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255F" w14:textId="0DFE6F95" w:rsidR="005E572C" w:rsidRPr="00E8090D" w:rsidRDefault="005E572C" w:rsidP="005B3A52">
      <w:pPr>
        <w:tabs>
          <w:tab w:val="left" w:pos="7056"/>
        </w:tabs>
        <w:jc w:val="right"/>
        <w:rPr>
          <w:rFonts w:ascii="Cambria" w:eastAsia="Calibri" w:hAnsi="Cambria"/>
          <w:b/>
          <w:i/>
          <w:sz w:val="16"/>
          <w:szCs w:val="16"/>
        </w:rPr>
      </w:pPr>
      <w:r w:rsidRPr="009A6CD9">
        <w:rPr>
          <w:rFonts w:ascii="Cambria" w:eastAsia="Calibri" w:hAnsi="Cambria"/>
          <w:b/>
          <w:i/>
          <w:color w:val="FF0000"/>
          <w:sz w:val="16"/>
          <w:szCs w:val="16"/>
        </w:rPr>
        <w:ptab w:relativeTo="margin" w:alignment="left" w:leader="none"/>
      </w:r>
      <w:r w:rsidRPr="009A6CD9">
        <w:rPr>
          <w:rFonts w:ascii="Cambria" w:eastAsia="Calibri" w:hAnsi="Cambria"/>
          <w:b/>
          <w:i/>
          <w:color w:val="FF0000"/>
          <w:sz w:val="16"/>
          <w:szCs w:val="16"/>
        </w:rPr>
        <w:ptab w:relativeTo="margin" w:alignment="left" w:leader="none"/>
      </w:r>
      <w:r w:rsidRPr="00E8090D">
        <w:rPr>
          <w:rFonts w:ascii="Cambria" w:eastAsia="Calibri" w:hAnsi="Cambria"/>
          <w:b/>
          <w:i/>
          <w:sz w:val="16"/>
          <w:szCs w:val="16"/>
        </w:rPr>
        <w:t xml:space="preserve">Lisa </w:t>
      </w:r>
      <w:r w:rsidR="00826F24" w:rsidRPr="00E8090D">
        <w:rPr>
          <w:rFonts w:ascii="Cambria" w:eastAsia="Calibri" w:hAnsi="Cambria"/>
          <w:b/>
          <w:i/>
          <w:sz w:val="16"/>
          <w:szCs w:val="16"/>
        </w:rPr>
        <w:t>2</w:t>
      </w:r>
    </w:p>
    <w:p w14:paraId="176358EB" w14:textId="77777777" w:rsidR="00E8090D" w:rsidRPr="00E8090D" w:rsidRDefault="005E572C" w:rsidP="005B3A52">
      <w:pPr>
        <w:tabs>
          <w:tab w:val="left" w:pos="7056"/>
        </w:tabs>
        <w:jc w:val="right"/>
        <w:rPr>
          <w:rFonts w:ascii="Cambria" w:eastAsia="Calibri" w:hAnsi="Cambria"/>
          <w:b/>
          <w:i/>
          <w:sz w:val="16"/>
          <w:szCs w:val="16"/>
        </w:rPr>
      </w:pPr>
      <w:r w:rsidRPr="00E8090D">
        <w:rPr>
          <w:rFonts w:ascii="Cambria" w:eastAsia="Calibri" w:hAnsi="Cambria"/>
          <w:b/>
          <w:i/>
          <w:sz w:val="16"/>
          <w:szCs w:val="16"/>
        </w:rPr>
        <w:t xml:space="preserve"> </w:t>
      </w:r>
      <w:r w:rsidR="00E8090D" w:rsidRPr="00E8090D">
        <w:rPr>
          <w:rFonts w:ascii="Cambria" w:eastAsia="Calibri" w:hAnsi="Cambria"/>
          <w:b/>
          <w:i/>
          <w:sz w:val="16"/>
          <w:szCs w:val="16"/>
        </w:rPr>
        <w:t>KOOSKÕLASTATUD</w:t>
      </w:r>
    </w:p>
    <w:p w14:paraId="5956DC1A" w14:textId="77777777" w:rsidR="00E8090D" w:rsidRPr="003E4520" w:rsidRDefault="00E8090D" w:rsidP="005B3A52">
      <w:pPr>
        <w:jc w:val="right"/>
        <w:rPr>
          <w:rFonts w:ascii="Cambria" w:eastAsia="Calibri" w:hAnsi="Cambria"/>
          <w:b/>
          <w:i/>
          <w:sz w:val="16"/>
          <w:szCs w:val="16"/>
        </w:rPr>
      </w:pPr>
      <w:r w:rsidRPr="003E4520">
        <w:rPr>
          <w:rFonts w:ascii="Cambria" w:eastAsia="Calibri" w:hAnsi="Cambria"/>
          <w:b/>
          <w:i/>
          <w:sz w:val="16"/>
          <w:szCs w:val="16"/>
        </w:rPr>
        <w:t>kooli nõukogu poolt 06.02.2023</w:t>
      </w:r>
    </w:p>
    <w:p w14:paraId="7446BC24" w14:textId="77777777" w:rsidR="00E8090D" w:rsidRPr="003E4520" w:rsidRDefault="00E8090D" w:rsidP="005B3A52">
      <w:pPr>
        <w:jc w:val="right"/>
        <w:rPr>
          <w:rFonts w:ascii="Cambria" w:eastAsia="Calibri" w:hAnsi="Cambria"/>
          <w:b/>
          <w:i/>
          <w:sz w:val="16"/>
          <w:szCs w:val="16"/>
        </w:rPr>
      </w:pPr>
      <w:r w:rsidRPr="003E4520">
        <w:rPr>
          <w:rFonts w:ascii="Cambria" w:eastAsia="Calibri" w:hAnsi="Cambria"/>
          <w:b/>
          <w:i/>
          <w:sz w:val="16"/>
          <w:szCs w:val="16"/>
        </w:rPr>
        <w:t>protokoll nr 1-3/23/3</w:t>
      </w:r>
    </w:p>
    <w:p w14:paraId="75E5E09F" w14:textId="77C81500" w:rsidR="0030096A" w:rsidRDefault="0030096A" w:rsidP="005B3A52">
      <w:pPr>
        <w:tabs>
          <w:tab w:val="left" w:pos="7056"/>
        </w:tabs>
        <w:jc w:val="right"/>
        <w:rPr>
          <w:rFonts w:ascii="Cambria" w:eastAsia="Calibri" w:hAnsi="Cambria"/>
          <w:b/>
          <w:i/>
          <w:color w:val="FF0000"/>
          <w:sz w:val="16"/>
          <w:szCs w:val="16"/>
        </w:rPr>
      </w:pPr>
    </w:p>
    <w:p w14:paraId="2B46D942" w14:textId="77777777" w:rsidR="00AD4CDD" w:rsidRDefault="00AD4CDD" w:rsidP="00AD4CDD">
      <w:pPr>
        <w:jc w:val="right"/>
        <w:rPr>
          <w:rFonts w:ascii="Cambria" w:eastAsia="Calibri" w:hAnsi="Cambria"/>
          <w:b/>
          <w:i/>
          <w:sz w:val="16"/>
          <w:szCs w:val="16"/>
        </w:rPr>
      </w:pPr>
      <w:r>
        <w:rPr>
          <w:rFonts w:ascii="Cambria" w:eastAsia="Calibri" w:hAnsi="Cambria"/>
          <w:b/>
          <w:i/>
          <w:sz w:val="16"/>
          <w:szCs w:val="16"/>
        </w:rPr>
        <w:t>KINNITATUD</w:t>
      </w:r>
    </w:p>
    <w:p w14:paraId="580990F1" w14:textId="77777777" w:rsidR="00AD4CDD" w:rsidRDefault="00AD4CDD" w:rsidP="00AD4CDD">
      <w:pPr>
        <w:jc w:val="right"/>
        <w:rPr>
          <w:rFonts w:ascii="Cambria" w:eastAsia="Calibri" w:hAnsi="Cambria"/>
          <w:b/>
          <w:i/>
          <w:sz w:val="16"/>
          <w:szCs w:val="16"/>
        </w:rPr>
      </w:pPr>
      <w:r>
        <w:rPr>
          <w:rFonts w:ascii="Cambria" w:eastAsia="Calibri" w:hAnsi="Cambria"/>
          <w:b/>
          <w:i/>
          <w:sz w:val="16"/>
          <w:szCs w:val="16"/>
        </w:rPr>
        <w:t>direktori 07.02.2023</w:t>
      </w:r>
    </w:p>
    <w:p w14:paraId="020A50D6" w14:textId="77777777" w:rsidR="00AD4CDD" w:rsidRDefault="00AD4CDD" w:rsidP="00AD4CDD">
      <w:pPr>
        <w:jc w:val="right"/>
        <w:rPr>
          <w:rFonts w:ascii="Cambria" w:eastAsia="Calibri" w:hAnsi="Cambria"/>
          <w:b/>
          <w:i/>
          <w:sz w:val="16"/>
          <w:szCs w:val="16"/>
        </w:rPr>
      </w:pPr>
      <w:r>
        <w:rPr>
          <w:rFonts w:ascii="Cambria" w:eastAsia="Calibri" w:hAnsi="Cambria"/>
          <w:b/>
          <w:i/>
          <w:sz w:val="16"/>
          <w:szCs w:val="16"/>
        </w:rPr>
        <w:t>käskkirjaga nr 1-2/23/7</w:t>
      </w:r>
    </w:p>
    <w:p w14:paraId="51DA8661" w14:textId="77777777" w:rsidR="00AD4CDD" w:rsidRPr="009A6CD9" w:rsidRDefault="00AD4CDD" w:rsidP="005B3A52">
      <w:pPr>
        <w:tabs>
          <w:tab w:val="left" w:pos="7056"/>
        </w:tabs>
        <w:jc w:val="right"/>
        <w:rPr>
          <w:rFonts w:ascii="Cambria" w:eastAsia="Calibri" w:hAnsi="Cambria"/>
          <w:b/>
          <w:i/>
          <w:color w:val="FF0000"/>
          <w:sz w:val="16"/>
          <w:szCs w:val="16"/>
        </w:rPr>
      </w:pPr>
    </w:p>
    <w:p w14:paraId="5545ED8C" w14:textId="77777777" w:rsidR="0030096A" w:rsidRPr="00B25F58" w:rsidRDefault="0030096A" w:rsidP="005B3A52">
      <w:pPr>
        <w:jc w:val="right"/>
        <w:rPr>
          <w:rFonts w:ascii="Cambria" w:eastAsia="Calibri" w:hAnsi="Cambria"/>
          <w:b/>
          <w:i/>
          <w:sz w:val="16"/>
          <w:szCs w:val="16"/>
        </w:rPr>
      </w:pPr>
    </w:p>
    <w:p w14:paraId="60ADFFD5" w14:textId="5E00CEA3" w:rsidR="00B22D9B" w:rsidRPr="00B22D9B" w:rsidRDefault="00B22D9B" w:rsidP="005B3A52">
      <w:pPr>
        <w:jc w:val="right"/>
        <w:rPr>
          <w:rFonts w:ascii="Cambria" w:eastAsia="Cambria" w:hAnsi="Cambria" w:cs="Cambria"/>
          <w:b/>
          <w:bCs/>
          <w:i/>
          <w:iCs/>
          <w:sz w:val="16"/>
          <w:szCs w:val="16"/>
        </w:rPr>
      </w:pPr>
    </w:p>
    <w:p w14:paraId="3C6ACFF5" w14:textId="0D30902E" w:rsidR="00C9687F" w:rsidRPr="00B22D9B" w:rsidRDefault="00C9687F" w:rsidP="005B3A52">
      <w:pPr>
        <w:rPr>
          <w:rFonts w:ascii="Cambria" w:hAnsi="Cambria"/>
          <w:color w:val="70AD47" w:themeColor="accent6"/>
        </w:rPr>
      </w:pPr>
    </w:p>
    <w:p w14:paraId="125D0223" w14:textId="77777777" w:rsidR="00C9687F" w:rsidRPr="00B22D9B" w:rsidRDefault="00C9687F" w:rsidP="005B3A52">
      <w:pPr>
        <w:jc w:val="center"/>
        <w:rPr>
          <w:rFonts w:ascii="Cambria" w:eastAsia="Cambria" w:hAnsi="Cambria" w:cs="Cambria"/>
          <w:sz w:val="32"/>
          <w:szCs w:val="32"/>
        </w:rPr>
      </w:pPr>
    </w:p>
    <w:p w14:paraId="3113824C" w14:textId="77777777" w:rsidR="00C9687F" w:rsidRPr="00B22D9B" w:rsidRDefault="00C9687F" w:rsidP="005B3A52">
      <w:pPr>
        <w:jc w:val="center"/>
        <w:rPr>
          <w:rFonts w:ascii="Cambria" w:eastAsia="Cambria" w:hAnsi="Cambria" w:cs="Cambria"/>
          <w:sz w:val="32"/>
          <w:szCs w:val="32"/>
        </w:rPr>
      </w:pPr>
    </w:p>
    <w:p w14:paraId="77F217B5" w14:textId="77777777" w:rsidR="00C9687F" w:rsidRPr="00B22D9B" w:rsidRDefault="00C9687F" w:rsidP="005B3A52">
      <w:pPr>
        <w:jc w:val="center"/>
        <w:rPr>
          <w:rFonts w:ascii="Cambria" w:eastAsia="Cambria" w:hAnsi="Cambria" w:cs="Cambria"/>
          <w:sz w:val="32"/>
          <w:szCs w:val="32"/>
        </w:rPr>
      </w:pPr>
    </w:p>
    <w:p w14:paraId="7C7F70FE" w14:textId="77777777" w:rsidR="00C9687F" w:rsidRPr="00B22D9B" w:rsidRDefault="00C9687F" w:rsidP="005B3A52">
      <w:pPr>
        <w:jc w:val="center"/>
        <w:rPr>
          <w:rFonts w:ascii="Cambria" w:eastAsia="Cambria" w:hAnsi="Cambria" w:cs="Cambria"/>
          <w:sz w:val="32"/>
          <w:szCs w:val="32"/>
        </w:rPr>
      </w:pPr>
    </w:p>
    <w:p w14:paraId="74C2918C" w14:textId="77777777" w:rsidR="00C9687F" w:rsidRPr="00B22D9B" w:rsidRDefault="00C9687F" w:rsidP="005B3A52">
      <w:pPr>
        <w:jc w:val="center"/>
        <w:rPr>
          <w:rFonts w:ascii="Cambria" w:eastAsia="Cambria" w:hAnsi="Cambria" w:cs="Cambria"/>
          <w:sz w:val="32"/>
          <w:szCs w:val="32"/>
        </w:rPr>
      </w:pPr>
    </w:p>
    <w:p w14:paraId="014C6D38" w14:textId="77777777" w:rsidR="00C9687F" w:rsidRPr="00B22D9B" w:rsidRDefault="00C9687F" w:rsidP="005B3A52">
      <w:pPr>
        <w:jc w:val="center"/>
        <w:rPr>
          <w:rFonts w:ascii="Cambria" w:eastAsia="Cambria" w:hAnsi="Cambria" w:cs="Cambria"/>
          <w:sz w:val="32"/>
          <w:szCs w:val="32"/>
        </w:rPr>
      </w:pPr>
    </w:p>
    <w:p w14:paraId="559AF267" w14:textId="77777777" w:rsidR="00C9687F" w:rsidRPr="00B22D9B" w:rsidRDefault="00C9687F" w:rsidP="005B3A52">
      <w:pPr>
        <w:jc w:val="center"/>
        <w:rPr>
          <w:rFonts w:ascii="Cambria" w:eastAsia="Cambria" w:hAnsi="Cambria" w:cs="Cambria"/>
          <w:sz w:val="32"/>
          <w:szCs w:val="32"/>
        </w:rPr>
      </w:pPr>
    </w:p>
    <w:p w14:paraId="53EF1555" w14:textId="6C148D8F" w:rsidR="00C9687F" w:rsidRDefault="00C9687F" w:rsidP="005B3A52">
      <w:pPr>
        <w:jc w:val="center"/>
        <w:rPr>
          <w:rFonts w:ascii="Cambria" w:eastAsia="Cambria" w:hAnsi="Cambria" w:cs="Cambria"/>
          <w:sz w:val="32"/>
          <w:szCs w:val="32"/>
        </w:rPr>
      </w:pPr>
    </w:p>
    <w:p w14:paraId="6B8795D7" w14:textId="77777777" w:rsidR="00346121" w:rsidRPr="00B22D9B" w:rsidRDefault="00346121" w:rsidP="005B3A52">
      <w:pPr>
        <w:jc w:val="center"/>
        <w:rPr>
          <w:rFonts w:ascii="Cambria" w:eastAsia="Cambria" w:hAnsi="Cambria" w:cs="Cambria"/>
          <w:sz w:val="32"/>
          <w:szCs w:val="32"/>
        </w:rPr>
      </w:pPr>
    </w:p>
    <w:p w14:paraId="20C17320" w14:textId="369DC83C" w:rsidR="00C9687F" w:rsidRPr="00B22D9B" w:rsidRDefault="00C9687F" w:rsidP="005B3A52">
      <w:pPr>
        <w:jc w:val="center"/>
        <w:rPr>
          <w:rFonts w:ascii="Cambria" w:eastAsia="Cambria" w:hAnsi="Cambria" w:cs="Cambria"/>
          <w:sz w:val="32"/>
          <w:szCs w:val="32"/>
        </w:rPr>
      </w:pPr>
      <w:r w:rsidRPr="00B22D9B">
        <w:rPr>
          <w:rFonts w:ascii="Cambria" w:eastAsia="Cambria" w:hAnsi="Cambria" w:cs="Cambria"/>
          <w:sz w:val="32"/>
          <w:szCs w:val="32"/>
        </w:rPr>
        <w:t xml:space="preserve">KURESSAARE AMETIKOOLI </w:t>
      </w:r>
      <w:r w:rsidR="00D102FE">
        <w:rPr>
          <w:rFonts w:ascii="Cambria" w:eastAsia="Cambria" w:hAnsi="Cambria" w:cs="Cambria"/>
          <w:sz w:val="32"/>
          <w:szCs w:val="32"/>
        </w:rPr>
        <w:t xml:space="preserve">4. TASEME KUTSEÕPPE </w:t>
      </w:r>
      <w:r w:rsidRPr="00B22D9B">
        <w:rPr>
          <w:rFonts w:ascii="Cambria" w:eastAsia="Cambria" w:hAnsi="Cambria" w:cs="Cambria"/>
          <w:sz w:val="32"/>
          <w:szCs w:val="32"/>
        </w:rPr>
        <w:t>KOKA ÕPPEKAVA</w:t>
      </w:r>
    </w:p>
    <w:p w14:paraId="386A64D2" w14:textId="77777777" w:rsidR="00C9687F" w:rsidRPr="00B22D9B" w:rsidRDefault="00C9687F" w:rsidP="005B3A52">
      <w:pPr>
        <w:jc w:val="center"/>
        <w:rPr>
          <w:rFonts w:ascii="Cambria" w:eastAsia="Cambria" w:hAnsi="Cambria" w:cs="Cambria"/>
          <w:sz w:val="32"/>
          <w:szCs w:val="32"/>
        </w:rPr>
      </w:pPr>
      <w:r w:rsidRPr="00B22D9B">
        <w:rPr>
          <w:rFonts w:ascii="Cambria" w:eastAsia="Cambria" w:hAnsi="Cambria" w:cs="Cambria"/>
          <w:sz w:val="32"/>
          <w:szCs w:val="32"/>
        </w:rPr>
        <w:t>MOODULITE RAKENDUSKAVA</w:t>
      </w:r>
    </w:p>
    <w:p w14:paraId="64AAB017" w14:textId="7E6A8EFB" w:rsidR="00385DC7" w:rsidRDefault="00C9687F" w:rsidP="005B3A52">
      <w:pPr>
        <w:jc w:val="center"/>
        <w:rPr>
          <w:rFonts w:ascii="Cambria" w:eastAsia="Cambria" w:hAnsi="Cambria" w:cs="Cambria"/>
          <w:sz w:val="32"/>
          <w:szCs w:val="32"/>
        </w:rPr>
      </w:pPr>
      <w:r w:rsidRPr="00B22D9B">
        <w:rPr>
          <w:rFonts w:ascii="Cambria" w:eastAsia="Cambria" w:hAnsi="Cambria" w:cs="Cambria"/>
          <w:sz w:val="32"/>
          <w:szCs w:val="32"/>
        </w:rPr>
        <w:t>120 EKAP</w:t>
      </w:r>
    </w:p>
    <w:p w14:paraId="492DD5A9" w14:textId="17299F51" w:rsidR="00C9687F" w:rsidRPr="00B22D9B" w:rsidRDefault="00385DC7" w:rsidP="005B3A52">
      <w:pPr>
        <w:rPr>
          <w:rFonts w:ascii="Cambria" w:eastAsia="Cambria" w:hAnsi="Cambria" w:cs="Cambria"/>
          <w:sz w:val="32"/>
          <w:szCs w:val="32"/>
        </w:rPr>
      </w:pPr>
      <w:r>
        <w:rPr>
          <w:rFonts w:ascii="Cambria" w:eastAsia="Cambria" w:hAnsi="Cambria" w:cs="Cambria"/>
          <w:sz w:val="32"/>
          <w:szCs w:val="32"/>
        </w:rPr>
        <w:br w:type="page"/>
      </w:r>
    </w:p>
    <w:sdt>
      <w:sdtPr>
        <w:rPr>
          <w:rFonts w:asciiTheme="minorHAnsi" w:eastAsiaTheme="minorHAnsi" w:hAnsiTheme="minorHAnsi" w:cstheme="minorBidi"/>
          <w:color w:val="auto"/>
          <w:sz w:val="24"/>
          <w:szCs w:val="24"/>
          <w:lang w:eastAsia="en-US"/>
        </w:rPr>
        <w:id w:val="-749812136"/>
        <w:docPartObj>
          <w:docPartGallery w:val="Table of Contents"/>
          <w:docPartUnique/>
        </w:docPartObj>
      </w:sdtPr>
      <w:sdtEndPr>
        <w:rPr>
          <w:b/>
          <w:bCs/>
        </w:rPr>
      </w:sdtEndPr>
      <w:sdtContent>
        <w:p w14:paraId="348856B2" w14:textId="07B5EF3D" w:rsidR="009E78FE" w:rsidRPr="009E78FE" w:rsidRDefault="009E78FE" w:rsidP="005B3A52">
          <w:pPr>
            <w:pStyle w:val="Sisukorrapealkiri"/>
            <w:spacing w:line="240" w:lineRule="auto"/>
            <w:rPr>
              <w:rFonts w:ascii="Cambria" w:hAnsi="Cambria"/>
              <w:b/>
              <w:bCs/>
              <w:color w:val="auto"/>
              <w:sz w:val="24"/>
              <w:szCs w:val="24"/>
            </w:rPr>
          </w:pPr>
          <w:r w:rsidRPr="009E78FE">
            <w:rPr>
              <w:rFonts w:ascii="Cambria" w:hAnsi="Cambria"/>
              <w:b/>
              <w:bCs/>
              <w:color w:val="auto"/>
              <w:sz w:val="24"/>
              <w:szCs w:val="24"/>
            </w:rPr>
            <w:t>Sisukord</w:t>
          </w:r>
        </w:p>
        <w:p w14:paraId="3885E186" w14:textId="0F354023" w:rsidR="009E78FE" w:rsidRPr="009E78FE" w:rsidRDefault="009E78FE" w:rsidP="005B3A52">
          <w:pPr>
            <w:pStyle w:val="SK1"/>
          </w:pPr>
          <w:r>
            <w:fldChar w:fldCharType="begin"/>
          </w:r>
          <w:r>
            <w:instrText xml:space="preserve"> TOC \o "1-3" \h \z \u </w:instrText>
          </w:r>
          <w:r>
            <w:fldChar w:fldCharType="separate"/>
          </w:r>
          <w:hyperlink w:anchor="_Toc125367900" w:history="1">
            <w:r w:rsidRPr="009E78FE">
              <w:rPr>
                <w:rStyle w:val="Hperlink"/>
              </w:rPr>
              <w:t>I.</w:t>
            </w:r>
            <w:r w:rsidRPr="009E78FE">
              <w:tab/>
            </w:r>
            <w:r w:rsidRPr="009E78FE">
              <w:rPr>
                <w:rStyle w:val="Hperlink"/>
              </w:rPr>
              <w:t>PÕHIÕPINGUTE MOODULID</w:t>
            </w:r>
            <w:r w:rsidRPr="009E78FE">
              <w:rPr>
                <w:webHidden/>
              </w:rPr>
              <w:tab/>
            </w:r>
            <w:r w:rsidRPr="009E78FE">
              <w:rPr>
                <w:webHidden/>
              </w:rPr>
              <w:fldChar w:fldCharType="begin"/>
            </w:r>
            <w:r w:rsidRPr="009E78FE">
              <w:rPr>
                <w:webHidden/>
              </w:rPr>
              <w:instrText xml:space="preserve"> PAGEREF _Toc125367900 \h </w:instrText>
            </w:r>
            <w:r w:rsidRPr="009E78FE">
              <w:rPr>
                <w:webHidden/>
              </w:rPr>
            </w:r>
            <w:r w:rsidRPr="009E78FE">
              <w:rPr>
                <w:webHidden/>
              </w:rPr>
              <w:fldChar w:fldCharType="separate"/>
            </w:r>
            <w:r w:rsidR="002C36AE">
              <w:rPr>
                <w:webHidden/>
              </w:rPr>
              <w:t>3</w:t>
            </w:r>
            <w:r w:rsidRPr="009E78FE">
              <w:rPr>
                <w:webHidden/>
              </w:rPr>
              <w:fldChar w:fldCharType="end"/>
            </w:r>
          </w:hyperlink>
        </w:p>
        <w:p w14:paraId="03299379" w14:textId="1A9273D1" w:rsidR="009E78FE" w:rsidRPr="009E78FE" w:rsidRDefault="00F65218" w:rsidP="005B3A52">
          <w:pPr>
            <w:pStyle w:val="SK1"/>
          </w:pPr>
          <w:hyperlink w:anchor="_Toc125367901" w:history="1">
            <w:r w:rsidR="009E78FE" w:rsidRPr="009E78FE">
              <w:rPr>
                <w:rStyle w:val="Hperlink"/>
              </w:rPr>
              <w:t>1.</w:t>
            </w:r>
            <w:r w:rsidR="009E78FE" w:rsidRPr="009E78FE">
              <w:tab/>
            </w:r>
            <w:r w:rsidR="009E78FE" w:rsidRPr="009E78FE">
              <w:rPr>
                <w:rStyle w:val="Hperlink"/>
              </w:rPr>
              <w:t>Majutamise ja toitlustamise valdkonna alused</w:t>
            </w:r>
            <w:r w:rsidR="009E78FE" w:rsidRPr="009E78FE">
              <w:rPr>
                <w:webHidden/>
              </w:rPr>
              <w:tab/>
            </w:r>
            <w:r w:rsidR="009E78FE" w:rsidRPr="009E78FE">
              <w:rPr>
                <w:webHidden/>
              </w:rPr>
              <w:fldChar w:fldCharType="begin"/>
            </w:r>
            <w:r w:rsidR="009E78FE" w:rsidRPr="009E78FE">
              <w:rPr>
                <w:webHidden/>
              </w:rPr>
              <w:instrText xml:space="preserve"> PAGEREF _Toc125367901 \h </w:instrText>
            </w:r>
            <w:r w:rsidR="009E78FE" w:rsidRPr="009E78FE">
              <w:rPr>
                <w:webHidden/>
              </w:rPr>
            </w:r>
            <w:r w:rsidR="009E78FE" w:rsidRPr="009E78FE">
              <w:rPr>
                <w:webHidden/>
              </w:rPr>
              <w:fldChar w:fldCharType="separate"/>
            </w:r>
            <w:r w:rsidR="002C36AE">
              <w:rPr>
                <w:webHidden/>
              </w:rPr>
              <w:t>3</w:t>
            </w:r>
            <w:r w:rsidR="009E78FE" w:rsidRPr="009E78FE">
              <w:rPr>
                <w:webHidden/>
              </w:rPr>
              <w:fldChar w:fldCharType="end"/>
            </w:r>
          </w:hyperlink>
        </w:p>
        <w:p w14:paraId="6D0B2880" w14:textId="055D5720" w:rsidR="009E78FE" w:rsidRPr="009E78FE" w:rsidRDefault="00F65218" w:rsidP="005B3A52">
          <w:pPr>
            <w:pStyle w:val="SK1"/>
          </w:pPr>
          <w:hyperlink w:anchor="_Toc125367902" w:history="1">
            <w:r w:rsidR="009E78FE" w:rsidRPr="009E78FE">
              <w:rPr>
                <w:rStyle w:val="Hperlink"/>
              </w:rPr>
              <w:t>2.</w:t>
            </w:r>
            <w:r w:rsidR="009E78FE" w:rsidRPr="009E78FE">
              <w:tab/>
            </w:r>
            <w:r w:rsidR="009E78FE" w:rsidRPr="009E78FE">
              <w:rPr>
                <w:rStyle w:val="Hperlink"/>
              </w:rPr>
              <w:t>Õpitee ja töö muutuvas keskkonnas</w:t>
            </w:r>
            <w:r w:rsidR="009E78FE" w:rsidRPr="009E78FE">
              <w:rPr>
                <w:webHidden/>
              </w:rPr>
              <w:tab/>
            </w:r>
            <w:r w:rsidR="009E78FE" w:rsidRPr="009E78FE">
              <w:rPr>
                <w:webHidden/>
              </w:rPr>
              <w:fldChar w:fldCharType="begin"/>
            </w:r>
            <w:r w:rsidR="009E78FE" w:rsidRPr="009E78FE">
              <w:rPr>
                <w:webHidden/>
              </w:rPr>
              <w:instrText xml:space="preserve"> PAGEREF _Toc125367902 \h </w:instrText>
            </w:r>
            <w:r w:rsidR="009E78FE" w:rsidRPr="009E78FE">
              <w:rPr>
                <w:webHidden/>
              </w:rPr>
            </w:r>
            <w:r w:rsidR="009E78FE" w:rsidRPr="009E78FE">
              <w:rPr>
                <w:webHidden/>
              </w:rPr>
              <w:fldChar w:fldCharType="separate"/>
            </w:r>
            <w:r w:rsidR="002C36AE">
              <w:rPr>
                <w:webHidden/>
              </w:rPr>
              <w:t>6</w:t>
            </w:r>
            <w:r w:rsidR="009E78FE" w:rsidRPr="009E78FE">
              <w:rPr>
                <w:webHidden/>
              </w:rPr>
              <w:fldChar w:fldCharType="end"/>
            </w:r>
          </w:hyperlink>
        </w:p>
        <w:p w14:paraId="601DA266" w14:textId="46DE1B8D" w:rsidR="009E78FE" w:rsidRPr="009E78FE" w:rsidRDefault="00F65218" w:rsidP="005B3A52">
          <w:pPr>
            <w:pStyle w:val="SK1"/>
          </w:pPr>
          <w:hyperlink w:anchor="_Toc125367903" w:history="1">
            <w:r w:rsidR="009E78FE" w:rsidRPr="009E78FE">
              <w:rPr>
                <w:rStyle w:val="Hperlink"/>
              </w:rPr>
              <w:t>4.</w:t>
            </w:r>
            <w:r w:rsidR="009E78FE" w:rsidRPr="009E78FE">
              <w:tab/>
            </w:r>
            <w:r w:rsidR="009E78FE" w:rsidRPr="009E78FE">
              <w:rPr>
                <w:rStyle w:val="Hperlink"/>
              </w:rPr>
              <w:t>Teeninduse alused</w:t>
            </w:r>
            <w:r w:rsidR="009E78FE" w:rsidRPr="009E78FE">
              <w:rPr>
                <w:webHidden/>
              </w:rPr>
              <w:tab/>
            </w:r>
            <w:r w:rsidR="009E78FE" w:rsidRPr="009E78FE">
              <w:rPr>
                <w:webHidden/>
              </w:rPr>
              <w:fldChar w:fldCharType="begin"/>
            </w:r>
            <w:r w:rsidR="009E78FE" w:rsidRPr="009E78FE">
              <w:rPr>
                <w:webHidden/>
              </w:rPr>
              <w:instrText xml:space="preserve"> PAGEREF _Toc125367903 \h </w:instrText>
            </w:r>
            <w:r w:rsidR="009E78FE" w:rsidRPr="009E78FE">
              <w:rPr>
                <w:webHidden/>
              </w:rPr>
            </w:r>
            <w:r w:rsidR="009E78FE" w:rsidRPr="009E78FE">
              <w:rPr>
                <w:webHidden/>
              </w:rPr>
              <w:fldChar w:fldCharType="separate"/>
            </w:r>
            <w:r w:rsidR="002C36AE">
              <w:rPr>
                <w:webHidden/>
              </w:rPr>
              <w:t>11</w:t>
            </w:r>
            <w:r w:rsidR="009E78FE" w:rsidRPr="009E78FE">
              <w:rPr>
                <w:webHidden/>
              </w:rPr>
              <w:fldChar w:fldCharType="end"/>
            </w:r>
          </w:hyperlink>
        </w:p>
        <w:p w14:paraId="6BEC032F" w14:textId="4BCB05B9" w:rsidR="009E78FE" w:rsidRPr="009E78FE" w:rsidRDefault="00F65218" w:rsidP="005B3A52">
          <w:pPr>
            <w:pStyle w:val="SK1"/>
          </w:pPr>
          <w:hyperlink w:anchor="_Toc125367904" w:history="1">
            <w:r w:rsidR="009E78FE" w:rsidRPr="009E78FE">
              <w:rPr>
                <w:rStyle w:val="Hperlink"/>
              </w:rPr>
              <w:t>5.</w:t>
            </w:r>
            <w:r w:rsidR="009E78FE" w:rsidRPr="009E78FE">
              <w:tab/>
            </w:r>
            <w:r w:rsidR="009E78FE" w:rsidRPr="009E78FE">
              <w:rPr>
                <w:rStyle w:val="Hperlink"/>
              </w:rPr>
              <w:t>Suurköögitöö</w:t>
            </w:r>
            <w:r w:rsidR="009E78FE" w:rsidRPr="009E78FE">
              <w:rPr>
                <w:webHidden/>
              </w:rPr>
              <w:tab/>
            </w:r>
            <w:r w:rsidR="009E78FE" w:rsidRPr="009E78FE">
              <w:rPr>
                <w:webHidden/>
              </w:rPr>
              <w:fldChar w:fldCharType="begin"/>
            </w:r>
            <w:r w:rsidR="009E78FE" w:rsidRPr="009E78FE">
              <w:rPr>
                <w:webHidden/>
              </w:rPr>
              <w:instrText xml:space="preserve"> PAGEREF _Toc125367904 \h </w:instrText>
            </w:r>
            <w:r w:rsidR="009E78FE" w:rsidRPr="009E78FE">
              <w:rPr>
                <w:webHidden/>
              </w:rPr>
            </w:r>
            <w:r w:rsidR="009E78FE" w:rsidRPr="009E78FE">
              <w:rPr>
                <w:webHidden/>
              </w:rPr>
              <w:fldChar w:fldCharType="separate"/>
            </w:r>
            <w:r w:rsidR="002C36AE">
              <w:rPr>
                <w:webHidden/>
              </w:rPr>
              <w:t>13</w:t>
            </w:r>
            <w:r w:rsidR="009E78FE" w:rsidRPr="009E78FE">
              <w:rPr>
                <w:webHidden/>
              </w:rPr>
              <w:fldChar w:fldCharType="end"/>
            </w:r>
          </w:hyperlink>
        </w:p>
        <w:p w14:paraId="58432400" w14:textId="5E681CA9" w:rsidR="009E78FE" w:rsidRPr="009E78FE" w:rsidRDefault="00F65218" w:rsidP="005B3A52">
          <w:pPr>
            <w:pStyle w:val="SK1"/>
          </w:pPr>
          <w:hyperlink w:anchor="_Toc125367905" w:history="1">
            <w:r w:rsidR="009E78FE" w:rsidRPr="009E78FE">
              <w:rPr>
                <w:rStyle w:val="Hperlink"/>
              </w:rPr>
              <w:t>6.</w:t>
            </w:r>
            <w:r w:rsidR="009E78FE" w:rsidRPr="009E78FE">
              <w:tab/>
            </w:r>
            <w:r w:rsidR="009E78FE" w:rsidRPr="009E78FE">
              <w:rPr>
                <w:rStyle w:val="Hperlink"/>
              </w:rPr>
              <w:t>Köögitöö korraldus</w:t>
            </w:r>
            <w:r w:rsidR="009E78FE" w:rsidRPr="009E78FE">
              <w:rPr>
                <w:webHidden/>
              </w:rPr>
              <w:tab/>
            </w:r>
            <w:r w:rsidR="009E78FE" w:rsidRPr="009E78FE">
              <w:rPr>
                <w:webHidden/>
              </w:rPr>
              <w:fldChar w:fldCharType="begin"/>
            </w:r>
            <w:r w:rsidR="009E78FE" w:rsidRPr="009E78FE">
              <w:rPr>
                <w:webHidden/>
              </w:rPr>
              <w:instrText xml:space="preserve"> PAGEREF _Toc125367905 \h </w:instrText>
            </w:r>
            <w:r w:rsidR="009E78FE" w:rsidRPr="009E78FE">
              <w:rPr>
                <w:webHidden/>
              </w:rPr>
            </w:r>
            <w:r w:rsidR="009E78FE" w:rsidRPr="009E78FE">
              <w:rPr>
                <w:webHidden/>
              </w:rPr>
              <w:fldChar w:fldCharType="separate"/>
            </w:r>
            <w:r w:rsidR="002C36AE">
              <w:rPr>
                <w:webHidden/>
              </w:rPr>
              <w:t>17</w:t>
            </w:r>
            <w:r w:rsidR="009E78FE" w:rsidRPr="009E78FE">
              <w:rPr>
                <w:webHidden/>
              </w:rPr>
              <w:fldChar w:fldCharType="end"/>
            </w:r>
          </w:hyperlink>
        </w:p>
        <w:p w14:paraId="22C8ECA4" w14:textId="3113C3BC" w:rsidR="009E78FE" w:rsidRPr="009E78FE" w:rsidRDefault="00F65218" w:rsidP="005B3A52">
          <w:pPr>
            <w:pStyle w:val="SK1"/>
          </w:pPr>
          <w:hyperlink w:anchor="_Toc125367906" w:history="1">
            <w:r w:rsidR="009E78FE" w:rsidRPr="009E78FE">
              <w:rPr>
                <w:rStyle w:val="Hperlink"/>
              </w:rPr>
              <w:t>7.</w:t>
            </w:r>
            <w:r w:rsidR="009E78FE" w:rsidRPr="009E78FE">
              <w:tab/>
            </w:r>
            <w:r w:rsidR="009E78FE" w:rsidRPr="009E78FE">
              <w:rPr>
                <w:rStyle w:val="Hperlink"/>
              </w:rPr>
              <w:t>Restoraniköögitöö alused</w:t>
            </w:r>
            <w:r w:rsidR="009E78FE" w:rsidRPr="009E78FE">
              <w:rPr>
                <w:webHidden/>
              </w:rPr>
              <w:tab/>
            </w:r>
            <w:r w:rsidR="009E78FE" w:rsidRPr="009E78FE">
              <w:rPr>
                <w:webHidden/>
              </w:rPr>
              <w:fldChar w:fldCharType="begin"/>
            </w:r>
            <w:r w:rsidR="009E78FE" w:rsidRPr="009E78FE">
              <w:rPr>
                <w:webHidden/>
              </w:rPr>
              <w:instrText xml:space="preserve"> PAGEREF _Toc125367906 \h </w:instrText>
            </w:r>
            <w:r w:rsidR="009E78FE" w:rsidRPr="009E78FE">
              <w:rPr>
                <w:webHidden/>
              </w:rPr>
            </w:r>
            <w:r w:rsidR="009E78FE" w:rsidRPr="009E78FE">
              <w:rPr>
                <w:webHidden/>
              </w:rPr>
              <w:fldChar w:fldCharType="separate"/>
            </w:r>
            <w:r w:rsidR="002C36AE">
              <w:rPr>
                <w:webHidden/>
              </w:rPr>
              <w:t>19</w:t>
            </w:r>
            <w:r w:rsidR="009E78FE" w:rsidRPr="009E78FE">
              <w:rPr>
                <w:webHidden/>
              </w:rPr>
              <w:fldChar w:fldCharType="end"/>
            </w:r>
          </w:hyperlink>
        </w:p>
        <w:p w14:paraId="112B24DA" w14:textId="71CB2D0F" w:rsidR="009E78FE" w:rsidRPr="009E78FE" w:rsidRDefault="00F65218" w:rsidP="005B3A52">
          <w:pPr>
            <w:pStyle w:val="SK1"/>
          </w:pPr>
          <w:hyperlink w:anchor="_Toc125367907" w:history="1">
            <w:r w:rsidR="009E78FE" w:rsidRPr="009E78FE">
              <w:rPr>
                <w:rStyle w:val="Hperlink"/>
              </w:rPr>
              <w:t>8.</w:t>
            </w:r>
            <w:r w:rsidR="009E78FE" w:rsidRPr="009E78FE">
              <w:tab/>
            </w:r>
            <w:r w:rsidR="009E78FE" w:rsidRPr="009E78FE">
              <w:rPr>
                <w:rStyle w:val="Hperlink"/>
              </w:rPr>
              <w:t>Eritoitlustus</w:t>
            </w:r>
            <w:r w:rsidR="009E78FE" w:rsidRPr="009E78FE">
              <w:rPr>
                <w:webHidden/>
              </w:rPr>
              <w:tab/>
            </w:r>
            <w:r w:rsidR="009E78FE" w:rsidRPr="009E78FE">
              <w:rPr>
                <w:webHidden/>
              </w:rPr>
              <w:fldChar w:fldCharType="begin"/>
            </w:r>
            <w:r w:rsidR="009E78FE" w:rsidRPr="009E78FE">
              <w:rPr>
                <w:webHidden/>
              </w:rPr>
              <w:instrText xml:space="preserve"> PAGEREF _Toc125367907 \h </w:instrText>
            </w:r>
            <w:r w:rsidR="009E78FE" w:rsidRPr="009E78FE">
              <w:rPr>
                <w:webHidden/>
              </w:rPr>
            </w:r>
            <w:r w:rsidR="009E78FE" w:rsidRPr="009E78FE">
              <w:rPr>
                <w:webHidden/>
              </w:rPr>
              <w:fldChar w:fldCharType="separate"/>
            </w:r>
            <w:r w:rsidR="002C36AE">
              <w:rPr>
                <w:webHidden/>
              </w:rPr>
              <w:t>21</w:t>
            </w:r>
            <w:r w:rsidR="009E78FE" w:rsidRPr="009E78FE">
              <w:rPr>
                <w:webHidden/>
              </w:rPr>
              <w:fldChar w:fldCharType="end"/>
            </w:r>
          </w:hyperlink>
        </w:p>
        <w:p w14:paraId="3F31676F" w14:textId="63F77953" w:rsidR="009E78FE" w:rsidRPr="009E78FE" w:rsidRDefault="00F65218" w:rsidP="005B3A52">
          <w:pPr>
            <w:pStyle w:val="SK1"/>
          </w:pPr>
          <w:hyperlink w:anchor="_Toc125367908" w:history="1">
            <w:r w:rsidR="009E78FE" w:rsidRPr="009E78FE">
              <w:rPr>
                <w:rStyle w:val="Hperlink"/>
              </w:rPr>
              <w:t>9.</w:t>
            </w:r>
            <w:r w:rsidR="009E78FE" w:rsidRPr="009E78FE">
              <w:tab/>
            </w:r>
            <w:r w:rsidR="009E78FE" w:rsidRPr="009E78FE">
              <w:rPr>
                <w:rStyle w:val="Hperlink"/>
              </w:rPr>
              <w:t>Menüü koostamine</w:t>
            </w:r>
            <w:r w:rsidR="009E78FE" w:rsidRPr="009E78FE">
              <w:rPr>
                <w:webHidden/>
              </w:rPr>
              <w:tab/>
            </w:r>
            <w:r w:rsidR="009E78FE" w:rsidRPr="009E78FE">
              <w:rPr>
                <w:webHidden/>
              </w:rPr>
              <w:fldChar w:fldCharType="begin"/>
            </w:r>
            <w:r w:rsidR="009E78FE" w:rsidRPr="009E78FE">
              <w:rPr>
                <w:webHidden/>
              </w:rPr>
              <w:instrText xml:space="preserve"> PAGEREF _Toc125367908 \h </w:instrText>
            </w:r>
            <w:r w:rsidR="009E78FE" w:rsidRPr="009E78FE">
              <w:rPr>
                <w:webHidden/>
              </w:rPr>
            </w:r>
            <w:r w:rsidR="009E78FE" w:rsidRPr="009E78FE">
              <w:rPr>
                <w:webHidden/>
              </w:rPr>
              <w:fldChar w:fldCharType="separate"/>
            </w:r>
            <w:r w:rsidR="002C36AE">
              <w:rPr>
                <w:webHidden/>
              </w:rPr>
              <w:t>22</w:t>
            </w:r>
            <w:r w:rsidR="009E78FE" w:rsidRPr="009E78FE">
              <w:rPr>
                <w:webHidden/>
              </w:rPr>
              <w:fldChar w:fldCharType="end"/>
            </w:r>
          </w:hyperlink>
        </w:p>
        <w:p w14:paraId="6559D58E" w14:textId="7017839E" w:rsidR="009E78FE" w:rsidRPr="009E78FE" w:rsidRDefault="00F65218" w:rsidP="005B3A52">
          <w:pPr>
            <w:pStyle w:val="SK1"/>
          </w:pPr>
          <w:hyperlink w:anchor="_Toc125367909" w:history="1">
            <w:r w:rsidR="009E78FE" w:rsidRPr="009E78FE">
              <w:rPr>
                <w:rStyle w:val="Hperlink"/>
              </w:rPr>
              <w:t>10.</w:t>
            </w:r>
            <w:r w:rsidR="009E78FE" w:rsidRPr="009E78FE">
              <w:tab/>
            </w:r>
            <w:r w:rsidR="009E78FE" w:rsidRPr="009E78FE">
              <w:rPr>
                <w:rStyle w:val="Hperlink"/>
              </w:rPr>
              <w:t>Restoraniköögi töö</w:t>
            </w:r>
            <w:r w:rsidR="009E78FE" w:rsidRPr="009E78FE">
              <w:rPr>
                <w:webHidden/>
              </w:rPr>
              <w:tab/>
            </w:r>
            <w:r w:rsidR="009E78FE" w:rsidRPr="009E78FE">
              <w:rPr>
                <w:webHidden/>
              </w:rPr>
              <w:fldChar w:fldCharType="begin"/>
            </w:r>
            <w:r w:rsidR="009E78FE" w:rsidRPr="009E78FE">
              <w:rPr>
                <w:webHidden/>
              </w:rPr>
              <w:instrText xml:space="preserve"> PAGEREF _Toc125367909 \h </w:instrText>
            </w:r>
            <w:r w:rsidR="009E78FE" w:rsidRPr="009E78FE">
              <w:rPr>
                <w:webHidden/>
              </w:rPr>
            </w:r>
            <w:r w:rsidR="009E78FE" w:rsidRPr="009E78FE">
              <w:rPr>
                <w:webHidden/>
              </w:rPr>
              <w:fldChar w:fldCharType="separate"/>
            </w:r>
            <w:r w:rsidR="002C36AE">
              <w:rPr>
                <w:webHidden/>
              </w:rPr>
              <w:t>23</w:t>
            </w:r>
            <w:r w:rsidR="009E78FE" w:rsidRPr="009E78FE">
              <w:rPr>
                <w:webHidden/>
              </w:rPr>
              <w:fldChar w:fldCharType="end"/>
            </w:r>
          </w:hyperlink>
        </w:p>
        <w:p w14:paraId="42628652" w14:textId="4F911F4D" w:rsidR="009E78FE" w:rsidRPr="009E78FE" w:rsidRDefault="00F65218" w:rsidP="005B3A52">
          <w:pPr>
            <w:pStyle w:val="SK1"/>
          </w:pPr>
          <w:hyperlink w:anchor="_Toc125367910" w:history="1">
            <w:r w:rsidR="009E78FE" w:rsidRPr="009E78FE">
              <w:rPr>
                <w:rStyle w:val="Hperlink"/>
              </w:rPr>
              <w:t>11.</w:t>
            </w:r>
            <w:r w:rsidR="009E78FE" w:rsidRPr="009E78FE">
              <w:tab/>
            </w:r>
            <w:r w:rsidR="009E78FE" w:rsidRPr="009E78FE">
              <w:rPr>
                <w:rStyle w:val="Hperlink"/>
              </w:rPr>
              <w:t>Pagari- ja kondiitritöö</w:t>
            </w:r>
            <w:r w:rsidR="009E78FE" w:rsidRPr="009E78FE">
              <w:rPr>
                <w:webHidden/>
              </w:rPr>
              <w:tab/>
            </w:r>
            <w:r w:rsidR="009E78FE" w:rsidRPr="009E78FE">
              <w:rPr>
                <w:webHidden/>
              </w:rPr>
              <w:fldChar w:fldCharType="begin"/>
            </w:r>
            <w:r w:rsidR="009E78FE" w:rsidRPr="009E78FE">
              <w:rPr>
                <w:webHidden/>
              </w:rPr>
              <w:instrText xml:space="preserve"> PAGEREF _Toc125367910 \h </w:instrText>
            </w:r>
            <w:r w:rsidR="009E78FE" w:rsidRPr="009E78FE">
              <w:rPr>
                <w:webHidden/>
              </w:rPr>
            </w:r>
            <w:r w:rsidR="009E78FE" w:rsidRPr="009E78FE">
              <w:rPr>
                <w:webHidden/>
              </w:rPr>
              <w:fldChar w:fldCharType="separate"/>
            </w:r>
            <w:r w:rsidR="002C36AE">
              <w:rPr>
                <w:webHidden/>
              </w:rPr>
              <w:t>25</w:t>
            </w:r>
            <w:r w:rsidR="009E78FE" w:rsidRPr="009E78FE">
              <w:rPr>
                <w:webHidden/>
              </w:rPr>
              <w:fldChar w:fldCharType="end"/>
            </w:r>
          </w:hyperlink>
        </w:p>
        <w:p w14:paraId="58C7DA8B" w14:textId="0774D2B8" w:rsidR="009E78FE" w:rsidRPr="009E78FE" w:rsidRDefault="00F65218" w:rsidP="005B3A52">
          <w:pPr>
            <w:pStyle w:val="SK1"/>
          </w:pPr>
          <w:hyperlink w:anchor="_Toc125367911" w:history="1">
            <w:r w:rsidR="009E78FE" w:rsidRPr="009E78FE">
              <w:rPr>
                <w:rStyle w:val="Hperlink"/>
              </w:rPr>
              <w:t>12.</w:t>
            </w:r>
            <w:r w:rsidR="009E78FE" w:rsidRPr="009E78FE">
              <w:tab/>
            </w:r>
            <w:r w:rsidR="009E78FE" w:rsidRPr="009E78FE">
              <w:rPr>
                <w:rStyle w:val="Hperlink"/>
              </w:rPr>
              <w:t>Abikoka praktika</w:t>
            </w:r>
            <w:r w:rsidR="009E78FE" w:rsidRPr="009E78FE">
              <w:rPr>
                <w:webHidden/>
              </w:rPr>
              <w:tab/>
            </w:r>
            <w:r w:rsidR="009E78FE" w:rsidRPr="009E78FE">
              <w:rPr>
                <w:webHidden/>
              </w:rPr>
              <w:fldChar w:fldCharType="begin"/>
            </w:r>
            <w:r w:rsidR="009E78FE" w:rsidRPr="009E78FE">
              <w:rPr>
                <w:webHidden/>
              </w:rPr>
              <w:instrText xml:space="preserve"> PAGEREF _Toc125367911 \h </w:instrText>
            </w:r>
            <w:r w:rsidR="009E78FE" w:rsidRPr="009E78FE">
              <w:rPr>
                <w:webHidden/>
              </w:rPr>
            </w:r>
            <w:r w:rsidR="009E78FE" w:rsidRPr="009E78FE">
              <w:rPr>
                <w:webHidden/>
              </w:rPr>
              <w:fldChar w:fldCharType="separate"/>
            </w:r>
            <w:r w:rsidR="002C36AE">
              <w:rPr>
                <w:webHidden/>
              </w:rPr>
              <w:t>27</w:t>
            </w:r>
            <w:r w:rsidR="009E78FE" w:rsidRPr="009E78FE">
              <w:rPr>
                <w:webHidden/>
              </w:rPr>
              <w:fldChar w:fldCharType="end"/>
            </w:r>
          </w:hyperlink>
        </w:p>
        <w:p w14:paraId="0617EFC6" w14:textId="3DD0C0DD" w:rsidR="009E78FE" w:rsidRPr="009E78FE" w:rsidRDefault="00F65218" w:rsidP="005B3A52">
          <w:pPr>
            <w:pStyle w:val="SK1"/>
          </w:pPr>
          <w:hyperlink w:anchor="_Toc125367912" w:history="1">
            <w:r w:rsidR="009E78FE" w:rsidRPr="009E78FE">
              <w:rPr>
                <w:rStyle w:val="Hperlink"/>
              </w:rPr>
              <w:t>13.</w:t>
            </w:r>
            <w:r w:rsidR="009E78FE" w:rsidRPr="009E78FE">
              <w:tab/>
            </w:r>
            <w:r w:rsidR="009E78FE" w:rsidRPr="009E78FE">
              <w:rPr>
                <w:rStyle w:val="Hperlink"/>
              </w:rPr>
              <w:t>Suurköögi praktika</w:t>
            </w:r>
            <w:r w:rsidR="009E78FE" w:rsidRPr="009E78FE">
              <w:rPr>
                <w:webHidden/>
              </w:rPr>
              <w:tab/>
            </w:r>
            <w:r w:rsidR="009E78FE" w:rsidRPr="009E78FE">
              <w:rPr>
                <w:webHidden/>
              </w:rPr>
              <w:fldChar w:fldCharType="begin"/>
            </w:r>
            <w:r w:rsidR="009E78FE" w:rsidRPr="009E78FE">
              <w:rPr>
                <w:webHidden/>
              </w:rPr>
              <w:instrText xml:space="preserve"> PAGEREF _Toc125367912 \h </w:instrText>
            </w:r>
            <w:r w:rsidR="009E78FE" w:rsidRPr="009E78FE">
              <w:rPr>
                <w:webHidden/>
              </w:rPr>
            </w:r>
            <w:r w:rsidR="009E78FE" w:rsidRPr="009E78FE">
              <w:rPr>
                <w:webHidden/>
              </w:rPr>
              <w:fldChar w:fldCharType="separate"/>
            </w:r>
            <w:r w:rsidR="002C36AE">
              <w:rPr>
                <w:webHidden/>
              </w:rPr>
              <w:t>29</w:t>
            </w:r>
            <w:r w:rsidR="009E78FE" w:rsidRPr="009E78FE">
              <w:rPr>
                <w:webHidden/>
              </w:rPr>
              <w:fldChar w:fldCharType="end"/>
            </w:r>
          </w:hyperlink>
        </w:p>
        <w:p w14:paraId="5F563A45" w14:textId="1CDF2902" w:rsidR="009E78FE" w:rsidRPr="009E78FE" w:rsidRDefault="00F65218" w:rsidP="005B3A52">
          <w:pPr>
            <w:pStyle w:val="SK1"/>
          </w:pPr>
          <w:hyperlink w:anchor="_Toc125367913" w:history="1">
            <w:r w:rsidR="009E78FE" w:rsidRPr="009E78FE">
              <w:rPr>
                <w:rStyle w:val="Hperlink"/>
              </w:rPr>
              <w:t>14.</w:t>
            </w:r>
            <w:r w:rsidR="009E78FE" w:rsidRPr="009E78FE">
              <w:tab/>
            </w:r>
            <w:r w:rsidR="009E78FE" w:rsidRPr="009E78FE">
              <w:rPr>
                <w:rStyle w:val="Hperlink"/>
              </w:rPr>
              <w:t>Restoraniköögi praktika</w:t>
            </w:r>
            <w:r w:rsidR="009E78FE" w:rsidRPr="009E78FE">
              <w:rPr>
                <w:webHidden/>
              </w:rPr>
              <w:tab/>
            </w:r>
            <w:r w:rsidR="009E78FE" w:rsidRPr="009E78FE">
              <w:rPr>
                <w:webHidden/>
              </w:rPr>
              <w:fldChar w:fldCharType="begin"/>
            </w:r>
            <w:r w:rsidR="009E78FE" w:rsidRPr="009E78FE">
              <w:rPr>
                <w:webHidden/>
              </w:rPr>
              <w:instrText xml:space="preserve"> PAGEREF _Toc125367913 \h </w:instrText>
            </w:r>
            <w:r w:rsidR="009E78FE" w:rsidRPr="009E78FE">
              <w:rPr>
                <w:webHidden/>
              </w:rPr>
            </w:r>
            <w:r w:rsidR="009E78FE" w:rsidRPr="009E78FE">
              <w:rPr>
                <w:webHidden/>
              </w:rPr>
              <w:fldChar w:fldCharType="separate"/>
            </w:r>
            <w:r w:rsidR="002C36AE">
              <w:rPr>
                <w:webHidden/>
              </w:rPr>
              <w:t>31</w:t>
            </w:r>
            <w:r w:rsidR="009E78FE" w:rsidRPr="009E78FE">
              <w:rPr>
                <w:webHidden/>
              </w:rPr>
              <w:fldChar w:fldCharType="end"/>
            </w:r>
          </w:hyperlink>
        </w:p>
        <w:p w14:paraId="0A0663E1" w14:textId="40F718AB" w:rsidR="009E78FE" w:rsidRDefault="00F65218" w:rsidP="005B3A52">
          <w:pPr>
            <w:pStyle w:val="SK1"/>
            <w:rPr>
              <w:rStyle w:val="Hperlink"/>
            </w:rPr>
          </w:pPr>
          <w:hyperlink w:anchor="_Toc125367914" w:history="1">
            <w:r w:rsidR="009E78FE" w:rsidRPr="009E78FE">
              <w:rPr>
                <w:rStyle w:val="Hperlink"/>
              </w:rPr>
              <w:t>15.</w:t>
            </w:r>
            <w:r w:rsidR="009E78FE" w:rsidRPr="009E78FE">
              <w:tab/>
            </w:r>
            <w:r w:rsidR="009E78FE" w:rsidRPr="009E78FE">
              <w:rPr>
                <w:rStyle w:val="Hperlink"/>
              </w:rPr>
              <w:t>Kokatöö praktika</w:t>
            </w:r>
            <w:r w:rsidR="009E78FE" w:rsidRPr="009E78FE">
              <w:rPr>
                <w:webHidden/>
              </w:rPr>
              <w:tab/>
            </w:r>
            <w:r w:rsidR="009E78FE" w:rsidRPr="009E78FE">
              <w:rPr>
                <w:webHidden/>
              </w:rPr>
              <w:fldChar w:fldCharType="begin"/>
            </w:r>
            <w:r w:rsidR="009E78FE" w:rsidRPr="009E78FE">
              <w:rPr>
                <w:webHidden/>
              </w:rPr>
              <w:instrText xml:space="preserve"> PAGEREF _Toc125367914 \h </w:instrText>
            </w:r>
            <w:r w:rsidR="009E78FE" w:rsidRPr="009E78FE">
              <w:rPr>
                <w:webHidden/>
              </w:rPr>
            </w:r>
            <w:r w:rsidR="009E78FE" w:rsidRPr="009E78FE">
              <w:rPr>
                <w:webHidden/>
              </w:rPr>
              <w:fldChar w:fldCharType="separate"/>
            </w:r>
            <w:r w:rsidR="002C36AE">
              <w:rPr>
                <w:webHidden/>
              </w:rPr>
              <w:t>33</w:t>
            </w:r>
            <w:r w:rsidR="009E78FE" w:rsidRPr="009E78FE">
              <w:rPr>
                <w:webHidden/>
              </w:rPr>
              <w:fldChar w:fldCharType="end"/>
            </w:r>
          </w:hyperlink>
        </w:p>
        <w:p w14:paraId="1252A7AF" w14:textId="77777777" w:rsidR="009E78FE" w:rsidRPr="009E78FE" w:rsidRDefault="009E78FE" w:rsidP="005B3A52">
          <w:pPr>
            <w:rPr>
              <w:noProof/>
            </w:rPr>
          </w:pPr>
        </w:p>
        <w:p w14:paraId="3232570D" w14:textId="1908E9BC" w:rsidR="009E78FE" w:rsidRPr="009E78FE" w:rsidRDefault="00F65218" w:rsidP="005B3A52">
          <w:pPr>
            <w:pStyle w:val="SK1"/>
          </w:pPr>
          <w:hyperlink w:anchor="_Toc125367915" w:history="1">
            <w:r w:rsidR="009E78FE" w:rsidRPr="009E78FE">
              <w:rPr>
                <w:rStyle w:val="Hperlink"/>
              </w:rPr>
              <w:t>II.</w:t>
            </w:r>
            <w:r w:rsidR="009E78FE" w:rsidRPr="009E78FE">
              <w:tab/>
            </w:r>
            <w:r w:rsidR="009E78FE" w:rsidRPr="009E78FE">
              <w:rPr>
                <w:rStyle w:val="Hperlink"/>
              </w:rPr>
              <w:t>VALIKÕPINGUTE MOODULID</w:t>
            </w:r>
            <w:r w:rsidR="009E78FE" w:rsidRPr="009E78FE">
              <w:rPr>
                <w:webHidden/>
              </w:rPr>
              <w:tab/>
            </w:r>
            <w:r w:rsidR="009E78FE" w:rsidRPr="009E78FE">
              <w:rPr>
                <w:webHidden/>
              </w:rPr>
              <w:fldChar w:fldCharType="begin"/>
            </w:r>
            <w:r w:rsidR="009E78FE" w:rsidRPr="009E78FE">
              <w:rPr>
                <w:webHidden/>
              </w:rPr>
              <w:instrText xml:space="preserve"> PAGEREF _Toc125367915 \h </w:instrText>
            </w:r>
            <w:r w:rsidR="009E78FE" w:rsidRPr="009E78FE">
              <w:rPr>
                <w:webHidden/>
              </w:rPr>
            </w:r>
            <w:r w:rsidR="009E78FE" w:rsidRPr="009E78FE">
              <w:rPr>
                <w:webHidden/>
              </w:rPr>
              <w:fldChar w:fldCharType="separate"/>
            </w:r>
            <w:r w:rsidR="002C36AE">
              <w:rPr>
                <w:webHidden/>
              </w:rPr>
              <w:t>34</w:t>
            </w:r>
            <w:r w:rsidR="009E78FE" w:rsidRPr="009E78FE">
              <w:rPr>
                <w:webHidden/>
              </w:rPr>
              <w:fldChar w:fldCharType="end"/>
            </w:r>
          </w:hyperlink>
        </w:p>
        <w:p w14:paraId="50425CEC" w14:textId="498C4530" w:rsidR="009E78FE" w:rsidRPr="009E78FE" w:rsidRDefault="00F65218" w:rsidP="005B3A52">
          <w:pPr>
            <w:pStyle w:val="SK1"/>
          </w:pPr>
          <w:hyperlink w:anchor="_Toc125367916" w:history="1">
            <w:r w:rsidR="009E78FE" w:rsidRPr="009E78FE">
              <w:rPr>
                <w:rStyle w:val="Hperlink"/>
              </w:rPr>
              <w:t>16.</w:t>
            </w:r>
            <w:r w:rsidR="009E78FE" w:rsidRPr="009E78FE">
              <w:tab/>
            </w:r>
            <w:r w:rsidR="009E78FE" w:rsidRPr="009E78FE">
              <w:rPr>
                <w:rStyle w:val="Hperlink"/>
              </w:rPr>
              <w:t>Restoraniteenindus</w:t>
            </w:r>
            <w:r w:rsidR="009E78FE" w:rsidRPr="009E78FE">
              <w:rPr>
                <w:webHidden/>
              </w:rPr>
              <w:tab/>
            </w:r>
            <w:r w:rsidR="009E78FE" w:rsidRPr="009E78FE">
              <w:rPr>
                <w:webHidden/>
              </w:rPr>
              <w:fldChar w:fldCharType="begin"/>
            </w:r>
            <w:r w:rsidR="009E78FE" w:rsidRPr="009E78FE">
              <w:rPr>
                <w:webHidden/>
              </w:rPr>
              <w:instrText xml:space="preserve"> PAGEREF _Toc125367916 \h </w:instrText>
            </w:r>
            <w:r w:rsidR="009E78FE" w:rsidRPr="009E78FE">
              <w:rPr>
                <w:webHidden/>
              </w:rPr>
            </w:r>
            <w:r w:rsidR="009E78FE" w:rsidRPr="009E78FE">
              <w:rPr>
                <w:webHidden/>
              </w:rPr>
              <w:fldChar w:fldCharType="separate"/>
            </w:r>
            <w:r w:rsidR="002C36AE">
              <w:rPr>
                <w:webHidden/>
              </w:rPr>
              <w:t>34</w:t>
            </w:r>
            <w:r w:rsidR="009E78FE" w:rsidRPr="009E78FE">
              <w:rPr>
                <w:webHidden/>
              </w:rPr>
              <w:fldChar w:fldCharType="end"/>
            </w:r>
          </w:hyperlink>
        </w:p>
        <w:p w14:paraId="1CF3A35A" w14:textId="1071281C" w:rsidR="009E78FE" w:rsidRPr="009E78FE" w:rsidRDefault="00F65218" w:rsidP="005B3A52">
          <w:pPr>
            <w:pStyle w:val="SK1"/>
          </w:pPr>
          <w:hyperlink w:anchor="_Toc125367917" w:history="1">
            <w:r w:rsidR="009E78FE" w:rsidRPr="009E78FE">
              <w:rPr>
                <w:rStyle w:val="Hperlink"/>
              </w:rPr>
              <w:t>17.</w:t>
            </w:r>
            <w:r w:rsidR="009E78FE" w:rsidRPr="009E78FE">
              <w:tab/>
            </w:r>
            <w:r w:rsidR="009E78FE" w:rsidRPr="009E78FE">
              <w:rPr>
                <w:rStyle w:val="Hperlink"/>
              </w:rPr>
              <w:t>Peoteenindus</w:t>
            </w:r>
            <w:r w:rsidR="009E78FE" w:rsidRPr="009E78FE">
              <w:rPr>
                <w:webHidden/>
              </w:rPr>
              <w:tab/>
            </w:r>
            <w:r w:rsidR="009E78FE" w:rsidRPr="009E78FE">
              <w:rPr>
                <w:webHidden/>
              </w:rPr>
              <w:fldChar w:fldCharType="begin"/>
            </w:r>
            <w:r w:rsidR="009E78FE" w:rsidRPr="009E78FE">
              <w:rPr>
                <w:webHidden/>
              </w:rPr>
              <w:instrText xml:space="preserve"> PAGEREF _Toc125367917 \h </w:instrText>
            </w:r>
            <w:r w:rsidR="009E78FE" w:rsidRPr="009E78FE">
              <w:rPr>
                <w:webHidden/>
              </w:rPr>
            </w:r>
            <w:r w:rsidR="009E78FE" w:rsidRPr="009E78FE">
              <w:rPr>
                <w:webHidden/>
              </w:rPr>
              <w:fldChar w:fldCharType="separate"/>
            </w:r>
            <w:r w:rsidR="002C36AE">
              <w:rPr>
                <w:webHidden/>
              </w:rPr>
              <w:t>35</w:t>
            </w:r>
            <w:r w:rsidR="009E78FE" w:rsidRPr="009E78FE">
              <w:rPr>
                <w:webHidden/>
              </w:rPr>
              <w:fldChar w:fldCharType="end"/>
            </w:r>
          </w:hyperlink>
        </w:p>
        <w:p w14:paraId="49CE7076" w14:textId="72F80398" w:rsidR="009E78FE" w:rsidRPr="009E78FE" w:rsidRDefault="00F65218" w:rsidP="005B3A52">
          <w:pPr>
            <w:pStyle w:val="SK1"/>
          </w:pPr>
          <w:hyperlink w:anchor="_Toc125367918" w:history="1">
            <w:r w:rsidR="009E78FE" w:rsidRPr="009E78FE">
              <w:rPr>
                <w:rStyle w:val="Hperlink"/>
              </w:rPr>
              <w:t>18.</w:t>
            </w:r>
            <w:r w:rsidR="009E78FE" w:rsidRPr="009E78FE">
              <w:tab/>
            </w:r>
            <w:r w:rsidR="009E78FE" w:rsidRPr="009E78FE">
              <w:rPr>
                <w:rStyle w:val="Hperlink"/>
              </w:rPr>
              <w:t xml:space="preserve">Grillimine ja </w:t>
            </w:r>
            <w:r w:rsidR="009E78FE" w:rsidRPr="009E78FE">
              <w:rPr>
                <w:rStyle w:val="Hperlink"/>
                <w:i/>
              </w:rPr>
              <w:t>barbecue</w:t>
            </w:r>
            <w:r w:rsidR="009E78FE" w:rsidRPr="009E78FE">
              <w:rPr>
                <w:webHidden/>
              </w:rPr>
              <w:tab/>
            </w:r>
            <w:r w:rsidR="009E78FE" w:rsidRPr="009E78FE">
              <w:rPr>
                <w:webHidden/>
              </w:rPr>
              <w:fldChar w:fldCharType="begin"/>
            </w:r>
            <w:r w:rsidR="009E78FE" w:rsidRPr="009E78FE">
              <w:rPr>
                <w:webHidden/>
              </w:rPr>
              <w:instrText xml:space="preserve"> PAGEREF _Toc125367918 \h </w:instrText>
            </w:r>
            <w:r w:rsidR="009E78FE" w:rsidRPr="009E78FE">
              <w:rPr>
                <w:webHidden/>
              </w:rPr>
            </w:r>
            <w:r w:rsidR="009E78FE" w:rsidRPr="009E78FE">
              <w:rPr>
                <w:webHidden/>
              </w:rPr>
              <w:fldChar w:fldCharType="separate"/>
            </w:r>
            <w:r w:rsidR="002C36AE">
              <w:rPr>
                <w:webHidden/>
              </w:rPr>
              <w:t>37</w:t>
            </w:r>
            <w:r w:rsidR="009E78FE" w:rsidRPr="009E78FE">
              <w:rPr>
                <w:webHidden/>
              </w:rPr>
              <w:fldChar w:fldCharType="end"/>
            </w:r>
          </w:hyperlink>
        </w:p>
        <w:p w14:paraId="0FBD44A0" w14:textId="14E08D7E" w:rsidR="009E78FE" w:rsidRPr="009E78FE" w:rsidRDefault="00F65218" w:rsidP="005B3A52">
          <w:pPr>
            <w:pStyle w:val="SK1"/>
          </w:pPr>
          <w:hyperlink w:anchor="_Toc125367919" w:history="1">
            <w:r w:rsidR="009E78FE" w:rsidRPr="009E78FE">
              <w:rPr>
                <w:rStyle w:val="Hperlink"/>
              </w:rPr>
              <w:t>19.</w:t>
            </w:r>
            <w:r w:rsidR="009E78FE" w:rsidRPr="009E78FE">
              <w:tab/>
            </w:r>
            <w:r w:rsidR="009E78FE" w:rsidRPr="009E78FE">
              <w:rPr>
                <w:rStyle w:val="Hperlink"/>
              </w:rPr>
              <w:t>Kaunistamine ja serveerimine</w:t>
            </w:r>
            <w:r w:rsidR="009E78FE" w:rsidRPr="009E78FE">
              <w:rPr>
                <w:webHidden/>
              </w:rPr>
              <w:tab/>
            </w:r>
            <w:r w:rsidR="009E78FE" w:rsidRPr="009E78FE">
              <w:rPr>
                <w:webHidden/>
              </w:rPr>
              <w:fldChar w:fldCharType="begin"/>
            </w:r>
            <w:r w:rsidR="009E78FE" w:rsidRPr="009E78FE">
              <w:rPr>
                <w:webHidden/>
              </w:rPr>
              <w:instrText xml:space="preserve"> PAGEREF _Toc125367919 \h </w:instrText>
            </w:r>
            <w:r w:rsidR="009E78FE" w:rsidRPr="009E78FE">
              <w:rPr>
                <w:webHidden/>
              </w:rPr>
            </w:r>
            <w:r w:rsidR="009E78FE" w:rsidRPr="009E78FE">
              <w:rPr>
                <w:webHidden/>
              </w:rPr>
              <w:fldChar w:fldCharType="separate"/>
            </w:r>
            <w:r w:rsidR="002C36AE">
              <w:rPr>
                <w:webHidden/>
              </w:rPr>
              <w:t>38</w:t>
            </w:r>
            <w:r w:rsidR="009E78FE" w:rsidRPr="009E78FE">
              <w:rPr>
                <w:webHidden/>
              </w:rPr>
              <w:fldChar w:fldCharType="end"/>
            </w:r>
          </w:hyperlink>
        </w:p>
        <w:p w14:paraId="6AFE54DC" w14:textId="3AC12137" w:rsidR="009E78FE" w:rsidRPr="009E78FE" w:rsidRDefault="00F65218" w:rsidP="005B3A52">
          <w:pPr>
            <w:pStyle w:val="SK1"/>
          </w:pPr>
          <w:hyperlink w:anchor="_Toc125367920" w:history="1">
            <w:r w:rsidR="009E78FE" w:rsidRPr="009E78FE">
              <w:rPr>
                <w:rStyle w:val="Hperlink"/>
              </w:rPr>
              <w:t>20.</w:t>
            </w:r>
            <w:r w:rsidR="009E78FE" w:rsidRPr="009E78FE">
              <w:tab/>
            </w:r>
            <w:r w:rsidR="009E78FE" w:rsidRPr="009E78FE">
              <w:rPr>
                <w:rStyle w:val="Hperlink"/>
              </w:rPr>
              <w:t>Moodne Eesti köök</w:t>
            </w:r>
            <w:r w:rsidR="009E78FE" w:rsidRPr="009E78FE">
              <w:rPr>
                <w:webHidden/>
              </w:rPr>
              <w:tab/>
            </w:r>
            <w:r w:rsidR="009E78FE" w:rsidRPr="009E78FE">
              <w:rPr>
                <w:webHidden/>
              </w:rPr>
              <w:fldChar w:fldCharType="begin"/>
            </w:r>
            <w:r w:rsidR="009E78FE" w:rsidRPr="009E78FE">
              <w:rPr>
                <w:webHidden/>
              </w:rPr>
              <w:instrText xml:space="preserve"> PAGEREF _Toc125367920 \h </w:instrText>
            </w:r>
            <w:r w:rsidR="009E78FE" w:rsidRPr="009E78FE">
              <w:rPr>
                <w:webHidden/>
              </w:rPr>
            </w:r>
            <w:r w:rsidR="009E78FE" w:rsidRPr="009E78FE">
              <w:rPr>
                <w:webHidden/>
              </w:rPr>
              <w:fldChar w:fldCharType="separate"/>
            </w:r>
            <w:r w:rsidR="002C36AE">
              <w:rPr>
                <w:webHidden/>
              </w:rPr>
              <w:t>39</w:t>
            </w:r>
            <w:r w:rsidR="009E78FE" w:rsidRPr="009E78FE">
              <w:rPr>
                <w:webHidden/>
              </w:rPr>
              <w:fldChar w:fldCharType="end"/>
            </w:r>
          </w:hyperlink>
        </w:p>
        <w:p w14:paraId="3A0A789A" w14:textId="2CA28F2E" w:rsidR="009E78FE" w:rsidRPr="009E78FE" w:rsidRDefault="00F65218" w:rsidP="005B3A52">
          <w:pPr>
            <w:pStyle w:val="SK1"/>
          </w:pPr>
          <w:hyperlink w:anchor="_Toc125367921" w:history="1">
            <w:r w:rsidR="009E78FE" w:rsidRPr="009E78FE">
              <w:rPr>
                <w:rStyle w:val="Hperlink"/>
              </w:rPr>
              <w:t>21.</w:t>
            </w:r>
            <w:r w:rsidR="009E78FE" w:rsidRPr="009E78FE">
              <w:tab/>
            </w:r>
            <w:r w:rsidR="009E78FE" w:rsidRPr="009E78FE">
              <w:rPr>
                <w:rStyle w:val="Hperlink"/>
              </w:rPr>
              <w:t>Rahvus- ja regionaalköögid</w:t>
            </w:r>
            <w:r w:rsidR="009E78FE" w:rsidRPr="009E78FE">
              <w:rPr>
                <w:webHidden/>
              </w:rPr>
              <w:tab/>
            </w:r>
            <w:r w:rsidR="009E78FE" w:rsidRPr="009E78FE">
              <w:rPr>
                <w:webHidden/>
              </w:rPr>
              <w:fldChar w:fldCharType="begin"/>
            </w:r>
            <w:r w:rsidR="009E78FE" w:rsidRPr="009E78FE">
              <w:rPr>
                <w:webHidden/>
              </w:rPr>
              <w:instrText xml:space="preserve"> PAGEREF _Toc125367921 \h </w:instrText>
            </w:r>
            <w:r w:rsidR="009E78FE" w:rsidRPr="009E78FE">
              <w:rPr>
                <w:webHidden/>
              </w:rPr>
            </w:r>
            <w:r w:rsidR="009E78FE" w:rsidRPr="009E78FE">
              <w:rPr>
                <w:webHidden/>
              </w:rPr>
              <w:fldChar w:fldCharType="separate"/>
            </w:r>
            <w:r w:rsidR="002C36AE">
              <w:rPr>
                <w:webHidden/>
              </w:rPr>
              <w:t>40</w:t>
            </w:r>
            <w:r w:rsidR="009E78FE" w:rsidRPr="009E78FE">
              <w:rPr>
                <w:webHidden/>
              </w:rPr>
              <w:fldChar w:fldCharType="end"/>
            </w:r>
          </w:hyperlink>
        </w:p>
        <w:p w14:paraId="3EC18F60" w14:textId="0F980DCA" w:rsidR="009E78FE" w:rsidRPr="009E78FE" w:rsidRDefault="00F65218" w:rsidP="005B3A52">
          <w:pPr>
            <w:pStyle w:val="SK1"/>
          </w:pPr>
          <w:hyperlink w:anchor="_Toc125367922" w:history="1">
            <w:r w:rsidR="009E78FE" w:rsidRPr="009E78FE">
              <w:rPr>
                <w:rStyle w:val="Hperlink"/>
              </w:rPr>
              <w:t>22.</w:t>
            </w:r>
            <w:r w:rsidR="009E78FE" w:rsidRPr="009E78FE">
              <w:tab/>
            </w:r>
            <w:r w:rsidR="009E78FE" w:rsidRPr="009E78FE">
              <w:rPr>
                <w:rStyle w:val="Hperlink"/>
              </w:rPr>
              <w:t>Joogiõpetus</w:t>
            </w:r>
            <w:r w:rsidR="009E78FE" w:rsidRPr="009E78FE">
              <w:rPr>
                <w:webHidden/>
              </w:rPr>
              <w:tab/>
            </w:r>
            <w:r w:rsidR="009E78FE" w:rsidRPr="009E78FE">
              <w:rPr>
                <w:webHidden/>
              </w:rPr>
              <w:fldChar w:fldCharType="begin"/>
            </w:r>
            <w:r w:rsidR="009E78FE" w:rsidRPr="009E78FE">
              <w:rPr>
                <w:webHidden/>
              </w:rPr>
              <w:instrText xml:space="preserve"> PAGEREF _Toc125367922 \h </w:instrText>
            </w:r>
            <w:r w:rsidR="009E78FE" w:rsidRPr="009E78FE">
              <w:rPr>
                <w:webHidden/>
              </w:rPr>
            </w:r>
            <w:r w:rsidR="009E78FE" w:rsidRPr="009E78FE">
              <w:rPr>
                <w:webHidden/>
              </w:rPr>
              <w:fldChar w:fldCharType="separate"/>
            </w:r>
            <w:r w:rsidR="002C36AE">
              <w:rPr>
                <w:webHidden/>
              </w:rPr>
              <w:t>42</w:t>
            </w:r>
            <w:r w:rsidR="009E78FE" w:rsidRPr="009E78FE">
              <w:rPr>
                <w:webHidden/>
              </w:rPr>
              <w:fldChar w:fldCharType="end"/>
            </w:r>
          </w:hyperlink>
        </w:p>
        <w:p w14:paraId="22A63124" w14:textId="49300187" w:rsidR="009E78FE" w:rsidRDefault="00F65218" w:rsidP="005B3A52">
          <w:pPr>
            <w:pStyle w:val="SK1"/>
          </w:pPr>
          <w:hyperlink w:anchor="_Toc125367923" w:history="1">
            <w:r w:rsidR="009E78FE" w:rsidRPr="009E78FE">
              <w:rPr>
                <w:rStyle w:val="Hperlink"/>
              </w:rPr>
              <w:t>23.</w:t>
            </w:r>
            <w:r w:rsidR="009E78FE" w:rsidRPr="009E78FE">
              <w:tab/>
            </w:r>
            <w:r w:rsidR="009E78FE" w:rsidRPr="009E78FE">
              <w:rPr>
                <w:rStyle w:val="Hperlink"/>
              </w:rPr>
              <w:t>Toidufotograafia</w:t>
            </w:r>
            <w:r w:rsidR="009E78FE" w:rsidRPr="009E78FE">
              <w:rPr>
                <w:webHidden/>
              </w:rPr>
              <w:tab/>
            </w:r>
            <w:r w:rsidR="009E78FE" w:rsidRPr="009E78FE">
              <w:rPr>
                <w:webHidden/>
              </w:rPr>
              <w:fldChar w:fldCharType="begin"/>
            </w:r>
            <w:r w:rsidR="009E78FE" w:rsidRPr="009E78FE">
              <w:rPr>
                <w:webHidden/>
              </w:rPr>
              <w:instrText xml:space="preserve"> PAGEREF _Toc125367923 \h </w:instrText>
            </w:r>
            <w:r w:rsidR="009E78FE" w:rsidRPr="009E78FE">
              <w:rPr>
                <w:webHidden/>
              </w:rPr>
            </w:r>
            <w:r w:rsidR="009E78FE" w:rsidRPr="009E78FE">
              <w:rPr>
                <w:webHidden/>
              </w:rPr>
              <w:fldChar w:fldCharType="separate"/>
            </w:r>
            <w:r w:rsidR="002C36AE">
              <w:rPr>
                <w:webHidden/>
              </w:rPr>
              <w:t>44</w:t>
            </w:r>
            <w:r w:rsidR="009E78FE" w:rsidRPr="009E78FE">
              <w:rPr>
                <w:webHidden/>
              </w:rPr>
              <w:fldChar w:fldCharType="end"/>
            </w:r>
          </w:hyperlink>
        </w:p>
        <w:p w14:paraId="5CB7EEB2" w14:textId="2BDD6AE3" w:rsidR="009E78FE" w:rsidRPr="009E78FE" w:rsidRDefault="00F65218" w:rsidP="005B3A52">
          <w:pPr>
            <w:pStyle w:val="SK1"/>
          </w:pPr>
          <w:hyperlink w:anchor="_Toc125367924" w:history="1">
            <w:r w:rsidR="009E78FE" w:rsidRPr="009E78FE">
              <w:rPr>
                <w:rStyle w:val="Hperlink"/>
              </w:rPr>
              <w:t>24.</w:t>
            </w:r>
            <w:r w:rsidR="009E78FE" w:rsidRPr="009E78FE">
              <w:tab/>
            </w:r>
            <w:r w:rsidR="009E78FE" w:rsidRPr="009E78FE">
              <w:rPr>
                <w:rStyle w:val="Hperlink"/>
                <w:rFonts w:eastAsia="Calibri"/>
              </w:rPr>
              <w:t>Trühvlite</w:t>
            </w:r>
            <w:r w:rsidR="009E78FE" w:rsidRPr="009E78FE">
              <w:rPr>
                <w:rStyle w:val="Hperlink"/>
                <w:lang w:val="cs-CZ"/>
              </w:rPr>
              <w:t xml:space="preserve"> valmistamine</w:t>
            </w:r>
            <w:r w:rsidR="009E78FE" w:rsidRPr="009E78FE">
              <w:rPr>
                <w:webHidden/>
              </w:rPr>
              <w:tab/>
            </w:r>
            <w:r w:rsidR="009E78FE" w:rsidRPr="009E78FE">
              <w:rPr>
                <w:webHidden/>
              </w:rPr>
              <w:fldChar w:fldCharType="begin"/>
            </w:r>
            <w:r w:rsidR="009E78FE" w:rsidRPr="009E78FE">
              <w:rPr>
                <w:webHidden/>
              </w:rPr>
              <w:instrText xml:space="preserve"> PAGEREF _Toc125367924 \h </w:instrText>
            </w:r>
            <w:r w:rsidR="009E78FE" w:rsidRPr="009E78FE">
              <w:rPr>
                <w:webHidden/>
              </w:rPr>
            </w:r>
            <w:r w:rsidR="009E78FE" w:rsidRPr="009E78FE">
              <w:rPr>
                <w:webHidden/>
              </w:rPr>
              <w:fldChar w:fldCharType="separate"/>
            </w:r>
            <w:r w:rsidR="002C36AE">
              <w:rPr>
                <w:webHidden/>
              </w:rPr>
              <w:t>46</w:t>
            </w:r>
            <w:r w:rsidR="009E78FE" w:rsidRPr="009E78FE">
              <w:rPr>
                <w:webHidden/>
              </w:rPr>
              <w:fldChar w:fldCharType="end"/>
            </w:r>
          </w:hyperlink>
        </w:p>
        <w:p w14:paraId="0FF7F5D8" w14:textId="77777777" w:rsidR="009E78FE" w:rsidRDefault="009E78FE" w:rsidP="005B3A52">
          <w:pPr>
            <w:rPr>
              <w:b/>
              <w:bCs/>
            </w:rPr>
          </w:pPr>
          <w:r>
            <w:rPr>
              <w:b/>
              <w:bCs/>
            </w:rPr>
            <w:fldChar w:fldCharType="end"/>
          </w:r>
        </w:p>
      </w:sdtContent>
    </w:sdt>
    <w:p w14:paraId="4D593869" w14:textId="22075FEE" w:rsidR="00C9687F" w:rsidRPr="009E78FE" w:rsidRDefault="00C9687F" w:rsidP="005B3A52">
      <w:r w:rsidRPr="00B22D9B">
        <w:rPr>
          <w:rFonts w:ascii="Cambria" w:eastAsia="Cambria" w:hAnsi="Cambria" w:cs="Cambria"/>
          <w:sz w:val="32"/>
          <w:szCs w:val="32"/>
        </w:rPr>
        <w:br w:type="page"/>
      </w:r>
    </w:p>
    <w:p w14:paraId="4F24ED37" w14:textId="77777777" w:rsidR="00C9687F" w:rsidRPr="00B22D9B" w:rsidRDefault="00C9687F" w:rsidP="005B3A52">
      <w:pPr>
        <w:jc w:val="center"/>
        <w:rPr>
          <w:rFonts w:ascii="Cambria" w:eastAsia="Cambria" w:hAnsi="Cambria" w:cs="Cambria"/>
          <w:sz w:val="32"/>
          <w:szCs w:val="32"/>
        </w:rPr>
      </w:pPr>
    </w:p>
    <w:tbl>
      <w:tblPr>
        <w:tblStyle w:val="TableGrid"/>
        <w:tblW w:w="15735" w:type="dxa"/>
        <w:tblInd w:w="-150" w:type="dxa"/>
        <w:tblCellMar>
          <w:top w:w="30" w:type="dxa"/>
          <w:left w:w="113" w:type="dxa"/>
          <w:right w:w="115" w:type="dxa"/>
        </w:tblCellMar>
        <w:tblLook w:val="04A0" w:firstRow="1" w:lastRow="0" w:firstColumn="1" w:lastColumn="0" w:noHBand="0" w:noVBand="1"/>
      </w:tblPr>
      <w:tblGrid>
        <w:gridCol w:w="2544"/>
        <w:gridCol w:w="13191"/>
      </w:tblGrid>
      <w:tr w:rsidR="0014140E" w:rsidRPr="001A4D29" w14:paraId="061FDDD0" w14:textId="77777777" w:rsidTr="0014140E">
        <w:trPr>
          <w:trHeight w:val="660"/>
        </w:trPr>
        <w:tc>
          <w:tcPr>
            <w:tcW w:w="15735" w:type="dxa"/>
            <w:gridSpan w:val="2"/>
            <w:tcBorders>
              <w:top w:val="single" w:sz="6" w:space="0" w:color="000000"/>
              <w:left w:val="single" w:sz="6" w:space="0" w:color="000000"/>
              <w:bottom w:val="single" w:sz="6" w:space="0" w:color="000000"/>
              <w:right w:val="single" w:sz="6" w:space="0" w:color="000000"/>
            </w:tcBorders>
            <w:shd w:val="clear" w:color="auto" w:fill="BDD6EE"/>
            <w:vAlign w:val="center"/>
          </w:tcPr>
          <w:p w14:paraId="0BFBD28F" w14:textId="5F70786B" w:rsidR="0014140E" w:rsidRPr="0014140E" w:rsidRDefault="0014140E" w:rsidP="005B3A52">
            <w:pPr>
              <w:jc w:val="center"/>
              <w:rPr>
                <w:rFonts w:ascii="Cambria" w:hAnsi="Cambria"/>
                <w:b/>
                <w:bCs/>
              </w:rPr>
            </w:pPr>
            <w:r>
              <w:rPr>
                <w:rFonts w:ascii="Cambria" w:hAnsi="Cambria" w:cstheme="minorHAnsi"/>
              </w:rPr>
              <w:br w:type="page"/>
            </w:r>
            <w:r w:rsidRPr="0014140E">
              <w:rPr>
                <w:rFonts w:ascii="Cambria" w:eastAsia="Cambria" w:hAnsi="Cambria"/>
                <w:b/>
                <w:bCs/>
              </w:rPr>
              <w:t>KURESSAARE AMETIKOOLI</w:t>
            </w:r>
          </w:p>
          <w:p w14:paraId="73A266B4" w14:textId="77777777" w:rsidR="0014140E" w:rsidRPr="0014140E" w:rsidRDefault="0014140E" w:rsidP="005B3A52">
            <w:pPr>
              <w:jc w:val="center"/>
              <w:rPr>
                <w:rFonts w:ascii="Cambria" w:eastAsia="Cambria" w:hAnsi="Cambria"/>
                <w:b/>
                <w:bCs/>
              </w:rPr>
            </w:pPr>
            <w:r w:rsidRPr="0014140E">
              <w:rPr>
                <w:rFonts w:ascii="Cambria" w:eastAsia="Cambria" w:hAnsi="Cambria"/>
                <w:b/>
                <w:bCs/>
              </w:rPr>
              <w:t>KOKA ÕPPEKAVA MOODULITE RAKENDUSKAVA</w:t>
            </w:r>
          </w:p>
          <w:p w14:paraId="56C95DC9" w14:textId="78C88A24" w:rsidR="0014140E" w:rsidRPr="001A4D29" w:rsidRDefault="0014140E" w:rsidP="005B3A52">
            <w:pPr>
              <w:jc w:val="center"/>
            </w:pPr>
            <w:r w:rsidRPr="0014140E">
              <w:rPr>
                <w:rFonts w:ascii="Cambria" w:eastAsia="Cambria" w:hAnsi="Cambria"/>
                <w:b/>
                <w:bCs/>
              </w:rPr>
              <w:t>(4. taseme kutseõpe)</w:t>
            </w:r>
          </w:p>
        </w:tc>
      </w:tr>
      <w:tr w:rsidR="00385DC7" w:rsidRPr="00E7501F" w14:paraId="2AC4C088" w14:textId="77777777" w:rsidTr="00AA5D93">
        <w:trPr>
          <w:trHeight w:val="346"/>
        </w:trPr>
        <w:tc>
          <w:tcPr>
            <w:tcW w:w="2544" w:type="dxa"/>
            <w:tcBorders>
              <w:top w:val="single" w:sz="6" w:space="0" w:color="000000"/>
              <w:left w:val="single" w:sz="6" w:space="0" w:color="000000"/>
              <w:bottom w:val="single" w:sz="6" w:space="0" w:color="000000"/>
              <w:right w:val="single" w:sz="6" w:space="0" w:color="000000"/>
            </w:tcBorders>
            <w:shd w:val="clear" w:color="auto" w:fill="BDD6EE"/>
          </w:tcPr>
          <w:p w14:paraId="0F8D165C" w14:textId="77777777" w:rsidR="00385DC7" w:rsidRPr="001A4D29" w:rsidRDefault="00385DC7" w:rsidP="005B3A52">
            <w:pPr>
              <w:ind w:left="4"/>
              <w:jc w:val="center"/>
            </w:pPr>
            <w:r w:rsidRPr="001A4D29">
              <w:rPr>
                <w:rFonts w:ascii="Cambria" w:eastAsia="Cambria" w:hAnsi="Cambria" w:cs="Cambria"/>
                <w:b/>
              </w:rPr>
              <w:t xml:space="preserve">Sihtrühm </w:t>
            </w:r>
          </w:p>
        </w:tc>
        <w:tc>
          <w:tcPr>
            <w:tcW w:w="13191" w:type="dxa"/>
            <w:tcBorders>
              <w:top w:val="single" w:sz="6" w:space="0" w:color="000000"/>
              <w:left w:val="single" w:sz="6" w:space="0" w:color="000000"/>
              <w:bottom w:val="single" w:sz="6" w:space="0" w:color="000000"/>
              <w:right w:val="single" w:sz="6" w:space="0" w:color="000000"/>
            </w:tcBorders>
            <w:shd w:val="clear" w:color="auto" w:fill="BDD6EE"/>
          </w:tcPr>
          <w:p w14:paraId="329F77D4" w14:textId="71989F4F" w:rsidR="00385DC7" w:rsidRPr="00E7501F" w:rsidRDefault="00385DC7" w:rsidP="005B3A52">
            <w:r w:rsidRPr="00E7501F">
              <w:rPr>
                <w:rFonts w:ascii="Cambria" w:hAnsi="Cambria"/>
                <w:bCs/>
                <w:iCs/>
              </w:rPr>
              <w:t>Põhihariduse omandanud õpilased</w:t>
            </w:r>
          </w:p>
        </w:tc>
      </w:tr>
      <w:tr w:rsidR="00385DC7" w:rsidRPr="001A4D29" w14:paraId="6EF7B057" w14:textId="77777777" w:rsidTr="00AA5D93">
        <w:trPr>
          <w:trHeight w:val="347"/>
        </w:trPr>
        <w:tc>
          <w:tcPr>
            <w:tcW w:w="2544" w:type="dxa"/>
            <w:tcBorders>
              <w:top w:val="single" w:sz="6" w:space="0" w:color="000000"/>
              <w:left w:val="single" w:sz="6" w:space="0" w:color="000000"/>
              <w:bottom w:val="single" w:sz="6" w:space="0" w:color="000000"/>
              <w:right w:val="single" w:sz="6" w:space="0" w:color="000000"/>
            </w:tcBorders>
            <w:shd w:val="clear" w:color="auto" w:fill="BDD6EE"/>
          </w:tcPr>
          <w:p w14:paraId="591AE3F1" w14:textId="77777777" w:rsidR="00385DC7" w:rsidRPr="001A4D29" w:rsidRDefault="00385DC7" w:rsidP="005B3A52">
            <w:pPr>
              <w:ind w:left="20"/>
              <w:jc w:val="center"/>
            </w:pPr>
            <w:r w:rsidRPr="001A4D29">
              <w:rPr>
                <w:rFonts w:ascii="Cambria" w:eastAsia="Cambria" w:hAnsi="Cambria" w:cs="Cambria"/>
                <w:b/>
              </w:rPr>
              <w:t xml:space="preserve">Õppevorm </w:t>
            </w:r>
          </w:p>
        </w:tc>
        <w:tc>
          <w:tcPr>
            <w:tcW w:w="13191" w:type="dxa"/>
            <w:tcBorders>
              <w:top w:val="single" w:sz="6" w:space="0" w:color="000000"/>
              <w:left w:val="single" w:sz="6" w:space="0" w:color="000000"/>
              <w:bottom w:val="single" w:sz="6" w:space="0" w:color="000000"/>
              <w:right w:val="single" w:sz="6" w:space="0" w:color="000000"/>
            </w:tcBorders>
            <w:shd w:val="clear" w:color="auto" w:fill="BDD6EE"/>
          </w:tcPr>
          <w:p w14:paraId="77A779C7" w14:textId="77777777" w:rsidR="00385DC7" w:rsidRPr="001A4D29" w:rsidRDefault="00385DC7" w:rsidP="005B3A52">
            <w:r w:rsidRPr="001A4D29">
              <w:rPr>
                <w:rFonts w:ascii="Cambria" w:eastAsia="Cambria" w:hAnsi="Cambria" w:cs="Cambria"/>
              </w:rPr>
              <w:t>Statsionaarne koolipõhine õpe</w:t>
            </w:r>
            <w:r w:rsidRPr="001A4D29">
              <w:rPr>
                <w:rFonts w:ascii="Cambria" w:eastAsia="Cambria" w:hAnsi="Cambria" w:cs="Cambria"/>
                <w:b/>
              </w:rPr>
              <w:t xml:space="preserve"> </w:t>
            </w:r>
          </w:p>
        </w:tc>
      </w:tr>
    </w:tbl>
    <w:p w14:paraId="3F833D9A" w14:textId="0EB1A62E" w:rsidR="000E3107" w:rsidRPr="00385DC7" w:rsidRDefault="00385DC7" w:rsidP="005B3A52">
      <w:pPr>
        <w:pStyle w:val="Pealkiri1"/>
        <w:numPr>
          <w:ilvl w:val="0"/>
          <w:numId w:val="32"/>
        </w:numPr>
        <w:rPr>
          <w:rFonts w:ascii="Cambria" w:hAnsi="Cambria"/>
          <w:b/>
          <w:bCs/>
          <w:color w:val="auto"/>
          <w:sz w:val="22"/>
          <w:szCs w:val="22"/>
        </w:rPr>
      </w:pPr>
      <w:bookmarkStart w:id="0" w:name="_Toc125367900"/>
      <w:r w:rsidRPr="00385DC7">
        <w:rPr>
          <w:rFonts w:ascii="Cambria" w:hAnsi="Cambria"/>
          <w:b/>
          <w:bCs/>
          <w:color w:val="auto"/>
          <w:sz w:val="22"/>
          <w:szCs w:val="22"/>
        </w:rPr>
        <w:t>PÕHIÕPINGUTE MOODULID</w:t>
      </w:r>
      <w:bookmarkEnd w:id="0"/>
    </w:p>
    <w:p w14:paraId="5040E9A2" w14:textId="6078332E" w:rsidR="00385DC7" w:rsidRPr="00385DC7" w:rsidRDefault="00385DC7" w:rsidP="005B3A52">
      <w:pPr>
        <w:pStyle w:val="Pealkiri1"/>
        <w:numPr>
          <w:ilvl w:val="0"/>
          <w:numId w:val="33"/>
        </w:numPr>
        <w:spacing w:after="240"/>
        <w:rPr>
          <w:b/>
          <w:color w:val="auto"/>
          <w:sz w:val="22"/>
          <w:szCs w:val="22"/>
        </w:rPr>
      </w:pPr>
      <w:bookmarkStart w:id="1" w:name="_Toc125367901"/>
      <w:r w:rsidRPr="00385DC7">
        <w:rPr>
          <w:rFonts w:ascii="Cambria" w:hAnsi="Cambria"/>
          <w:b/>
          <w:color w:val="auto"/>
          <w:sz w:val="22"/>
          <w:szCs w:val="22"/>
        </w:rPr>
        <w:t>Majutamise ja toitlustamise valdkonna alused</w:t>
      </w:r>
      <w:bookmarkEnd w:id="1"/>
    </w:p>
    <w:tbl>
      <w:tblPr>
        <w:tblStyle w:val="Kontuurtabel"/>
        <w:tblW w:w="0" w:type="auto"/>
        <w:tblInd w:w="-145" w:type="dxa"/>
        <w:tblLook w:val="04A0" w:firstRow="1" w:lastRow="0" w:firstColumn="1" w:lastColumn="0" w:noHBand="0" w:noVBand="1"/>
      </w:tblPr>
      <w:tblGrid>
        <w:gridCol w:w="2400"/>
        <w:gridCol w:w="4257"/>
        <w:gridCol w:w="3449"/>
        <w:gridCol w:w="1520"/>
        <w:gridCol w:w="1134"/>
        <w:gridCol w:w="3081"/>
      </w:tblGrid>
      <w:tr w:rsidR="0091036D" w:rsidRPr="00385DC7" w14:paraId="77E34F80" w14:textId="77777777" w:rsidTr="008856CC">
        <w:tc>
          <w:tcPr>
            <w:tcW w:w="2400" w:type="dxa"/>
            <w:shd w:val="clear" w:color="auto" w:fill="BDD6EE" w:themeFill="accent5" w:themeFillTint="66"/>
          </w:tcPr>
          <w:p w14:paraId="0ECA6B6C" w14:textId="77C94A59" w:rsidR="0091036D" w:rsidRPr="00385DC7" w:rsidRDefault="003C419A" w:rsidP="005B3A52">
            <w:pPr>
              <w:jc w:val="center"/>
              <w:rPr>
                <w:rFonts w:ascii="Cambria" w:hAnsi="Cambria"/>
                <w:b/>
                <w:sz w:val="22"/>
                <w:szCs w:val="22"/>
              </w:rPr>
            </w:pPr>
            <w:r w:rsidRPr="00385DC7">
              <w:rPr>
                <w:rFonts w:ascii="Cambria" w:hAnsi="Cambria"/>
                <w:b/>
                <w:sz w:val="22"/>
                <w:szCs w:val="22"/>
              </w:rPr>
              <w:t>1</w:t>
            </w:r>
          </w:p>
        </w:tc>
        <w:tc>
          <w:tcPr>
            <w:tcW w:w="10360" w:type="dxa"/>
            <w:gridSpan w:val="4"/>
            <w:shd w:val="clear" w:color="auto" w:fill="BDD6EE" w:themeFill="accent5" w:themeFillTint="66"/>
          </w:tcPr>
          <w:p w14:paraId="0687D725" w14:textId="739CAA15" w:rsidR="0091036D" w:rsidRPr="00385DC7" w:rsidRDefault="003C419A" w:rsidP="005B3A52">
            <w:pPr>
              <w:jc w:val="center"/>
              <w:rPr>
                <w:rFonts w:ascii="Cambria" w:hAnsi="Cambria"/>
                <w:b/>
                <w:sz w:val="22"/>
                <w:szCs w:val="22"/>
              </w:rPr>
            </w:pPr>
            <w:r w:rsidRPr="00385DC7">
              <w:rPr>
                <w:rFonts w:ascii="Cambria" w:hAnsi="Cambria"/>
                <w:b/>
                <w:sz w:val="22"/>
                <w:szCs w:val="22"/>
              </w:rPr>
              <w:t>Majutamise ja toitlustamise valdkonna alused</w:t>
            </w:r>
          </w:p>
        </w:tc>
        <w:tc>
          <w:tcPr>
            <w:tcW w:w="3081" w:type="dxa"/>
            <w:shd w:val="clear" w:color="auto" w:fill="BDD6EE" w:themeFill="accent5" w:themeFillTint="66"/>
          </w:tcPr>
          <w:p w14:paraId="24554FCE" w14:textId="6E532DF6" w:rsidR="0091036D" w:rsidRPr="00385DC7" w:rsidRDefault="00736B9C" w:rsidP="005B3A52">
            <w:pPr>
              <w:jc w:val="center"/>
              <w:rPr>
                <w:rFonts w:ascii="Cambria" w:hAnsi="Cambria"/>
                <w:b/>
                <w:sz w:val="22"/>
                <w:szCs w:val="22"/>
              </w:rPr>
            </w:pPr>
            <w:r w:rsidRPr="00385DC7">
              <w:rPr>
                <w:rFonts w:ascii="Cambria" w:hAnsi="Cambria"/>
                <w:b/>
                <w:sz w:val="22"/>
                <w:szCs w:val="22"/>
              </w:rPr>
              <w:t xml:space="preserve">2 </w:t>
            </w:r>
            <w:r w:rsidR="0091036D" w:rsidRPr="00385DC7">
              <w:rPr>
                <w:rFonts w:ascii="Cambria" w:hAnsi="Cambria"/>
                <w:b/>
                <w:sz w:val="22"/>
                <w:szCs w:val="22"/>
              </w:rPr>
              <w:t>EKAP</w:t>
            </w:r>
            <w:r w:rsidR="00385DC7" w:rsidRPr="00385DC7">
              <w:rPr>
                <w:rFonts w:ascii="Cambria" w:hAnsi="Cambria"/>
                <w:b/>
                <w:sz w:val="22"/>
                <w:szCs w:val="22"/>
              </w:rPr>
              <w:t xml:space="preserve"> / 52 t</w:t>
            </w:r>
            <w:r w:rsidR="00183B89">
              <w:rPr>
                <w:rFonts w:ascii="Cambria" w:hAnsi="Cambria"/>
                <w:b/>
                <w:sz w:val="22"/>
                <w:szCs w:val="22"/>
              </w:rPr>
              <w:t>undi</w:t>
            </w:r>
          </w:p>
        </w:tc>
      </w:tr>
      <w:tr w:rsidR="007F483E" w:rsidRPr="00385DC7" w14:paraId="2AF60BC0" w14:textId="77777777" w:rsidTr="008856CC">
        <w:tc>
          <w:tcPr>
            <w:tcW w:w="11626" w:type="dxa"/>
            <w:gridSpan w:val="4"/>
            <w:tcBorders>
              <w:bottom w:val="single" w:sz="4" w:space="0" w:color="auto"/>
            </w:tcBorders>
          </w:tcPr>
          <w:p w14:paraId="1D8A49F8" w14:textId="3A8FEDDF" w:rsidR="007F483E" w:rsidRPr="00385DC7" w:rsidRDefault="007F483E" w:rsidP="005B3A52">
            <w:pPr>
              <w:rPr>
                <w:rFonts w:ascii="Cambria" w:hAnsi="Cambria"/>
                <w:b/>
                <w:sz w:val="22"/>
                <w:szCs w:val="22"/>
              </w:rPr>
            </w:pPr>
            <w:r w:rsidRPr="00385DC7">
              <w:rPr>
                <w:rFonts w:ascii="Cambria" w:hAnsi="Cambria"/>
                <w:b/>
                <w:sz w:val="22"/>
                <w:szCs w:val="22"/>
              </w:rPr>
              <w:t>Õpetajad:</w:t>
            </w:r>
            <w:r w:rsidR="00736B9C" w:rsidRPr="00385DC7">
              <w:rPr>
                <w:rFonts w:ascii="Cambria" w:hAnsi="Cambria"/>
                <w:b/>
                <w:sz w:val="22"/>
                <w:szCs w:val="22"/>
              </w:rPr>
              <w:t xml:space="preserve"> Halliki Väli, Heli Kakko</w:t>
            </w:r>
          </w:p>
        </w:tc>
        <w:tc>
          <w:tcPr>
            <w:tcW w:w="1134" w:type="dxa"/>
            <w:tcBorders>
              <w:bottom w:val="single" w:sz="4" w:space="0" w:color="auto"/>
            </w:tcBorders>
          </w:tcPr>
          <w:p w14:paraId="5D44717B" w14:textId="53C60D1C" w:rsidR="007F483E" w:rsidRPr="00385DC7" w:rsidRDefault="007F483E" w:rsidP="005B3A52">
            <w:pPr>
              <w:rPr>
                <w:rFonts w:ascii="Cambria" w:hAnsi="Cambria"/>
                <w:sz w:val="22"/>
                <w:szCs w:val="22"/>
              </w:rPr>
            </w:pPr>
            <w:r w:rsidRPr="00385DC7">
              <w:rPr>
                <w:rFonts w:ascii="Cambria" w:hAnsi="Cambria"/>
                <w:sz w:val="22"/>
                <w:szCs w:val="22"/>
              </w:rPr>
              <w:t>Kursus</w:t>
            </w:r>
            <w:r w:rsidR="00736B9C" w:rsidRPr="00385DC7">
              <w:rPr>
                <w:rFonts w:ascii="Cambria" w:hAnsi="Cambria"/>
                <w:sz w:val="22"/>
                <w:szCs w:val="22"/>
              </w:rPr>
              <w:t xml:space="preserve"> I</w:t>
            </w:r>
          </w:p>
        </w:tc>
        <w:tc>
          <w:tcPr>
            <w:tcW w:w="3081" w:type="dxa"/>
            <w:tcBorders>
              <w:bottom w:val="single" w:sz="4" w:space="0" w:color="auto"/>
            </w:tcBorders>
          </w:tcPr>
          <w:p w14:paraId="25C252FA" w14:textId="0011C10D" w:rsidR="007F483E" w:rsidRPr="00385DC7" w:rsidRDefault="007F483E" w:rsidP="005B3A52">
            <w:pPr>
              <w:rPr>
                <w:rFonts w:ascii="Cambria" w:hAnsi="Cambria"/>
                <w:sz w:val="22"/>
                <w:szCs w:val="22"/>
              </w:rPr>
            </w:pPr>
          </w:p>
        </w:tc>
      </w:tr>
      <w:tr w:rsidR="007F483E" w:rsidRPr="00385DC7" w14:paraId="2C309404" w14:textId="77777777" w:rsidTr="00222714">
        <w:tc>
          <w:tcPr>
            <w:tcW w:w="15841" w:type="dxa"/>
            <w:gridSpan w:val="6"/>
            <w:shd w:val="clear" w:color="auto" w:fill="BDD6EE" w:themeFill="accent5" w:themeFillTint="66"/>
          </w:tcPr>
          <w:p w14:paraId="1F26BD15" w14:textId="3D753BF5" w:rsidR="007F483E" w:rsidRPr="00D71DD3" w:rsidRDefault="002346E1" w:rsidP="005B3A52">
            <w:pPr>
              <w:rPr>
                <w:rFonts w:ascii="Cambria" w:hAnsi="Cambria"/>
                <w:bCs/>
                <w:sz w:val="22"/>
                <w:szCs w:val="22"/>
              </w:rPr>
            </w:pPr>
            <w:r w:rsidRPr="00D71DD3">
              <w:rPr>
                <w:rFonts w:ascii="Cambria" w:hAnsi="Cambria"/>
                <w:b/>
                <w:sz w:val="22"/>
                <w:szCs w:val="22"/>
              </w:rPr>
              <w:t>Eesmärk:</w:t>
            </w:r>
            <w:r w:rsidRPr="00D71DD3">
              <w:rPr>
                <w:rFonts w:ascii="Cambria" w:hAnsi="Cambria"/>
                <w:bCs/>
                <w:sz w:val="22"/>
                <w:szCs w:val="22"/>
              </w:rPr>
              <w:t xml:space="preserve"> </w:t>
            </w:r>
            <w:r w:rsidR="00BA5592" w:rsidRPr="00D71DD3">
              <w:rPr>
                <w:rFonts w:ascii="Cambria" w:hAnsi="Cambria"/>
                <w:bCs/>
                <w:sz w:val="22"/>
                <w:szCs w:val="22"/>
              </w:rPr>
              <w:t>Õpetusega taotletakse, et õppija planeerib enda tööalast arengut majutamise ja toitlustamise valdkonnas lähtuvalt elukestva õppe põhimõtetest.</w:t>
            </w:r>
          </w:p>
        </w:tc>
      </w:tr>
      <w:tr w:rsidR="008856CC" w:rsidRPr="00385DC7" w14:paraId="15A35177" w14:textId="6F106884" w:rsidTr="008856CC">
        <w:tc>
          <w:tcPr>
            <w:tcW w:w="2400" w:type="dxa"/>
            <w:shd w:val="clear" w:color="auto" w:fill="BDD6EE" w:themeFill="accent5" w:themeFillTint="66"/>
          </w:tcPr>
          <w:p w14:paraId="5745CFAE" w14:textId="77777777" w:rsidR="008856CC" w:rsidRDefault="008856CC" w:rsidP="005B3A52">
            <w:pPr>
              <w:rPr>
                <w:rFonts w:ascii="Cambria" w:hAnsi="Cambria"/>
                <w:b/>
                <w:sz w:val="22"/>
                <w:szCs w:val="22"/>
              </w:rPr>
            </w:pPr>
            <w:r>
              <w:rPr>
                <w:rFonts w:ascii="Cambria" w:hAnsi="Cambria"/>
                <w:b/>
                <w:sz w:val="22"/>
                <w:szCs w:val="22"/>
              </w:rPr>
              <w:t xml:space="preserve">Nõuded mooduli </w:t>
            </w:r>
          </w:p>
          <w:p w14:paraId="35BFAED7" w14:textId="24B53883" w:rsidR="008856CC" w:rsidRPr="00385DC7" w:rsidRDefault="008856CC" w:rsidP="005B3A52">
            <w:pPr>
              <w:rPr>
                <w:rFonts w:ascii="Cambria" w:hAnsi="Cambria"/>
                <w:b/>
                <w:sz w:val="22"/>
                <w:szCs w:val="22"/>
              </w:rPr>
            </w:pPr>
            <w:r>
              <w:rPr>
                <w:rFonts w:ascii="Cambria" w:hAnsi="Cambria"/>
                <w:b/>
                <w:sz w:val="22"/>
                <w:szCs w:val="22"/>
              </w:rPr>
              <w:t>alustamiseks</w:t>
            </w:r>
          </w:p>
        </w:tc>
        <w:tc>
          <w:tcPr>
            <w:tcW w:w="13441" w:type="dxa"/>
            <w:gridSpan w:val="5"/>
            <w:shd w:val="clear" w:color="auto" w:fill="BDD6EE" w:themeFill="accent5" w:themeFillTint="66"/>
            <w:vAlign w:val="center"/>
          </w:tcPr>
          <w:p w14:paraId="63868643" w14:textId="5B814BD5" w:rsidR="008856CC" w:rsidRPr="00D71DD3" w:rsidRDefault="008856CC" w:rsidP="005B3A52">
            <w:pPr>
              <w:rPr>
                <w:rFonts w:ascii="Cambria" w:hAnsi="Cambria"/>
                <w:bCs/>
                <w:sz w:val="22"/>
                <w:szCs w:val="22"/>
              </w:rPr>
            </w:pPr>
            <w:r w:rsidRPr="00D71DD3">
              <w:rPr>
                <w:rFonts w:ascii="Cambria" w:hAnsi="Cambria"/>
                <w:bCs/>
                <w:sz w:val="22"/>
                <w:szCs w:val="22"/>
              </w:rPr>
              <w:t>puuduvad</w:t>
            </w:r>
          </w:p>
        </w:tc>
      </w:tr>
      <w:tr w:rsidR="0091036D" w:rsidRPr="00385DC7" w14:paraId="66339F3E" w14:textId="77777777" w:rsidTr="008856CC">
        <w:tc>
          <w:tcPr>
            <w:tcW w:w="2400" w:type="dxa"/>
            <w:vAlign w:val="center"/>
          </w:tcPr>
          <w:p w14:paraId="5EAB1892" w14:textId="77777777" w:rsidR="0091036D" w:rsidRPr="00850FEC" w:rsidRDefault="0091036D" w:rsidP="005B3A52">
            <w:pPr>
              <w:jc w:val="center"/>
              <w:rPr>
                <w:rFonts w:ascii="Cambria" w:hAnsi="Cambria"/>
                <w:b/>
                <w:bCs/>
                <w:sz w:val="22"/>
                <w:szCs w:val="22"/>
              </w:rPr>
            </w:pPr>
            <w:r w:rsidRPr="00850FEC">
              <w:rPr>
                <w:rFonts w:ascii="Cambria" w:hAnsi="Cambria"/>
                <w:b/>
                <w:bCs/>
                <w:sz w:val="22"/>
                <w:szCs w:val="22"/>
              </w:rPr>
              <w:t>Õpiväljundid</w:t>
            </w:r>
          </w:p>
        </w:tc>
        <w:tc>
          <w:tcPr>
            <w:tcW w:w="4257" w:type="dxa"/>
            <w:vAlign w:val="center"/>
          </w:tcPr>
          <w:p w14:paraId="64DA7EF1" w14:textId="77777777" w:rsidR="0091036D" w:rsidRPr="00850FEC" w:rsidRDefault="0091036D" w:rsidP="005B3A52">
            <w:pPr>
              <w:jc w:val="center"/>
              <w:rPr>
                <w:rFonts w:ascii="Cambria" w:hAnsi="Cambria"/>
                <w:b/>
                <w:bCs/>
                <w:sz w:val="22"/>
                <w:szCs w:val="22"/>
              </w:rPr>
            </w:pPr>
            <w:r w:rsidRPr="00850FEC">
              <w:rPr>
                <w:rFonts w:ascii="Cambria" w:hAnsi="Cambria"/>
                <w:b/>
                <w:bCs/>
                <w:sz w:val="22"/>
                <w:szCs w:val="22"/>
              </w:rPr>
              <w:t>Hindamiskriteeriumid</w:t>
            </w:r>
          </w:p>
        </w:tc>
        <w:tc>
          <w:tcPr>
            <w:tcW w:w="3449" w:type="dxa"/>
            <w:vAlign w:val="center"/>
          </w:tcPr>
          <w:p w14:paraId="2D44BE97" w14:textId="77777777" w:rsidR="0091036D" w:rsidRPr="00850FEC" w:rsidRDefault="0091036D" w:rsidP="005B3A52">
            <w:pPr>
              <w:jc w:val="center"/>
              <w:rPr>
                <w:rFonts w:ascii="Cambria" w:hAnsi="Cambria"/>
                <w:b/>
                <w:bCs/>
                <w:sz w:val="22"/>
                <w:szCs w:val="22"/>
              </w:rPr>
            </w:pPr>
            <w:r w:rsidRPr="00850FEC">
              <w:rPr>
                <w:rFonts w:ascii="Cambria" w:hAnsi="Cambria"/>
                <w:b/>
                <w:bCs/>
                <w:sz w:val="22"/>
                <w:szCs w:val="22"/>
              </w:rPr>
              <w:t>Hindamisülesanded</w:t>
            </w:r>
          </w:p>
        </w:tc>
        <w:tc>
          <w:tcPr>
            <w:tcW w:w="1520" w:type="dxa"/>
          </w:tcPr>
          <w:p w14:paraId="415074EE" w14:textId="77777777" w:rsidR="0091036D" w:rsidRPr="00850FEC" w:rsidRDefault="0091036D" w:rsidP="005B3A52">
            <w:pPr>
              <w:jc w:val="center"/>
              <w:rPr>
                <w:rFonts w:ascii="Cambria" w:hAnsi="Cambria"/>
                <w:b/>
                <w:bCs/>
                <w:sz w:val="22"/>
                <w:szCs w:val="22"/>
              </w:rPr>
            </w:pPr>
            <w:r w:rsidRPr="00850FEC">
              <w:rPr>
                <w:rFonts w:ascii="Cambria" w:hAnsi="Cambria"/>
                <w:b/>
                <w:bCs/>
                <w:sz w:val="22"/>
                <w:szCs w:val="22"/>
              </w:rPr>
              <w:t>Kokkuvõttev</w:t>
            </w:r>
          </w:p>
          <w:p w14:paraId="46A2B2A4" w14:textId="77777777" w:rsidR="0091036D" w:rsidRPr="00850FEC" w:rsidRDefault="0091036D" w:rsidP="005B3A52">
            <w:pPr>
              <w:jc w:val="center"/>
              <w:rPr>
                <w:rFonts w:ascii="Cambria" w:hAnsi="Cambria"/>
                <w:b/>
                <w:bCs/>
                <w:sz w:val="22"/>
                <w:szCs w:val="22"/>
              </w:rPr>
            </w:pPr>
            <w:r w:rsidRPr="00850FEC">
              <w:rPr>
                <w:rFonts w:ascii="Cambria" w:hAnsi="Cambria"/>
                <w:b/>
                <w:bCs/>
                <w:sz w:val="22"/>
                <w:szCs w:val="22"/>
              </w:rPr>
              <w:t>hindamine</w:t>
            </w:r>
          </w:p>
        </w:tc>
        <w:tc>
          <w:tcPr>
            <w:tcW w:w="4215" w:type="dxa"/>
            <w:gridSpan w:val="2"/>
            <w:vAlign w:val="center"/>
          </w:tcPr>
          <w:p w14:paraId="6AAC11CC" w14:textId="77777777" w:rsidR="0091036D" w:rsidRPr="00850FEC" w:rsidRDefault="0091036D" w:rsidP="005B3A52">
            <w:pPr>
              <w:jc w:val="center"/>
              <w:rPr>
                <w:rFonts w:ascii="Cambria" w:hAnsi="Cambria"/>
                <w:b/>
                <w:bCs/>
                <w:sz w:val="22"/>
                <w:szCs w:val="22"/>
              </w:rPr>
            </w:pPr>
            <w:r w:rsidRPr="00850FEC">
              <w:rPr>
                <w:rFonts w:ascii="Cambria" w:hAnsi="Cambria"/>
                <w:b/>
                <w:bCs/>
                <w:sz w:val="22"/>
                <w:szCs w:val="22"/>
              </w:rPr>
              <w:t>Teemad</w:t>
            </w:r>
          </w:p>
        </w:tc>
      </w:tr>
      <w:tr w:rsidR="00222714" w:rsidRPr="00385DC7" w14:paraId="103074F4" w14:textId="77777777" w:rsidTr="008856CC">
        <w:tc>
          <w:tcPr>
            <w:tcW w:w="2400" w:type="dxa"/>
          </w:tcPr>
          <w:p w14:paraId="5366FF8F" w14:textId="7B2075E0" w:rsidR="00222714" w:rsidRPr="00385DC7" w:rsidRDefault="00222714" w:rsidP="005B3A52">
            <w:pPr>
              <w:rPr>
                <w:rFonts w:ascii="Cambria" w:hAnsi="Cambria"/>
                <w:sz w:val="22"/>
                <w:szCs w:val="22"/>
              </w:rPr>
            </w:pPr>
            <w:r w:rsidRPr="00850FEC">
              <w:rPr>
                <w:rFonts w:ascii="Cambria" w:hAnsi="Cambria"/>
                <w:b/>
                <w:bCs/>
                <w:sz w:val="22"/>
                <w:szCs w:val="22"/>
              </w:rPr>
              <w:t>ÕV1</w:t>
            </w:r>
            <w:r w:rsidR="00850FEC" w:rsidRPr="00850FEC">
              <w:rPr>
                <w:rFonts w:ascii="Cambria" w:hAnsi="Cambria"/>
                <w:b/>
                <w:bCs/>
                <w:sz w:val="22"/>
                <w:szCs w:val="22"/>
              </w:rPr>
              <w:t xml:space="preserve">. </w:t>
            </w:r>
            <w:r w:rsidRPr="00850FEC">
              <w:rPr>
                <w:rFonts w:ascii="Cambria" w:hAnsi="Cambria"/>
                <w:b/>
                <w:bCs/>
                <w:sz w:val="22"/>
                <w:szCs w:val="22"/>
              </w:rPr>
              <w:t>orienteerub</w:t>
            </w:r>
            <w:r w:rsidRPr="00385DC7">
              <w:rPr>
                <w:rFonts w:ascii="Cambria" w:hAnsi="Cambria"/>
                <w:sz w:val="22"/>
                <w:szCs w:val="22"/>
              </w:rPr>
              <w:t xml:space="preserve"> kutseõppeasutuse õppekeskkonnas ja </w:t>
            </w:r>
            <w:proofErr w:type="spellStart"/>
            <w:r w:rsidR="00326944" w:rsidRPr="00385DC7">
              <w:rPr>
                <w:rFonts w:ascii="Cambria" w:hAnsi="Cambria"/>
                <w:sz w:val="22"/>
                <w:szCs w:val="22"/>
              </w:rPr>
              <w:t>lähipiirkonnas</w:t>
            </w:r>
            <w:proofErr w:type="spellEnd"/>
            <w:r w:rsidRPr="00385DC7">
              <w:rPr>
                <w:rFonts w:ascii="Cambria" w:hAnsi="Cambria"/>
                <w:sz w:val="22"/>
                <w:szCs w:val="22"/>
              </w:rPr>
              <w:t xml:space="preserve"> </w:t>
            </w:r>
          </w:p>
          <w:p w14:paraId="7CC68C30" w14:textId="77777777" w:rsidR="00326944" w:rsidRPr="00385DC7" w:rsidRDefault="00326944" w:rsidP="005B3A52">
            <w:pPr>
              <w:rPr>
                <w:rFonts w:ascii="Cambria" w:hAnsi="Cambria"/>
                <w:sz w:val="22"/>
                <w:szCs w:val="22"/>
              </w:rPr>
            </w:pPr>
          </w:p>
          <w:p w14:paraId="71574088" w14:textId="77777777" w:rsidR="001B11C8" w:rsidRPr="00385DC7" w:rsidRDefault="001B11C8" w:rsidP="005B3A52">
            <w:pPr>
              <w:rPr>
                <w:rFonts w:ascii="Cambria" w:hAnsi="Cambria"/>
                <w:sz w:val="22"/>
                <w:szCs w:val="22"/>
              </w:rPr>
            </w:pPr>
            <w:r w:rsidRPr="00385DC7">
              <w:rPr>
                <w:rFonts w:ascii="Cambria" w:hAnsi="Cambria"/>
                <w:sz w:val="22"/>
                <w:szCs w:val="22"/>
              </w:rPr>
              <w:t>Jaotus tundides:</w:t>
            </w:r>
          </w:p>
          <w:p w14:paraId="4D0E5367" w14:textId="0FB8A8B9" w:rsidR="001B11C8" w:rsidRPr="00385DC7" w:rsidRDefault="001B11C8" w:rsidP="005B3A52">
            <w:pPr>
              <w:rPr>
                <w:rFonts w:ascii="Cambria" w:hAnsi="Cambria"/>
                <w:sz w:val="22"/>
                <w:szCs w:val="22"/>
              </w:rPr>
            </w:pPr>
            <w:r w:rsidRPr="00385DC7">
              <w:rPr>
                <w:rFonts w:ascii="Cambria" w:hAnsi="Cambria"/>
                <w:sz w:val="22"/>
                <w:szCs w:val="22"/>
              </w:rPr>
              <w:t xml:space="preserve">teoreetiline töö: </w:t>
            </w:r>
            <w:r w:rsidR="00326944" w:rsidRPr="00385DC7">
              <w:rPr>
                <w:rFonts w:ascii="Cambria" w:hAnsi="Cambria"/>
                <w:sz w:val="22"/>
                <w:szCs w:val="22"/>
              </w:rPr>
              <w:t>6</w:t>
            </w:r>
          </w:p>
          <w:p w14:paraId="3A2D791B" w14:textId="0DED57E3" w:rsidR="00326944" w:rsidRPr="00385DC7" w:rsidRDefault="00326944" w:rsidP="005B3A52">
            <w:pPr>
              <w:rPr>
                <w:rFonts w:ascii="Cambria" w:hAnsi="Cambria"/>
                <w:sz w:val="22"/>
                <w:szCs w:val="22"/>
              </w:rPr>
            </w:pPr>
            <w:r w:rsidRPr="00385DC7">
              <w:rPr>
                <w:rFonts w:ascii="Cambria" w:hAnsi="Cambria"/>
                <w:sz w:val="22"/>
                <w:szCs w:val="22"/>
              </w:rPr>
              <w:t>iseseisev töö: 10</w:t>
            </w:r>
          </w:p>
          <w:p w14:paraId="65514A52" w14:textId="0100D4E6" w:rsidR="009F4356" w:rsidRPr="00385DC7" w:rsidRDefault="009F4356" w:rsidP="005B3A52">
            <w:pPr>
              <w:rPr>
                <w:rFonts w:ascii="Cambria" w:hAnsi="Cambria"/>
                <w:sz w:val="22"/>
                <w:szCs w:val="22"/>
              </w:rPr>
            </w:pPr>
            <w:r w:rsidRPr="00385DC7">
              <w:rPr>
                <w:rFonts w:ascii="Cambria" w:hAnsi="Cambria"/>
                <w:sz w:val="22"/>
                <w:szCs w:val="22"/>
              </w:rPr>
              <w:t>kokku: 16</w:t>
            </w:r>
          </w:p>
          <w:p w14:paraId="6570E915" w14:textId="01F8FA16" w:rsidR="001B11C8" w:rsidRPr="00385DC7" w:rsidRDefault="001B11C8" w:rsidP="005B3A52">
            <w:pPr>
              <w:rPr>
                <w:rFonts w:ascii="Cambria" w:hAnsi="Cambria"/>
                <w:sz w:val="22"/>
                <w:szCs w:val="22"/>
              </w:rPr>
            </w:pPr>
          </w:p>
        </w:tc>
        <w:tc>
          <w:tcPr>
            <w:tcW w:w="4257" w:type="dxa"/>
          </w:tcPr>
          <w:p w14:paraId="034EFD71" w14:textId="4F49C42A" w:rsidR="00850FEC" w:rsidRDefault="00850FEC" w:rsidP="005B3A52">
            <w:pPr>
              <w:pStyle w:val="loetelu"/>
              <w:numPr>
                <w:ilvl w:val="0"/>
                <w:numId w:val="0"/>
              </w:numPr>
              <w:ind w:left="360" w:hanging="360"/>
              <w:rPr>
                <w:rFonts w:ascii="Cambria" w:hAnsi="Cambria"/>
                <w:sz w:val="22"/>
                <w:szCs w:val="22"/>
              </w:rPr>
            </w:pPr>
            <w:r w:rsidRPr="00850FEC">
              <w:rPr>
                <w:rFonts w:ascii="Cambria" w:hAnsi="Cambria"/>
                <w:b/>
                <w:bCs/>
                <w:sz w:val="22"/>
                <w:szCs w:val="22"/>
              </w:rPr>
              <w:t>HK</w:t>
            </w:r>
            <w:r>
              <w:rPr>
                <w:rFonts w:ascii="Cambria" w:hAnsi="Cambria"/>
                <w:b/>
                <w:bCs/>
                <w:sz w:val="22"/>
                <w:szCs w:val="22"/>
              </w:rPr>
              <w:t xml:space="preserve"> </w:t>
            </w:r>
            <w:r w:rsidRPr="00850FEC">
              <w:rPr>
                <w:rFonts w:ascii="Cambria" w:hAnsi="Cambria"/>
                <w:b/>
                <w:bCs/>
                <w:sz w:val="22"/>
                <w:szCs w:val="22"/>
              </w:rPr>
              <w:t xml:space="preserve">1.1. </w:t>
            </w:r>
            <w:r w:rsidR="00222714" w:rsidRPr="00850FEC">
              <w:rPr>
                <w:rFonts w:ascii="Cambria" w:hAnsi="Cambria"/>
                <w:b/>
                <w:bCs/>
                <w:sz w:val="22"/>
                <w:szCs w:val="22"/>
              </w:rPr>
              <w:t>leiab</w:t>
            </w:r>
            <w:r w:rsidR="00222714" w:rsidRPr="00385DC7">
              <w:rPr>
                <w:rFonts w:ascii="Cambria" w:hAnsi="Cambria"/>
                <w:sz w:val="22"/>
                <w:szCs w:val="22"/>
              </w:rPr>
              <w:t xml:space="preserve"> ja </w:t>
            </w:r>
            <w:r w:rsidR="00222714" w:rsidRPr="00850FEC">
              <w:rPr>
                <w:rFonts w:ascii="Cambria" w:hAnsi="Cambria"/>
                <w:b/>
                <w:bCs/>
                <w:sz w:val="22"/>
                <w:szCs w:val="22"/>
              </w:rPr>
              <w:t>paigutab</w:t>
            </w:r>
            <w:r w:rsidR="00222714" w:rsidRPr="00385DC7">
              <w:rPr>
                <w:rFonts w:ascii="Cambria" w:hAnsi="Cambria"/>
                <w:sz w:val="22"/>
                <w:szCs w:val="22"/>
              </w:rPr>
              <w:t xml:space="preserve"> kaardile</w:t>
            </w:r>
          </w:p>
          <w:p w14:paraId="260CACB1" w14:textId="275710DB" w:rsidR="00850FEC" w:rsidRDefault="0054321A" w:rsidP="005B3A52">
            <w:pPr>
              <w:pStyle w:val="loetelu"/>
              <w:numPr>
                <w:ilvl w:val="0"/>
                <w:numId w:val="0"/>
              </w:numPr>
              <w:ind w:left="360" w:hanging="360"/>
              <w:rPr>
                <w:rFonts w:ascii="Cambria" w:hAnsi="Cambria"/>
                <w:sz w:val="22"/>
                <w:szCs w:val="22"/>
              </w:rPr>
            </w:pPr>
            <w:proofErr w:type="spellStart"/>
            <w:r>
              <w:rPr>
                <w:rFonts w:ascii="Cambria" w:hAnsi="Cambria"/>
                <w:sz w:val="22"/>
                <w:szCs w:val="22"/>
              </w:rPr>
              <w:t>l</w:t>
            </w:r>
            <w:r w:rsidR="00326944" w:rsidRPr="00385DC7">
              <w:rPr>
                <w:rFonts w:ascii="Cambria" w:hAnsi="Cambria"/>
                <w:sz w:val="22"/>
                <w:szCs w:val="22"/>
              </w:rPr>
              <w:t>äh</w:t>
            </w:r>
            <w:r w:rsidR="00850FEC">
              <w:rPr>
                <w:rFonts w:ascii="Cambria" w:hAnsi="Cambria"/>
                <w:sz w:val="22"/>
                <w:szCs w:val="22"/>
              </w:rPr>
              <w:t>i</w:t>
            </w:r>
            <w:r w:rsidR="00326944" w:rsidRPr="00385DC7">
              <w:rPr>
                <w:rFonts w:ascii="Cambria" w:hAnsi="Cambria"/>
                <w:sz w:val="22"/>
                <w:szCs w:val="22"/>
              </w:rPr>
              <w:t>piirkonnast</w:t>
            </w:r>
            <w:proofErr w:type="spellEnd"/>
            <w:r w:rsidR="003C59EF" w:rsidRPr="00385DC7">
              <w:rPr>
                <w:rFonts w:ascii="Cambria" w:hAnsi="Cambria"/>
                <w:sz w:val="22"/>
                <w:szCs w:val="22"/>
              </w:rPr>
              <w:t xml:space="preserve"> </w:t>
            </w:r>
            <w:r w:rsidR="00222714" w:rsidRPr="00385DC7">
              <w:rPr>
                <w:rFonts w:ascii="Cambria" w:hAnsi="Cambria"/>
                <w:sz w:val="22"/>
                <w:szCs w:val="22"/>
              </w:rPr>
              <w:t>eluks ja õpinguteks</w:t>
            </w:r>
          </w:p>
          <w:p w14:paraId="6DFCF0A0" w14:textId="63E367A9" w:rsidR="00222714" w:rsidRPr="00385DC7" w:rsidRDefault="00222714" w:rsidP="005B3A52">
            <w:pPr>
              <w:pStyle w:val="loetelu"/>
              <w:numPr>
                <w:ilvl w:val="0"/>
                <w:numId w:val="0"/>
              </w:numPr>
              <w:ind w:left="360" w:hanging="360"/>
              <w:rPr>
                <w:rFonts w:ascii="Cambria" w:hAnsi="Cambria"/>
                <w:sz w:val="22"/>
                <w:szCs w:val="22"/>
              </w:rPr>
            </w:pPr>
            <w:r w:rsidRPr="00385DC7">
              <w:rPr>
                <w:rFonts w:ascii="Cambria" w:hAnsi="Cambria"/>
                <w:sz w:val="22"/>
                <w:szCs w:val="22"/>
              </w:rPr>
              <w:t xml:space="preserve">olulisemad objektid </w:t>
            </w:r>
          </w:p>
          <w:p w14:paraId="1BA815B9" w14:textId="0DA157C3" w:rsidR="00222714" w:rsidRPr="00385DC7" w:rsidRDefault="00850FEC" w:rsidP="005B3A52">
            <w:pPr>
              <w:pStyle w:val="loetelu"/>
              <w:numPr>
                <w:ilvl w:val="0"/>
                <w:numId w:val="0"/>
              </w:numPr>
              <w:rPr>
                <w:rFonts w:ascii="Cambria" w:hAnsi="Cambria"/>
                <w:sz w:val="22"/>
                <w:szCs w:val="22"/>
              </w:rPr>
            </w:pPr>
            <w:r w:rsidRPr="00850FEC">
              <w:rPr>
                <w:rFonts w:ascii="Cambria" w:hAnsi="Cambria"/>
                <w:b/>
                <w:bCs/>
                <w:sz w:val="22"/>
                <w:szCs w:val="22"/>
              </w:rPr>
              <w:t xml:space="preserve">HK 1.2. </w:t>
            </w:r>
            <w:r w:rsidR="00222714" w:rsidRPr="00850FEC">
              <w:rPr>
                <w:rFonts w:ascii="Cambria" w:hAnsi="Cambria"/>
                <w:b/>
                <w:bCs/>
                <w:sz w:val="22"/>
                <w:szCs w:val="22"/>
              </w:rPr>
              <w:t>leiab</w:t>
            </w:r>
            <w:r w:rsidR="00222714" w:rsidRPr="00385DC7">
              <w:rPr>
                <w:rFonts w:ascii="Cambria" w:hAnsi="Cambria"/>
                <w:sz w:val="22"/>
                <w:szCs w:val="22"/>
              </w:rPr>
              <w:t xml:space="preserve"> õppetööks vajaliku informatsiooni kooli infosüsteemist</w:t>
            </w:r>
          </w:p>
          <w:p w14:paraId="1A562DC1" w14:textId="2A8EEF67" w:rsidR="00222714" w:rsidRPr="00385DC7" w:rsidRDefault="00850FEC" w:rsidP="005B3A52">
            <w:pPr>
              <w:pStyle w:val="loetelu"/>
              <w:numPr>
                <w:ilvl w:val="0"/>
                <w:numId w:val="0"/>
              </w:numPr>
              <w:rPr>
                <w:rFonts w:ascii="Cambria" w:hAnsi="Cambria"/>
                <w:sz w:val="22"/>
                <w:szCs w:val="22"/>
              </w:rPr>
            </w:pPr>
            <w:r w:rsidRPr="00850FEC">
              <w:rPr>
                <w:rFonts w:ascii="Cambria" w:hAnsi="Cambria"/>
                <w:b/>
                <w:bCs/>
                <w:sz w:val="22"/>
                <w:szCs w:val="22"/>
              </w:rPr>
              <w:t xml:space="preserve">HK 1.3. </w:t>
            </w:r>
            <w:r w:rsidR="00222714" w:rsidRPr="00850FEC">
              <w:rPr>
                <w:rFonts w:ascii="Cambria" w:hAnsi="Cambria"/>
                <w:b/>
                <w:bCs/>
                <w:sz w:val="22"/>
                <w:szCs w:val="22"/>
              </w:rPr>
              <w:t>kirjeldab</w:t>
            </w:r>
            <w:r w:rsidR="00222714" w:rsidRPr="00385DC7">
              <w:rPr>
                <w:rFonts w:ascii="Cambria" w:hAnsi="Cambria"/>
                <w:sz w:val="22"/>
                <w:szCs w:val="22"/>
              </w:rPr>
              <w:t xml:space="preserve"> rühmatööna vastavalt juhendile</w:t>
            </w:r>
            <w:r w:rsidR="003C59EF" w:rsidRPr="00385DC7">
              <w:rPr>
                <w:rFonts w:ascii="Cambria" w:hAnsi="Cambria"/>
                <w:sz w:val="22"/>
                <w:szCs w:val="22"/>
              </w:rPr>
              <w:t xml:space="preserve"> </w:t>
            </w:r>
            <w:r w:rsidR="00222714" w:rsidRPr="00385DC7">
              <w:rPr>
                <w:rFonts w:ascii="Cambria" w:hAnsi="Cambria"/>
                <w:sz w:val="22"/>
                <w:szCs w:val="22"/>
              </w:rPr>
              <w:t>praktikaettevõtteid</w:t>
            </w:r>
          </w:p>
          <w:p w14:paraId="77260CE4" w14:textId="2F3F6FE4" w:rsidR="00222714" w:rsidRPr="00385DC7" w:rsidRDefault="00850FEC" w:rsidP="005B3A52">
            <w:pPr>
              <w:pStyle w:val="loetelu"/>
              <w:numPr>
                <w:ilvl w:val="0"/>
                <w:numId w:val="0"/>
              </w:numPr>
              <w:rPr>
                <w:rFonts w:ascii="Cambria" w:hAnsi="Cambria"/>
                <w:sz w:val="22"/>
                <w:szCs w:val="22"/>
              </w:rPr>
            </w:pPr>
            <w:r w:rsidRPr="00850FEC">
              <w:rPr>
                <w:rFonts w:ascii="Cambria" w:hAnsi="Cambria"/>
                <w:b/>
                <w:bCs/>
                <w:sz w:val="22"/>
                <w:szCs w:val="22"/>
              </w:rPr>
              <w:t xml:space="preserve">HK 1.4. </w:t>
            </w:r>
            <w:r w:rsidR="00222714" w:rsidRPr="00850FEC">
              <w:rPr>
                <w:rFonts w:ascii="Cambria" w:hAnsi="Cambria"/>
                <w:b/>
                <w:bCs/>
                <w:sz w:val="22"/>
                <w:szCs w:val="22"/>
              </w:rPr>
              <w:t>nimetab</w:t>
            </w:r>
            <w:r w:rsidR="00222714" w:rsidRPr="00385DC7">
              <w:rPr>
                <w:rFonts w:ascii="Cambria" w:hAnsi="Cambria"/>
                <w:sz w:val="22"/>
                <w:szCs w:val="22"/>
              </w:rPr>
              <w:t xml:space="preserve"> ja </w:t>
            </w:r>
            <w:r w:rsidR="00222714" w:rsidRPr="00850FEC">
              <w:rPr>
                <w:rFonts w:ascii="Cambria" w:hAnsi="Cambria"/>
                <w:b/>
                <w:bCs/>
                <w:sz w:val="22"/>
                <w:szCs w:val="22"/>
              </w:rPr>
              <w:t>leiab</w:t>
            </w:r>
            <w:r w:rsidR="00222714" w:rsidRPr="00385DC7">
              <w:rPr>
                <w:rFonts w:ascii="Cambria" w:hAnsi="Cambria"/>
                <w:sz w:val="22"/>
                <w:szCs w:val="22"/>
              </w:rPr>
              <w:t xml:space="preserve"> üles oma kooli  erinevad teenindusüksused ja algaval perioodil õpetavad õpetajad</w:t>
            </w:r>
          </w:p>
          <w:p w14:paraId="09C9877C" w14:textId="30EF91A0" w:rsidR="00222714" w:rsidRPr="00850FEC" w:rsidRDefault="00850FEC" w:rsidP="005B3A52">
            <w:pPr>
              <w:rPr>
                <w:rFonts w:ascii="Cambria" w:hAnsi="Cambria"/>
                <w:sz w:val="22"/>
                <w:szCs w:val="22"/>
              </w:rPr>
            </w:pPr>
            <w:r w:rsidRPr="00850FEC">
              <w:rPr>
                <w:rFonts w:ascii="Cambria" w:hAnsi="Cambria"/>
                <w:b/>
                <w:bCs/>
                <w:sz w:val="22"/>
                <w:szCs w:val="22"/>
              </w:rPr>
              <w:t xml:space="preserve">HK 1.5. </w:t>
            </w:r>
            <w:r w:rsidR="00222714" w:rsidRPr="00850FEC">
              <w:rPr>
                <w:rFonts w:ascii="Cambria" w:hAnsi="Cambria"/>
                <w:b/>
                <w:bCs/>
                <w:sz w:val="22"/>
                <w:szCs w:val="22"/>
              </w:rPr>
              <w:t>nimetab</w:t>
            </w:r>
            <w:r w:rsidR="00222714" w:rsidRPr="00850FEC">
              <w:rPr>
                <w:rFonts w:ascii="Cambria" w:hAnsi="Cambria"/>
                <w:sz w:val="22"/>
                <w:szCs w:val="22"/>
              </w:rPr>
              <w:t xml:space="preserve"> õpilase kohustused ja õigused vastavalt õppetööd reguleerivatele dokumentidele</w:t>
            </w:r>
          </w:p>
          <w:p w14:paraId="37AAC97C" w14:textId="742AD33E" w:rsidR="00222714" w:rsidRPr="00850FEC" w:rsidRDefault="00850FEC" w:rsidP="005B3A52">
            <w:pPr>
              <w:rPr>
                <w:rFonts w:ascii="Cambria" w:hAnsi="Cambria"/>
                <w:sz w:val="22"/>
                <w:szCs w:val="22"/>
              </w:rPr>
            </w:pPr>
            <w:r w:rsidRPr="00850FEC">
              <w:rPr>
                <w:rFonts w:ascii="Cambria" w:hAnsi="Cambria"/>
                <w:b/>
                <w:bCs/>
                <w:sz w:val="22"/>
                <w:szCs w:val="22"/>
              </w:rPr>
              <w:t xml:space="preserve">HK 1.6. </w:t>
            </w:r>
            <w:r w:rsidR="00222714" w:rsidRPr="00850FEC">
              <w:rPr>
                <w:rFonts w:ascii="Cambria" w:hAnsi="Cambria"/>
                <w:b/>
                <w:bCs/>
                <w:sz w:val="22"/>
                <w:szCs w:val="22"/>
              </w:rPr>
              <w:t>kasutab</w:t>
            </w:r>
            <w:r w:rsidR="00222714" w:rsidRPr="00850FEC">
              <w:rPr>
                <w:rFonts w:ascii="Cambria" w:hAnsi="Cambria"/>
                <w:sz w:val="22"/>
                <w:szCs w:val="22"/>
              </w:rPr>
              <w:t xml:space="preserve"> sobivat õppemeetodit etteantud</w:t>
            </w:r>
            <w:r w:rsidR="00BD219A" w:rsidRPr="00850FEC">
              <w:rPr>
                <w:rFonts w:ascii="Cambria" w:hAnsi="Cambria"/>
                <w:sz w:val="22"/>
                <w:szCs w:val="22"/>
              </w:rPr>
              <w:t xml:space="preserve"> </w:t>
            </w:r>
            <w:r w:rsidR="00222714" w:rsidRPr="00850FEC">
              <w:rPr>
                <w:rFonts w:ascii="Cambria" w:hAnsi="Cambria"/>
                <w:sz w:val="22"/>
                <w:szCs w:val="22"/>
              </w:rPr>
              <w:t>õppeülesande lahendamiseks</w:t>
            </w:r>
          </w:p>
        </w:tc>
        <w:tc>
          <w:tcPr>
            <w:tcW w:w="3449" w:type="dxa"/>
          </w:tcPr>
          <w:p w14:paraId="17CE7144" w14:textId="0CF56C8C" w:rsidR="00216788" w:rsidRPr="00385DC7" w:rsidRDefault="00216788" w:rsidP="005B3A52">
            <w:pPr>
              <w:pStyle w:val="loetelu"/>
              <w:numPr>
                <w:ilvl w:val="0"/>
                <w:numId w:val="0"/>
              </w:numPr>
              <w:ind w:left="328" w:hanging="328"/>
              <w:jc w:val="both"/>
              <w:rPr>
                <w:rFonts w:ascii="Cambria" w:hAnsi="Cambria"/>
                <w:sz w:val="22"/>
                <w:szCs w:val="22"/>
              </w:rPr>
            </w:pPr>
            <w:r w:rsidRPr="00850FEC">
              <w:rPr>
                <w:rFonts w:ascii="Cambria" w:hAnsi="Cambria"/>
                <w:b/>
                <w:bCs/>
                <w:sz w:val="22"/>
                <w:szCs w:val="22"/>
              </w:rPr>
              <w:t>Õppekäik</w:t>
            </w:r>
            <w:r w:rsidRPr="00385DC7">
              <w:rPr>
                <w:rFonts w:ascii="Cambria" w:hAnsi="Cambria"/>
                <w:sz w:val="22"/>
                <w:szCs w:val="22"/>
              </w:rPr>
              <w:t xml:space="preserve"> majutus- ja toitlustus-</w:t>
            </w:r>
          </w:p>
          <w:p w14:paraId="14B6E7D5" w14:textId="77AEE2AB" w:rsidR="000C0CC9" w:rsidRPr="00385DC7" w:rsidRDefault="00216788" w:rsidP="005B3A52">
            <w:pPr>
              <w:pStyle w:val="loetelu"/>
              <w:numPr>
                <w:ilvl w:val="0"/>
                <w:numId w:val="0"/>
              </w:numPr>
              <w:ind w:left="33"/>
              <w:jc w:val="both"/>
              <w:rPr>
                <w:rFonts w:ascii="Cambria" w:hAnsi="Cambria"/>
                <w:sz w:val="22"/>
                <w:szCs w:val="22"/>
              </w:rPr>
            </w:pPr>
            <w:r w:rsidRPr="00385DC7">
              <w:rPr>
                <w:rFonts w:ascii="Cambria" w:hAnsi="Cambria"/>
                <w:sz w:val="22"/>
                <w:szCs w:val="22"/>
              </w:rPr>
              <w:t>ettevõttesse ning õpetaja juhendi alusel</w:t>
            </w:r>
            <w:r w:rsidR="000C0CC9" w:rsidRPr="00385DC7">
              <w:rPr>
                <w:rFonts w:ascii="Cambria" w:hAnsi="Cambria"/>
                <w:sz w:val="22"/>
                <w:szCs w:val="22"/>
              </w:rPr>
              <w:t xml:space="preserve"> kirjaliku raporti koostamine</w:t>
            </w:r>
            <w:r w:rsidRPr="00385DC7">
              <w:rPr>
                <w:rFonts w:ascii="Cambria" w:hAnsi="Cambria"/>
                <w:sz w:val="22"/>
                <w:szCs w:val="22"/>
              </w:rPr>
              <w:t>.</w:t>
            </w:r>
            <w:r w:rsidR="000C0CC9" w:rsidRPr="00385DC7">
              <w:rPr>
                <w:rFonts w:ascii="Cambria" w:hAnsi="Cambria"/>
                <w:sz w:val="22"/>
                <w:szCs w:val="22"/>
              </w:rPr>
              <w:t xml:space="preserve"> </w:t>
            </w:r>
          </w:p>
          <w:p w14:paraId="6DACE9C4" w14:textId="77777777" w:rsidR="000C0CC9" w:rsidRPr="00385DC7" w:rsidRDefault="000C0CC9" w:rsidP="005B3A52">
            <w:pPr>
              <w:pStyle w:val="loetelu"/>
              <w:numPr>
                <w:ilvl w:val="0"/>
                <w:numId w:val="0"/>
              </w:numPr>
              <w:ind w:left="328" w:hanging="328"/>
              <w:jc w:val="both"/>
              <w:rPr>
                <w:rFonts w:ascii="Cambria" w:hAnsi="Cambria"/>
                <w:sz w:val="22"/>
                <w:szCs w:val="22"/>
              </w:rPr>
            </w:pPr>
          </w:p>
          <w:p w14:paraId="352CC623" w14:textId="77777777" w:rsidR="000C0CC9" w:rsidRPr="00385DC7" w:rsidRDefault="000C0CC9" w:rsidP="005B3A52">
            <w:pPr>
              <w:rPr>
                <w:rFonts w:ascii="Cambria" w:hAnsi="Cambria" w:cs="Times New Roman"/>
                <w:sz w:val="22"/>
                <w:szCs w:val="22"/>
              </w:rPr>
            </w:pPr>
          </w:p>
          <w:p w14:paraId="269A9E48" w14:textId="77777777" w:rsidR="000C0CC9" w:rsidRPr="00385DC7" w:rsidRDefault="000C0CC9" w:rsidP="005B3A52">
            <w:pPr>
              <w:rPr>
                <w:rFonts w:ascii="Cambria" w:hAnsi="Cambria" w:cs="Times New Roman"/>
                <w:sz w:val="22"/>
                <w:szCs w:val="22"/>
              </w:rPr>
            </w:pPr>
          </w:p>
          <w:p w14:paraId="2E006161" w14:textId="0C44C137" w:rsidR="00222714" w:rsidRPr="00385DC7" w:rsidRDefault="00222714" w:rsidP="005B3A52">
            <w:pPr>
              <w:rPr>
                <w:rFonts w:ascii="Cambria" w:hAnsi="Cambria"/>
                <w:sz w:val="22"/>
                <w:szCs w:val="22"/>
              </w:rPr>
            </w:pPr>
          </w:p>
        </w:tc>
        <w:tc>
          <w:tcPr>
            <w:tcW w:w="1520" w:type="dxa"/>
          </w:tcPr>
          <w:p w14:paraId="32076868" w14:textId="494FAEB4" w:rsidR="00222714" w:rsidRPr="00385DC7" w:rsidRDefault="0014140E" w:rsidP="005B3A52">
            <w:pPr>
              <w:rPr>
                <w:rFonts w:ascii="Cambria" w:hAnsi="Cambria"/>
                <w:sz w:val="22"/>
                <w:szCs w:val="22"/>
              </w:rPr>
            </w:pPr>
            <w:r>
              <w:rPr>
                <w:rFonts w:ascii="Cambria" w:hAnsi="Cambria"/>
                <w:sz w:val="22"/>
                <w:szCs w:val="22"/>
              </w:rPr>
              <w:t>m</w:t>
            </w:r>
            <w:r w:rsidR="008D0592" w:rsidRPr="00385DC7">
              <w:rPr>
                <w:rFonts w:ascii="Cambria" w:hAnsi="Cambria"/>
                <w:sz w:val="22"/>
                <w:szCs w:val="22"/>
              </w:rPr>
              <w:t>itteeristav</w:t>
            </w:r>
          </w:p>
          <w:p w14:paraId="5FA49D14" w14:textId="161BB729" w:rsidR="00736B9C" w:rsidRPr="00385DC7" w:rsidRDefault="0014140E" w:rsidP="005B3A52">
            <w:pPr>
              <w:rPr>
                <w:rFonts w:ascii="Cambria" w:hAnsi="Cambria"/>
                <w:sz w:val="22"/>
                <w:szCs w:val="22"/>
              </w:rPr>
            </w:pPr>
            <w:r>
              <w:rPr>
                <w:rFonts w:ascii="Cambria" w:hAnsi="Cambria"/>
                <w:sz w:val="22"/>
                <w:szCs w:val="22"/>
              </w:rPr>
              <w:t>h</w:t>
            </w:r>
            <w:r w:rsidR="00F96909" w:rsidRPr="00385DC7">
              <w:rPr>
                <w:rFonts w:ascii="Cambria" w:hAnsi="Cambria"/>
                <w:sz w:val="22"/>
                <w:szCs w:val="22"/>
              </w:rPr>
              <w:t>indab õp</w:t>
            </w:r>
            <w:r w:rsidR="00736B9C" w:rsidRPr="00385DC7">
              <w:rPr>
                <w:rFonts w:ascii="Cambria" w:hAnsi="Cambria"/>
                <w:sz w:val="22"/>
                <w:szCs w:val="22"/>
              </w:rPr>
              <w:t xml:space="preserve"> Halliki Väli</w:t>
            </w:r>
          </w:p>
        </w:tc>
        <w:tc>
          <w:tcPr>
            <w:tcW w:w="4215" w:type="dxa"/>
            <w:gridSpan w:val="2"/>
          </w:tcPr>
          <w:p w14:paraId="7B43F1EA" w14:textId="5075482D" w:rsidR="000D5286" w:rsidRPr="00CC1D22" w:rsidRDefault="00A9794A" w:rsidP="005B3A52">
            <w:pPr>
              <w:spacing w:after="1"/>
              <w:rPr>
                <w:rFonts w:ascii="Cambria" w:hAnsi="Cambria" w:cstheme="minorHAnsi"/>
                <w:b/>
                <w:bCs/>
                <w:sz w:val="22"/>
                <w:szCs w:val="22"/>
              </w:rPr>
            </w:pPr>
            <w:r>
              <w:rPr>
                <w:rFonts w:ascii="Cambria" w:hAnsi="Cambria" w:cstheme="minorHAnsi"/>
                <w:b/>
                <w:bCs/>
                <w:sz w:val="22"/>
                <w:szCs w:val="22"/>
              </w:rPr>
              <w:t xml:space="preserve">KOOL KUI </w:t>
            </w:r>
            <w:r w:rsidR="000D5286" w:rsidRPr="00CC1D22">
              <w:rPr>
                <w:rFonts w:ascii="Cambria" w:hAnsi="Cambria" w:cstheme="minorHAnsi"/>
                <w:b/>
                <w:bCs/>
                <w:sz w:val="22"/>
                <w:szCs w:val="22"/>
              </w:rPr>
              <w:t>Õ</w:t>
            </w:r>
            <w:r w:rsidR="00F67532" w:rsidRPr="00CC1D22">
              <w:rPr>
                <w:rFonts w:ascii="Cambria" w:hAnsi="Cambria" w:cstheme="minorHAnsi"/>
                <w:b/>
                <w:bCs/>
                <w:sz w:val="22"/>
                <w:szCs w:val="22"/>
              </w:rPr>
              <w:t>PPE</w:t>
            </w:r>
            <w:r w:rsidR="000D5286" w:rsidRPr="00CC1D22">
              <w:rPr>
                <w:rFonts w:ascii="Cambria" w:hAnsi="Cambria" w:cstheme="minorHAnsi"/>
                <w:b/>
                <w:bCs/>
                <w:sz w:val="22"/>
                <w:szCs w:val="22"/>
              </w:rPr>
              <w:t>KESKKOND</w:t>
            </w:r>
          </w:p>
          <w:p w14:paraId="1291CD96" w14:textId="1CFB99B2" w:rsidR="008D0592" w:rsidRPr="00385DC7" w:rsidRDefault="00D37795" w:rsidP="005B3A52">
            <w:pPr>
              <w:pStyle w:val="Loendilik"/>
              <w:numPr>
                <w:ilvl w:val="0"/>
                <w:numId w:val="5"/>
              </w:numPr>
              <w:spacing w:after="1"/>
              <w:rPr>
                <w:rFonts w:ascii="Cambria" w:hAnsi="Cambria" w:cstheme="minorHAnsi"/>
                <w:sz w:val="22"/>
                <w:szCs w:val="22"/>
              </w:rPr>
            </w:pPr>
            <w:r w:rsidRPr="00385DC7">
              <w:rPr>
                <w:rFonts w:ascii="Cambria" w:eastAsia="Arial" w:hAnsi="Cambria" w:cstheme="minorHAnsi"/>
                <w:sz w:val="22"/>
                <w:szCs w:val="22"/>
              </w:rPr>
              <w:t>Õppegrupiga tutvumine</w:t>
            </w:r>
          </w:p>
          <w:p w14:paraId="7E88A23E" w14:textId="5B38D9EF" w:rsidR="008D0592" w:rsidRPr="00385DC7" w:rsidRDefault="008D0592" w:rsidP="005B3A52">
            <w:pPr>
              <w:pStyle w:val="Loendilik"/>
              <w:numPr>
                <w:ilvl w:val="0"/>
                <w:numId w:val="5"/>
              </w:numPr>
              <w:spacing w:after="1"/>
              <w:rPr>
                <w:rFonts w:ascii="Cambria" w:hAnsi="Cambria" w:cstheme="minorHAnsi"/>
                <w:sz w:val="22"/>
                <w:szCs w:val="22"/>
              </w:rPr>
            </w:pPr>
            <w:r w:rsidRPr="00385DC7">
              <w:rPr>
                <w:rFonts w:ascii="Cambria" w:eastAsia="Arial" w:hAnsi="Cambria" w:cstheme="minorHAnsi"/>
                <w:sz w:val="22"/>
                <w:szCs w:val="22"/>
              </w:rPr>
              <w:t>Mooduli ja isiklikke õpieesmärkide seadmine</w:t>
            </w:r>
          </w:p>
          <w:p w14:paraId="5AC531E9" w14:textId="733D06E4" w:rsidR="008D0592" w:rsidRPr="00385DC7" w:rsidRDefault="00216788" w:rsidP="005B3A52">
            <w:pPr>
              <w:pStyle w:val="Loendilik"/>
              <w:numPr>
                <w:ilvl w:val="0"/>
                <w:numId w:val="5"/>
              </w:numPr>
              <w:spacing w:after="1"/>
              <w:rPr>
                <w:rFonts w:ascii="Cambria" w:hAnsi="Cambria" w:cstheme="minorHAnsi"/>
                <w:sz w:val="22"/>
                <w:szCs w:val="22"/>
              </w:rPr>
            </w:pPr>
            <w:r w:rsidRPr="00385DC7">
              <w:rPr>
                <w:rFonts w:ascii="Cambria" w:eastAsia="Arial" w:hAnsi="Cambria" w:cstheme="minorHAnsi"/>
                <w:sz w:val="22"/>
                <w:szCs w:val="22"/>
              </w:rPr>
              <w:t>Õppe</w:t>
            </w:r>
            <w:r w:rsidR="008D0592" w:rsidRPr="00385DC7">
              <w:rPr>
                <w:rFonts w:ascii="Cambria" w:eastAsia="Arial" w:hAnsi="Cambria" w:cstheme="minorHAnsi"/>
                <w:sz w:val="22"/>
                <w:szCs w:val="22"/>
              </w:rPr>
              <w:t>keskkonnaga tutvumine</w:t>
            </w:r>
          </w:p>
          <w:p w14:paraId="492AF61C" w14:textId="09D4CA01" w:rsidR="00222714" w:rsidRPr="00385DC7" w:rsidRDefault="00216788" w:rsidP="005B3A52">
            <w:pPr>
              <w:pStyle w:val="Loendilik"/>
              <w:numPr>
                <w:ilvl w:val="0"/>
                <w:numId w:val="5"/>
              </w:numPr>
              <w:rPr>
                <w:rFonts w:ascii="Cambria" w:hAnsi="Cambria"/>
                <w:sz w:val="22"/>
                <w:szCs w:val="22"/>
              </w:rPr>
            </w:pPr>
            <w:r w:rsidRPr="00385DC7">
              <w:rPr>
                <w:rFonts w:ascii="Cambria" w:eastAsia="Arial" w:hAnsi="Cambria" w:cstheme="minorHAnsi"/>
                <w:sz w:val="22"/>
                <w:szCs w:val="22"/>
              </w:rPr>
              <w:t>Õppe</w:t>
            </w:r>
            <w:r w:rsidR="008D0592" w:rsidRPr="00385DC7">
              <w:rPr>
                <w:rFonts w:ascii="Cambria" w:eastAsia="Arial" w:hAnsi="Cambria" w:cstheme="minorHAnsi"/>
                <w:sz w:val="22"/>
                <w:szCs w:val="22"/>
              </w:rPr>
              <w:t>meetodid</w:t>
            </w:r>
            <w:r w:rsidRPr="00385DC7">
              <w:rPr>
                <w:rFonts w:ascii="Cambria" w:eastAsia="Arial" w:hAnsi="Cambria" w:cstheme="minorHAnsi"/>
                <w:sz w:val="22"/>
                <w:szCs w:val="22"/>
              </w:rPr>
              <w:t>,</w:t>
            </w:r>
            <w:r w:rsidR="008D0592" w:rsidRPr="00385DC7">
              <w:rPr>
                <w:rFonts w:ascii="Cambria" w:eastAsia="Arial" w:hAnsi="Cambria" w:cstheme="minorHAnsi"/>
                <w:sz w:val="22"/>
                <w:szCs w:val="22"/>
              </w:rPr>
              <w:t xml:space="preserve"> sh informatsiooni hankimine ja nende kasutamise oskuste arendamine</w:t>
            </w:r>
          </w:p>
        </w:tc>
      </w:tr>
      <w:tr w:rsidR="00222714" w:rsidRPr="00385DC7" w14:paraId="374E1026" w14:textId="77777777" w:rsidTr="008856CC">
        <w:trPr>
          <w:trHeight w:val="2051"/>
        </w:trPr>
        <w:tc>
          <w:tcPr>
            <w:tcW w:w="2400" w:type="dxa"/>
          </w:tcPr>
          <w:p w14:paraId="0F638BD0" w14:textId="477AA64A" w:rsidR="00222714" w:rsidRPr="00CC1D22" w:rsidRDefault="00347EC8" w:rsidP="005B3A52">
            <w:pPr>
              <w:rPr>
                <w:rFonts w:ascii="Cambria" w:eastAsia="Arial" w:hAnsi="Cambria" w:cs="Arial"/>
                <w:color w:val="000000"/>
                <w:sz w:val="22"/>
                <w:szCs w:val="22"/>
                <w:lang w:eastAsia="et-EE"/>
              </w:rPr>
            </w:pPr>
            <w:r w:rsidRPr="00CC1D22">
              <w:rPr>
                <w:rFonts w:ascii="Cambria" w:hAnsi="Cambria"/>
                <w:b/>
                <w:bCs/>
                <w:sz w:val="22"/>
                <w:szCs w:val="22"/>
              </w:rPr>
              <w:lastRenderedPageBreak/>
              <w:t>ÕV</w:t>
            </w:r>
            <w:r w:rsidR="00222714" w:rsidRPr="00CC1D22">
              <w:rPr>
                <w:rFonts w:ascii="Cambria" w:hAnsi="Cambria"/>
                <w:b/>
                <w:bCs/>
                <w:sz w:val="22"/>
                <w:szCs w:val="22"/>
              </w:rPr>
              <w:t>2</w:t>
            </w:r>
            <w:r w:rsidR="00CC1D22" w:rsidRPr="00CC1D22">
              <w:rPr>
                <w:rFonts w:ascii="Cambria" w:hAnsi="Cambria"/>
                <w:b/>
                <w:bCs/>
                <w:sz w:val="22"/>
                <w:szCs w:val="22"/>
              </w:rPr>
              <w:t xml:space="preserve">. </w:t>
            </w:r>
            <w:r w:rsidR="00222714" w:rsidRPr="00CC1D22">
              <w:rPr>
                <w:rFonts w:ascii="Cambria" w:hAnsi="Cambria"/>
                <w:b/>
                <w:bCs/>
                <w:sz w:val="22"/>
                <w:szCs w:val="22"/>
              </w:rPr>
              <w:t xml:space="preserve">orienteerub </w:t>
            </w:r>
            <w:r w:rsidR="00222714" w:rsidRPr="00385DC7">
              <w:rPr>
                <w:rFonts w:ascii="Cambria" w:hAnsi="Cambria"/>
                <w:sz w:val="22"/>
                <w:szCs w:val="22"/>
              </w:rPr>
              <w:t xml:space="preserve">valdkonna töötajale esitatavates nõuetes ja kutse omistamises ning </w:t>
            </w:r>
            <w:r w:rsidR="00222714" w:rsidRPr="00CC1D22">
              <w:rPr>
                <w:rFonts w:ascii="Cambria" w:hAnsi="Cambria"/>
                <w:b/>
                <w:bCs/>
                <w:sz w:val="22"/>
                <w:szCs w:val="22"/>
              </w:rPr>
              <w:t>eesmärgistab</w:t>
            </w:r>
            <w:r w:rsidR="00222714" w:rsidRPr="00385DC7">
              <w:rPr>
                <w:rFonts w:ascii="Cambria" w:hAnsi="Cambria"/>
                <w:sz w:val="22"/>
                <w:szCs w:val="22"/>
              </w:rPr>
              <w:t xml:space="preserve"> enda õppimist</w:t>
            </w:r>
          </w:p>
          <w:p w14:paraId="51911376" w14:textId="77777777" w:rsidR="00326944" w:rsidRPr="00385DC7" w:rsidRDefault="00326944" w:rsidP="005B3A52">
            <w:pPr>
              <w:rPr>
                <w:rFonts w:ascii="Cambria" w:hAnsi="Cambria"/>
                <w:sz w:val="22"/>
                <w:szCs w:val="22"/>
              </w:rPr>
            </w:pPr>
          </w:p>
          <w:p w14:paraId="7042F4FD" w14:textId="77777777" w:rsidR="001B11C8" w:rsidRPr="00385DC7" w:rsidRDefault="001B11C8" w:rsidP="005B3A52">
            <w:pPr>
              <w:rPr>
                <w:rFonts w:ascii="Cambria" w:hAnsi="Cambria"/>
                <w:sz w:val="22"/>
                <w:szCs w:val="22"/>
              </w:rPr>
            </w:pPr>
            <w:r w:rsidRPr="00385DC7">
              <w:rPr>
                <w:rFonts w:ascii="Cambria" w:hAnsi="Cambria"/>
                <w:sz w:val="22"/>
                <w:szCs w:val="22"/>
              </w:rPr>
              <w:t>Jaotus tundides:</w:t>
            </w:r>
          </w:p>
          <w:p w14:paraId="53BD7157" w14:textId="0BA5E1E4" w:rsidR="001B11C8" w:rsidRPr="00385DC7" w:rsidRDefault="001B11C8" w:rsidP="005B3A52">
            <w:pPr>
              <w:rPr>
                <w:rFonts w:ascii="Cambria" w:hAnsi="Cambria"/>
                <w:sz w:val="22"/>
                <w:szCs w:val="22"/>
              </w:rPr>
            </w:pPr>
            <w:r w:rsidRPr="00385DC7">
              <w:rPr>
                <w:rFonts w:ascii="Cambria" w:hAnsi="Cambria"/>
                <w:sz w:val="22"/>
                <w:szCs w:val="22"/>
              </w:rPr>
              <w:t xml:space="preserve">teoreetiline töö: </w:t>
            </w:r>
            <w:r w:rsidR="00326944" w:rsidRPr="00385DC7">
              <w:rPr>
                <w:rFonts w:ascii="Cambria" w:hAnsi="Cambria"/>
                <w:sz w:val="22"/>
                <w:szCs w:val="22"/>
              </w:rPr>
              <w:t>6</w:t>
            </w:r>
          </w:p>
          <w:p w14:paraId="7E71D69B" w14:textId="17F43122" w:rsidR="001B11C8" w:rsidRPr="00385DC7" w:rsidRDefault="001B11C8" w:rsidP="005B3A52">
            <w:pPr>
              <w:rPr>
                <w:rFonts w:ascii="Cambria" w:hAnsi="Cambria"/>
                <w:sz w:val="22"/>
                <w:szCs w:val="22"/>
              </w:rPr>
            </w:pPr>
            <w:r w:rsidRPr="00385DC7">
              <w:rPr>
                <w:rFonts w:ascii="Cambria" w:hAnsi="Cambria"/>
                <w:sz w:val="22"/>
                <w:szCs w:val="22"/>
              </w:rPr>
              <w:t>iseseisev töö</w:t>
            </w:r>
            <w:r w:rsidR="00F2034B" w:rsidRPr="00385DC7">
              <w:rPr>
                <w:rFonts w:ascii="Cambria" w:hAnsi="Cambria"/>
                <w:sz w:val="22"/>
                <w:szCs w:val="22"/>
              </w:rPr>
              <w:t>: 1</w:t>
            </w:r>
            <w:r w:rsidR="00326944" w:rsidRPr="00385DC7">
              <w:rPr>
                <w:rFonts w:ascii="Cambria" w:hAnsi="Cambria"/>
                <w:sz w:val="22"/>
                <w:szCs w:val="22"/>
              </w:rPr>
              <w:t>0</w:t>
            </w:r>
          </w:p>
          <w:p w14:paraId="0522EA3D" w14:textId="5E38AE47" w:rsidR="00222714" w:rsidRPr="00385DC7" w:rsidRDefault="002346E1" w:rsidP="005B3A52">
            <w:pPr>
              <w:rPr>
                <w:rFonts w:ascii="Cambria" w:hAnsi="Cambria"/>
                <w:sz w:val="22"/>
                <w:szCs w:val="22"/>
              </w:rPr>
            </w:pPr>
            <w:r w:rsidRPr="00385DC7">
              <w:rPr>
                <w:rFonts w:ascii="Cambria" w:hAnsi="Cambria"/>
                <w:sz w:val="22"/>
                <w:szCs w:val="22"/>
              </w:rPr>
              <w:t>kokku: 16</w:t>
            </w:r>
          </w:p>
        </w:tc>
        <w:tc>
          <w:tcPr>
            <w:tcW w:w="4257" w:type="dxa"/>
          </w:tcPr>
          <w:p w14:paraId="1122A29E" w14:textId="32211DAE" w:rsidR="00222714" w:rsidRPr="00CC1D22" w:rsidRDefault="00CC1D22" w:rsidP="005B3A52">
            <w:pPr>
              <w:rPr>
                <w:rFonts w:ascii="Cambria" w:hAnsi="Cambria"/>
                <w:sz w:val="22"/>
                <w:szCs w:val="22"/>
              </w:rPr>
            </w:pPr>
            <w:r w:rsidRPr="00CC1D22">
              <w:rPr>
                <w:rFonts w:ascii="Cambria" w:hAnsi="Cambria"/>
                <w:b/>
                <w:bCs/>
                <w:sz w:val="22"/>
                <w:szCs w:val="22"/>
              </w:rPr>
              <w:t xml:space="preserve">HK 2.1. </w:t>
            </w:r>
            <w:r w:rsidR="00222714" w:rsidRPr="00CC1D22">
              <w:rPr>
                <w:rFonts w:ascii="Cambria" w:hAnsi="Cambria"/>
                <w:b/>
                <w:bCs/>
                <w:sz w:val="22"/>
                <w:szCs w:val="22"/>
              </w:rPr>
              <w:t>kirjeldab</w:t>
            </w:r>
            <w:r w:rsidR="00222714" w:rsidRPr="00CC1D22">
              <w:rPr>
                <w:rFonts w:ascii="Cambria" w:hAnsi="Cambria"/>
                <w:sz w:val="22"/>
                <w:szCs w:val="22"/>
              </w:rPr>
              <w:t xml:space="preserve"> kutsestandardi põhjal tööandjate</w:t>
            </w:r>
            <w:r w:rsidR="003C59EF" w:rsidRPr="00CC1D22">
              <w:rPr>
                <w:rFonts w:ascii="Cambria" w:hAnsi="Cambria"/>
                <w:sz w:val="22"/>
                <w:szCs w:val="22"/>
              </w:rPr>
              <w:t xml:space="preserve"> </w:t>
            </w:r>
            <w:r w:rsidR="00222714" w:rsidRPr="00CC1D22">
              <w:rPr>
                <w:rFonts w:ascii="Cambria" w:hAnsi="Cambria"/>
                <w:sz w:val="22"/>
                <w:szCs w:val="22"/>
              </w:rPr>
              <w:t>ootusi endale kui</w:t>
            </w:r>
            <w:r w:rsidR="00F81224" w:rsidRPr="00CC1D22">
              <w:rPr>
                <w:rFonts w:ascii="Cambria" w:hAnsi="Cambria"/>
                <w:sz w:val="22"/>
                <w:szCs w:val="22"/>
              </w:rPr>
              <w:t xml:space="preserve"> tulevasele valdkonna töötajale</w:t>
            </w:r>
          </w:p>
          <w:p w14:paraId="78C548BC" w14:textId="542E2ADE" w:rsidR="00222714" w:rsidRPr="00CC1D22" w:rsidRDefault="00CC1D22" w:rsidP="005B3A52">
            <w:pPr>
              <w:rPr>
                <w:rFonts w:ascii="Cambria" w:hAnsi="Cambria"/>
                <w:sz w:val="22"/>
                <w:szCs w:val="22"/>
              </w:rPr>
            </w:pPr>
            <w:r w:rsidRPr="00CC1D22">
              <w:rPr>
                <w:rFonts w:ascii="Cambria" w:hAnsi="Cambria"/>
                <w:b/>
                <w:bCs/>
                <w:sz w:val="22"/>
                <w:szCs w:val="22"/>
              </w:rPr>
              <w:t xml:space="preserve">HK 2.2. </w:t>
            </w:r>
            <w:r w:rsidR="00222714" w:rsidRPr="00CC1D22">
              <w:rPr>
                <w:rFonts w:ascii="Cambria" w:hAnsi="Cambria"/>
                <w:b/>
                <w:bCs/>
                <w:sz w:val="22"/>
                <w:szCs w:val="22"/>
              </w:rPr>
              <w:t>toob välja</w:t>
            </w:r>
            <w:r w:rsidR="00222714" w:rsidRPr="00CC1D22">
              <w:rPr>
                <w:rFonts w:ascii="Cambria" w:hAnsi="Cambria"/>
                <w:sz w:val="22"/>
                <w:szCs w:val="22"/>
              </w:rPr>
              <w:t xml:space="preserve"> tööks vajalikud isikuomadused ja</w:t>
            </w:r>
            <w:r w:rsidR="003C59EF" w:rsidRPr="00CC1D22">
              <w:rPr>
                <w:rFonts w:ascii="Cambria" w:hAnsi="Cambria"/>
                <w:sz w:val="22"/>
                <w:szCs w:val="22"/>
              </w:rPr>
              <w:t xml:space="preserve"> </w:t>
            </w:r>
            <w:r w:rsidR="00222714" w:rsidRPr="00CC1D22">
              <w:rPr>
                <w:rFonts w:ascii="Cambria" w:hAnsi="Cambria"/>
                <w:b/>
                <w:bCs/>
                <w:sz w:val="22"/>
                <w:szCs w:val="22"/>
              </w:rPr>
              <w:t>kirjeldab</w:t>
            </w:r>
            <w:r w:rsidR="00222714" w:rsidRPr="00CC1D22">
              <w:rPr>
                <w:rFonts w:ascii="Cambria" w:hAnsi="Cambria"/>
                <w:sz w:val="22"/>
                <w:szCs w:val="22"/>
              </w:rPr>
              <w:t xml:space="preserve"> valdkonna kutse-eetikat</w:t>
            </w:r>
          </w:p>
          <w:p w14:paraId="43843D1F" w14:textId="56970025" w:rsidR="00222714" w:rsidRPr="00CC1D22" w:rsidRDefault="00CC1D22" w:rsidP="005B3A52">
            <w:pPr>
              <w:rPr>
                <w:rFonts w:ascii="Cambria" w:hAnsi="Cambria"/>
                <w:sz w:val="22"/>
                <w:szCs w:val="22"/>
              </w:rPr>
            </w:pPr>
            <w:r w:rsidRPr="00CC1D22">
              <w:rPr>
                <w:rFonts w:ascii="Cambria" w:hAnsi="Cambria"/>
                <w:b/>
                <w:bCs/>
                <w:sz w:val="22"/>
                <w:szCs w:val="22"/>
              </w:rPr>
              <w:t xml:space="preserve">HK 2.3. </w:t>
            </w:r>
            <w:r w:rsidR="00222714" w:rsidRPr="00CC1D22">
              <w:rPr>
                <w:rFonts w:ascii="Cambria" w:hAnsi="Cambria"/>
                <w:b/>
                <w:bCs/>
                <w:sz w:val="22"/>
                <w:szCs w:val="22"/>
              </w:rPr>
              <w:t>leiab</w:t>
            </w:r>
            <w:r w:rsidR="00222714" w:rsidRPr="00CC1D22">
              <w:rPr>
                <w:rFonts w:ascii="Cambria" w:hAnsi="Cambria"/>
                <w:sz w:val="22"/>
                <w:szCs w:val="22"/>
              </w:rPr>
              <w:t xml:space="preserve"> kutse omistamisega seonduvat</w:t>
            </w:r>
            <w:r w:rsidR="003C59EF" w:rsidRPr="00CC1D22">
              <w:rPr>
                <w:rFonts w:ascii="Cambria" w:hAnsi="Cambria"/>
                <w:sz w:val="22"/>
                <w:szCs w:val="22"/>
              </w:rPr>
              <w:t xml:space="preserve"> </w:t>
            </w:r>
            <w:r w:rsidR="00222714" w:rsidRPr="00CC1D22">
              <w:rPr>
                <w:rFonts w:ascii="Cambria" w:hAnsi="Cambria"/>
                <w:sz w:val="22"/>
                <w:szCs w:val="22"/>
              </w:rPr>
              <w:t xml:space="preserve">informatsiooni ja </w:t>
            </w:r>
            <w:r w:rsidR="00222714" w:rsidRPr="00CC1D22">
              <w:rPr>
                <w:rFonts w:ascii="Cambria" w:hAnsi="Cambria"/>
                <w:b/>
                <w:bCs/>
                <w:sz w:val="22"/>
                <w:szCs w:val="22"/>
              </w:rPr>
              <w:t>kirjeldab</w:t>
            </w:r>
            <w:r w:rsidR="00222714" w:rsidRPr="00CC1D22">
              <w:rPr>
                <w:rFonts w:ascii="Cambria" w:hAnsi="Cambria"/>
                <w:sz w:val="22"/>
                <w:szCs w:val="22"/>
              </w:rPr>
              <w:t xml:space="preserve"> kutse taotleja hindamise sisu ja toimumist</w:t>
            </w:r>
          </w:p>
          <w:p w14:paraId="4329AC99" w14:textId="4928C2A1" w:rsidR="00222714" w:rsidRPr="00CC1D22" w:rsidRDefault="00CC1D22" w:rsidP="005B3A52">
            <w:pPr>
              <w:rPr>
                <w:rFonts w:ascii="Cambria" w:hAnsi="Cambria"/>
                <w:sz w:val="22"/>
                <w:szCs w:val="22"/>
              </w:rPr>
            </w:pPr>
            <w:r w:rsidRPr="00CC1D22">
              <w:rPr>
                <w:rFonts w:ascii="Cambria" w:hAnsi="Cambria"/>
                <w:b/>
                <w:bCs/>
                <w:sz w:val="22"/>
                <w:szCs w:val="22"/>
              </w:rPr>
              <w:t xml:space="preserve">HK 2.4. </w:t>
            </w:r>
            <w:r w:rsidR="00222714" w:rsidRPr="00CC1D22">
              <w:rPr>
                <w:rFonts w:ascii="Cambria" w:hAnsi="Cambria"/>
                <w:b/>
                <w:bCs/>
                <w:sz w:val="22"/>
                <w:szCs w:val="22"/>
              </w:rPr>
              <w:t>loetleb</w:t>
            </w:r>
            <w:r w:rsidR="00222714" w:rsidRPr="00CC1D22">
              <w:rPr>
                <w:rFonts w:ascii="Cambria" w:hAnsi="Cambria"/>
                <w:sz w:val="22"/>
                <w:szCs w:val="22"/>
              </w:rPr>
              <w:t xml:space="preserve"> rühmatööna elukestva õppimisevõimalusi oma valdkonnas</w:t>
            </w:r>
          </w:p>
          <w:p w14:paraId="30CF375C" w14:textId="40D47D4A" w:rsidR="00222714" w:rsidRPr="00CC1D22" w:rsidRDefault="00CC1D22" w:rsidP="005B3A52">
            <w:pPr>
              <w:rPr>
                <w:rFonts w:ascii="Cambria" w:hAnsi="Cambria"/>
                <w:sz w:val="22"/>
                <w:szCs w:val="22"/>
              </w:rPr>
            </w:pPr>
            <w:r w:rsidRPr="00CC1D22">
              <w:rPr>
                <w:rFonts w:ascii="Cambria" w:hAnsi="Cambria"/>
                <w:b/>
                <w:bCs/>
                <w:sz w:val="22"/>
                <w:szCs w:val="22"/>
              </w:rPr>
              <w:t xml:space="preserve">HK 2.5. </w:t>
            </w:r>
            <w:r w:rsidR="00222714" w:rsidRPr="00CC1D22">
              <w:rPr>
                <w:rFonts w:ascii="Cambria" w:hAnsi="Cambria"/>
                <w:b/>
                <w:bCs/>
                <w:sz w:val="22"/>
                <w:szCs w:val="22"/>
              </w:rPr>
              <w:t>nimetab</w:t>
            </w:r>
            <w:r w:rsidR="00222714" w:rsidRPr="00CC1D22">
              <w:rPr>
                <w:rFonts w:ascii="Cambria" w:hAnsi="Cambria"/>
                <w:sz w:val="22"/>
                <w:szCs w:val="22"/>
              </w:rPr>
              <w:t xml:space="preserve"> rühmatööna eriala õppekava</w:t>
            </w:r>
            <w:r>
              <w:rPr>
                <w:rFonts w:ascii="Cambria" w:hAnsi="Cambria"/>
                <w:sz w:val="22"/>
                <w:szCs w:val="22"/>
              </w:rPr>
              <w:t xml:space="preserve"> </w:t>
            </w:r>
            <w:r w:rsidR="00222714" w:rsidRPr="00CC1D22">
              <w:rPr>
                <w:rFonts w:ascii="Cambria" w:hAnsi="Cambria"/>
                <w:sz w:val="22"/>
                <w:szCs w:val="22"/>
              </w:rPr>
              <w:t>alusel õppekava eesmärgi ja moodulite eesmärgid</w:t>
            </w:r>
          </w:p>
          <w:p w14:paraId="188B8CBB" w14:textId="275F9675" w:rsidR="00222714" w:rsidRPr="00CC1D22" w:rsidRDefault="00CC1D22" w:rsidP="005B3A52">
            <w:pPr>
              <w:rPr>
                <w:rFonts w:ascii="Cambria" w:hAnsi="Cambria"/>
                <w:sz w:val="22"/>
                <w:szCs w:val="22"/>
              </w:rPr>
            </w:pPr>
            <w:r w:rsidRPr="00CC1D22">
              <w:rPr>
                <w:rFonts w:ascii="Cambria" w:hAnsi="Cambria"/>
                <w:b/>
                <w:bCs/>
                <w:sz w:val="22"/>
                <w:szCs w:val="22"/>
              </w:rPr>
              <w:t xml:space="preserve">HK 2.6. </w:t>
            </w:r>
            <w:r w:rsidR="00222714" w:rsidRPr="00CC1D22">
              <w:rPr>
                <w:rFonts w:ascii="Cambria" w:hAnsi="Cambria"/>
                <w:b/>
                <w:bCs/>
                <w:sz w:val="22"/>
                <w:szCs w:val="22"/>
              </w:rPr>
              <w:t>koostab</w:t>
            </w:r>
            <w:r w:rsidR="00222714" w:rsidRPr="00CC1D22">
              <w:rPr>
                <w:rFonts w:ascii="Cambria" w:hAnsi="Cambria"/>
                <w:sz w:val="22"/>
                <w:szCs w:val="22"/>
              </w:rPr>
              <w:t xml:space="preserve"> juhendamisel isikliku õppeplaani ja</w:t>
            </w:r>
            <w:r w:rsidR="00BD219A" w:rsidRPr="00CC1D22">
              <w:rPr>
                <w:rFonts w:ascii="Cambria" w:hAnsi="Cambria"/>
                <w:sz w:val="22"/>
                <w:szCs w:val="22"/>
              </w:rPr>
              <w:t xml:space="preserve"> </w:t>
            </w:r>
            <w:r w:rsidR="00222714" w:rsidRPr="00CC1D22">
              <w:rPr>
                <w:rFonts w:ascii="Cambria" w:hAnsi="Cambria"/>
                <w:b/>
                <w:bCs/>
                <w:sz w:val="22"/>
                <w:szCs w:val="22"/>
              </w:rPr>
              <w:t>sõnastab</w:t>
            </w:r>
            <w:r w:rsidR="00222714" w:rsidRPr="00CC1D22">
              <w:rPr>
                <w:rFonts w:ascii="Cambria" w:hAnsi="Cambria"/>
                <w:sz w:val="22"/>
                <w:szCs w:val="22"/>
              </w:rPr>
              <w:t xml:space="preserve"> õppeperioodiks oma õppe</w:t>
            </w:r>
            <w:r w:rsidR="00866B90" w:rsidRPr="00CC1D22">
              <w:rPr>
                <w:rFonts w:ascii="Cambria" w:hAnsi="Cambria"/>
                <w:sz w:val="22"/>
                <w:szCs w:val="22"/>
              </w:rPr>
              <w:t xml:space="preserve"> </w:t>
            </w:r>
            <w:r w:rsidR="00222714" w:rsidRPr="00CC1D22">
              <w:rPr>
                <w:rFonts w:ascii="Cambria" w:hAnsi="Cambria"/>
                <w:sz w:val="22"/>
                <w:szCs w:val="22"/>
              </w:rPr>
              <w:t>eesmärgid</w:t>
            </w:r>
          </w:p>
          <w:p w14:paraId="2780E16E" w14:textId="5CB07868" w:rsidR="00222714" w:rsidRPr="00FC4B25" w:rsidRDefault="00FC4B25" w:rsidP="005B3A52">
            <w:pPr>
              <w:rPr>
                <w:rFonts w:ascii="Cambria" w:hAnsi="Cambria"/>
                <w:sz w:val="22"/>
                <w:szCs w:val="22"/>
              </w:rPr>
            </w:pPr>
            <w:r w:rsidRPr="00FC4B25">
              <w:rPr>
                <w:rFonts w:ascii="Cambria" w:hAnsi="Cambria"/>
                <w:b/>
                <w:bCs/>
                <w:sz w:val="22"/>
                <w:szCs w:val="22"/>
              </w:rPr>
              <w:t xml:space="preserve">HK 2.7. </w:t>
            </w:r>
            <w:r w:rsidR="00222714" w:rsidRPr="00FC4B25">
              <w:rPr>
                <w:rFonts w:ascii="Cambria" w:hAnsi="Cambria"/>
                <w:b/>
                <w:bCs/>
                <w:sz w:val="22"/>
                <w:szCs w:val="22"/>
              </w:rPr>
              <w:t>hindab</w:t>
            </w:r>
            <w:r w:rsidR="00222714" w:rsidRPr="00FC4B25">
              <w:rPr>
                <w:rFonts w:ascii="Cambria" w:hAnsi="Cambria"/>
                <w:sz w:val="22"/>
                <w:szCs w:val="22"/>
              </w:rPr>
              <w:t xml:space="preserve"> etteantud hindamiskriteeriumide</w:t>
            </w:r>
            <w:r w:rsidR="00866B90" w:rsidRPr="00FC4B25">
              <w:rPr>
                <w:rFonts w:ascii="Cambria" w:hAnsi="Cambria"/>
                <w:sz w:val="22"/>
                <w:szCs w:val="22"/>
              </w:rPr>
              <w:t xml:space="preserve"> </w:t>
            </w:r>
            <w:r w:rsidR="00222714" w:rsidRPr="00FC4B25">
              <w:rPr>
                <w:rFonts w:ascii="Cambria" w:hAnsi="Cambria"/>
                <w:sz w:val="22"/>
                <w:szCs w:val="22"/>
              </w:rPr>
              <w:t>alusel oma valmisolekut eriala õpinguteks</w:t>
            </w:r>
          </w:p>
        </w:tc>
        <w:tc>
          <w:tcPr>
            <w:tcW w:w="3449" w:type="dxa"/>
          </w:tcPr>
          <w:p w14:paraId="16550671" w14:textId="330BEA82" w:rsidR="00222714" w:rsidRPr="00385DC7" w:rsidRDefault="008D0592" w:rsidP="005B3A52">
            <w:pPr>
              <w:rPr>
                <w:rFonts w:ascii="Cambria" w:hAnsi="Cambria" w:cstheme="minorHAnsi"/>
                <w:sz w:val="22"/>
                <w:szCs w:val="22"/>
              </w:rPr>
            </w:pPr>
            <w:r w:rsidRPr="00385DC7">
              <w:rPr>
                <w:rFonts w:ascii="Cambria" w:eastAsia="Arial" w:hAnsi="Cambria" w:cstheme="minorHAnsi"/>
                <w:sz w:val="22"/>
                <w:szCs w:val="22"/>
              </w:rPr>
              <w:t xml:space="preserve">Koka kutsestandardi alusel kirjalik enesehinnang </w:t>
            </w:r>
            <w:r w:rsidRPr="003C627F">
              <w:rPr>
                <w:rFonts w:ascii="Cambria" w:eastAsia="Arial" w:hAnsi="Cambria" w:cstheme="minorHAnsi"/>
                <w:b/>
                <w:bCs/>
                <w:sz w:val="22"/>
                <w:szCs w:val="22"/>
              </w:rPr>
              <w:t xml:space="preserve">SWOT-analüüsi </w:t>
            </w:r>
            <w:r w:rsidRPr="00385DC7">
              <w:rPr>
                <w:rFonts w:ascii="Cambria" w:eastAsia="Arial" w:hAnsi="Cambria" w:cstheme="minorHAnsi"/>
                <w:sz w:val="22"/>
                <w:szCs w:val="22"/>
              </w:rPr>
              <w:t>alusel.</w:t>
            </w:r>
          </w:p>
        </w:tc>
        <w:tc>
          <w:tcPr>
            <w:tcW w:w="1520" w:type="dxa"/>
          </w:tcPr>
          <w:p w14:paraId="07F4614C" w14:textId="1ACC9390" w:rsidR="00222714" w:rsidRPr="00385DC7" w:rsidRDefault="0014140E" w:rsidP="005B3A52">
            <w:pPr>
              <w:rPr>
                <w:rFonts w:ascii="Cambria" w:hAnsi="Cambria"/>
                <w:sz w:val="22"/>
                <w:szCs w:val="22"/>
              </w:rPr>
            </w:pPr>
            <w:r>
              <w:rPr>
                <w:rFonts w:ascii="Cambria" w:hAnsi="Cambria"/>
                <w:sz w:val="22"/>
                <w:szCs w:val="22"/>
              </w:rPr>
              <w:t>m</w:t>
            </w:r>
            <w:r w:rsidR="008C0E35" w:rsidRPr="00385DC7">
              <w:rPr>
                <w:rFonts w:ascii="Cambria" w:hAnsi="Cambria"/>
                <w:sz w:val="22"/>
                <w:szCs w:val="22"/>
              </w:rPr>
              <w:t>itteeristav</w:t>
            </w:r>
          </w:p>
          <w:p w14:paraId="56E4C97B" w14:textId="4DA5892D" w:rsidR="00736B9C" w:rsidRPr="00385DC7" w:rsidRDefault="0014140E" w:rsidP="005B3A52">
            <w:pPr>
              <w:rPr>
                <w:rFonts w:ascii="Cambria" w:hAnsi="Cambria"/>
                <w:sz w:val="22"/>
                <w:szCs w:val="22"/>
              </w:rPr>
            </w:pPr>
            <w:r>
              <w:rPr>
                <w:rFonts w:ascii="Cambria" w:hAnsi="Cambria"/>
                <w:sz w:val="22"/>
                <w:szCs w:val="22"/>
              </w:rPr>
              <w:t>h</w:t>
            </w:r>
            <w:r w:rsidR="00F81224" w:rsidRPr="00385DC7">
              <w:rPr>
                <w:rFonts w:ascii="Cambria" w:hAnsi="Cambria"/>
                <w:sz w:val="22"/>
                <w:szCs w:val="22"/>
              </w:rPr>
              <w:t>indab õp</w:t>
            </w:r>
            <w:r w:rsidR="00736B9C" w:rsidRPr="00385DC7">
              <w:rPr>
                <w:rFonts w:ascii="Cambria" w:hAnsi="Cambria"/>
                <w:sz w:val="22"/>
                <w:szCs w:val="22"/>
              </w:rPr>
              <w:t xml:space="preserve"> Halliki Väli</w:t>
            </w:r>
          </w:p>
        </w:tc>
        <w:tc>
          <w:tcPr>
            <w:tcW w:w="4215" w:type="dxa"/>
            <w:gridSpan w:val="2"/>
          </w:tcPr>
          <w:p w14:paraId="6CBEA971" w14:textId="607E0627" w:rsidR="00FD4123" w:rsidRPr="00FD4123" w:rsidRDefault="00A9794A" w:rsidP="005B3A52">
            <w:pPr>
              <w:spacing w:after="1"/>
              <w:rPr>
                <w:rFonts w:ascii="Cambria" w:hAnsi="Cambria" w:cstheme="minorHAnsi"/>
                <w:b/>
                <w:sz w:val="22"/>
                <w:szCs w:val="22"/>
              </w:rPr>
            </w:pPr>
            <w:r>
              <w:rPr>
                <w:rFonts w:ascii="Cambria" w:hAnsi="Cambria" w:cstheme="minorHAnsi"/>
                <w:b/>
                <w:sz w:val="22"/>
                <w:szCs w:val="22"/>
              </w:rPr>
              <w:t>KUTSE</w:t>
            </w:r>
            <w:r w:rsidR="00FD4123">
              <w:rPr>
                <w:rFonts w:ascii="Cambria" w:hAnsi="Cambria" w:cstheme="minorHAnsi"/>
                <w:b/>
                <w:sz w:val="22"/>
                <w:szCs w:val="22"/>
              </w:rPr>
              <w:t>ALA</w:t>
            </w:r>
            <w:r>
              <w:rPr>
                <w:rFonts w:ascii="Cambria" w:hAnsi="Cambria" w:cstheme="minorHAnsi"/>
                <w:b/>
                <w:sz w:val="22"/>
                <w:szCs w:val="22"/>
              </w:rPr>
              <w:t>L TÖÖTAJATELE ESITATAVAD NÕUDED</w:t>
            </w:r>
            <w:r w:rsidR="00FD4123">
              <w:rPr>
                <w:rFonts w:ascii="Cambria" w:hAnsi="Cambria" w:cstheme="minorHAnsi"/>
                <w:b/>
                <w:sz w:val="22"/>
                <w:szCs w:val="22"/>
              </w:rPr>
              <w:t xml:space="preserve"> </w:t>
            </w:r>
          </w:p>
          <w:p w14:paraId="33AE16AC" w14:textId="7BE27CCC" w:rsidR="008C0E35" w:rsidRPr="00A9794A" w:rsidRDefault="00A9794A" w:rsidP="005B3A52">
            <w:pPr>
              <w:pStyle w:val="Loendilik"/>
              <w:numPr>
                <w:ilvl w:val="0"/>
                <w:numId w:val="6"/>
              </w:numPr>
              <w:spacing w:after="1"/>
              <w:rPr>
                <w:rFonts w:ascii="Cambria" w:hAnsi="Cambria" w:cstheme="minorHAnsi"/>
                <w:sz w:val="22"/>
                <w:szCs w:val="22"/>
              </w:rPr>
            </w:pPr>
            <w:r>
              <w:rPr>
                <w:rFonts w:ascii="Cambria" w:eastAsia="Arial" w:hAnsi="Cambria" w:cstheme="minorHAnsi"/>
                <w:sz w:val="22"/>
                <w:szCs w:val="22"/>
              </w:rPr>
              <w:t>Valdkonna kutsestandardid</w:t>
            </w:r>
          </w:p>
          <w:p w14:paraId="3ADA98B1" w14:textId="34BB7ECB" w:rsidR="00A9794A" w:rsidRDefault="00A9794A" w:rsidP="005B3A52">
            <w:pPr>
              <w:pStyle w:val="Loendilik"/>
              <w:numPr>
                <w:ilvl w:val="0"/>
                <w:numId w:val="6"/>
              </w:numPr>
              <w:spacing w:after="1"/>
              <w:rPr>
                <w:rFonts w:ascii="Cambria" w:hAnsi="Cambria" w:cstheme="minorHAnsi"/>
                <w:sz w:val="22"/>
                <w:szCs w:val="22"/>
              </w:rPr>
            </w:pPr>
            <w:r>
              <w:rPr>
                <w:rFonts w:ascii="Cambria" w:hAnsi="Cambria" w:cstheme="minorHAnsi"/>
                <w:sz w:val="22"/>
                <w:szCs w:val="22"/>
              </w:rPr>
              <w:t>Kutse taotlemine</w:t>
            </w:r>
          </w:p>
          <w:p w14:paraId="17FC0631" w14:textId="76E38A02" w:rsidR="00A9794A" w:rsidRDefault="00A9794A" w:rsidP="005B3A52">
            <w:pPr>
              <w:pStyle w:val="Loendilik"/>
              <w:numPr>
                <w:ilvl w:val="0"/>
                <w:numId w:val="6"/>
              </w:numPr>
              <w:spacing w:after="1"/>
              <w:rPr>
                <w:rFonts w:ascii="Cambria" w:hAnsi="Cambria" w:cstheme="minorHAnsi"/>
                <w:sz w:val="22"/>
                <w:szCs w:val="22"/>
              </w:rPr>
            </w:pPr>
            <w:r>
              <w:rPr>
                <w:rFonts w:ascii="Cambria" w:hAnsi="Cambria" w:cstheme="minorHAnsi"/>
                <w:sz w:val="22"/>
                <w:szCs w:val="22"/>
              </w:rPr>
              <w:t>Kutsekvalifikatsioonieksam</w:t>
            </w:r>
          </w:p>
          <w:p w14:paraId="0E2024C2" w14:textId="7CE3E9F9" w:rsidR="00A9794A" w:rsidRPr="00385DC7" w:rsidRDefault="00A9794A" w:rsidP="005B3A52">
            <w:pPr>
              <w:pStyle w:val="Loendilik"/>
              <w:numPr>
                <w:ilvl w:val="0"/>
                <w:numId w:val="6"/>
              </w:numPr>
              <w:spacing w:after="1"/>
              <w:rPr>
                <w:rFonts w:ascii="Cambria" w:hAnsi="Cambria" w:cstheme="minorHAnsi"/>
                <w:sz w:val="22"/>
                <w:szCs w:val="22"/>
              </w:rPr>
            </w:pPr>
            <w:r>
              <w:rPr>
                <w:rFonts w:ascii="Cambria" w:hAnsi="Cambria" w:cstheme="minorHAnsi"/>
                <w:sz w:val="22"/>
                <w:szCs w:val="22"/>
              </w:rPr>
              <w:t>EHRL</w:t>
            </w:r>
          </w:p>
          <w:p w14:paraId="4463BA20" w14:textId="2F1CE6F3" w:rsidR="00D37795" w:rsidRPr="00377592" w:rsidRDefault="008C0E35" w:rsidP="005B3A52">
            <w:pPr>
              <w:pStyle w:val="Loendilik"/>
              <w:numPr>
                <w:ilvl w:val="0"/>
                <w:numId w:val="6"/>
              </w:numPr>
              <w:rPr>
                <w:rFonts w:ascii="Cambria" w:hAnsi="Cambria"/>
                <w:sz w:val="22"/>
                <w:szCs w:val="22"/>
              </w:rPr>
            </w:pPr>
            <w:r w:rsidRPr="00385DC7">
              <w:rPr>
                <w:rFonts w:ascii="Cambria" w:eastAsia="Arial" w:hAnsi="Cambria" w:cstheme="minorHAnsi"/>
                <w:sz w:val="22"/>
                <w:szCs w:val="22"/>
              </w:rPr>
              <w:t>Ko</w:t>
            </w:r>
            <w:r w:rsidR="00D37795" w:rsidRPr="00385DC7">
              <w:rPr>
                <w:rFonts w:ascii="Cambria" w:eastAsia="Arial" w:hAnsi="Cambria" w:cstheme="minorHAnsi"/>
                <w:sz w:val="22"/>
                <w:szCs w:val="22"/>
              </w:rPr>
              <w:t>ka õppekava sisu ja ülesehitus</w:t>
            </w:r>
          </w:p>
          <w:p w14:paraId="02D4CFB9" w14:textId="3D96B74F" w:rsidR="00377592" w:rsidRPr="00385DC7" w:rsidRDefault="00377592" w:rsidP="005B3A52">
            <w:pPr>
              <w:pStyle w:val="Loendilik"/>
              <w:numPr>
                <w:ilvl w:val="0"/>
                <w:numId w:val="6"/>
              </w:numPr>
              <w:rPr>
                <w:rFonts w:ascii="Cambria" w:hAnsi="Cambria"/>
                <w:sz w:val="22"/>
                <w:szCs w:val="22"/>
              </w:rPr>
            </w:pPr>
            <w:r>
              <w:rPr>
                <w:rFonts w:ascii="Cambria" w:eastAsia="Arial" w:hAnsi="Cambria"/>
                <w:sz w:val="22"/>
                <w:szCs w:val="22"/>
              </w:rPr>
              <w:t>Elukestva õppimise tähtsus ja vajadus</w:t>
            </w:r>
          </w:p>
          <w:p w14:paraId="221268E0" w14:textId="360A4E1F" w:rsidR="00222714" w:rsidRPr="00385DC7" w:rsidRDefault="008C0E35" w:rsidP="005B3A52">
            <w:pPr>
              <w:pStyle w:val="Loendilik"/>
              <w:numPr>
                <w:ilvl w:val="0"/>
                <w:numId w:val="6"/>
              </w:numPr>
              <w:rPr>
                <w:rFonts w:ascii="Cambria" w:hAnsi="Cambria"/>
                <w:sz w:val="22"/>
                <w:szCs w:val="22"/>
              </w:rPr>
            </w:pPr>
            <w:r w:rsidRPr="00385DC7">
              <w:rPr>
                <w:rFonts w:ascii="Cambria" w:eastAsia="Arial" w:hAnsi="Cambria" w:cstheme="minorHAnsi"/>
                <w:sz w:val="22"/>
                <w:szCs w:val="22"/>
              </w:rPr>
              <w:t>Õppetöö korraldus</w:t>
            </w:r>
          </w:p>
        </w:tc>
      </w:tr>
      <w:tr w:rsidR="00222714" w:rsidRPr="00385DC7" w14:paraId="72358651" w14:textId="77777777" w:rsidTr="008856CC">
        <w:trPr>
          <w:trHeight w:val="1120"/>
        </w:trPr>
        <w:tc>
          <w:tcPr>
            <w:tcW w:w="2400" w:type="dxa"/>
          </w:tcPr>
          <w:p w14:paraId="26852A61" w14:textId="652D212E" w:rsidR="00222714" w:rsidRPr="00385DC7" w:rsidRDefault="00347EC8" w:rsidP="005B3A52">
            <w:pPr>
              <w:rPr>
                <w:rFonts w:ascii="Cambria" w:hAnsi="Cambria"/>
                <w:sz w:val="22"/>
                <w:szCs w:val="22"/>
              </w:rPr>
            </w:pPr>
            <w:r w:rsidRPr="006F786B">
              <w:rPr>
                <w:rFonts w:ascii="Cambria" w:hAnsi="Cambria"/>
                <w:b/>
                <w:bCs/>
                <w:sz w:val="22"/>
                <w:szCs w:val="22"/>
              </w:rPr>
              <w:t>ÕV</w:t>
            </w:r>
            <w:r w:rsidR="00222714" w:rsidRPr="006F786B">
              <w:rPr>
                <w:rFonts w:ascii="Cambria" w:hAnsi="Cambria"/>
                <w:b/>
                <w:bCs/>
                <w:sz w:val="22"/>
                <w:szCs w:val="22"/>
              </w:rPr>
              <w:t>3</w:t>
            </w:r>
            <w:r w:rsidR="006F786B" w:rsidRPr="006F786B">
              <w:rPr>
                <w:rFonts w:ascii="Cambria" w:hAnsi="Cambria"/>
                <w:b/>
                <w:bCs/>
                <w:sz w:val="22"/>
                <w:szCs w:val="22"/>
              </w:rPr>
              <w:t xml:space="preserve">. </w:t>
            </w:r>
            <w:r w:rsidR="00222714" w:rsidRPr="006F786B">
              <w:rPr>
                <w:rFonts w:ascii="Cambria" w:hAnsi="Cambria"/>
                <w:b/>
                <w:bCs/>
                <w:sz w:val="22"/>
                <w:szCs w:val="22"/>
              </w:rPr>
              <w:t>mõtestab</w:t>
            </w:r>
            <w:r w:rsidR="00222714" w:rsidRPr="00385DC7">
              <w:rPr>
                <w:rFonts w:ascii="Cambria" w:hAnsi="Cambria"/>
                <w:sz w:val="22"/>
                <w:szCs w:val="22"/>
              </w:rPr>
              <w:t xml:space="preserve"> majutamise ja toitlustamise valdkonna erinevate ettevõtete</w:t>
            </w:r>
            <w:r w:rsidR="001B11C8" w:rsidRPr="00385DC7">
              <w:rPr>
                <w:rFonts w:ascii="Cambria" w:hAnsi="Cambria"/>
                <w:sz w:val="22"/>
                <w:szCs w:val="22"/>
              </w:rPr>
              <w:t xml:space="preserve"> </w:t>
            </w:r>
            <w:r w:rsidR="00222714" w:rsidRPr="00385DC7">
              <w:rPr>
                <w:rFonts w:ascii="Cambria" w:hAnsi="Cambria"/>
                <w:sz w:val="22"/>
                <w:szCs w:val="22"/>
              </w:rPr>
              <w:t>äriideesid</w:t>
            </w:r>
          </w:p>
          <w:p w14:paraId="72DBB660" w14:textId="77777777" w:rsidR="00326944" w:rsidRPr="00385DC7" w:rsidRDefault="00326944" w:rsidP="005B3A52">
            <w:pPr>
              <w:rPr>
                <w:rFonts w:ascii="Cambria" w:hAnsi="Cambria"/>
                <w:sz w:val="22"/>
                <w:szCs w:val="22"/>
              </w:rPr>
            </w:pPr>
          </w:p>
          <w:p w14:paraId="7AB76CF7" w14:textId="77777777" w:rsidR="001B11C8" w:rsidRPr="00385DC7" w:rsidRDefault="001B11C8" w:rsidP="005B3A52">
            <w:pPr>
              <w:rPr>
                <w:rFonts w:ascii="Cambria" w:hAnsi="Cambria"/>
                <w:sz w:val="22"/>
                <w:szCs w:val="22"/>
              </w:rPr>
            </w:pPr>
            <w:r w:rsidRPr="00385DC7">
              <w:rPr>
                <w:rFonts w:ascii="Cambria" w:hAnsi="Cambria"/>
                <w:sz w:val="22"/>
                <w:szCs w:val="22"/>
              </w:rPr>
              <w:t>Jaotus tundides:</w:t>
            </w:r>
          </w:p>
          <w:p w14:paraId="69DC3C09" w14:textId="32B44CAA" w:rsidR="001B11C8" w:rsidRPr="00385DC7" w:rsidRDefault="001B11C8" w:rsidP="005B3A52">
            <w:pPr>
              <w:rPr>
                <w:rFonts w:ascii="Cambria" w:hAnsi="Cambria"/>
                <w:sz w:val="22"/>
                <w:szCs w:val="22"/>
              </w:rPr>
            </w:pPr>
            <w:r w:rsidRPr="00385DC7">
              <w:rPr>
                <w:rFonts w:ascii="Cambria" w:hAnsi="Cambria"/>
                <w:sz w:val="22"/>
                <w:szCs w:val="22"/>
              </w:rPr>
              <w:t xml:space="preserve">teoreetiline töö: </w:t>
            </w:r>
            <w:r w:rsidR="00326944" w:rsidRPr="00385DC7">
              <w:rPr>
                <w:rFonts w:ascii="Cambria" w:hAnsi="Cambria"/>
                <w:sz w:val="22"/>
                <w:szCs w:val="22"/>
              </w:rPr>
              <w:t>6</w:t>
            </w:r>
          </w:p>
          <w:p w14:paraId="40F80C4C" w14:textId="15DA0583" w:rsidR="001B11C8" w:rsidRPr="00385DC7" w:rsidRDefault="001B11C8" w:rsidP="005B3A52">
            <w:pPr>
              <w:rPr>
                <w:rFonts w:ascii="Cambria" w:hAnsi="Cambria"/>
                <w:sz w:val="22"/>
                <w:szCs w:val="22"/>
              </w:rPr>
            </w:pPr>
            <w:r w:rsidRPr="00385DC7">
              <w:rPr>
                <w:rFonts w:ascii="Cambria" w:hAnsi="Cambria"/>
                <w:sz w:val="22"/>
                <w:szCs w:val="22"/>
              </w:rPr>
              <w:t>iseseisev töö</w:t>
            </w:r>
            <w:r w:rsidR="00F2034B" w:rsidRPr="00385DC7">
              <w:rPr>
                <w:rFonts w:ascii="Cambria" w:hAnsi="Cambria"/>
                <w:sz w:val="22"/>
                <w:szCs w:val="22"/>
              </w:rPr>
              <w:t>:</w:t>
            </w:r>
            <w:r w:rsidR="00F81224" w:rsidRPr="00385DC7">
              <w:rPr>
                <w:rFonts w:ascii="Cambria" w:hAnsi="Cambria"/>
                <w:sz w:val="22"/>
                <w:szCs w:val="22"/>
              </w:rPr>
              <w:t xml:space="preserve"> </w:t>
            </w:r>
            <w:r w:rsidR="00F2034B" w:rsidRPr="00385DC7">
              <w:rPr>
                <w:rFonts w:ascii="Cambria" w:hAnsi="Cambria"/>
                <w:sz w:val="22"/>
                <w:szCs w:val="22"/>
              </w:rPr>
              <w:t>1</w:t>
            </w:r>
            <w:r w:rsidR="00326944" w:rsidRPr="00385DC7">
              <w:rPr>
                <w:rFonts w:ascii="Cambria" w:hAnsi="Cambria"/>
                <w:sz w:val="22"/>
                <w:szCs w:val="22"/>
              </w:rPr>
              <w:t>0</w:t>
            </w:r>
          </w:p>
          <w:p w14:paraId="4115D81B" w14:textId="7A90C36C" w:rsidR="009F4356" w:rsidRPr="00385DC7" w:rsidRDefault="009F4356" w:rsidP="005B3A52">
            <w:pPr>
              <w:rPr>
                <w:rFonts w:ascii="Cambria" w:hAnsi="Cambria"/>
                <w:sz w:val="22"/>
                <w:szCs w:val="22"/>
              </w:rPr>
            </w:pPr>
            <w:r w:rsidRPr="00385DC7">
              <w:rPr>
                <w:rFonts w:ascii="Cambria" w:hAnsi="Cambria"/>
                <w:sz w:val="22"/>
                <w:szCs w:val="22"/>
              </w:rPr>
              <w:t>kokku: 16</w:t>
            </w:r>
          </w:p>
          <w:p w14:paraId="2699F0CB" w14:textId="77777777" w:rsidR="001B11C8" w:rsidRPr="00385DC7" w:rsidRDefault="001B11C8" w:rsidP="005B3A52">
            <w:pPr>
              <w:rPr>
                <w:rFonts w:ascii="Cambria" w:hAnsi="Cambria"/>
                <w:sz w:val="22"/>
                <w:szCs w:val="22"/>
              </w:rPr>
            </w:pPr>
          </w:p>
          <w:p w14:paraId="677EE9B6" w14:textId="0F0DFBE5" w:rsidR="001B11C8" w:rsidRPr="00385DC7" w:rsidRDefault="001B11C8" w:rsidP="005B3A52">
            <w:pPr>
              <w:rPr>
                <w:rFonts w:ascii="Cambria" w:hAnsi="Cambria"/>
                <w:sz w:val="22"/>
                <w:szCs w:val="22"/>
              </w:rPr>
            </w:pPr>
          </w:p>
        </w:tc>
        <w:tc>
          <w:tcPr>
            <w:tcW w:w="4257" w:type="dxa"/>
          </w:tcPr>
          <w:p w14:paraId="30E07440" w14:textId="5B18F92C" w:rsidR="00222714" w:rsidRPr="006F786B" w:rsidRDefault="006F786B" w:rsidP="005B3A52">
            <w:pPr>
              <w:rPr>
                <w:rFonts w:ascii="Cambria" w:hAnsi="Cambria"/>
                <w:sz w:val="22"/>
                <w:szCs w:val="22"/>
              </w:rPr>
            </w:pPr>
            <w:r w:rsidRPr="006F786B">
              <w:rPr>
                <w:rFonts w:ascii="Cambria" w:hAnsi="Cambria"/>
                <w:b/>
                <w:bCs/>
                <w:sz w:val="22"/>
                <w:szCs w:val="22"/>
              </w:rPr>
              <w:t xml:space="preserve">HK 3.1. </w:t>
            </w:r>
            <w:r w:rsidR="00222714" w:rsidRPr="006F786B">
              <w:rPr>
                <w:rFonts w:ascii="Cambria" w:hAnsi="Cambria"/>
                <w:b/>
                <w:bCs/>
                <w:sz w:val="22"/>
                <w:szCs w:val="22"/>
              </w:rPr>
              <w:t>kirjeldab</w:t>
            </w:r>
            <w:r w:rsidR="00222714" w:rsidRPr="006F786B">
              <w:rPr>
                <w:rFonts w:ascii="Cambria" w:hAnsi="Cambria"/>
                <w:sz w:val="22"/>
                <w:szCs w:val="22"/>
              </w:rPr>
              <w:t xml:space="preserve"> rühmatööna vähemalt kolme</w:t>
            </w:r>
            <w:r w:rsidR="008D0592" w:rsidRPr="006F786B">
              <w:rPr>
                <w:rFonts w:ascii="Cambria" w:hAnsi="Cambria"/>
                <w:sz w:val="22"/>
                <w:szCs w:val="22"/>
              </w:rPr>
              <w:t xml:space="preserve"> </w:t>
            </w:r>
            <w:r w:rsidR="00222714" w:rsidRPr="006F786B">
              <w:rPr>
                <w:rFonts w:ascii="Cambria" w:hAnsi="Cambria"/>
                <w:sz w:val="22"/>
                <w:szCs w:val="22"/>
              </w:rPr>
              <w:t xml:space="preserve">erineva Eestis tegutseva majutamise ja toitlustamise valdkonna ettevõtte äriideed ning </w:t>
            </w:r>
            <w:r w:rsidR="00222714" w:rsidRPr="006F786B">
              <w:rPr>
                <w:rFonts w:ascii="Cambria" w:hAnsi="Cambria"/>
                <w:b/>
                <w:bCs/>
                <w:sz w:val="22"/>
                <w:szCs w:val="22"/>
              </w:rPr>
              <w:t>toob välja</w:t>
            </w:r>
            <w:r w:rsidR="00222714" w:rsidRPr="006F786B">
              <w:rPr>
                <w:rFonts w:ascii="Cambria" w:hAnsi="Cambria"/>
                <w:sz w:val="22"/>
                <w:szCs w:val="22"/>
              </w:rPr>
              <w:t xml:space="preserve"> nende olulisemad sarnasused ja erinevused</w:t>
            </w:r>
          </w:p>
          <w:p w14:paraId="2DD8792E" w14:textId="24F1569D" w:rsidR="00222714" w:rsidRPr="006F786B" w:rsidRDefault="006F786B" w:rsidP="005B3A52">
            <w:pPr>
              <w:rPr>
                <w:rFonts w:ascii="Cambria" w:hAnsi="Cambria"/>
                <w:sz w:val="22"/>
                <w:szCs w:val="22"/>
              </w:rPr>
            </w:pPr>
            <w:r w:rsidRPr="006F786B">
              <w:rPr>
                <w:rFonts w:ascii="Cambria" w:hAnsi="Cambria"/>
                <w:b/>
                <w:bCs/>
                <w:sz w:val="22"/>
                <w:szCs w:val="22"/>
              </w:rPr>
              <w:t xml:space="preserve">HK 3.2. </w:t>
            </w:r>
            <w:r w:rsidR="00222714" w:rsidRPr="006F786B">
              <w:rPr>
                <w:rFonts w:ascii="Cambria" w:hAnsi="Cambria"/>
                <w:b/>
                <w:bCs/>
                <w:sz w:val="22"/>
                <w:szCs w:val="22"/>
              </w:rPr>
              <w:t>sõnastab</w:t>
            </w:r>
            <w:r w:rsidR="00222714" w:rsidRPr="006F786B">
              <w:rPr>
                <w:rFonts w:ascii="Cambria" w:hAnsi="Cambria"/>
                <w:sz w:val="22"/>
                <w:szCs w:val="22"/>
              </w:rPr>
              <w:t xml:space="preserve"> rühmatööna küsimuste kellele,</w:t>
            </w:r>
            <w:r w:rsidR="00866B90" w:rsidRPr="006F786B">
              <w:rPr>
                <w:rFonts w:ascii="Cambria" w:hAnsi="Cambria"/>
                <w:sz w:val="22"/>
                <w:szCs w:val="22"/>
              </w:rPr>
              <w:t xml:space="preserve"> </w:t>
            </w:r>
            <w:r w:rsidR="00222714" w:rsidRPr="006F786B">
              <w:rPr>
                <w:rFonts w:ascii="Cambria" w:hAnsi="Cambria"/>
                <w:sz w:val="22"/>
                <w:szCs w:val="22"/>
              </w:rPr>
              <w:t xml:space="preserve">mida ja kuidas alusel vähemalt kolm majutamise ja toitlustamise valdkonna ettevõtte äriideed ning </w:t>
            </w:r>
            <w:r w:rsidR="00222714" w:rsidRPr="001C1359">
              <w:rPr>
                <w:rFonts w:ascii="Cambria" w:hAnsi="Cambria"/>
                <w:b/>
                <w:bCs/>
                <w:sz w:val="22"/>
                <w:szCs w:val="22"/>
              </w:rPr>
              <w:t xml:space="preserve">toob välja </w:t>
            </w:r>
            <w:r w:rsidR="00222714" w:rsidRPr="006F786B">
              <w:rPr>
                <w:rFonts w:ascii="Cambria" w:hAnsi="Cambria"/>
                <w:sz w:val="22"/>
                <w:szCs w:val="22"/>
              </w:rPr>
              <w:t>nende ettevõtete äriideede olulisemad sarnasused ning erinevused</w:t>
            </w:r>
          </w:p>
          <w:p w14:paraId="64ADA533" w14:textId="5757781B" w:rsidR="00222714" w:rsidRPr="00034A72" w:rsidRDefault="00034A72" w:rsidP="005B3A52">
            <w:pPr>
              <w:rPr>
                <w:rFonts w:ascii="Cambria" w:hAnsi="Cambria"/>
                <w:sz w:val="22"/>
                <w:szCs w:val="22"/>
              </w:rPr>
            </w:pPr>
            <w:r w:rsidRPr="00034A72">
              <w:rPr>
                <w:rFonts w:ascii="Cambria" w:hAnsi="Cambria"/>
                <w:b/>
                <w:bCs/>
                <w:sz w:val="22"/>
                <w:szCs w:val="22"/>
              </w:rPr>
              <w:t xml:space="preserve">HK 3.3. </w:t>
            </w:r>
            <w:r w:rsidR="00222714" w:rsidRPr="00034A72">
              <w:rPr>
                <w:rFonts w:ascii="Cambria" w:hAnsi="Cambria"/>
                <w:b/>
                <w:bCs/>
                <w:sz w:val="22"/>
                <w:szCs w:val="22"/>
              </w:rPr>
              <w:t>nimetab</w:t>
            </w:r>
            <w:r w:rsidR="00222714" w:rsidRPr="00034A72">
              <w:rPr>
                <w:rFonts w:ascii="Cambria" w:hAnsi="Cambria"/>
                <w:sz w:val="22"/>
                <w:szCs w:val="22"/>
              </w:rPr>
              <w:t xml:space="preserve"> ja </w:t>
            </w:r>
            <w:r w:rsidR="00222714" w:rsidRPr="00034A72">
              <w:rPr>
                <w:rFonts w:ascii="Cambria" w:hAnsi="Cambria"/>
                <w:b/>
                <w:bCs/>
                <w:sz w:val="22"/>
                <w:szCs w:val="22"/>
              </w:rPr>
              <w:t xml:space="preserve">iseloomustab </w:t>
            </w:r>
            <w:r w:rsidR="00222714" w:rsidRPr="00034A72">
              <w:rPr>
                <w:rFonts w:ascii="Cambria" w:hAnsi="Cambria"/>
                <w:sz w:val="22"/>
                <w:szCs w:val="22"/>
              </w:rPr>
              <w:t>rühmatööna</w:t>
            </w:r>
            <w:r w:rsidR="00866B90" w:rsidRPr="00034A72">
              <w:rPr>
                <w:rFonts w:ascii="Cambria" w:hAnsi="Cambria"/>
                <w:sz w:val="22"/>
                <w:szCs w:val="22"/>
              </w:rPr>
              <w:t xml:space="preserve"> </w:t>
            </w:r>
            <w:r w:rsidR="00222714" w:rsidRPr="00034A72">
              <w:rPr>
                <w:rFonts w:ascii="Cambria" w:hAnsi="Cambria"/>
                <w:sz w:val="22"/>
                <w:szCs w:val="22"/>
              </w:rPr>
              <w:t>etteantud ettevõtete kliendirühmi</w:t>
            </w:r>
          </w:p>
          <w:p w14:paraId="28AF1A60" w14:textId="1ACABC30" w:rsidR="00BD219A" w:rsidRPr="00034A72" w:rsidRDefault="00034A72" w:rsidP="005B3A52">
            <w:pPr>
              <w:rPr>
                <w:rFonts w:ascii="Cambria" w:hAnsi="Cambria"/>
                <w:sz w:val="22"/>
                <w:szCs w:val="22"/>
              </w:rPr>
            </w:pPr>
            <w:r w:rsidRPr="00034A72">
              <w:rPr>
                <w:rFonts w:ascii="Cambria" w:hAnsi="Cambria"/>
                <w:b/>
                <w:bCs/>
                <w:sz w:val="22"/>
                <w:szCs w:val="22"/>
              </w:rPr>
              <w:t xml:space="preserve">HK 3.4. </w:t>
            </w:r>
            <w:r w:rsidR="00222714" w:rsidRPr="00034A72">
              <w:rPr>
                <w:rFonts w:ascii="Cambria" w:hAnsi="Cambria"/>
                <w:b/>
                <w:bCs/>
                <w:sz w:val="22"/>
                <w:szCs w:val="22"/>
              </w:rPr>
              <w:t>loetleb</w:t>
            </w:r>
            <w:r w:rsidR="00222714" w:rsidRPr="00034A72">
              <w:rPr>
                <w:rFonts w:ascii="Cambria" w:hAnsi="Cambria"/>
                <w:sz w:val="22"/>
                <w:szCs w:val="22"/>
              </w:rPr>
              <w:t xml:space="preserve"> etteantud äriidee järgi töötavate</w:t>
            </w:r>
            <w:r w:rsidR="00866B90" w:rsidRPr="00034A72">
              <w:rPr>
                <w:rFonts w:ascii="Cambria" w:hAnsi="Cambria"/>
                <w:sz w:val="22"/>
                <w:szCs w:val="22"/>
              </w:rPr>
              <w:t xml:space="preserve"> </w:t>
            </w:r>
            <w:r w:rsidR="00222714" w:rsidRPr="00034A72">
              <w:rPr>
                <w:rFonts w:ascii="Cambria" w:hAnsi="Cambria"/>
                <w:sz w:val="22"/>
                <w:szCs w:val="22"/>
              </w:rPr>
              <w:t>et</w:t>
            </w:r>
            <w:r w:rsidR="00BD219A" w:rsidRPr="00034A72">
              <w:rPr>
                <w:rFonts w:ascii="Cambria" w:hAnsi="Cambria"/>
                <w:sz w:val="22"/>
                <w:szCs w:val="22"/>
              </w:rPr>
              <w:t>tevõtete tooteid ja teenuseid</w:t>
            </w:r>
          </w:p>
          <w:p w14:paraId="74A782A8" w14:textId="19D705C1" w:rsidR="00222714" w:rsidRPr="00034A72" w:rsidRDefault="00034A72" w:rsidP="005B3A52">
            <w:pPr>
              <w:rPr>
                <w:rFonts w:ascii="Cambria" w:hAnsi="Cambria"/>
                <w:sz w:val="22"/>
                <w:szCs w:val="22"/>
              </w:rPr>
            </w:pPr>
            <w:r w:rsidRPr="00034A72">
              <w:rPr>
                <w:rFonts w:ascii="Cambria" w:hAnsi="Cambria"/>
                <w:b/>
                <w:bCs/>
                <w:sz w:val="22"/>
                <w:szCs w:val="22"/>
              </w:rPr>
              <w:t xml:space="preserve">HK 3.5. </w:t>
            </w:r>
            <w:r w:rsidR="00222714" w:rsidRPr="00034A72">
              <w:rPr>
                <w:rFonts w:ascii="Cambria" w:hAnsi="Cambria"/>
                <w:b/>
                <w:bCs/>
                <w:sz w:val="22"/>
                <w:szCs w:val="22"/>
              </w:rPr>
              <w:t>kirjeldab</w:t>
            </w:r>
            <w:r w:rsidR="00222714" w:rsidRPr="00034A72">
              <w:rPr>
                <w:rFonts w:ascii="Cambria" w:hAnsi="Cambria"/>
                <w:sz w:val="22"/>
                <w:szCs w:val="22"/>
              </w:rPr>
              <w:t xml:space="preserve"> valdkonna ettevõtete kodulehekülgi kujunduslikust aspektist</w:t>
            </w:r>
          </w:p>
          <w:p w14:paraId="61E833C2" w14:textId="50AFBC91" w:rsidR="00BD219A" w:rsidRPr="00034A72" w:rsidRDefault="00034A72" w:rsidP="005B3A52">
            <w:pPr>
              <w:rPr>
                <w:rFonts w:ascii="Cambria" w:hAnsi="Cambria"/>
                <w:sz w:val="22"/>
                <w:szCs w:val="22"/>
              </w:rPr>
            </w:pPr>
            <w:r w:rsidRPr="00034A72">
              <w:rPr>
                <w:rFonts w:ascii="Cambria" w:hAnsi="Cambria"/>
                <w:b/>
                <w:bCs/>
                <w:sz w:val="22"/>
                <w:szCs w:val="22"/>
              </w:rPr>
              <w:lastRenderedPageBreak/>
              <w:t xml:space="preserve">HK 3.6. </w:t>
            </w:r>
            <w:r w:rsidR="00222714" w:rsidRPr="00034A72">
              <w:rPr>
                <w:rFonts w:ascii="Cambria" w:hAnsi="Cambria"/>
                <w:b/>
                <w:bCs/>
                <w:sz w:val="22"/>
                <w:szCs w:val="22"/>
              </w:rPr>
              <w:t>kirjeldab</w:t>
            </w:r>
            <w:r w:rsidR="00222714" w:rsidRPr="00034A72">
              <w:rPr>
                <w:rFonts w:ascii="Cambria" w:hAnsi="Cambria"/>
                <w:sz w:val="22"/>
                <w:szCs w:val="22"/>
              </w:rPr>
              <w:t xml:space="preserve"> rühmatööna Eesti majutamise ja</w:t>
            </w:r>
            <w:r w:rsidR="00866B90" w:rsidRPr="00034A72">
              <w:rPr>
                <w:rFonts w:ascii="Cambria" w:hAnsi="Cambria"/>
                <w:sz w:val="22"/>
                <w:szCs w:val="22"/>
              </w:rPr>
              <w:t xml:space="preserve"> </w:t>
            </w:r>
            <w:r w:rsidR="00222714" w:rsidRPr="00034A72">
              <w:rPr>
                <w:rFonts w:ascii="Cambria" w:hAnsi="Cambria"/>
                <w:sz w:val="22"/>
                <w:szCs w:val="22"/>
              </w:rPr>
              <w:t>toitlustamise ettevõtete arengulugu</w:t>
            </w:r>
          </w:p>
          <w:p w14:paraId="0AD8DCA3" w14:textId="21B0352C" w:rsidR="00222714" w:rsidRPr="00330A1C" w:rsidRDefault="00330A1C" w:rsidP="005B3A52">
            <w:pPr>
              <w:rPr>
                <w:rFonts w:ascii="Cambria" w:hAnsi="Cambria"/>
                <w:sz w:val="22"/>
                <w:szCs w:val="22"/>
              </w:rPr>
            </w:pPr>
            <w:r w:rsidRPr="00330A1C">
              <w:rPr>
                <w:rFonts w:ascii="Cambria" w:hAnsi="Cambria"/>
                <w:b/>
                <w:bCs/>
                <w:sz w:val="22"/>
                <w:szCs w:val="22"/>
              </w:rPr>
              <w:t xml:space="preserve">HK 3.7. </w:t>
            </w:r>
            <w:r w:rsidR="00222714" w:rsidRPr="00330A1C">
              <w:rPr>
                <w:rFonts w:ascii="Cambria" w:hAnsi="Cambria"/>
                <w:b/>
                <w:bCs/>
                <w:sz w:val="22"/>
                <w:szCs w:val="22"/>
              </w:rPr>
              <w:t>leiab</w:t>
            </w:r>
            <w:r w:rsidR="00222714" w:rsidRPr="00330A1C">
              <w:rPr>
                <w:rFonts w:ascii="Cambria" w:hAnsi="Cambria"/>
                <w:sz w:val="22"/>
                <w:szCs w:val="22"/>
              </w:rPr>
              <w:t xml:space="preserve"> juhendi alusel informatsiooni majutamise ja toitlustamise kohta asjakohastest teabeallikatest</w:t>
            </w:r>
            <w:r>
              <w:rPr>
                <w:rFonts w:ascii="Cambria" w:hAnsi="Cambria"/>
                <w:sz w:val="22"/>
                <w:szCs w:val="22"/>
              </w:rPr>
              <w:t>,</w:t>
            </w:r>
            <w:r w:rsidR="00222714" w:rsidRPr="00330A1C">
              <w:rPr>
                <w:rFonts w:ascii="Cambria" w:hAnsi="Cambria"/>
                <w:sz w:val="22"/>
                <w:szCs w:val="22"/>
              </w:rPr>
              <w:t xml:space="preserve"> sh meediast, </w:t>
            </w:r>
            <w:r w:rsidR="00222714" w:rsidRPr="00330A1C">
              <w:rPr>
                <w:rFonts w:ascii="Cambria" w:hAnsi="Cambria"/>
                <w:b/>
                <w:bCs/>
                <w:sz w:val="22"/>
                <w:szCs w:val="22"/>
              </w:rPr>
              <w:t>viitab</w:t>
            </w:r>
            <w:r w:rsidR="00222714" w:rsidRPr="00330A1C">
              <w:rPr>
                <w:rFonts w:ascii="Cambria" w:hAnsi="Cambria"/>
                <w:sz w:val="22"/>
                <w:szCs w:val="22"/>
              </w:rPr>
              <w:t xml:space="preserve"> kirjalikes töödes kasutatud allikatele</w:t>
            </w:r>
          </w:p>
        </w:tc>
        <w:tc>
          <w:tcPr>
            <w:tcW w:w="3449" w:type="dxa"/>
          </w:tcPr>
          <w:p w14:paraId="6E6FAD2D" w14:textId="45C84F84" w:rsidR="00222714" w:rsidRPr="00385DC7" w:rsidRDefault="00F81224" w:rsidP="005B3A52">
            <w:pPr>
              <w:rPr>
                <w:rFonts w:ascii="Cambria" w:eastAsia="Arial" w:hAnsi="Cambria" w:cstheme="minorHAnsi"/>
                <w:sz w:val="22"/>
                <w:szCs w:val="22"/>
              </w:rPr>
            </w:pPr>
            <w:r w:rsidRPr="003C627F">
              <w:rPr>
                <w:rFonts w:ascii="Cambria" w:eastAsia="Arial" w:hAnsi="Cambria" w:cstheme="minorHAnsi"/>
                <w:b/>
                <w:bCs/>
                <w:sz w:val="22"/>
                <w:szCs w:val="22"/>
              </w:rPr>
              <w:lastRenderedPageBreak/>
              <w:t>Rühmatöö</w:t>
            </w:r>
            <w:r w:rsidRPr="00385DC7">
              <w:rPr>
                <w:rFonts w:ascii="Cambria" w:eastAsia="Arial" w:hAnsi="Cambria" w:cstheme="minorHAnsi"/>
                <w:sz w:val="22"/>
                <w:szCs w:val="22"/>
              </w:rPr>
              <w:t xml:space="preserve"> „Ettevõt</w:t>
            </w:r>
            <w:r w:rsidR="008C0E35" w:rsidRPr="00385DC7">
              <w:rPr>
                <w:rFonts w:ascii="Cambria" w:eastAsia="Arial" w:hAnsi="Cambria" w:cstheme="minorHAnsi"/>
                <w:sz w:val="22"/>
                <w:szCs w:val="22"/>
              </w:rPr>
              <w:t>ete äriideed</w:t>
            </w:r>
            <w:r w:rsidRPr="00385DC7">
              <w:rPr>
                <w:rFonts w:ascii="Cambria" w:eastAsia="Arial" w:hAnsi="Cambria" w:cstheme="minorHAnsi"/>
                <w:sz w:val="22"/>
                <w:szCs w:val="22"/>
              </w:rPr>
              <w:t>“,</w:t>
            </w:r>
          </w:p>
          <w:p w14:paraId="3C9513CF" w14:textId="64844487" w:rsidR="00B62D9A" w:rsidRPr="00385DC7" w:rsidRDefault="00F81224" w:rsidP="005B3A52">
            <w:pPr>
              <w:rPr>
                <w:rFonts w:ascii="Cambria" w:hAnsi="Cambria" w:cstheme="minorHAnsi"/>
                <w:sz w:val="22"/>
                <w:szCs w:val="22"/>
              </w:rPr>
            </w:pPr>
            <w:r w:rsidRPr="00385DC7">
              <w:rPr>
                <w:rFonts w:ascii="Cambria" w:eastAsia="Arial" w:hAnsi="Cambria" w:cstheme="minorHAnsi"/>
                <w:sz w:val="22"/>
                <w:szCs w:val="22"/>
              </w:rPr>
              <w:t>v</w:t>
            </w:r>
            <w:r w:rsidR="00B62D9A" w:rsidRPr="00385DC7">
              <w:rPr>
                <w:rFonts w:ascii="Cambria" w:eastAsia="Arial" w:hAnsi="Cambria" w:cstheme="minorHAnsi"/>
                <w:sz w:val="22"/>
                <w:szCs w:val="22"/>
              </w:rPr>
              <w:t xml:space="preserve">abalt valitud toitlusettevõtte äriidee </w:t>
            </w:r>
            <w:r w:rsidR="00B62D9A" w:rsidRPr="003C627F">
              <w:rPr>
                <w:rFonts w:ascii="Cambria" w:eastAsia="Arial" w:hAnsi="Cambria" w:cstheme="minorHAnsi"/>
                <w:b/>
                <w:bCs/>
                <w:sz w:val="22"/>
                <w:szCs w:val="22"/>
              </w:rPr>
              <w:t>esitlus</w:t>
            </w:r>
            <w:r w:rsidR="00B62D9A" w:rsidRPr="00385DC7">
              <w:rPr>
                <w:rFonts w:ascii="Cambria" w:eastAsia="Arial" w:hAnsi="Cambria" w:cstheme="minorHAnsi"/>
                <w:sz w:val="22"/>
                <w:szCs w:val="22"/>
              </w:rPr>
              <w:t xml:space="preserve"> Microsoft PowerPointis</w:t>
            </w:r>
          </w:p>
        </w:tc>
        <w:tc>
          <w:tcPr>
            <w:tcW w:w="1520" w:type="dxa"/>
          </w:tcPr>
          <w:p w14:paraId="150A2224" w14:textId="3C86DBA1" w:rsidR="00222714" w:rsidRPr="00385DC7" w:rsidRDefault="0014140E" w:rsidP="005B3A52">
            <w:pPr>
              <w:rPr>
                <w:rFonts w:ascii="Cambria" w:hAnsi="Cambria"/>
                <w:sz w:val="22"/>
                <w:szCs w:val="22"/>
              </w:rPr>
            </w:pPr>
            <w:r>
              <w:rPr>
                <w:rFonts w:ascii="Cambria" w:hAnsi="Cambria"/>
                <w:sz w:val="22"/>
                <w:szCs w:val="22"/>
              </w:rPr>
              <w:t>m</w:t>
            </w:r>
            <w:r w:rsidR="008C0E35" w:rsidRPr="00385DC7">
              <w:rPr>
                <w:rFonts w:ascii="Cambria" w:hAnsi="Cambria"/>
                <w:sz w:val="22"/>
                <w:szCs w:val="22"/>
              </w:rPr>
              <w:t>itteeristav</w:t>
            </w:r>
          </w:p>
          <w:p w14:paraId="3E25C7B0" w14:textId="6E82F534" w:rsidR="00B62D9A" w:rsidRPr="00385DC7" w:rsidRDefault="0014140E" w:rsidP="005B3A52">
            <w:pPr>
              <w:rPr>
                <w:rFonts w:ascii="Cambria" w:hAnsi="Cambria"/>
                <w:sz w:val="22"/>
                <w:szCs w:val="22"/>
              </w:rPr>
            </w:pPr>
            <w:r>
              <w:rPr>
                <w:rFonts w:ascii="Cambria" w:hAnsi="Cambria"/>
                <w:sz w:val="22"/>
                <w:szCs w:val="22"/>
              </w:rPr>
              <w:t>h</w:t>
            </w:r>
            <w:r w:rsidR="00F81224" w:rsidRPr="00385DC7">
              <w:rPr>
                <w:rFonts w:ascii="Cambria" w:hAnsi="Cambria"/>
                <w:sz w:val="22"/>
                <w:szCs w:val="22"/>
              </w:rPr>
              <w:t>indab õp</w:t>
            </w:r>
            <w:r w:rsidR="00B62D9A" w:rsidRPr="00385DC7">
              <w:rPr>
                <w:rFonts w:ascii="Cambria" w:hAnsi="Cambria"/>
                <w:sz w:val="22"/>
                <w:szCs w:val="22"/>
              </w:rPr>
              <w:t xml:space="preserve"> Heli Kakko</w:t>
            </w:r>
          </w:p>
        </w:tc>
        <w:tc>
          <w:tcPr>
            <w:tcW w:w="4215" w:type="dxa"/>
            <w:gridSpan w:val="2"/>
          </w:tcPr>
          <w:p w14:paraId="1E89CF5D" w14:textId="2FCB2407" w:rsidR="00521233" w:rsidRPr="00521233" w:rsidRDefault="00521233" w:rsidP="005B3A52">
            <w:pPr>
              <w:rPr>
                <w:rFonts w:ascii="Cambria" w:hAnsi="Cambria" w:cstheme="minorHAnsi"/>
                <w:b/>
                <w:bCs/>
                <w:sz w:val="22"/>
                <w:szCs w:val="22"/>
              </w:rPr>
            </w:pPr>
            <w:r w:rsidRPr="00521233">
              <w:rPr>
                <w:rFonts w:ascii="Cambria" w:hAnsi="Cambria" w:cstheme="minorHAnsi"/>
                <w:b/>
                <w:bCs/>
                <w:sz w:val="22"/>
                <w:szCs w:val="22"/>
              </w:rPr>
              <w:t>MAJUTAMISE JA TOITLUSTAMISE ETTEVÕTETE ÄRIIDEED</w:t>
            </w:r>
          </w:p>
          <w:p w14:paraId="5A639D04" w14:textId="3A8B85E2" w:rsidR="00521233" w:rsidRPr="00521233" w:rsidRDefault="00521233" w:rsidP="005B3A52">
            <w:pPr>
              <w:pStyle w:val="Loendilik"/>
              <w:numPr>
                <w:ilvl w:val="0"/>
                <w:numId w:val="7"/>
              </w:numPr>
              <w:rPr>
                <w:rFonts w:ascii="Cambria" w:hAnsi="Cambria" w:cstheme="minorHAnsi"/>
                <w:sz w:val="22"/>
                <w:szCs w:val="22"/>
              </w:rPr>
            </w:pPr>
            <w:r w:rsidRPr="00385DC7">
              <w:rPr>
                <w:rFonts w:ascii="Cambria" w:eastAsia="Arial" w:hAnsi="Cambria" w:cstheme="minorHAnsi"/>
                <w:sz w:val="22"/>
                <w:szCs w:val="22"/>
              </w:rPr>
              <w:t>Majutus- ja toitlustusettevõttega tutvumine</w:t>
            </w:r>
          </w:p>
          <w:p w14:paraId="00D2C8FC" w14:textId="33E7B04F" w:rsidR="008C0E35" w:rsidRPr="00385DC7" w:rsidRDefault="008C0E35" w:rsidP="005B3A52">
            <w:pPr>
              <w:pStyle w:val="Loendilik"/>
              <w:numPr>
                <w:ilvl w:val="0"/>
                <w:numId w:val="7"/>
              </w:numPr>
              <w:rPr>
                <w:rFonts w:ascii="Cambria" w:hAnsi="Cambria" w:cstheme="minorHAnsi"/>
                <w:sz w:val="22"/>
                <w:szCs w:val="22"/>
              </w:rPr>
            </w:pPr>
            <w:r w:rsidRPr="00385DC7">
              <w:rPr>
                <w:rFonts w:ascii="Cambria" w:eastAsia="Arial" w:hAnsi="Cambria" w:cstheme="minorHAnsi"/>
                <w:sz w:val="22"/>
                <w:szCs w:val="22"/>
              </w:rPr>
              <w:t xml:space="preserve">Majutus- ja toitlustusettevõtete arengulugu, olemus, iseärasused </w:t>
            </w:r>
            <w:r w:rsidR="00F81224" w:rsidRPr="00385DC7">
              <w:rPr>
                <w:rFonts w:ascii="Cambria" w:eastAsia="Arial" w:hAnsi="Cambria" w:cstheme="minorHAnsi"/>
                <w:sz w:val="22"/>
                <w:szCs w:val="22"/>
              </w:rPr>
              <w:t>ning liigitus ja nende äriideed</w:t>
            </w:r>
          </w:p>
          <w:p w14:paraId="4A6A7C76" w14:textId="203532B9" w:rsidR="00222714" w:rsidRPr="00521233" w:rsidRDefault="00222714" w:rsidP="005B3A52">
            <w:pPr>
              <w:rPr>
                <w:rFonts w:ascii="Cambria" w:hAnsi="Cambria"/>
                <w:sz w:val="22"/>
                <w:szCs w:val="22"/>
              </w:rPr>
            </w:pPr>
          </w:p>
        </w:tc>
      </w:tr>
      <w:tr w:rsidR="00222714" w:rsidRPr="00385DC7" w14:paraId="53624DA7" w14:textId="77777777" w:rsidTr="008856CC">
        <w:trPr>
          <w:trHeight w:val="2051"/>
        </w:trPr>
        <w:tc>
          <w:tcPr>
            <w:tcW w:w="2400" w:type="dxa"/>
          </w:tcPr>
          <w:p w14:paraId="702F3E78" w14:textId="2A341094" w:rsidR="00222714" w:rsidRPr="00385DC7" w:rsidRDefault="00347EC8" w:rsidP="005B3A52">
            <w:pPr>
              <w:rPr>
                <w:rFonts w:ascii="Cambria" w:hAnsi="Cambria"/>
                <w:sz w:val="22"/>
                <w:szCs w:val="22"/>
              </w:rPr>
            </w:pPr>
            <w:r w:rsidRPr="00330A1C">
              <w:rPr>
                <w:rFonts w:ascii="Cambria" w:hAnsi="Cambria"/>
                <w:b/>
                <w:bCs/>
                <w:sz w:val="22"/>
                <w:szCs w:val="22"/>
              </w:rPr>
              <w:t>ÕV</w:t>
            </w:r>
            <w:r w:rsidR="00222714" w:rsidRPr="00330A1C">
              <w:rPr>
                <w:rFonts w:ascii="Cambria" w:hAnsi="Cambria"/>
                <w:b/>
                <w:bCs/>
                <w:sz w:val="22"/>
                <w:szCs w:val="22"/>
              </w:rPr>
              <w:t>4</w:t>
            </w:r>
            <w:r w:rsidR="00330A1C" w:rsidRPr="00330A1C">
              <w:rPr>
                <w:rFonts w:ascii="Cambria" w:hAnsi="Cambria"/>
                <w:b/>
                <w:bCs/>
                <w:sz w:val="22"/>
                <w:szCs w:val="22"/>
              </w:rPr>
              <w:t xml:space="preserve">. </w:t>
            </w:r>
            <w:r w:rsidR="00222714" w:rsidRPr="00330A1C">
              <w:rPr>
                <w:rFonts w:ascii="Cambria" w:hAnsi="Cambria"/>
                <w:b/>
                <w:bCs/>
                <w:sz w:val="22"/>
                <w:szCs w:val="22"/>
              </w:rPr>
              <w:t>mõistab</w:t>
            </w:r>
            <w:r w:rsidR="00222714" w:rsidRPr="00385DC7">
              <w:rPr>
                <w:rFonts w:ascii="Cambria" w:hAnsi="Cambria"/>
                <w:sz w:val="22"/>
                <w:szCs w:val="22"/>
              </w:rPr>
              <w:t xml:space="preserve"> turismi tähtsust Eesti</w:t>
            </w:r>
          </w:p>
          <w:p w14:paraId="48318E4E" w14:textId="61F4DC3C" w:rsidR="00222714" w:rsidRPr="00385DC7" w:rsidRDefault="00222714" w:rsidP="005B3A52">
            <w:pPr>
              <w:rPr>
                <w:rFonts w:ascii="Cambria" w:hAnsi="Cambria"/>
                <w:sz w:val="22"/>
                <w:szCs w:val="22"/>
              </w:rPr>
            </w:pPr>
            <w:r w:rsidRPr="00385DC7">
              <w:rPr>
                <w:rFonts w:ascii="Cambria" w:hAnsi="Cambria"/>
                <w:sz w:val="22"/>
                <w:szCs w:val="22"/>
              </w:rPr>
              <w:t>majanduses ning majutus- ja toitlustusettevõtete rolli turismimajanduses</w:t>
            </w:r>
          </w:p>
          <w:p w14:paraId="09B1DB2B" w14:textId="77777777" w:rsidR="00326944" w:rsidRPr="00385DC7" w:rsidRDefault="00326944" w:rsidP="005B3A52">
            <w:pPr>
              <w:rPr>
                <w:rFonts w:ascii="Cambria" w:hAnsi="Cambria"/>
                <w:sz w:val="22"/>
                <w:szCs w:val="22"/>
              </w:rPr>
            </w:pPr>
          </w:p>
          <w:p w14:paraId="302D17DC" w14:textId="77777777" w:rsidR="001B11C8" w:rsidRPr="00385DC7" w:rsidRDefault="001B11C8" w:rsidP="005B3A52">
            <w:pPr>
              <w:rPr>
                <w:rFonts w:ascii="Cambria" w:hAnsi="Cambria"/>
                <w:sz w:val="22"/>
                <w:szCs w:val="22"/>
              </w:rPr>
            </w:pPr>
            <w:r w:rsidRPr="00385DC7">
              <w:rPr>
                <w:rFonts w:ascii="Cambria" w:hAnsi="Cambria"/>
                <w:sz w:val="22"/>
                <w:szCs w:val="22"/>
              </w:rPr>
              <w:t>Jaotus tundides:</w:t>
            </w:r>
          </w:p>
          <w:p w14:paraId="4CF91E60" w14:textId="69D1EC28" w:rsidR="001B11C8" w:rsidRPr="00385DC7" w:rsidRDefault="001B11C8" w:rsidP="005B3A52">
            <w:pPr>
              <w:rPr>
                <w:rFonts w:ascii="Cambria" w:hAnsi="Cambria"/>
                <w:sz w:val="22"/>
                <w:szCs w:val="22"/>
              </w:rPr>
            </w:pPr>
            <w:r w:rsidRPr="00385DC7">
              <w:rPr>
                <w:rFonts w:ascii="Cambria" w:hAnsi="Cambria"/>
                <w:sz w:val="22"/>
                <w:szCs w:val="22"/>
              </w:rPr>
              <w:t xml:space="preserve">teoreetiline </w:t>
            </w:r>
            <w:r w:rsidR="00F2034B" w:rsidRPr="00385DC7">
              <w:rPr>
                <w:rFonts w:ascii="Cambria" w:hAnsi="Cambria"/>
                <w:sz w:val="22"/>
                <w:szCs w:val="22"/>
              </w:rPr>
              <w:t>töö: 4</w:t>
            </w:r>
          </w:p>
          <w:p w14:paraId="0C0F1F59" w14:textId="091CEAF7" w:rsidR="001B11C8" w:rsidRPr="00385DC7" w:rsidRDefault="001B11C8" w:rsidP="005B3A52">
            <w:pPr>
              <w:rPr>
                <w:rFonts w:ascii="Cambria" w:hAnsi="Cambria"/>
                <w:sz w:val="22"/>
                <w:szCs w:val="22"/>
              </w:rPr>
            </w:pPr>
          </w:p>
          <w:p w14:paraId="4D09063A" w14:textId="4F2E8F05" w:rsidR="001B11C8" w:rsidRPr="00385DC7" w:rsidRDefault="001B11C8" w:rsidP="005B3A52">
            <w:pPr>
              <w:rPr>
                <w:rFonts w:ascii="Cambria" w:hAnsi="Cambria"/>
                <w:sz w:val="22"/>
                <w:szCs w:val="22"/>
              </w:rPr>
            </w:pPr>
          </w:p>
        </w:tc>
        <w:tc>
          <w:tcPr>
            <w:tcW w:w="4257" w:type="dxa"/>
          </w:tcPr>
          <w:p w14:paraId="7372EB61" w14:textId="248B4AF3" w:rsidR="00222714" w:rsidRPr="00330A1C" w:rsidRDefault="00330A1C" w:rsidP="005B3A52">
            <w:pPr>
              <w:rPr>
                <w:rFonts w:ascii="Cambria" w:hAnsi="Cambria"/>
                <w:sz w:val="22"/>
                <w:szCs w:val="22"/>
              </w:rPr>
            </w:pPr>
            <w:r w:rsidRPr="00330A1C">
              <w:rPr>
                <w:rFonts w:ascii="Cambria" w:hAnsi="Cambria"/>
                <w:b/>
                <w:bCs/>
                <w:sz w:val="22"/>
                <w:szCs w:val="22"/>
              </w:rPr>
              <w:t xml:space="preserve">HK 4.1. </w:t>
            </w:r>
            <w:r w:rsidR="00222714" w:rsidRPr="00330A1C">
              <w:rPr>
                <w:rFonts w:ascii="Cambria" w:hAnsi="Cambria"/>
                <w:b/>
                <w:bCs/>
                <w:sz w:val="22"/>
                <w:szCs w:val="22"/>
              </w:rPr>
              <w:t>kirjeldab</w:t>
            </w:r>
            <w:r w:rsidR="00222714" w:rsidRPr="00330A1C">
              <w:rPr>
                <w:rFonts w:ascii="Cambria" w:hAnsi="Cambria"/>
                <w:sz w:val="22"/>
                <w:szCs w:val="22"/>
              </w:rPr>
              <w:t xml:space="preserve"> rühmatööna turismi kui</w:t>
            </w:r>
            <w:r w:rsidR="00866B90" w:rsidRPr="00330A1C">
              <w:rPr>
                <w:rFonts w:ascii="Cambria" w:hAnsi="Cambria"/>
                <w:sz w:val="22"/>
                <w:szCs w:val="22"/>
              </w:rPr>
              <w:t xml:space="preserve"> </w:t>
            </w:r>
            <w:r w:rsidR="00222714" w:rsidRPr="00330A1C">
              <w:rPr>
                <w:rFonts w:ascii="Cambria" w:hAnsi="Cambria"/>
                <w:sz w:val="22"/>
                <w:szCs w:val="22"/>
              </w:rPr>
              <w:t>majandusharu sisu ja tähtsust lähtuvalt valdkonna peamistest suundumustest Eestis</w:t>
            </w:r>
          </w:p>
          <w:p w14:paraId="02DA267A" w14:textId="49C6998F" w:rsidR="00222714" w:rsidRPr="00330A1C" w:rsidRDefault="00330A1C" w:rsidP="005B3A52">
            <w:pPr>
              <w:rPr>
                <w:rFonts w:ascii="Cambria" w:hAnsi="Cambria"/>
                <w:sz w:val="22"/>
                <w:szCs w:val="22"/>
              </w:rPr>
            </w:pPr>
            <w:r w:rsidRPr="00330A1C">
              <w:rPr>
                <w:rFonts w:ascii="Cambria" w:hAnsi="Cambria"/>
                <w:b/>
                <w:bCs/>
                <w:sz w:val="22"/>
                <w:szCs w:val="22"/>
              </w:rPr>
              <w:t xml:space="preserve">HK 4.3. </w:t>
            </w:r>
            <w:r w:rsidR="00222714" w:rsidRPr="00330A1C">
              <w:rPr>
                <w:rFonts w:ascii="Cambria" w:hAnsi="Cambria"/>
                <w:b/>
                <w:bCs/>
                <w:sz w:val="22"/>
                <w:szCs w:val="22"/>
              </w:rPr>
              <w:t>kirjeldab</w:t>
            </w:r>
            <w:r w:rsidR="00222714" w:rsidRPr="00330A1C">
              <w:rPr>
                <w:rFonts w:ascii="Cambria" w:hAnsi="Cambria"/>
                <w:sz w:val="22"/>
                <w:szCs w:val="22"/>
              </w:rPr>
              <w:t xml:space="preserve"> rühmatööna majutus- ja</w:t>
            </w:r>
            <w:r w:rsidR="00866B90" w:rsidRPr="00330A1C">
              <w:rPr>
                <w:rFonts w:ascii="Cambria" w:hAnsi="Cambria"/>
                <w:sz w:val="22"/>
                <w:szCs w:val="22"/>
              </w:rPr>
              <w:t xml:space="preserve"> </w:t>
            </w:r>
            <w:r w:rsidR="00222714" w:rsidRPr="00330A1C">
              <w:rPr>
                <w:rFonts w:ascii="Cambria" w:hAnsi="Cambria"/>
                <w:sz w:val="22"/>
                <w:szCs w:val="22"/>
              </w:rPr>
              <w:t xml:space="preserve">toitlustusettevõtete tähtsust ja kasu turismisihtkoha, turismiettevõtjate, külastajate ja kohalike elanike seisukohast </w:t>
            </w:r>
          </w:p>
          <w:p w14:paraId="6E40BF93" w14:textId="6F17A94D" w:rsidR="00222714" w:rsidRPr="00330A1C" w:rsidRDefault="00330A1C" w:rsidP="005B3A52">
            <w:pPr>
              <w:rPr>
                <w:rFonts w:ascii="Cambria" w:hAnsi="Cambria"/>
                <w:sz w:val="22"/>
                <w:szCs w:val="22"/>
              </w:rPr>
            </w:pPr>
            <w:r w:rsidRPr="00330A1C">
              <w:rPr>
                <w:rFonts w:ascii="Cambria" w:hAnsi="Cambria"/>
                <w:b/>
                <w:bCs/>
                <w:sz w:val="22"/>
                <w:szCs w:val="22"/>
              </w:rPr>
              <w:t xml:space="preserve">HK 4.4. </w:t>
            </w:r>
            <w:r w:rsidR="00222714" w:rsidRPr="00330A1C">
              <w:rPr>
                <w:rFonts w:ascii="Cambria" w:hAnsi="Cambria"/>
                <w:b/>
                <w:bCs/>
                <w:sz w:val="22"/>
                <w:szCs w:val="22"/>
              </w:rPr>
              <w:t>kirjeldab</w:t>
            </w:r>
            <w:r w:rsidR="00222714" w:rsidRPr="00330A1C">
              <w:rPr>
                <w:rFonts w:ascii="Cambria" w:hAnsi="Cambria"/>
                <w:sz w:val="22"/>
                <w:szCs w:val="22"/>
              </w:rPr>
              <w:t xml:space="preserve"> rühmatööna juhendi alusel majutus- ja toitlustusettevõtete tähtsust turisti silmis riigi kui turismisihtkoha maine kujundajana</w:t>
            </w:r>
          </w:p>
        </w:tc>
        <w:tc>
          <w:tcPr>
            <w:tcW w:w="3449" w:type="dxa"/>
          </w:tcPr>
          <w:p w14:paraId="450268CE" w14:textId="79C6DDB7" w:rsidR="00222714" w:rsidRPr="00385DC7" w:rsidRDefault="008674D7" w:rsidP="005B3A52">
            <w:pPr>
              <w:rPr>
                <w:rFonts w:ascii="Cambria" w:hAnsi="Cambria"/>
                <w:sz w:val="22"/>
                <w:szCs w:val="22"/>
              </w:rPr>
            </w:pPr>
            <w:r w:rsidRPr="00385DC7">
              <w:rPr>
                <w:rFonts w:ascii="Cambria" w:eastAsia="Arial" w:hAnsi="Cambria" w:cstheme="minorHAnsi"/>
                <w:sz w:val="22"/>
                <w:szCs w:val="22"/>
              </w:rPr>
              <w:t>R</w:t>
            </w:r>
            <w:r w:rsidRPr="00330A1C">
              <w:rPr>
                <w:rFonts w:ascii="Cambria" w:eastAsia="Arial" w:hAnsi="Cambria" w:cstheme="minorHAnsi"/>
                <w:b/>
                <w:bCs/>
                <w:sz w:val="22"/>
                <w:szCs w:val="22"/>
              </w:rPr>
              <w:t xml:space="preserve">ühmatöö </w:t>
            </w:r>
            <w:r w:rsidRPr="00385DC7">
              <w:rPr>
                <w:rFonts w:ascii="Cambria" w:eastAsia="Arial" w:hAnsi="Cambria" w:cstheme="minorHAnsi"/>
                <w:sz w:val="22"/>
                <w:szCs w:val="22"/>
              </w:rPr>
              <w:t>– analüüs</w:t>
            </w:r>
            <w:r w:rsidR="00330A1C">
              <w:rPr>
                <w:rFonts w:ascii="Cambria" w:eastAsia="Arial" w:hAnsi="Cambria" w:cstheme="minorHAnsi"/>
                <w:sz w:val="22"/>
                <w:szCs w:val="22"/>
              </w:rPr>
              <w:t>,</w:t>
            </w:r>
            <w:r w:rsidRPr="00385DC7">
              <w:rPr>
                <w:rFonts w:ascii="Cambria" w:eastAsia="Arial" w:hAnsi="Cambria" w:cstheme="minorHAnsi"/>
                <w:sz w:val="22"/>
                <w:szCs w:val="22"/>
              </w:rPr>
              <w:t xml:space="preserve"> kuidas turism mõjutab paikkonna arengut ja mainet</w:t>
            </w:r>
          </w:p>
        </w:tc>
        <w:tc>
          <w:tcPr>
            <w:tcW w:w="1520" w:type="dxa"/>
          </w:tcPr>
          <w:p w14:paraId="10F851FF" w14:textId="446E1DBF" w:rsidR="00222714" w:rsidRPr="00385DC7" w:rsidRDefault="0014140E" w:rsidP="005B3A52">
            <w:pPr>
              <w:rPr>
                <w:rFonts w:ascii="Cambria" w:hAnsi="Cambria"/>
                <w:sz w:val="22"/>
                <w:szCs w:val="22"/>
              </w:rPr>
            </w:pPr>
            <w:r>
              <w:rPr>
                <w:rFonts w:ascii="Cambria" w:hAnsi="Cambria"/>
                <w:sz w:val="22"/>
                <w:szCs w:val="22"/>
              </w:rPr>
              <w:t>m</w:t>
            </w:r>
            <w:r w:rsidR="008674D7" w:rsidRPr="00385DC7">
              <w:rPr>
                <w:rFonts w:ascii="Cambria" w:hAnsi="Cambria"/>
                <w:sz w:val="22"/>
                <w:szCs w:val="22"/>
              </w:rPr>
              <w:t>itteeris</w:t>
            </w:r>
            <w:r w:rsidR="00E55D8D" w:rsidRPr="00385DC7">
              <w:rPr>
                <w:rFonts w:ascii="Cambria" w:hAnsi="Cambria"/>
                <w:sz w:val="22"/>
                <w:szCs w:val="22"/>
              </w:rPr>
              <w:t>tav</w:t>
            </w:r>
          </w:p>
          <w:p w14:paraId="087B912A" w14:textId="4722FD76" w:rsidR="00B62D9A" w:rsidRPr="00385DC7" w:rsidRDefault="0014140E" w:rsidP="005B3A52">
            <w:pPr>
              <w:rPr>
                <w:rFonts w:ascii="Cambria" w:hAnsi="Cambria"/>
                <w:sz w:val="22"/>
                <w:szCs w:val="22"/>
              </w:rPr>
            </w:pPr>
            <w:r>
              <w:rPr>
                <w:rFonts w:ascii="Cambria" w:hAnsi="Cambria"/>
                <w:sz w:val="22"/>
                <w:szCs w:val="22"/>
              </w:rPr>
              <w:t>h</w:t>
            </w:r>
            <w:r w:rsidR="00F81224" w:rsidRPr="00385DC7">
              <w:rPr>
                <w:rFonts w:ascii="Cambria" w:hAnsi="Cambria"/>
                <w:sz w:val="22"/>
                <w:szCs w:val="22"/>
              </w:rPr>
              <w:t>indab õp</w:t>
            </w:r>
            <w:r w:rsidR="00B62D9A" w:rsidRPr="00385DC7">
              <w:rPr>
                <w:rFonts w:ascii="Cambria" w:hAnsi="Cambria"/>
                <w:sz w:val="22"/>
                <w:szCs w:val="22"/>
              </w:rPr>
              <w:t xml:space="preserve"> Heli Kakko</w:t>
            </w:r>
          </w:p>
        </w:tc>
        <w:tc>
          <w:tcPr>
            <w:tcW w:w="4215" w:type="dxa"/>
            <w:gridSpan w:val="2"/>
          </w:tcPr>
          <w:p w14:paraId="7C2AFE14" w14:textId="05B5AF53" w:rsidR="00FD4123" w:rsidRPr="00FD4123" w:rsidRDefault="00FD4123" w:rsidP="005B3A52">
            <w:pPr>
              <w:rPr>
                <w:rFonts w:ascii="Cambria" w:hAnsi="Cambria"/>
                <w:b/>
                <w:bCs/>
                <w:sz w:val="22"/>
                <w:szCs w:val="22"/>
              </w:rPr>
            </w:pPr>
            <w:r>
              <w:rPr>
                <w:rFonts w:ascii="Cambria" w:hAnsi="Cambria"/>
                <w:b/>
                <w:bCs/>
                <w:sz w:val="22"/>
                <w:szCs w:val="22"/>
              </w:rPr>
              <w:t>TURISMIMAJANDUSE ALUSED</w:t>
            </w:r>
          </w:p>
          <w:p w14:paraId="544F0B51" w14:textId="0C2B821B" w:rsidR="003926A8" w:rsidRPr="00FD4123" w:rsidRDefault="008C0E35" w:rsidP="005B3A52">
            <w:pPr>
              <w:pStyle w:val="Loendilik"/>
              <w:numPr>
                <w:ilvl w:val="0"/>
                <w:numId w:val="8"/>
              </w:numPr>
              <w:rPr>
                <w:rFonts w:ascii="Cambria" w:hAnsi="Cambria"/>
                <w:sz w:val="22"/>
                <w:szCs w:val="22"/>
              </w:rPr>
            </w:pPr>
            <w:r w:rsidRPr="00FD4123">
              <w:rPr>
                <w:rFonts w:ascii="Cambria" w:hAnsi="Cambria"/>
                <w:sz w:val="22"/>
                <w:szCs w:val="22"/>
              </w:rPr>
              <w:t>Majutusettevõ</w:t>
            </w:r>
            <w:r w:rsidR="003926A8" w:rsidRPr="00FD4123">
              <w:rPr>
                <w:rFonts w:ascii="Cambria" w:hAnsi="Cambria"/>
                <w:sz w:val="22"/>
                <w:szCs w:val="22"/>
              </w:rPr>
              <w:t xml:space="preserve">tete roll </w:t>
            </w:r>
            <w:r w:rsidRPr="00FD4123">
              <w:rPr>
                <w:rFonts w:ascii="Cambria" w:hAnsi="Cambria"/>
                <w:sz w:val="22"/>
                <w:szCs w:val="22"/>
              </w:rPr>
              <w:t xml:space="preserve">turismimajanduses </w:t>
            </w:r>
          </w:p>
          <w:p w14:paraId="22AAAEBB" w14:textId="7EFC6E8F" w:rsidR="008C0E35" w:rsidRPr="00385DC7" w:rsidRDefault="008C0E35" w:rsidP="005B3A52">
            <w:pPr>
              <w:pStyle w:val="Loendilik"/>
              <w:numPr>
                <w:ilvl w:val="0"/>
                <w:numId w:val="8"/>
              </w:numPr>
              <w:rPr>
                <w:rFonts w:ascii="Cambria" w:hAnsi="Cambria"/>
                <w:sz w:val="22"/>
                <w:szCs w:val="22"/>
              </w:rPr>
            </w:pPr>
            <w:r w:rsidRPr="00385DC7">
              <w:rPr>
                <w:rFonts w:ascii="Cambria" w:hAnsi="Cambria"/>
                <w:sz w:val="22"/>
                <w:szCs w:val="22"/>
              </w:rPr>
              <w:t>Turismiettevõtt</w:t>
            </w:r>
            <w:r w:rsidR="00D37795" w:rsidRPr="00385DC7">
              <w:rPr>
                <w:rFonts w:ascii="Cambria" w:hAnsi="Cambria"/>
                <w:sz w:val="22"/>
                <w:szCs w:val="22"/>
              </w:rPr>
              <w:t>ed linnas ja regioonis</w:t>
            </w:r>
          </w:p>
          <w:p w14:paraId="077CA212" w14:textId="79B69531" w:rsidR="00222714" w:rsidRPr="00385DC7" w:rsidRDefault="008C0E35" w:rsidP="005B3A52">
            <w:pPr>
              <w:pStyle w:val="Loendilik"/>
              <w:numPr>
                <w:ilvl w:val="0"/>
                <w:numId w:val="8"/>
              </w:numPr>
              <w:rPr>
                <w:rFonts w:ascii="Cambria" w:hAnsi="Cambria" w:cstheme="minorHAnsi"/>
                <w:sz w:val="22"/>
                <w:szCs w:val="22"/>
              </w:rPr>
            </w:pPr>
            <w:r w:rsidRPr="00385DC7">
              <w:rPr>
                <w:rFonts w:ascii="Cambria" w:eastAsia="Arial" w:hAnsi="Cambria" w:cstheme="minorHAnsi"/>
                <w:sz w:val="22"/>
                <w:szCs w:val="22"/>
              </w:rPr>
              <w:t>Turismimajanduse kasu ettevõtjatele, külastajatele ja kohalikule elanikkonna</w:t>
            </w:r>
            <w:r w:rsidR="00D37795" w:rsidRPr="00385DC7">
              <w:rPr>
                <w:rFonts w:ascii="Cambria" w:eastAsia="Arial" w:hAnsi="Cambria" w:cstheme="minorHAnsi"/>
                <w:sz w:val="22"/>
                <w:szCs w:val="22"/>
              </w:rPr>
              <w:t>le</w:t>
            </w:r>
          </w:p>
        </w:tc>
      </w:tr>
      <w:tr w:rsidR="0091036D" w:rsidRPr="00385DC7" w14:paraId="5F6DD615" w14:textId="77777777" w:rsidTr="008856CC">
        <w:tc>
          <w:tcPr>
            <w:tcW w:w="2400" w:type="dxa"/>
          </w:tcPr>
          <w:p w14:paraId="59517FB1" w14:textId="77777777" w:rsidR="0091036D" w:rsidRPr="00385DC7" w:rsidRDefault="0091036D" w:rsidP="005B3A52">
            <w:pPr>
              <w:rPr>
                <w:rFonts w:ascii="Cambria" w:hAnsi="Cambria"/>
                <w:b/>
                <w:sz w:val="22"/>
                <w:szCs w:val="22"/>
              </w:rPr>
            </w:pPr>
            <w:r w:rsidRPr="00385DC7">
              <w:rPr>
                <w:rFonts w:ascii="Cambria" w:hAnsi="Cambria"/>
                <w:b/>
                <w:sz w:val="22"/>
                <w:szCs w:val="22"/>
              </w:rPr>
              <w:t>Õppemeetodid</w:t>
            </w:r>
          </w:p>
        </w:tc>
        <w:tc>
          <w:tcPr>
            <w:tcW w:w="13441" w:type="dxa"/>
            <w:gridSpan w:val="5"/>
          </w:tcPr>
          <w:p w14:paraId="269C90DB" w14:textId="7CE1C922" w:rsidR="0091036D" w:rsidRPr="00385DC7" w:rsidRDefault="003404B0" w:rsidP="005B3A52">
            <w:pPr>
              <w:rPr>
                <w:rFonts w:ascii="Cambria" w:hAnsi="Cambria"/>
                <w:sz w:val="22"/>
                <w:szCs w:val="22"/>
              </w:rPr>
            </w:pPr>
            <w:r w:rsidRPr="00385DC7">
              <w:rPr>
                <w:rFonts w:ascii="Cambria" w:hAnsi="Cambria"/>
                <w:sz w:val="22"/>
                <w:szCs w:val="22"/>
              </w:rPr>
              <w:t xml:space="preserve">Rühmatöö, </w:t>
            </w:r>
            <w:r w:rsidR="001B11C8" w:rsidRPr="00385DC7">
              <w:rPr>
                <w:rFonts w:ascii="Cambria" w:hAnsi="Cambria"/>
                <w:sz w:val="22"/>
                <w:szCs w:val="22"/>
              </w:rPr>
              <w:t>loeng, õppekäik, esitlus, iseseisev töö</w:t>
            </w:r>
          </w:p>
        </w:tc>
      </w:tr>
      <w:tr w:rsidR="0091036D" w:rsidRPr="00385DC7" w14:paraId="3258CF9E" w14:textId="77777777" w:rsidTr="008856CC">
        <w:tc>
          <w:tcPr>
            <w:tcW w:w="2400" w:type="dxa"/>
          </w:tcPr>
          <w:p w14:paraId="13BACA22" w14:textId="57164E12" w:rsidR="0091036D" w:rsidRPr="00385DC7" w:rsidRDefault="008674D7" w:rsidP="005B3A52">
            <w:pPr>
              <w:rPr>
                <w:rFonts w:ascii="Cambria" w:hAnsi="Cambria"/>
                <w:b/>
                <w:sz w:val="22"/>
                <w:szCs w:val="22"/>
              </w:rPr>
            </w:pPr>
            <w:r w:rsidRPr="00385DC7">
              <w:rPr>
                <w:rFonts w:ascii="Cambria" w:hAnsi="Cambria"/>
                <w:b/>
                <w:sz w:val="22"/>
                <w:szCs w:val="22"/>
              </w:rPr>
              <w:t xml:space="preserve">Iseseisev töö </w:t>
            </w:r>
          </w:p>
        </w:tc>
        <w:tc>
          <w:tcPr>
            <w:tcW w:w="13441" w:type="dxa"/>
            <w:gridSpan w:val="5"/>
          </w:tcPr>
          <w:p w14:paraId="3692FC7E" w14:textId="3FED38C7" w:rsidR="00677564" w:rsidRDefault="00677564" w:rsidP="005B3A52">
            <w:pPr>
              <w:spacing w:after="1"/>
              <w:rPr>
                <w:rFonts w:ascii="Cambria" w:eastAsia="Arial" w:hAnsi="Cambria" w:cstheme="minorHAnsi"/>
                <w:sz w:val="22"/>
                <w:szCs w:val="22"/>
              </w:rPr>
            </w:pPr>
            <w:r w:rsidRPr="00677564">
              <w:rPr>
                <w:rFonts w:ascii="Cambria" w:eastAsia="Arial" w:hAnsi="Cambria" w:cstheme="minorHAnsi"/>
                <w:b/>
                <w:bCs/>
                <w:sz w:val="22"/>
                <w:szCs w:val="22"/>
              </w:rPr>
              <w:t>ÕV2.</w:t>
            </w:r>
            <w:r w:rsidRPr="00385DC7">
              <w:rPr>
                <w:rFonts w:ascii="Cambria" w:eastAsia="Arial" w:hAnsi="Cambria" w:cstheme="minorHAnsi"/>
                <w:sz w:val="22"/>
                <w:szCs w:val="22"/>
              </w:rPr>
              <w:t xml:space="preserve"> Koostab koka kutsestandardi alusel kirjaliku enesehinnangu ja seab õppe-eesmärgid SWOT-analüüsi alusel</w:t>
            </w:r>
          </w:p>
          <w:p w14:paraId="7FE94068" w14:textId="0AA7FD51" w:rsidR="0091036D" w:rsidRPr="00385DC7" w:rsidRDefault="00347EC8" w:rsidP="005B3A52">
            <w:pPr>
              <w:spacing w:after="1"/>
              <w:rPr>
                <w:rFonts w:ascii="Cambria" w:hAnsi="Cambria" w:cstheme="minorHAnsi"/>
                <w:sz w:val="22"/>
                <w:szCs w:val="22"/>
              </w:rPr>
            </w:pPr>
            <w:r w:rsidRPr="00677564">
              <w:rPr>
                <w:rFonts w:ascii="Cambria" w:eastAsia="Arial" w:hAnsi="Cambria" w:cstheme="minorHAnsi"/>
                <w:b/>
                <w:bCs/>
                <w:sz w:val="22"/>
                <w:szCs w:val="22"/>
              </w:rPr>
              <w:t>ÕV</w:t>
            </w:r>
            <w:r w:rsidR="00B62D9A" w:rsidRPr="00677564">
              <w:rPr>
                <w:rFonts w:ascii="Cambria" w:eastAsia="Arial" w:hAnsi="Cambria" w:cstheme="minorHAnsi"/>
                <w:b/>
                <w:bCs/>
                <w:sz w:val="22"/>
                <w:szCs w:val="22"/>
              </w:rPr>
              <w:t>3</w:t>
            </w:r>
            <w:r w:rsidR="00677564" w:rsidRPr="00677564">
              <w:rPr>
                <w:rFonts w:ascii="Cambria" w:eastAsia="Arial" w:hAnsi="Cambria" w:cstheme="minorHAnsi"/>
                <w:b/>
                <w:bCs/>
                <w:sz w:val="22"/>
                <w:szCs w:val="22"/>
              </w:rPr>
              <w:t>.</w:t>
            </w:r>
            <w:r w:rsidR="00B62D9A" w:rsidRPr="00385DC7">
              <w:rPr>
                <w:rFonts w:ascii="Cambria" w:eastAsia="Arial" w:hAnsi="Cambria" w:cstheme="minorHAnsi"/>
                <w:sz w:val="22"/>
                <w:szCs w:val="22"/>
              </w:rPr>
              <w:t xml:space="preserve"> Iseseisva tööna vabalt valitud toitlusettevõtte äriidee (esitlus Microsoft PowerPoint)</w:t>
            </w:r>
          </w:p>
        </w:tc>
      </w:tr>
      <w:tr w:rsidR="00D529A3" w:rsidRPr="00385DC7" w14:paraId="437BE126" w14:textId="77777777" w:rsidTr="008856CC">
        <w:tc>
          <w:tcPr>
            <w:tcW w:w="2400" w:type="dxa"/>
            <w:shd w:val="clear" w:color="auto" w:fill="BDD6EE" w:themeFill="accent5" w:themeFillTint="66"/>
          </w:tcPr>
          <w:p w14:paraId="463884CC" w14:textId="77777777" w:rsidR="00D529A3" w:rsidRPr="00385DC7" w:rsidRDefault="00D529A3" w:rsidP="005B3A52">
            <w:pPr>
              <w:rPr>
                <w:rFonts w:ascii="Cambria" w:hAnsi="Cambria"/>
                <w:b/>
                <w:sz w:val="22"/>
                <w:szCs w:val="22"/>
              </w:rPr>
            </w:pPr>
            <w:r w:rsidRPr="00385DC7">
              <w:rPr>
                <w:rFonts w:ascii="Cambria" w:hAnsi="Cambria"/>
                <w:b/>
                <w:sz w:val="22"/>
                <w:szCs w:val="22"/>
              </w:rPr>
              <w:t>Mooduli kokkuvõttev</w:t>
            </w:r>
            <w:r w:rsidRPr="00385DC7">
              <w:rPr>
                <w:rFonts w:ascii="Cambria" w:hAnsi="Cambria"/>
                <w:b/>
                <w:sz w:val="22"/>
                <w:szCs w:val="22"/>
              </w:rPr>
              <w:br/>
              <w:t>hindamine</w:t>
            </w:r>
          </w:p>
        </w:tc>
        <w:tc>
          <w:tcPr>
            <w:tcW w:w="13441" w:type="dxa"/>
            <w:gridSpan w:val="5"/>
          </w:tcPr>
          <w:p w14:paraId="7EA9EE79" w14:textId="7CDBB433" w:rsidR="008674D7" w:rsidRPr="00385DC7" w:rsidRDefault="00694FD0" w:rsidP="005B3A52">
            <w:pPr>
              <w:spacing w:after="1"/>
              <w:rPr>
                <w:rFonts w:ascii="Cambria" w:hAnsi="Cambria" w:cstheme="minorHAnsi"/>
                <w:sz w:val="22"/>
                <w:szCs w:val="22"/>
              </w:rPr>
            </w:pPr>
            <w:r>
              <w:rPr>
                <w:rFonts w:ascii="Cambria" w:eastAsia="Arial" w:hAnsi="Cambria" w:cstheme="minorHAnsi"/>
                <w:sz w:val="22"/>
                <w:szCs w:val="22"/>
              </w:rPr>
              <w:t xml:space="preserve">Moodulit hinnatakse </w:t>
            </w:r>
            <w:r w:rsidRPr="00694FD0">
              <w:rPr>
                <w:rFonts w:ascii="Cambria" w:eastAsia="Arial" w:hAnsi="Cambria" w:cstheme="minorHAnsi"/>
                <w:b/>
                <w:bCs/>
                <w:sz w:val="22"/>
                <w:szCs w:val="22"/>
              </w:rPr>
              <w:t>mitteeristavalt.</w:t>
            </w:r>
            <w:r>
              <w:rPr>
                <w:rFonts w:ascii="Cambria" w:eastAsia="Arial" w:hAnsi="Cambria" w:cstheme="minorHAnsi"/>
                <w:sz w:val="22"/>
                <w:szCs w:val="22"/>
              </w:rPr>
              <w:t xml:space="preserve"> Kokkuvõttev hinne kujuneb </w:t>
            </w:r>
            <w:r w:rsidR="008674D7" w:rsidRPr="00385DC7">
              <w:rPr>
                <w:rFonts w:ascii="Cambria" w:eastAsia="Arial" w:hAnsi="Cambria" w:cstheme="minorHAnsi"/>
                <w:sz w:val="22"/>
                <w:szCs w:val="22"/>
              </w:rPr>
              <w:t>neljast arvestuslikust õpiülesandest:</w:t>
            </w:r>
          </w:p>
          <w:p w14:paraId="582E9396" w14:textId="15682F49" w:rsidR="008674D7" w:rsidRPr="00385DC7" w:rsidRDefault="00F81224" w:rsidP="005B3A52">
            <w:pPr>
              <w:numPr>
                <w:ilvl w:val="0"/>
                <w:numId w:val="3"/>
              </w:numPr>
              <w:spacing w:after="1"/>
              <w:rPr>
                <w:rFonts w:ascii="Cambria" w:hAnsi="Cambria" w:cstheme="minorHAnsi"/>
                <w:sz w:val="22"/>
                <w:szCs w:val="22"/>
              </w:rPr>
            </w:pPr>
            <w:r w:rsidRPr="00385DC7">
              <w:rPr>
                <w:rFonts w:ascii="Cambria" w:eastAsia="Arial" w:hAnsi="Cambria" w:cstheme="minorHAnsi"/>
                <w:sz w:val="22"/>
                <w:szCs w:val="22"/>
              </w:rPr>
              <w:t>Õppekäik m</w:t>
            </w:r>
            <w:r w:rsidR="008674D7" w:rsidRPr="00385DC7">
              <w:rPr>
                <w:rFonts w:ascii="Cambria" w:eastAsia="Arial" w:hAnsi="Cambria" w:cstheme="minorHAnsi"/>
                <w:sz w:val="22"/>
                <w:szCs w:val="22"/>
              </w:rPr>
              <w:t>aj</w:t>
            </w:r>
            <w:r w:rsidRPr="00385DC7">
              <w:rPr>
                <w:rFonts w:ascii="Cambria" w:eastAsia="Arial" w:hAnsi="Cambria" w:cstheme="minorHAnsi"/>
                <w:sz w:val="22"/>
                <w:szCs w:val="22"/>
              </w:rPr>
              <w:t>utus- ja toitlustusettevõttesse ning</w:t>
            </w:r>
            <w:r w:rsidR="008674D7" w:rsidRPr="00385DC7">
              <w:rPr>
                <w:rFonts w:ascii="Cambria" w:eastAsia="Arial" w:hAnsi="Cambria" w:cstheme="minorHAnsi"/>
                <w:sz w:val="22"/>
                <w:szCs w:val="22"/>
              </w:rPr>
              <w:t xml:space="preserve"> õpetaja juhendi alusel kirjaliku raporti koostamine</w:t>
            </w:r>
          </w:p>
          <w:p w14:paraId="4BDDE506" w14:textId="15F9CEAD" w:rsidR="00B62D9A" w:rsidRPr="00385DC7" w:rsidRDefault="003404B0" w:rsidP="005B3A52">
            <w:pPr>
              <w:numPr>
                <w:ilvl w:val="0"/>
                <w:numId w:val="3"/>
              </w:numPr>
              <w:spacing w:after="1"/>
              <w:rPr>
                <w:rFonts w:ascii="Cambria" w:hAnsi="Cambria" w:cstheme="minorHAnsi"/>
                <w:sz w:val="22"/>
                <w:szCs w:val="22"/>
              </w:rPr>
            </w:pPr>
            <w:r w:rsidRPr="00385DC7">
              <w:rPr>
                <w:rFonts w:ascii="Cambria" w:eastAsia="Arial" w:hAnsi="Cambria" w:cstheme="minorHAnsi"/>
                <w:sz w:val="22"/>
                <w:szCs w:val="22"/>
              </w:rPr>
              <w:t>Koostab k</w:t>
            </w:r>
            <w:r w:rsidR="00B62D9A" w:rsidRPr="00385DC7">
              <w:rPr>
                <w:rFonts w:ascii="Cambria" w:eastAsia="Arial" w:hAnsi="Cambria" w:cstheme="minorHAnsi"/>
                <w:sz w:val="22"/>
                <w:szCs w:val="22"/>
              </w:rPr>
              <w:t>oka kutsestandardi alusel kirjalik</w:t>
            </w:r>
            <w:r w:rsidRPr="00385DC7">
              <w:rPr>
                <w:rFonts w:ascii="Cambria" w:eastAsia="Arial" w:hAnsi="Cambria" w:cstheme="minorHAnsi"/>
                <w:sz w:val="22"/>
                <w:szCs w:val="22"/>
              </w:rPr>
              <w:t>u</w:t>
            </w:r>
            <w:r w:rsidR="00B62D9A" w:rsidRPr="00385DC7">
              <w:rPr>
                <w:rFonts w:ascii="Cambria" w:eastAsia="Arial" w:hAnsi="Cambria" w:cstheme="minorHAnsi"/>
                <w:sz w:val="22"/>
                <w:szCs w:val="22"/>
              </w:rPr>
              <w:t xml:space="preserve"> enesehinnang</w:t>
            </w:r>
            <w:r w:rsidRPr="00385DC7">
              <w:rPr>
                <w:rFonts w:ascii="Cambria" w:eastAsia="Arial" w:hAnsi="Cambria" w:cstheme="minorHAnsi"/>
                <w:sz w:val="22"/>
                <w:szCs w:val="22"/>
              </w:rPr>
              <w:t>u</w:t>
            </w:r>
            <w:r w:rsidR="00B62D9A" w:rsidRPr="00385DC7">
              <w:rPr>
                <w:rFonts w:ascii="Cambria" w:eastAsia="Arial" w:hAnsi="Cambria" w:cstheme="minorHAnsi"/>
                <w:sz w:val="22"/>
                <w:szCs w:val="22"/>
              </w:rPr>
              <w:t xml:space="preserve"> </w:t>
            </w:r>
            <w:r w:rsidRPr="00385DC7">
              <w:rPr>
                <w:rFonts w:ascii="Cambria" w:eastAsia="Arial" w:hAnsi="Cambria" w:cstheme="minorHAnsi"/>
                <w:sz w:val="22"/>
                <w:szCs w:val="22"/>
              </w:rPr>
              <w:t xml:space="preserve">ja seab õppe-eesmärgid </w:t>
            </w:r>
            <w:r w:rsidR="00B62D9A" w:rsidRPr="00385DC7">
              <w:rPr>
                <w:rFonts w:ascii="Cambria" w:eastAsia="Arial" w:hAnsi="Cambria" w:cstheme="minorHAnsi"/>
                <w:sz w:val="22"/>
                <w:szCs w:val="22"/>
              </w:rPr>
              <w:t>SWOT-analüüsi alusel</w:t>
            </w:r>
          </w:p>
          <w:p w14:paraId="0DE0D69C" w14:textId="7A9182C5" w:rsidR="008674D7" w:rsidRPr="00385DC7" w:rsidRDefault="008674D7" w:rsidP="005B3A52">
            <w:pPr>
              <w:numPr>
                <w:ilvl w:val="0"/>
                <w:numId w:val="3"/>
              </w:numPr>
              <w:spacing w:after="1"/>
              <w:rPr>
                <w:rFonts w:ascii="Cambria" w:hAnsi="Cambria" w:cstheme="minorHAnsi"/>
                <w:sz w:val="22"/>
                <w:szCs w:val="22"/>
              </w:rPr>
            </w:pPr>
            <w:r w:rsidRPr="00385DC7">
              <w:rPr>
                <w:rFonts w:ascii="Cambria" w:eastAsia="Arial" w:hAnsi="Cambria" w:cstheme="minorHAnsi"/>
                <w:sz w:val="22"/>
                <w:szCs w:val="22"/>
              </w:rPr>
              <w:t>Iseseisva tööna vabalt valitud toitlusett</w:t>
            </w:r>
            <w:r w:rsidR="00F81224" w:rsidRPr="00385DC7">
              <w:rPr>
                <w:rFonts w:ascii="Cambria" w:eastAsia="Arial" w:hAnsi="Cambria" w:cstheme="minorHAnsi"/>
                <w:sz w:val="22"/>
                <w:szCs w:val="22"/>
              </w:rPr>
              <w:t>evõtte äriidee esitlus MS PowerP</w:t>
            </w:r>
            <w:r w:rsidRPr="00385DC7">
              <w:rPr>
                <w:rFonts w:ascii="Cambria" w:eastAsia="Arial" w:hAnsi="Cambria" w:cstheme="minorHAnsi"/>
                <w:sz w:val="22"/>
                <w:szCs w:val="22"/>
              </w:rPr>
              <w:t>oint esitlusena</w:t>
            </w:r>
          </w:p>
          <w:p w14:paraId="014B5EAE" w14:textId="139D05CF" w:rsidR="00D529A3" w:rsidRPr="00385DC7" w:rsidRDefault="008674D7" w:rsidP="005B3A52">
            <w:pPr>
              <w:pStyle w:val="Loendilik"/>
              <w:numPr>
                <w:ilvl w:val="0"/>
                <w:numId w:val="3"/>
              </w:numPr>
              <w:rPr>
                <w:rFonts w:ascii="Cambria" w:hAnsi="Cambria" w:cstheme="minorHAnsi"/>
                <w:sz w:val="22"/>
                <w:szCs w:val="22"/>
              </w:rPr>
            </w:pPr>
            <w:r w:rsidRPr="00385DC7">
              <w:rPr>
                <w:rFonts w:ascii="Cambria" w:eastAsia="Arial" w:hAnsi="Cambria" w:cstheme="minorHAnsi"/>
                <w:sz w:val="22"/>
                <w:szCs w:val="22"/>
              </w:rPr>
              <w:t>Rühmatöö – analüüs</w:t>
            </w:r>
            <w:r w:rsidR="00694FD0">
              <w:rPr>
                <w:rFonts w:ascii="Cambria" w:eastAsia="Arial" w:hAnsi="Cambria" w:cstheme="minorHAnsi"/>
                <w:sz w:val="22"/>
                <w:szCs w:val="22"/>
              </w:rPr>
              <w:t>,</w:t>
            </w:r>
            <w:r w:rsidRPr="00385DC7">
              <w:rPr>
                <w:rFonts w:ascii="Cambria" w:eastAsia="Arial" w:hAnsi="Cambria" w:cstheme="minorHAnsi"/>
                <w:sz w:val="22"/>
                <w:szCs w:val="22"/>
              </w:rPr>
              <w:t xml:space="preserve"> kuidas turism mõjutab paikkonna arengut ja mainet</w:t>
            </w:r>
          </w:p>
        </w:tc>
      </w:tr>
      <w:tr w:rsidR="00D529A3" w:rsidRPr="00385DC7" w14:paraId="59E80718" w14:textId="77777777" w:rsidTr="008856CC">
        <w:tc>
          <w:tcPr>
            <w:tcW w:w="2400" w:type="dxa"/>
            <w:shd w:val="clear" w:color="auto" w:fill="BDD6EE" w:themeFill="accent5" w:themeFillTint="66"/>
          </w:tcPr>
          <w:p w14:paraId="4C2584CE" w14:textId="77777777" w:rsidR="00D529A3" w:rsidRPr="00385DC7" w:rsidRDefault="00D529A3" w:rsidP="005B3A52">
            <w:pPr>
              <w:rPr>
                <w:rFonts w:ascii="Cambria" w:hAnsi="Cambria"/>
                <w:b/>
                <w:sz w:val="22"/>
                <w:szCs w:val="22"/>
              </w:rPr>
            </w:pPr>
            <w:r w:rsidRPr="00385DC7">
              <w:rPr>
                <w:rFonts w:ascii="Cambria" w:hAnsi="Cambria"/>
                <w:b/>
                <w:sz w:val="22"/>
                <w:szCs w:val="22"/>
              </w:rPr>
              <w:t>Õppematerjalid</w:t>
            </w:r>
          </w:p>
        </w:tc>
        <w:tc>
          <w:tcPr>
            <w:tcW w:w="13441" w:type="dxa"/>
            <w:gridSpan w:val="5"/>
          </w:tcPr>
          <w:p w14:paraId="36B5B7F4" w14:textId="77777777" w:rsidR="00F81224" w:rsidRPr="00385DC7" w:rsidRDefault="008674D7" w:rsidP="005B3A52">
            <w:pPr>
              <w:rPr>
                <w:rFonts w:ascii="Cambria" w:eastAsia="Arial" w:hAnsi="Cambria" w:cstheme="minorHAnsi"/>
                <w:sz w:val="22"/>
                <w:szCs w:val="22"/>
              </w:rPr>
            </w:pPr>
            <w:r w:rsidRPr="00385DC7">
              <w:rPr>
                <w:rFonts w:ascii="Cambria" w:eastAsia="Arial" w:hAnsi="Cambria" w:cstheme="minorHAnsi"/>
                <w:sz w:val="22"/>
                <w:szCs w:val="22"/>
              </w:rPr>
              <w:t xml:space="preserve">Rekkor, </w:t>
            </w:r>
            <w:r w:rsidR="00F81224" w:rsidRPr="00385DC7">
              <w:rPr>
                <w:rFonts w:ascii="Cambria" w:eastAsia="Arial" w:hAnsi="Cambria" w:cstheme="minorHAnsi"/>
                <w:sz w:val="22"/>
                <w:szCs w:val="22"/>
              </w:rPr>
              <w:t xml:space="preserve">S., </w:t>
            </w:r>
            <w:proofErr w:type="spellStart"/>
            <w:r w:rsidRPr="00385DC7">
              <w:rPr>
                <w:rFonts w:ascii="Cambria" w:eastAsia="Arial" w:hAnsi="Cambria" w:cstheme="minorHAnsi"/>
                <w:sz w:val="22"/>
                <w:szCs w:val="22"/>
              </w:rPr>
              <w:t>Kersna</w:t>
            </w:r>
            <w:proofErr w:type="spellEnd"/>
            <w:r w:rsidRPr="00385DC7">
              <w:rPr>
                <w:rFonts w:ascii="Cambria" w:eastAsia="Arial" w:hAnsi="Cambria" w:cstheme="minorHAnsi"/>
                <w:sz w:val="22"/>
                <w:szCs w:val="22"/>
              </w:rPr>
              <w:t>,</w:t>
            </w:r>
            <w:r w:rsidR="00F81224" w:rsidRPr="00385DC7">
              <w:rPr>
                <w:rFonts w:ascii="Cambria" w:eastAsia="Arial" w:hAnsi="Cambria" w:cstheme="minorHAnsi"/>
                <w:sz w:val="22"/>
                <w:szCs w:val="22"/>
              </w:rPr>
              <w:t xml:space="preserve"> A., </w:t>
            </w:r>
            <w:r w:rsidRPr="00385DC7">
              <w:rPr>
                <w:rFonts w:ascii="Cambria" w:eastAsia="Arial" w:hAnsi="Cambria" w:cstheme="minorHAnsi"/>
                <w:sz w:val="22"/>
                <w:szCs w:val="22"/>
              </w:rPr>
              <w:t>Roosipõld,</w:t>
            </w:r>
            <w:r w:rsidR="00F81224" w:rsidRPr="00385DC7">
              <w:rPr>
                <w:rFonts w:ascii="Cambria" w:eastAsia="Arial" w:hAnsi="Cambria" w:cstheme="minorHAnsi"/>
                <w:sz w:val="22"/>
                <w:szCs w:val="22"/>
              </w:rPr>
              <w:t xml:space="preserve"> A., </w:t>
            </w:r>
            <w:proofErr w:type="spellStart"/>
            <w:r w:rsidRPr="00385DC7">
              <w:rPr>
                <w:rFonts w:ascii="Cambria" w:eastAsia="Arial" w:hAnsi="Cambria" w:cstheme="minorHAnsi"/>
                <w:sz w:val="22"/>
                <w:szCs w:val="22"/>
              </w:rPr>
              <w:t>Merits</w:t>
            </w:r>
            <w:proofErr w:type="spellEnd"/>
            <w:r w:rsidR="00F81224" w:rsidRPr="00385DC7">
              <w:rPr>
                <w:rFonts w:ascii="Cambria" w:eastAsia="Arial" w:hAnsi="Cambria" w:cstheme="minorHAnsi"/>
                <w:sz w:val="22"/>
                <w:szCs w:val="22"/>
              </w:rPr>
              <w:t xml:space="preserve">, M. (2008) </w:t>
            </w:r>
            <w:r w:rsidR="00F81224" w:rsidRPr="00A07BFC">
              <w:rPr>
                <w:rFonts w:ascii="Cambria" w:eastAsia="Arial" w:hAnsi="Cambria" w:cstheme="minorHAnsi"/>
                <w:i/>
                <w:iCs/>
                <w:sz w:val="22"/>
                <w:szCs w:val="22"/>
              </w:rPr>
              <w:t>Toitlustuse alused.</w:t>
            </w:r>
            <w:r w:rsidR="00F81224" w:rsidRPr="00385DC7">
              <w:rPr>
                <w:rFonts w:ascii="Cambria" w:eastAsia="Arial" w:hAnsi="Cambria" w:cstheme="minorHAnsi"/>
                <w:sz w:val="22"/>
                <w:szCs w:val="22"/>
              </w:rPr>
              <w:t xml:space="preserve"> Tallinn: Argo</w:t>
            </w:r>
            <w:r w:rsidRPr="00385DC7">
              <w:rPr>
                <w:rFonts w:ascii="Cambria" w:eastAsia="Arial" w:hAnsi="Cambria" w:cstheme="minorHAnsi"/>
                <w:sz w:val="22"/>
                <w:szCs w:val="22"/>
              </w:rPr>
              <w:t xml:space="preserve"> </w:t>
            </w:r>
          </w:p>
          <w:p w14:paraId="1A7C69D0" w14:textId="77777777" w:rsidR="00F81224" w:rsidRPr="00385DC7" w:rsidRDefault="008674D7" w:rsidP="005B3A52">
            <w:pPr>
              <w:rPr>
                <w:rFonts w:ascii="Cambria" w:eastAsia="Arial" w:hAnsi="Cambria" w:cstheme="minorHAnsi"/>
                <w:sz w:val="22"/>
                <w:szCs w:val="22"/>
              </w:rPr>
            </w:pPr>
            <w:r w:rsidRPr="00385DC7">
              <w:rPr>
                <w:rFonts w:ascii="Cambria" w:eastAsia="Arial" w:hAnsi="Cambria" w:cstheme="minorHAnsi"/>
                <w:sz w:val="22"/>
                <w:szCs w:val="22"/>
              </w:rPr>
              <w:t xml:space="preserve">Viin, </w:t>
            </w:r>
            <w:r w:rsidR="00F81224" w:rsidRPr="00385DC7">
              <w:rPr>
                <w:rFonts w:ascii="Cambria" w:eastAsia="Arial" w:hAnsi="Cambria" w:cstheme="minorHAnsi"/>
                <w:sz w:val="22"/>
                <w:szCs w:val="22"/>
              </w:rPr>
              <w:t xml:space="preserve">T., </w:t>
            </w:r>
            <w:proofErr w:type="spellStart"/>
            <w:r w:rsidRPr="00385DC7">
              <w:rPr>
                <w:rFonts w:ascii="Cambria" w:eastAsia="Arial" w:hAnsi="Cambria" w:cstheme="minorHAnsi"/>
                <w:sz w:val="22"/>
                <w:szCs w:val="22"/>
              </w:rPr>
              <w:t>Villig</w:t>
            </w:r>
            <w:proofErr w:type="spellEnd"/>
            <w:r w:rsidR="00F81224" w:rsidRPr="00385DC7">
              <w:rPr>
                <w:rFonts w:ascii="Cambria" w:eastAsia="Arial" w:hAnsi="Cambria" w:cstheme="minorHAnsi"/>
                <w:sz w:val="22"/>
                <w:szCs w:val="22"/>
              </w:rPr>
              <w:t xml:space="preserve">, R. (2011) </w:t>
            </w:r>
            <w:r w:rsidR="00F81224" w:rsidRPr="00A07BFC">
              <w:rPr>
                <w:rFonts w:ascii="Cambria" w:eastAsia="Arial" w:hAnsi="Cambria" w:cstheme="minorHAnsi"/>
                <w:i/>
                <w:iCs/>
                <w:sz w:val="22"/>
                <w:szCs w:val="22"/>
              </w:rPr>
              <w:t>Hotellimajanduse alused.</w:t>
            </w:r>
            <w:r w:rsidR="00F81224" w:rsidRPr="00385DC7">
              <w:rPr>
                <w:rFonts w:ascii="Cambria" w:eastAsia="Arial" w:hAnsi="Cambria" w:cstheme="minorHAnsi"/>
                <w:sz w:val="22"/>
                <w:szCs w:val="22"/>
              </w:rPr>
              <w:t xml:space="preserve"> Tallinn: Argo</w:t>
            </w:r>
            <w:r w:rsidRPr="00385DC7">
              <w:rPr>
                <w:rFonts w:ascii="Cambria" w:eastAsia="Arial" w:hAnsi="Cambria" w:cstheme="minorHAnsi"/>
                <w:sz w:val="22"/>
                <w:szCs w:val="22"/>
              </w:rPr>
              <w:t xml:space="preserve"> </w:t>
            </w:r>
          </w:p>
          <w:p w14:paraId="0495097B" w14:textId="77777777" w:rsidR="00062293" w:rsidRPr="00385DC7" w:rsidRDefault="00F65218" w:rsidP="005B3A52">
            <w:pPr>
              <w:rPr>
                <w:rStyle w:val="Hperlink"/>
                <w:rFonts w:ascii="Cambria" w:eastAsia="Arial" w:hAnsi="Cambria" w:cstheme="minorHAnsi"/>
                <w:sz w:val="22"/>
                <w:szCs w:val="22"/>
              </w:rPr>
            </w:pPr>
            <w:hyperlink r:id="rId8" w:history="1">
              <w:r w:rsidR="00647A2E" w:rsidRPr="00385DC7">
                <w:rPr>
                  <w:rStyle w:val="Hperlink"/>
                  <w:rFonts w:ascii="Cambria" w:eastAsia="Arial" w:hAnsi="Cambria" w:cstheme="minorHAnsi"/>
                  <w:sz w:val="22"/>
                  <w:szCs w:val="22"/>
                </w:rPr>
                <w:t>www.innove.ee</w:t>
              </w:r>
            </w:hyperlink>
          </w:p>
          <w:p w14:paraId="3D5F8C86" w14:textId="77777777" w:rsidR="00062293" w:rsidRPr="00385DC7" w:rsidRDefault="00F65218" w:rsidP="005B3A52">
            <w:pPr>
              <w:rPr>
                <w:rFonts w:ascii="Cambria" w:eastAsia="Arial" w:hAnsi="Cambria" w:cstheme="minorHAnsi"/>
                <w:sz w:val="22"/>
                <w:szCs w:val="22"/>
              </w:rPr>
            </w:pPr>
            <w:hyperlink r:id="rId9" w:history="1">
              <w:r w:rsidR="00062293" w:rsidRPr="00385DC7">
                <w:rPr>
                  <w:rStyle w:val="Hperlink"/>
                  <w:rFonts w:ascii="Cambria" w:eastAsia="Arial" w:hAnsi="Cambria" w:cstheme="minorHAnsi"/>
                  <w:sz w:val="22"/>
                  <w:szCs w:val="22"/>
                </w:rPr>
                <w:t>www.kutsekoda.ee</w:t>
              </w:r>
            </w:hyperlink>
          </w:p>
          <w:p w14:paraId="707DCBF4" w14:textId="77777777" w:rsidR="00062293" w:rsidRPr="00385DC7" w:rsidRDefault="00F65218" w:rsidP="005B3A52">
            <w:pPr>
              <w:rPr>
                <w:rFonts w:ascii="Cambria" w:eastAsia="Arial" w:hAnsi="Cambria" w:cstheme="minorHAnsi"/>
                <w:sz w:val="22"/>
                <w:szCs w:val="22"/>
              </w:rPr>
            </w:pPr>
            <w:hyperlink r:id="rId10" w:history="1">
              <w:r w:rsidR="00062293" w:rsidRPr="00385DC7">
                <w:rPr>
                  <w:rStyle w:val="Hperlink"/>
                  <w:rFonts w:ascii="Cambria" w:eastAsia="Arial" w:hAnsi="Cambria" w:cstheme="minorHAnsi"/>
                  <w:sz w:val="22"/>
                  <w:szCs w:val="22"/>
                </w:rPr>
                <w:t>www.ehrl.ee</w:t>
              </w:r>
            </w:hyperlink>
            <w:r w:rsidR="00647A2E" w:rsidRPr="00385DC7">
              <w:rPr>
                <w:rFonts w:ascii="Cambria" w:eastAsia="Arial" w:hAnsi="Cambria" w:cstheme="minorHAnsi"/>
                <w:sz w:val="22"/>
                <w:szCs w:val="22"/>
              </w:rPr>
              <w:t xml:space="preserve"> </w:t>
            </w:r>
          </w:p>
          <w:p w14:paraId="6EE81E87" w14:textId="0B2668C2" w:rsidR="00D529A3" w:rsidRPr="00385DC7" w:rsidRDefault="00F65218" w:rsidP="005B3A52">
            <w:pPr>
              <w:rPr>
                <w:rFonts w:ascii="Cambria" w:hAnsi="Cambria" w:cstheme="minorHAnsi"/>
                <w:sz w:val="22"/>
                <w:szCs w:val="22"/>
              </w:rPr>
            </w:pPr>
            <w:hyperlink r:id="rId11" w:history="1">
              <w:r w:rsidR="00062293" w:rsidRPr="00385DC7">
                <w:rPr>
                  <w:rStyle w:val="Hperlink"/>
                  <w:rFonts w:ascii="Cambria" w:eastAsia="Arial" w:hAnsi="Cambria" w:cstheme="minorHAnsi"/>
                  <w:sz w:val="22"/>
                  <w:szCs w:val="22"/>
                </w:rPr>
                <w:t>http://ametikool.ee/</w:t>
              </w:r>
            </w:hyperlink>
            <w:r w:rsidR="00647A2E" w:rsidRPr="00385DC7">
              <w:rPr>
                <w:rFonts w:ascii="Cambria" w:eastAsia="Arial" w:hAnsi="Cambria" w:cstheme="minorHAnsi"/>
                <w:sz w:val="22"/>
                <w:szCs w:val="22"/>
              </w:rPr>
              <w:t xml:space="preserve"> </w:t>
            </w:r>
          </w:p>
        </w:tc>
      </w:tr>
    </w:tbl>
    <w:p w14:paraId="5C411AD5" w14:textId="6E2DDAF7" w:rsidR="003C627F" w:rsidRPr="003C627F" w:rsidRDefault="003C627F" w:rsidP="005B3A52">
      <w:pPr>
        <w:pStyle w:val="Pealkiri1"/>
        <w:numPr>
          <w:ilvl w:val="0"/>
          <w:numId w:val="33"/>
        </w:numPr>
        <w:spacing w:after="240"/>
        <w:rPr>
          <w:rFonts w:ascii="Cambria" w:hAnsi="Cambria"/>
          <w:b/>
          <w:bCs/>
          <w:color w:val="auto"/>
          <w:sz w:val="22"/>
          <w:szCs w:val="22"/>
        </w:rPr>
      </w:pPr>
      <w:bookmarkStart w:id="2" w:name="_Toc125367902"/>
      <w:r w:rsidRPr="003C627F">
        <w:rPr>
          <w:rFonts w:ascii="Cambria" w:hAnsi="Cambria"/>
          <w:b/>
          <w:bCs/>
          <w:color w:val="auto"/>
          <w:sz w:val="22"/>
          <w:szCs w:val="22"/>
        </w:rPr>
        <w:t>Õpitee ja töö muutuvas keskkonnas</w:t>
      </w:r>
      <w:bookmarkEnd w:id="2"/>
    </w:p>
    <w:tbl>
      <w:tblPr>
        <w:tblStyle w:val="Kontuurtabel"/>
        <w:tblW w:w="15873" w:type="dxa"/>
        <w:tblInd w:w="-145" w:type="dxa"/>
        <w:tblLook w:val="04A0" w:firstRow="1" w:lastRow="0" w:firstColumn="1" w:lastColumn="0" w:noHBand="0" w:noVBand="1"/>
      </w:tblPr>
      <w:tblGrid>
        <w:gridCol w:w="2453"/>
        <w:gridCol w:w="4051"/>
        <w:gridCol w:w="3578"/>
        <w:gridCol w:w="1723"/>
        <w:gridCol w:w="1140"/>
        <w:gridCol w:w="2928"/>
      </w:tblGrid>
      <w:tr w:rsidR="00F179B9" w:rsidRPr="00385DC7" w14:paraId="0DC7ABDB" w14:textId="77777777" w:rsidTr="00E67610">
        <w:tc>
          <w:tcPr>
            <w:tcW w:w="2453" w:type="dxa"/>
            <w:shd w:val="clear" w:color="auto" w:fill="BDD6EE" w:themeFill="accent5" w:themeFillTint="66"/>
          </w:tcPr>
          <w:p w14:paraId="52CB92D3" w14:textId="5B9BC663" w:rsidR="00F179B9" w:rsidRPr="00385DC7" w:rsidRDefault="00F179B9" w:rsidP="005B3A52">
            <w:pPr>
              <w:jc w:val="center"/>
              <w:rPr>
                <w:rFonts w:ascii="Cambria" w:hAnsi="Cambria"/>
                <w:b/>
                <w:sz w:val="22"/>
                <w:szCs w:val="22"/>
              </w:rPr>
            </w:pPr>
            <w:r w:rsidRPr="00385DC7">
              <w:rPr>
                <w:rFonts w:ascii="Cambria" w:hAnsi="Cambria"/>
                <w:b/>
                <w:sz w:val="22"/>
                <w:szCs w:val="22"/>
              </w:rPr>
              <w:t>2</w:t>
            </w:r>
          </w:p>
        </w:tc>
        <w:tc>
          <w:tcPr>
            <w:tcW w:w="10492" w:type="dxa"/>
            <w:gridSpan w:val="4"/>
            <w:shd w:val="clear" w:color="auto" w:fill="BDD6EE" w:themeFill="accent5" w:themeFillTint="66"/>
          </w:tcPr>
          <w:p w14:paraId="66CC894F" w14:textId="0216A9CC" w:rsidR="00F179B9" w:rsidRPr="00385DC7" w:rsidRDefault="00157D02" w:rsidP="005B3A52">
            <w:pPr>
              <w:jc w:val="center"/>
              <w:rPr>
                <w:rFonts w:ascii="Cambria" w:hAnsi="Cambria"/>
                <w:b/>
                <w:sz w:val="22"/>
                <w:szCs w:val="22"/>
              </w:rPr>
            </w:pPr>
            <w:r w:rsidRPr="00385DC7">
              <w:rPr>
                <w:rFonts w:ascii="Cambria" w:hAnsi="Cambria"/>
                <w:b/>
                <w:sz w:val="22"/>
                <w:szCs w:val="22"/>
              </w:rPr>
              <w:t>Õpitee ja töö muutuvas keskkonnas</w:t>
            </w:r>
          </w:p>
        </w:tc>
        <w:tc>
          <w:tcPr>
            <w:tcW w:w="2928" w:type="dxa"/>
            <w:shd w:val="clear" w:color="auto" w:fill="BDD6EE" w:themeFill="accent5" w:themeFillTint="66"/>
          </w:tcPr>
          <w:p w14:paraId="4FBC81AD" w14:textId="6F386D5E" w:rsidR="00F179B9" w:rsidRPr="00385DC7" w:rsidRDefault="00157D02" w:rsidP="005B3A52">
            <w:pPr>
              <w:jc w:val="center"/>
              <w:rPr>
                <w:rFonts w:ascii="Cambria" w:hAnsi="Cambria"/>
                <w:b/>
                <w:sz w:val="22"/>
                <w:szCs w:val="22"/>
              </w:rPr>
            </w:pPr>
            <w:r w:rsidRPr="00385DC7">
              <w:rPr>
                <w:rFonts w:ascii="Cambria" w:hAnsi="Cambria"/>
                <w:b/>
                <w:sz w:val="22"/>
                <w:szCs w:val="22"/>
              </w:rPr>
              <w:t>5</w:t>
            </w:r>
            <w:r w:rsidR="00173A5F" w:rsidRPr="00385DC7">
              <w:rPr>
                <w:rFonts w:ascii="Cambria" w:hAnsi="Cambria"/>
                <w:b/>
                <w:sz w:val="22"/>
                <w:szCs w:val="22"/>
              </w:rPr>
              <w:t xml:space="preserve"> </w:t>
            </w:r>
            <w:r w:rsidR="00F179B9" w:rsidRPr="00385DC7">
              <w:rPr>
                <w:rFonts w:ascii="Cambria" w:hAnsi="Cambria"/>
                <w:b/>
                <w:sz w:val="22"/>
                <w:szCs w:val="22"/>
              </w:rPr>
              <w:t>EKAP</w:t>
            </w:r>
            <w:r w:rsidRPr="00385DC7">
              <w:rPr>
                <w:rFonts w:ascii="Cambria" w:hAnsi="Cambria"/>
                <w:b/>
                <w:sz w:val="22"/>
                <w:szCs w:val="22"/>
              </w:rPr>
              <w:t xml:space="preserve"> /130 tundi</w:t>
            </w:r>
          </w:p>
        </w:tc>
      </w:tr>
      <w:tr w:rsidR="00F179B9" w:rsidRPr="00385DC7" w14:paraId="53A8749B" w14:textId="77777777" w:rsidTr="000112F7">
        <w:tc>
          <w:tcPr>
            <w:tcW w:w="11805" w:type="dxa"/>
            <w:gridSpan w:val="4"/>
            <w:tcBorders>
              <w:bottom w:val="single" w:sz="4" w:space="0" w:color="auto"/>
            </w:tcBorders>
          </w:tcPr>
          <w:p w14:paraId="74D285E4" w14:textId="43BEB19E" w:rsidR="00F179B9" w:rsidRPr="00385DC7" w:rsidRDefault="00F179B9" w:rsidP="005B3A52">
            <w:pPr>
              <w:rPr>
                <w:rFonts w:ascii="Cambria" w:hAnsi="Cambria"/>
                <w:b/>
                <w:sz w:val="22"/>
                <w:szCs w:val="22"/>
              </w:rPr>
            </w:pPr>
            <w:r w:rsidRPr="00385DC7">
              <w:rPr>
                <w:rFonts w:ascii="Cambria" w:hAnsi="Cambria"/>
                <w:b/>
                <w:sz w:val="22"/>
                <w:szCs w:val="22"/>
              </w:rPr>
              <w:t>Õpetajad:</w:t>
            </w:r>
            <w:r w:rsidR="00173A5F" w:rsidRPr="00385DC7">
              <w:rPr>
                <w:rFonts w:ascii="Cambria" w:hAnsi="Cambria"/>
                <w:b/>
                <w:sz w:val="22"/>
                <w:szCs w:val="22"/>
              </w:rPr>
              <w:t xml:space="preserve"> Sille Lapp, </w:t>
            </w:r>
            <w:r w:rsidR="00F0642E" w:rsidRPr="00385DC7">
              <w:rPr>
                <w:rFonts w:ascii="Cambria" w:hAnsi="Cambria"/>
                <w:b/>
                <w:sz w:val="22"/>
                <w:szCs w:val="22"/>
              </w:rPr>
              <w:t>Ülle Tamsalu</w:t>
            </w:r>
            <w:r w:rsidR="00173A5F" w:rsidRPr="00385DC7">
              <w:rPr>
                <w:rFonts w:ascii="Cambria" w:hAnsi="Cambria"/>
                <w:b/>
                <w:sz w:val="22"/>
                <w:szCs w:val="22"/>
              </w:rPr>
              <w:t xml:space="preserve">, </w:t>
            </w:r>
          </w:p>
          <w:p w14:paraId="4018BA83" w14:textId="21B3D818" w:rsidR="00250078" w:rsidRPr="00385DC7" w:rsidRDefault="000112F7" w:rsidP="005B3A52">
            <w:pPr>
              <w:ind w:left="720"/>
              <w:rPr>
                <w:rFonts w:ascii="Cambria" w:hAnsi="Cambria"/>
                <w:b/>
                <w:sz w:val="22"/>
                <w:szCs w:val="22"/>
              </w:rPr>
            </w:pPr>
            <w:r w:rsidRPr="00385DC7">
              <w:rPr>
                <w:rFonts w:ascii="Cambria" w:hAnsi="Cambria"/>
                <w:b/>
                <w:sz w:val="22"/>
                <w:szCs w:val="22"/>
              </w:rPr>
              <w:lastRenderedPageBreak/>
              <w:t>Anne Lember, Anne-L</w:t>
            </w:r>
            <w:r w:rsidR="00F20134">
              <w:rPr>
                <w:rFonts w:ascii="Cambria" w:hAnsi="Cambria"/>
                <w:b/>
                <w:sz w:val="22"/>
                <w:szCs w:val="22"/>
              </w:rPr>
              <w:t>i</w:t>
            </w:r>
            <w:r w:rsidRPr="00385DC7">
              <w:rPr>
                <w:rFonts w:ascii="Cambria" w:hAnsi="Cambria"/>
                <w:b/>
                <w:sz w:val="22"/>
                <w:szCs w:val="22"/>
              </w:rPr>
              <w:t xml:space="preserve"> Tilk</w:t>
            </w:r>
            <w:r w:rsidR="00FD3F5C" w:rsidRPr="00385DC7">
              <w:rPr>
                <w:rFonts w:ascii="Cambria" w:hAnsi="Cambria"/>
                <w:b/>
                <w:sz w:val="22"/>
                <w:szCs w:val="22"/>
              </w:rPr>
              <w:t>, Marve Koppel</w:t>
            </w:r>
          </w:p>
        </w:tc>
        <w:tc>
          <w:tcPr>
            <w:tcW w:w="1140" w:type="dxa"/>
            <w:tcBorders>
              <w:bottom w:val="single" w:sz="4" w:space="0" w:color="auto"/>
            </w:tcBorders>
          </w:tcPr>
          <w:p w14:paraId="60617CCC" w14:textId="77777777" w:rsidR="00F179B9" w:rsidRPr="00385DC7" w:rsidRDefault="00062543" w:rsidP="005B3A52">
            <w:pPr>
              <w:ind w:right="-160"/>
              <w:rPr>
                <w:rFonts w:ascii="Cambria" w:hAnsi="Cambria"/>
                <w:sz w:val="22"/>
                <w:szCs w:val="22"/>
              </w:rPr>
            </w:pPr>
            <w:r w:rsidRPr="00385DC7">
              <w:rPr>
                <w:rFonts w:ascii="Cambria" w:hAnsi="Cambria"/>
                <w:sz w:val="22"/>
                <w:szCs w:val="22"/>
              </w:rPr>
              <w:lastRenderedPageBreak/>
              <w:t>I kursus</w:t>
            </w:r>
          </w:p>
          <w:p w14:paraId="0FB81826" w14:textId="5058321C" w:rsidR="00062543" w:rsidRPr="00385DC7" w:rsidRDefault="00062543" w:rsidP="005B3A52">
            <w:pPr>
              <w:ind w:right="-160"/>
              <w:rPr>
                <w:rFonts w:ascii="Cambria" w:hAnsi="Cambria"/>
                <w:sz w:val="22"/>
                <w:szCs w:val="22"/>
              </w:rPr>
            </w:pPr>
            <w:r w:rsidRPr="00385DC7">
              <w:rPr>
                <w:rFonts w:ascii="Cambria" w:hAnsi="Cambria"/>
                <w:sz w:val="22"/>
                <w:szCs w:val="22"/>
              </w:rPr>
              <w:lastRenderedPageBreak/>
              <w:t>II kursus</w:t>
            </w:r>
          </w:p>
        </w:tc>
        <w:tc>
          <w:tcPr>
            <w:tcW w:w="2928" w:type="dxa"/>
            <w:tcBorders>
              <w:bottom w:val="single" w:sz="4" w:space="0" w:color="auto"/>
            </w:tcBorders>
          </w:tcPr>
          <w:p w14:paraId="7680B628" w14:textId="77777777" w:rsidR="00F179B9" w:rsidRPr="00385DC7" w:rsidRDefault="00062543" w:rsidP="005B3A52">
            <w:pPr>
              <w:rPr>
                <w:rFonts w:ascii="Cambria" w:hAnsi="Cambria"/>
                <w:sz w:val="22"/>
                <w:szCs w:val="22"/>
              </w:rPr>
            </w:pPr>
            <w:r w:rsidRPr="00385DC7">
              <w:rPr>
                <w:rFonts w:ascii="Cambria" w:hAnsi="Cambria"/>
                <w:sz w:val="22"/>
                <w:szCs w:val="22"/>
              </w:rPr>
              <w:lastRenderedPageBreak/>
              <w:t>3 EKAP</w:t>
            </w:r>
          </w:p>
          <w:p w14:paraId="24831424" w14:textId="749853B4" w:rsidR="00062543" w:rsidRPr="00385DC7" w:rsidRDefault="00062543" w:rsidP="005B3A52">
            <w:pPr>
              <w:rPr>
                <w:rFonts w:ascii="Cambria" w:hAnsi="Cambria"/>
                <w:sz w:val="22"/>
                <w:szCs w:val="22"/>
              </w:rPr>
            </w:pPr>
            <w:r w:rsidRPr="00385DC7">
              <w:rPr>
                <w:rFonts w:ascii="Cambria" w:hAnsi="Cambria"/>
                <w:sz w:val="22"/>
                <w:szCs w:val="22"/>
              </w:rPr>
              <w:lastRenderedPageBreak/>
              <w:t>3 EKAP</w:t>
            </w:r>
          </w:p>
        </w:tc>
      </w:tr>
      <w:tr w:rsidR="00F179B9" w:rsidRPr="00385DC7" w14:paraId="6B96D544" w14:textId="77777777" w:rsidTr="000112F7">
        <w:tc>
          <w:tcPr>
            <w:tcW w:w="15873" w:type="dxa"/>
            <w:gridSpan w:val="6"/>
            <w:shd w:val="clear" w:color="auto" w:fill="BDD6EE" w:themeFill="accent5" w:themeFillTint="66"/>
          </w:tcPr>
          <w:p w14:paraId="008E3BC0" w14:textId="586CFC7B" w:rsidR="00F179B9" w:rsidRPr="00385DC7" w:rsidRDefault="002346E1" w:rsidP="005B3A52">
            <w:pPr>
              <w:rPr>
                <w:rFonts w:ascii="Cambria" w:hAnsi="Cambria"/>
                <w:b/>
                <w:sz w:val="22"/>
                <w:szCs w:val="22"/>
              </w:rPr>
            </w:pPr>
            <w:r w:rsidRPr="00385DC7">
              <w:rPr>
                <w:rFonts w:ascii="Cambria" w:hAnsi="Cambria"/>
                <w:b/>
                <w:sz w:val="22"/>
                <w:szCs w:val="22"/>
              </w:rPr>
              <w:lastRenderedPageBreak/>
              <w:t xml:space="preserve">Eesmärk: </w:t>
            </w:r>
            <w:r w:rsidR="00157D02" w:rsidRPr="00385DC7">
              <w:rPr>
                <w:rStyle w:val="Tugev"/>
                <w:rFonts w:ascii="Cambria" w:hAnsi="Cambria" w:cstheme="minorHAnsi"/>
                <w:b w:val="0"/>
                <w:sz w:val="22"/>
                <w:szCs w:val="22"/>
              </w:rPr>
              <w:t>õpetusega taotletakse, et õpilane kujundab oma tööalast karjääri ja arendab eneseteadlikkust tänapäevases muutuvas keskkonnas, lähtudes elukestva õppe põhimõtetest.</w:t>
            </w:r>
          </w:p>
        </w:tc>
      </w:tr>
      <w:tr w:rsidR="00E67610" w:rsidRPr="00385DC7" w14:paraId="1E0785CD" w14:textId="3CA295EF" w:rsidTr="00E67610">
        <w:tc>
          <w:tcPr>
            <w:tcW w:w="2453" w:type="dxa"/>
            <w:shd w:val="clear" w:color="auto" w:fill="BDD6EE" w:themeFill="accent5" w:themeFillTint="66"/>
          </w:tcPr>
          <w:p w14:paraId="299E9F98" w14:textId="77777777" w:rsidR="00E67610" w:rsidRDefault="00E67610" w:rsidP="005B3A52">
            <w:pPr>
              <w:rPr>
                <w:rFonts w:ascii="Cambria" w:hAnsi="Cambria"/>
                <w:b/>
                <w:bCs/>
                <w:sz w:val="22"/>
                <w:szCs w:val="22"/>
              </w:rPr>
            </w:pPr>
            <w:r>
              <w:rPr>
                <w:rFonts w:ascii="Cambria" w:hAnsi="Cambria"/>
                <w:b/>
                <w:sz w:val="22"/>
                <w:szCs w:val="22"/>
              </w:rPr>
              <w:t xml:space="preserve">Nõuded </w:t>
            </w:r>
            <w:r>
              <w:rPr>
                <w:rFonts w:ascii="Cambria" w:hAnsi="Cambria"/>
                <w:b/>
                <w:bCs/>
                <w:sz w:val="22"/>
                <w:szCs w:val="22"/>
              </w:rPr>
              <w:t xml:space="preserve">mooduli </w:t>
            </w:r>
          </w:p>
          <w:p w14:paraId="75BE3BC2" w14:textId="2DA838FA" w:rsidR="00E67610" w:rsidRPr="00385DC7" w:rsidRDefault="00E67610" w:rsidP="005B3A52">
            <w:pPr>
              <w:rPr>
                <w:rFonts w:ascii="Cambria" w:hAnsi="Cambria"/>
                <w:b/>
                <w:sz w:val="22"/>
                <w:szCs w:val="22"/>
              </w:rPr>
            </w:pPr>
            <w:r>
              <w:rPr>
                <w:rFonts w:ascii="Cambria" w:hAnsi="Cambria"/>
                <w:b/>
                <w:bCs/>
                <w:sz w:val="22"/>
                <w:szCs w:val="22"/>
              </w:rPr>
              <w:t>alustamiseks</w:t>
            </w:r>
          </w:p>
        </w:tc>
        <w:tc>
          <w:tcPr>
            <w:tcW w:w="13420" w:type="dxa"/>
            <w:gridSpan w:val="5"/>
            <w:shd w:val="clear" w:color="auto" w:fill="BDD6EE" w:themeFill="accent5" w:themeFillTint="66"/>
            <w:vAlign w:val="center"/>
          </w:tcPr>
          <w:p w14:paraId="445EBDCD" w14:textId="3D339506" w:rsidR="00E67610" w:rsidRPr="00E67610" w:rsidRDefault="00E67610" w:rsidP="005B3A52">
            <w:pPr>
              <w:rPr>
                <w:rFonts w:ascii="Cambria" w:hAnsi="Cambria"/>
                <w:bCs/>
                <w:sz w:val="22"/>
                <w:szCs w:val="22"/>
              </w:rPr>
            </w:pPr>
            <w:r w:rsidRPr="00E67610">
              <w:rPr>
                <w:rFonts w:ascii="Cambria" w:hAnsi="Cambria"/>
                <w:bCs/>
                <w:sz w:val="22"/>
                <w:szCs w:val="22"/>
              </w:rPr>
              <w:t>puuduvad</w:t>
            </w:r>
          </w:p>
        </w:tc>
      </w:tr>
      <w:tr w:rsidR="00F179B9" w:rsidRPr="00385DC7" w14:paraId="4D67BD1E" w14:textId="77777777" w:rsidTr="00E67610">
        <w:tc>
          <w:tcPr>
            <w:tcW w:w="2453" w:type="dxa"/>
            <w:vAlign w:val="center"/>
          </w:tcPr>
          <w:p w14:paraId="14808B77" w14:textId="77777777" w:rsidR="00F179B9" w:rsidRPr="00385DC7" w:rsidRDefault="00F179B9" w:rsidP="005B3A52">
            <w:pPr>
              <w:jc w:val="center"/>
              <w:rPr>
                <w:rFonts w:ascii="Cambria" w:hAnsi="Cambria"/>
                <w:b/>
                <w:sz w:val="22"/>
                <w:szCs w:val="22"/>
              </w:rPr>
            </w:pPr>
            <w:r w:rsidRPr="00385DC7">
              <w:rPr>
                <w:rFonts w:ascii="Cambria" w:hAnsi="Cambria"/>
                <w:b/>
                <w:sz w:val="22"/>
                <w:szCs w:val="22"/>
              </w:rPr>
              <w:t>Õpiväljundid</w:t>
            </w:r>
          </w:p>
        </w:tc>
        <w:tc>
          <w:tcPr>
            <w:tcW w:w="4051" w:type="dxa"/>
            <w:vAlign w:val="center"/>
          </w:tcPr>
          <w:p w14:paraId="227319B1" w14:textId="77777777" w:rsidR="00F179B9" w:rsidRPr="00385DC7" w:rsidRDefault="00F179B9" w:rsidP="005B3A52">
            <w:pPr>
              <w:jc w:val="center"/>
              <w:rPr>
                <w:rFonts w:ascii="Cambria" w:hAnsi="Cambria"/>
                <w:b/>
                <w:sz w:val="22"/>
                <w:szCs w:val="22"/>
              </w:rPr>
            </w:pPr>
            <w:r w:rsidRPr="00385DC7">
              <w:rPr>
                <w:rFonts w:ascii="Cambria" w:hAnsi="Cambria"/>
                <w:b/>
                <w:sz w:val="22"/>
                <w:szCs w:val="22"/>
              </w:rPr>
              <w:t>Hindamiskriteeriumid</w:t>
            </w:r>
          </w:p>
        </w:tc>
        <w:tc>
          <w:tcPr>
            <w:tcW w:w="3578" w:type="dxa"/>
            <w:vAlign w:val="center"/>
          </w:tcPr>
          <w:p w14:paraId="34AD5D63" w14:textId="77777777" w:rsidR="00F179B9" w:rsidRPr="00385DC7" w:rsidRDefault="00F179B9" w:rsidP="005B3A52">
            <w:pPr>
              <w:jc w:val="center"/>
              <w:rPr>
                <w:rFonts w:ascii="Cambria" w:hAnsi="Cambria"/>
                <w:b/>
                <w:sz w:val="22"/>
                <w:szCs w:val="22"/>
              </w:rPr>
            </w:pPr>
            <w:r w:rsidRPr="00385DC7">
              <w:rPr>
                <w:rFonts w:ascii="Cambria" w:hAnsi="Cambria"/>
                <w:b/>
                <w:sz w:val="22"/>
                <w:szCs w:val="22"/>
              </w:rPr>
              <w:t>Hindamisülesanded</w:t>
            </w:r>
          </w:p>
        </w:tc>
        <w:tc>
          <w:tcPr>
            <w:tcW w:w="1723" w:type="dxa"/>
          </w:tcPr>
          <w:p w14:paraId="79E480BE" w14:textId="77777777" w:rsidR="00F179B9" w:rsidRPr="00385DC7" w:rsidRDefault="00F179B9" w:rsidP="005B3A52">
            <w:pPr>
              <w:jc w:val="center"/>
              <w:rPr>
                <w:rFonts w:ascii="Cambria" w:hAnsi="Cambria"/>
                <w:b/>
                <w:sz w:val="22"/>
                <w:szCs w:val="22"/>
              </w:rPr>
            </w:pPr>
            <w:r w:rsidRPr="00385DC7">
              <w:rPr>
                <w:rFonts w:ascii="Cambria" w:hAnsi="Cambria"/>
                <w:b/>
                <w:sz w:val="22"/>
                <w:szCs w:val="22"/>
              </w:rPr>
              <w:t>Kokkuvõttev</w:t>
            </w:r>
          </w:p>
          <w:p w14:paraId="4E2BFACC" w14:textId="77777777" w:rsidR="00F179B9" w:rsidRPr="00385DC7" w:rsidRDefault="00F179B9" w:rsidP="005B3A52">
            <w:pPr>
              <w:jc w:val="center"/>
              <w:rPr>
                <w:rFonts w:ascii="Cambria" w:hAnsi="Cambria"/>
                <w:b/>
                <w:sz w:val="22"/>
                <w:szCs w:val="22"/>
              </w:rPr>
            </w:pPr>
            <w:r w:rsidRPr="00385DC7">
              <w:rPr>
                <w:rFonts w:ascii="Cambria" w:hAnsi="Cambria"/>
                <w:b/>
                <w:sz w:val="22"/>
                <w:szCs w:val="22"/>
              </w:rPr>
              <w:t>hindamine</w:t>
            </w:r>
          </w:p>
        </w:tc>
        <w:tc>
          <w:tcPr>
            <w:tcW w:w="4068" w:type="dxa"/>
            <w:gridSpan w:val="2"/>
            <w:vAlign w:val="center"/>
          </w:tcPr>
          <w:p w14:paraId="08415508" w14:textId="77777777" w:rsidR="00F179B9" w:rsidRPr="00385DC7" w:rsidRDefault="00F179B9" w:rsidP="005B3A52">
            <w:pPr>
              <w:jc w:val="center"/>
              <w:rPr>
                <w:rFonts w:ascii="Cambria" w:hAnsi="Cambria"/>
                <w:b/>
                <w:sz w:val="22"/>
                <w:szCs w:val="22"/>
              </w:rPr>
            </w:pPr>
            <w:r w:rsidRPr="00385DC7">
              <w:rPr>
                <w:rFonts w:ascii="Cambria" w:hAnsi="Cambria"/>
                <w:b/>
                <w:sz w:val="22"/>
                <w:szCs w:val="22"/>
              </w:rPr>
              <w:t>Teemad</w:t>
            </w:r>
          </w:p>
        </w:tc>
      </w:tr>
      <w:tr w:rsidR="002C1E8F" w:rsidRPr="00385DC7" w14:paraId="3EEED9D5" w14:textId="77777777" w:rsidTr="00E67610">
        <w:tc>
          <w:tcPr>
            <w:tcW w:w="2453" w:type="dxa"/>
          </w:tcPr>
          <w:p w14:paraId="25076725" w14:textId="77777777" w:rsidR="00157D02" w:rsidRPr="00385DC7" w:rsidRDefault="00157D02" w:rsidP="005B3A52">
            <w:pPr>
              <w:rPr>
                <w:rStyle w:val="Tugev"/>
                <w:rFonts w:ascii="Cambria" w:hAnsi="Cambria" w:cstheme="minorHAnsi"/>
                <w:b w:val="0"/>
                <w:sz w:val="22"/>
                <w:szCs w:val="22"/>
              </w:rPr>
            </w:pPr>
            <w:r w:rsidRPr="00385DC7">
              <w:rPr>
                <w:rStyle w:val="Tugev"/>
                <w:rFonts w:ascii="Cambria" w:hAnsi="Cambria" w:cstheme="minorHAnsi"/>
                <w:sz w:val="22"/>
                <w:szCs w:val="22"/>
              </w:rPr>
              <w:t xml:space="preserve">ÕV 1. </w:t>
            </w:r>
            <w:r w:rsidRPr="003C627F">
              <w:rPr>
                <w:rStyle w:val="Tugev"/>
                <w:rFonts w:ascii="Cambria" w:hAnsi="Cambria" w:cstheme="minorHAnsi"/>
                <w:bCs w:val="0"/>
                <w:sz w:val="22"/>
                <w:szCs w:val="22"/>
              </w:rPr>
              <w:t>kavandab</w:t>
            </w:r>
            <w:r w:rsidRPr="00385DC7">
              <w:rPr>
                <w:rStyle w:val="Tugev"/>
                <w:rFonts w:ascii="Cambria" w:hAnsi="Cambria" w:cstheme="minorHAnsi"/>
                <w:b w:val="0"/>
                <w:sz w:val="22"/>
                <w:szCs w:val="22"/>
              </w:rPr>
              <w:t xml:space="preserve"> oma õpitee, arvestades isiklikke, sotsiaalseid ja tööalaseid võimalusi ning piiranguid</w:t>
            </w:r>
          </w:p>
          <w:p w14:paraId="280CC711" w14:textId="77777777" w:rsidR="00157D02" w:rsidRPr="00385DC7" w:rsidRDefault="00157D02" w:rsidP="005B3A52">
            <w:pPr>
              <w:rPr>
                <w:rStyle w:val="Tugev"/>
                <w:rFonts w:ascii="Cambria" w:hAnsi="Cambria" w:cstheme="minorHAnsi"/>
                <w:b w:val="0"/>
                <w:sz w:val="22"/>
                <w:szCs w:val="22"/>
              </w:rPr>
            </w:pPr>
          </w:p>
          <w:p w14:paraId="0D3D9BBD" w14:textId="77777777" w:rsidR="00157D02" w:rsidRPr="00385DC7" w:rsidRDefault="00157D02" w:rsidP="005B3A52">
            <w:pPr>
              <w:rPr>
                <w:rStyle w:val="Tugev"/>
                <w:rFonts w:ascii="Cambria" w:hAnsi="Cambria" w:cstheme="minorHAnsi"/>
                <w:b w:val="0"/>
                <w:sz w:val="22"/>
                <w:szCs w:val="22"/>
              </w:rPr>
            </w:pPr>
          </w:p>
          <w:p w14:paraId="0F8C5CDB" w14:textId="77777777" w:rsidR="00157D02" w:rsidRPr="00385DC7" w:rsidRDefault="00157D02" w:rsidP="005B3A52">
            <w:pPr>
              <w:rPr>
                <w:rStyle w:val="Tugev"/>
                <w:rFonts w:ascii="Cambria" w:hAnsi="Cambria" w:cstheme="minorHAnsi"/>
                <w:b w:val="0"/>
                <w:sz w:val="22"/>
                <w:szCs w:val="22"/>
              </w:rPr>
            </w:pPr>
            <w:r w:rsidRPr="00385DC7">
              <w:rPr>
                <w:rStyle w:val="Tugev"/>
                <w:rFonts w:ascii="Cambria" w:hAnsi="Cambria" w:cstheme="minorHAnsi"/>
                <w:b w:val="0"/>
                <w:sz w:val="22"/>
                <w:szCs w:val="22"/>
              </w:rPr>
              <w:t>Jaotus tundides:</w:t>
            </w:r>
          </w:p>
          <w:p w14:paraId="16D30412" w14:textId="77777777" w:rsidR="00157D02" w:rsidRPr="00385DC7" w:rsidRDefault="00157D02" w:rsidP="005B3A52">
            <w:pPr>
              <w:rPr>
                <w:rStyle w:val="Tugev"/>
                <w:rFonts w:ascii="Cambria" w:hAnsi="Cambria" w:cstheme="minorHAnsi"/>
                <w:b w:val="0"/>
                <w:sz w:val="22"/>
                <w:szCs w:val="22"/>
              </w:rPr>
            </w:pPr>
            <w:r w:rsidRPr="00385DC7">
              <w:rPr>
                <w:rStyle w:val="Tugev"/>
                <w:rFonts w:ascii="Cambria" w:hAnsi="Cambria" w:cstheme="minorHAnsi"/>
                <w:b w:val="0"/>
                <w:sz w:val="22"/>
                <w:szCs w:val="22"/>
              </w:rPr>
              <w:t>teoreetiline töö: 10/10</w:t>
            </w:r>
          </w:p>
          <w:p w14:paraId="384FD718" w14:textId="77777777" w:rsidR="00157D02" w:rsidRPr="00385DC7" w:rsidRDefault="00157D02" w:rsidP="005B3A52">
            <w:pPr>
              <w:rPr>
                <w:rStyle w:val="Tugev"/>
                <w:rFonts w:ascii="Cambria" w:hAnsi="Cambria" w:cstheme="minorHAnsi"/>
                <w:b w:val="0"/>
                <w:sz w:val="22"/>
                <w:szCs w:val="22"/>
              </w:rPr>
            </w:pPr>
            <w:r w:rsidRPr="00385DC7">
              <w:rPr>
                <w:rStyle w:val="Tugev"/>
                <w:rFonts w:ascii="Cambria" w:hAnsi="Cambria" w:cstheme="minorHAnsi"/>
                <w:b w:val="0"/>
                <w:sz w:val="22"/>
                <w:szCs w:val="22"/>
              </w:rPr>
              <w:t>iseseisev töö: 3/3</w:t>
            </w:r>
          </w:p>
          <w:p w14:paraId="1FCEFDFE" w14:textId="3642CD6C" w:rsidR="001732BD" w:rsidRPr="00385DC7" w:rsidRDefault="00157D02" w:rsidP="005B3A52">
            <w:pPr>
              <w:rPr>
                <w:rFonts w:ascii="Cambria" w:hAnsi="Cambria"/>
                <w:b/>
                <w:sz w:val="22"/>
                <w:szCs w:val="22"/>
              </w:rPr>
            </w:pPr>
            <w:r w:rsidRPr="00385DC7">
              <w:rPr>
                <w:rStyle w:val="Tugev"/>
                <w:rFonts w:ascii="Cambria" w:hAnsi="Cambria" w:cstheme="minorHAnsi"/>
                <w:b w:val="0"/>
                <w:sz w:val="22"/>
                <w:szCs w:val="22"/>
              </w:rPr>
              <w:t>kokku: 26</w:t>
            </w:r>
          </w:p>
        </w:tc>
        <w:tc>
          <w:tcPr>
            <w:tcW w:w="4051" w:type="dxa"/>
          </w:tcPr>
          <w:p w14:paraId="56AD43EF" w14:textId="77777777" w:rsidR="00157D02" w:rsidRPr="00385DC7" w:rsidRDefault="00157D02" w:rsidP="005B3A52">
            <w:pPr>
              <w:pStyle w:val="loetelu"/>
              <w:numPr>
                <w:ilvl w:val="0"/>
                <w:numId w:val="0"/>
              </w:numPr>
              <w:rPr>
                <w:rStyle w:val="Tugev"/>
                <w:rFonts w:ascii="Cambria" w:hAnsi="Cambria" w:cstheme="minorHAnsi"/>
                <w:b w:val="0"/>
                <w:sz w:val="22"/>
                <w:szCs w:val="22"/>
              </w:rPr>
            </w:pPr>
            <w:r w:rsidRPr="00385DC7">
              <w:rPr>
                <w:rStyle w:val="Tugev"/>
                <w:rFonts w:ascii="Cambria" w:hAnsi="Cambria" w:cstheme="minorHAnsi"/>
                <w:sz w:val="22"/>
                <w:szCs w:val="22"/>
              </w:rPr>
              <w:t xml:space="preserve">HK 1.1. </w:t>
            </w:r>
            <w:r w:rsidRPr="003C627F">
              <w:rPr>
                <w:rStyle w:val="Tugev"/>
                <w:rFonts w:ascii="Cambria" w:hAnsi="Cambria" w:cstheme="minorHAnsi"/>
                <w:bCs w:val="0"/>
                <w:sz w:val="22"/>
                <w:szCs w:val="22"/>
              </w:rPr>
              <w:t>analüüsib</w:t>
            </w:r>
            <w:r w:rsidRPr="00385DC7">
              <w:rPr>
                <w:rStyle w:val="Tugev"/>
                <w:rFonts w:ascii="Cambria" w:hAnsi="Cambria" w:cstheme="minorHAnsi"/>
                <w:b w:val="0"/>
                <w:sz w:val="22"/>
                <w:szCs w:val="22"/>
              </w:rPr>
              <w:t xml:space="preserve"> juhendamisel oma huvisid, väärtusi, oskusi, teadmisi, kogemusi ja isikuomadusi, sh õpi-, suhtlemis- ja koostööoskusi seoses õpitava eriala</w:t>
            </w:r>
          </w:p>
          <w:p w14:paraId="50141631" w14:textId="77777777" w:rsidR="00157D02" w:rsidRPr="00385DC7" w:rsidRDefault="00157D02" w:rsidP="005B3A52">
            <w:pPr>
              <w:pStyle w:val="loetelu"/>
              <w:numPr>
                <w:ilvl w:val="0"/>
                <w:numId w:val="0"/>
              </w:numPr>
              <w:rPr>
                <w:rStyle w:val="Tugev"/>
                <w:rFonts w:ascii="Cambria" w:hAnsi="Cambria" w:cstheme="minorHAnsi"/>
                <w:b w:val="0"/>
                <w:sz w:val="22"/>
                <w:szCs w:val="22"/>
              </w:rPr>
            </w:pPr>
            <w:r w:rsidRPr="00385DC7">
              <w:rPr>
                <w:rStyle w:val="Tugev"/>
                <w:rFonts w:ascii="Cambria" w:hAnsi="Cambria" w:cstheme="minorHAnsi"/>
                <w:sz w:val="22"/>
                <w:szCs w:val="22"/>
              </w:rPr>
              <w:t>HK 1.2.</w:t>
            </w:r>
            <w:r w:rsidRPr="003C627F">
              <w:rPr>
                <w:rStyle w:val="Tugev"/>
                <w:rFonts w:ascii="Cambria" w:hAnsi="Cambria" w:cstheme="minorHAnsi"/>
                <w:bCs w:val="0"/>
                <w:sz w:val="22"/>
                <w:szCs w:val="22"/>
              </w:rPr>
              <w:t xml:space="preserve"> sõnastab</w:t>
            </w:r>
            <w:r w:rsidRPr="00385DC7">
              <w:rPr>
                <w:rStyle w:val="Tugev"/>
                <w:rFonts w:ascii="Cambria" w:hAnsi="Cambria" w:cstheme="minorHAnsi"/>
                <w:b w:val="0"/>
                <w:sz w:val="22"/>
                <w:szCs w:val="22"/>
              </w:rPr>
              <w:t xml:space="preserve"> juhendamisel eneseanalüüsi tulemustest lähtuvad isiklikud õpieesmärgid ja põhjendab neid</w:t>
            </w:r>
          </w:p>
          <w:p w14:paraId="71973BFA" w14:textId="7AEB4300" w:rsidR="003C419A" w:rsidRPr="00385DC7" w:rsidRDefault="00157D02" w:rsidP="005B3A52">
            <w:pPr>
              <w:pStyle w:val="loetelu"/>
              <w:numPr>
                <w:ilvl w:val="0"/>
                <w:numId w:val="0"/>
              </w:numPr>
              <w:ind w:left="-20" w:firstLine="20"/>
              <w:rPr>
                <w:rFonts w:ascii="Cambria" w:hAnsi="Cambria"/>
                <w:sz w:val="22"/>
                <w:szCs w:val="22"/>
              </w:rPr>
            </w:pPr>
            <w:r w:rsidRPr="00385DC7">
              <w:rPr>
                <w:rStyle w:val="Tugev"/>
                <w:rFonts w:ascii="Cambria" w:hAnsi="Cambria" w:cstheme="minorHAnsi"/>
                <w:sz w:val="22"/>
                <w:szCs w:val="22"/>
              </w:rPr>
              <w:t xml:space="preserve">HK 1.3. </w:t>
            </w:r>
            <w:r w:rsidRPr="003C627F">
              <w:rPr>
                <w:rStyle w:val="Tugev"/>
                <w:rFonts w:ascii="Cambria" w:hAnsi="Cambria" w:cstheme="minorHAnsi"/>
                <w:bCs w:val="0"/>
                <w:sz w:val="22"/>
                <w:szCs w:val="22"/>
              </w:rPr>
              <w:t>koostab</w:t>
            </w:r>
            <w:r w:rsidRPr="00385DC7">
              <w:rPr>
                <w:rStyle w:val="Tugev"/>
                <w:rFonts w:ascii="Cambria" w:hAnsi="Cambria" w:cstheme="minorHAnsi"/>
                <w:b w:val="0"/>
                <w:sz w:val="22"/>
                <w:szCs w:val="22"/>
              </w:rPr>
              <w:t xml:space="preserve"> juhendamisel isikliku eesmärgipärase õpitegevuste plaani, arvestades oma huvide, ressursside ja erinevate keskkonnateguritega</w:t>
            </w:r>
          </w:p>
        </w:tc>
        <w:tc>
          <w:tcPr>
            <w:tcW w:w="3578" w:type="dxa"/>
          </w:tcPr>
          <w:p w14:paraId="7013ABE8" w14:textId="77777777" w:rsidR="00157D02" w:rsidRPr="00385DC7" w:rsidRDefault="00157D02" w:rsidP="005B3A52">
            <w:pPr>
              <w:rPr>
                <w:rStyle w:val="Tugev"/>
                <w:rFonts w:ascii="Cambria" w:hAnsi="Cambria" w:cstheme="minorHAnsi"/>
                <w:b w:val="0"/>
                <w:sz w:val="22"/>
                <w:szCs w:val="22"/>
              </w:rPr>
            </w:pPr>
            <w:r w:rsidRPr="00385DC7">
              <w:rPr>
                <w:rStyle w:val="Tugev"/>
                <w:rFonts w:ascii="Cambria" w:hAnsi="Cambria" w:cstheme="minorHAnsi"/>
                <w:sz w:val="22"/>
                <w:szCs w:val="22"/>
              </w:rPr>
              <w:t xml:space="preserve">IT: </w:t>
            </w:r>
            <w:r w:rsidRPr="00385DC7">
              <w:rPr>
                <w:rStyle w:val="Tugev"/>
                <w:rFonts w:ascii="Cambria" w:hAnsi="Cambria" w:cstheme="minorHAnsi"/>
                <w:b w:val="0"/>
                <w:sz w:val="22"/>
                <w:szCs w:val="22"/>
              </w:rPr>
              <w:t>Eneseanalüüs</w:t>
            </w:r>
          </w:p>
          <w:p w14:paraId="3DB6DD44" w14:textId="77777777" w:rsidR="00157D02" w:rsidRPr="00385DC7" w:rsidRDefault="00157D02" w:rsidP="005B3A52">
            <w:pPr>
              <w:rPr>
                <w:rStyle w:val="Tugev"/>
                <w:rFonts w:ascii="Cambria" w:hAnsi="Cambria" w:cstheme="minorHAnsi"/>
                <w:b w:val="0"/>
                <w:sz w:val="22"/>
                <w:szCs w:val="22"/>
              </w:rPr>
            </w:pPr>
            <w:r w:rsidRPr="00385DC7">
              <w:rPr>
                <w:rStyle w:val="Tugev"/>
                <w:rFonts w:ascii="Cambria" w:hAnsi="Cambria" w:cstheme="minorHAnsi"/>
                <w:sz w:val="22"/>
                <w:szCs w:val="22"/>
              </w:rPr>
              <w:t xml:space="preserve">IT: </w:t>
            </w:r>
            <w:r w:rsidRPr="00385DC7">
              <w:rPr>
                <w:rStyle w:val="Tugev"/>
                <w:rFonts w:ascii="Cambria" w:hAnsi="Cambria" w:cstheme="minorHAnsi"/>
                <w:b w:val="0"/>
                <w:sz w:val="22"/>
                <w:szCs w:val="22"/>
              </w:rPr>
              <w:t>Õpitegevuste plaan</w:t>
            </w:r>
          </w:p>
          <w:p w14:paraId="51E4DEC1" w14:textId="2B534874" w:rsidR="001732BD" w:rsidRPr="00385DC7" w:rsidRDefault="00157D02" w:rsidP="005B3A52">
            <w:pPr>
              <w:rPr>
                <w:rFonts w:ascii="Cambria" w:hAnsi="Cambria"/>
                <w:sz w:val="22"/>
                <w:szCs w:val="22"/>
              </w:rPr>
            </w:pPr>
            <w:r w:rsidRPr="00385DC7">
              <w:rPr>
                <w:rStyle w:val="Tugev"/>
                <w:rFonts w:ascii="Cambria" w:hAnsi="Cambria" w:cstheme="minorHAnsi"/>
                <w:sz w:val="22"/>
                <w:szCs w:val="22"/>
              </w:rPr>
              <w:t xml:space="preserve">Praktiline töö: </w:t>
            </w:r>
            <w:r w:rsidRPr="00385DC7">
              <w:rPr>
                <w:rStyle w:val="Tugev"/>
                <w:rFonts w:ascii="Cambria" w:hAnsi="Cambria" w:cstheme="minorHAnsi"/>
                <w:b w:val="0"/>
                <w:sz w:val="22"/>
                <w:szCs w:val="22"/>
              </w:rPr>
              <w:t>tutvumine õpikeskkonnaga</w:t>
            </w:r>
          </w:p>
        </w:tc>
        <w:tc>
          <w:tcPr>
            <w:tcW w:w="1723" w:type="dxa"/>
          </w:tcPr>
          <w:p w14:paraId="640B8E83" w14:textId="4D281197" w:rsidR="00F179B9" w:rsidRPr="00385DC7" w:rsidRDefault="00157D02" w:rsidP="005B3A52">
            <w:pPr>
              <w:rPr>
                <w:rFonts w:ascii="Cambria" w:hAnsi="Cambria"/>
                <w:sz w:val="22"/>
                <w:szCs w:val="22"/>
              </w:rPr>
            </w:pPr>
            <w:r w:rsidRPr="00385DC7">
              <w:rPr>
                <w:rFonts w:ascii="Cambria" w:hAnsi="Cambria"/>
                <w:sz w:val="22"/>
                <w:szCs w:val="22"/>
              </w:rPr>
              <w:t>m</w:t>
            </w:r>
            <w:r w:rsidR="001732BD" w:rsidRPr="00385DC7">
              <w:rPr>
                <w:rFonts w:ascii="Cambria" w:hAnsi="Cambria"/>
                <w:sz w:val="22"/>
                <w:szCs w:val="22"/>
              </w:rPr>
              <w:t>it</w:t>
            </w:r>
            <w:r w:rsidR="00724430" w:rsidRPr="00385DC7">
              <w:rPr>
                <w:rFonts w:ascii="Cambria" w:hAnsi="Cambria"/>
                <w:sz w:val="22"/>
                <w:szCs w:val="22"/>
              </w:rPr>
              <w:t>t</w:t>
            </w:r>
            <w:r w:rsidR="001732BD" w:rsidRPr="00385DC7">
              <w:rPr>
                <w:rFonts w:ascii="Cambria" w:hAnsi="Cambria"/>
                <w:sz w:val="22"/>
                <w:szCs w:val="22"/>
              </w:rPr>
              <w:t>eeristav</w:t>
            </w:r>
          </w:p>
          <w:p w14:paraId="0F941D11" w14:textId="32DC256B" w:rsidR="001732BD" w:rsidRPr="00385DC7" w:rsidRDefault="00E26693" w:rsidP="005B3A52">
            <w:pPr>
              <w:rPr>
                <w:rFonts w:ascii="Cambria" w:hAnsi="Cambria"/>
                <w:sz w:val="22"/>
                <w:szCs w:val="22"/>
              </w:rPr>
            </w:pPr>
            <w:r w:rsidRPr="00385DC7">
              <w:rPr>
                <w:rFonts w:ascii="Cambria" w:hAnsi="Cambria"/>
                <w:sz w:val="22"/>
                <w:szCs w:val="22"/>
              </w:rPr>
              <w:t>õp</w:t>
            </w:r>
            <w:r w:rsidR="00157D02" w:rsidRPr="00385DC7">
              <w:rPr>
                <w:rFonts w:ascii="Cambria" w:hAnsi="Cambria"/>
                <w:sz w:val="22"/>
                <w:szCs w:val="22"/>
              </w:rPr>
              <w:t xml:space="preserve"> </w:t>
            </w:r>
            <w:r w:rsidR="000863E4" w:rsidRPr="00385DC7">
              <w:rPr>
                <w:rFonts w:ascii="Cambria" w:hAnsi="Cambria"/>
                <w:sz w:val="22"/>
                <w:szCs w:val="22"/>
              </w:rPr>
              <w:t>Ülle Tamsalu</w:t>
            </w:r>
            <w:r w:rsidR="000112F7" w:rsidRPr="00385DC7">
              <w:rPr>
                <w:rFonts w:ascii="Cambria" w:hAnsi="Cambria"/>
                <w:sz w:val="22"/>
                <w:szCs w:val="22"/>
              </w:rPr>
              <w:t>, rühmajuhataja</w:t>
            </w:r>
          </w:p>
          <w:p w14:paraId="5442728C" w14:textId="7C7EAEC2" w:rsidR="009F4356" w:rsidRPr="00385DC7" w:rsidRDefault="009F4356" w:rsidP="005B3A52">
            <w:pPr>
              <w:rPr>
                <w:rFonts w:ascii="Cambria" w:hAnsi="Cambria"/>
                <w:sz w:val="22"/>
                <w:szCs w:val="22"/>
              </w:rPr>
            </w:pPr>
            <w:r w:rsidRPr="00385DC7">
              <w:rPr>
                <w:rFonts w:ascii="Cambria" w:hAnsi="Cambria"/>
                <w:sz w:val="22"/>
                <w:szCs w:val="22"/>
              </w:rPr>
              <w:t>I õa</w:t>
            </w:r>
          </w:p>
        </w:tc>
        <w:tc>
          <w:tcPr>
            <w:tcW w:w="4068" w:type="dxa"/>
            <w:gridSpan w:val="2"/>
          </w:tcPr>
          <w:p w14:paraId="3E590294" w14:textId="77777777" w:rsidR="00157D02" w:rsidRPr="00385DC7" w:rsidRDefault="00157D02" w:rsidP="005B3A52">
            <w:pPr>
              <w:rPr>
                <w:rStyle w:val="Tugev"/>
                <w:rFonts w:ascii="Cambria" w:hAnsi="Cambria" w:cstheme="minorHAnsi"/>
                <w:sz w:val="22"/>
                <w:szCs w:val="22"/>
              </w:rPr>
            </w:pPr>
            <w:r w:rsidRPr="00385DC7">
              <w:rPr>
                <w:rStyle w:val="Tugev"/>
                <w:rFonts w:ascii="Cambria" w:hAnsi="Cambria" w:cstheme="minorHAnsi"/>
                <w:sz w:val="22"/>
                <w:szCs w:val="22"/>
              </w:rPr>
              <w:t>ÕPITEE KAVANDAMINE</w:t>
            </w:r>
          </w:p>
          <w:p w14:paraId="77C4CA98" w14:textId="77777777" w:rsidR="00157D02" w:rsidRPr="00385DC7" w:rsidRDefault="00157D02" w:rsidP="005B3A52">
            <w:pPr>
              <w:pStyle w:val="Loendilik"/>
              <w:numPr>
                <w:ilvl w:val="0"/>
                <w:numId w:val="26"/>
              </w:numPr>
              <w:rPr>
                <w:rStyle w:val="Tugev"/>
                <w:rFonts w:ascii="Cambria" w:hAnsi="Cambria" w:cstheme="minorHAnsi"/>
                <w:b w:val="0"/>
                <w:sz w:val="22"/>
                <w:szCs w:val="22"/>
              </w:rPr>
            </w:pPr>
            <w:r w:rsidRPr="00385DC7">
              <w:rPr>
                <w:rStyle w:val="Tugev"/>
                <w:rFonts w:ascii="Cambria" w:hAnsi="Cambria" w:cstheme="minorHAnsi"/>
                <w:b w:val="0"/>
                <w:sz w:val="22"/>
                <w:szCs w:val="22"/>
              </w:rPr>
              <w:t>Õpilase huvid, väärtused, oskused ja isikuomadused</w:t>
            </w:r>
          </w:p>
          <w:p w14:paraId="539D1976" w14:textId="77777777" w:rsidR="00157D02" w:rsidRPr="00385DC7" w:rsidRDefault="00157D02" w:rsidP="005B3A52">
            <w:pPr>
              <w:pStyle w:val="Loendilik"/>
              <w:numPr>
                <w:ilvl w:val="0"/>
                <w:numId w:val="26"/>
              </w:numPr>
              <w:rPr>
                <w:rStyle w:val="Tugev"/>
                <w:rFonts w:ascii="Cambria" w:hAnsi="Cambria" w:cstheme="minorHAnsi"/>
                <w:b w:val="0"/>
                <w:sz w:val="22"/>
                <w:szCs w:val="22"/>
              </w:rPr>
            </w:pPr>
            <w:r w:rsidRPr="00385DC7">
              <w:rPr>
                <w:rStyle w:val="Tugev"/>
                <w:rFonts w:ascii="Cambria" w:hAnsi="Cambria" w:cstheme="minorHAnsi"/>
                <w:b w:val="0"/>
                <w:sz w:val="22"/>
                <w:szCs w:val="22"/>
              </w:rPr>
              <w:t>Õppe eesmärgistamine lähtudes eneseanalüüsist</w:t>
            </w:r>
          </w:p>
          <w:p w14:paraId="4CE6A19A" w14:textId="77777777" w:rsidR="00157D02" w:rsidRPr="00385DC7" w:rsidRDefault="00157D02" w:rsidP="005B3A52">
            <w:pPr>
              <w:pStyle w:val="Loendilik"/>
              <w:numPr>
                <w:ilvl w:val="0"/>
                <w:numId w:val="26"/>
              </w:numPr>
              <w:rPr>
                <w:rStyle w:val="Tugev"/>
                <w:rFonts w:ascii="Cambria" w:hAnsi="Cambria" w:cstheme="minorHAnsi"/>
                <w:b w:val="0"/>
                <w:sz w:val="22"/>
                <w:szCs w:val="22"/>
              </w:rPr>
            </w:pPr>
            <w:r w:rsidRPr="00385DC7">
              <w:rPr>
                <w:rStyle w:val="Tugev"/>
                <w:rFonts w:ascii="Cambria" w:hAnsi="Cambria" w:cstheme="minorHAnsi"/>
                <w:b w:val="0"/>
                <w:sz w:val="22"/>
                <w:szCs w:val="22"/>
              </w:rPr>
              <w:t>Kooli õppeinfosüsteem</w:t>
            </w:r>
          </w:p>
          <w:p w14:paraId="46D273B3" w14:textId="77777777" w:rsidR="00157D02" w:rsidRPr="00385DC7" w:rsidRDefault="00157D02" w:rsidP="005B3A52">
            <w:pPr>
              <w:pStyle w:val="Loendilik"/>
              <w:numPr>
                <w:ilvl w:val="0"/>
                <w:numId w:val="26"/>
              </w:numPr>
              <w:rPr>
                <w:rStyle w:val="Tugev"/>
                <w:rFonts w:ascii="Cambria" w:hAnsi="Cambria" w:cstheme="minorHAnsi"/>
                <w:b w:val="0"/>
                <w:sz w:val="22"/>
                <w:szCs w:val="22"/>
              </w:rPr>
            </w:pPr>
            <w:r w:rsidRPr="00385DC7">
              <w:rPr>
                <w:rStyle w:val="Tugev"/>
                <w:rFonts w:ascii="Cambria" w:hAnsi="Cambria" w:cstheme="minorHAnsi"/>
                <w:b w:val="0"/>
                <w:sz w:val="22"/>
                <w:szCs w:val="22"/>
              </w:rPr>
              <w:t>Õpingutega toimetulek</w:t>
            </w:r>
          </w:p>
          <w:p w14:paraId="12AD834E" w14:textId="77777777" w:rsidR="00157D02" w:rsidRPr="00385DC7" w:rsidRDefault="00157D02" w:rsidP="005B3A52">
            <w:pPr>
              <w:pStyle w:val="Loendilik"/>
              <w:numPr>
                <w:ilvl w:val="0"/>
                <w:numId w:val="26"/>
              </w:numPr>
              <w:rPr>
                <w:rStyle w:val="Tugev"/>
                <w:rFonts w:ascii="Cambria" w:hAnsi="Cambria" w:cstheme="minorHAnsi"/>
                <w:b w:val="0"/>
                <w:sz w:val="22"/>
                <w:szCs w:val="22"/>
              </w:rPr>
            </w:pPr>
            <w:r w:rsidRPr="00385DC7">
              <w:rPr>
                <w:rStyle w:val="Tugev"/>
                <w:rFonts w:ascii="Cambria" w:hAnsi="Cambria" w:cstheme="minorHAnsi"/>
                <w:b w:val="0"/>
                <w:sz w:val="22"/>
                <w:szCs w:val="22"/>
              </w:rPr>
              <w:t>Õppimist toetavad õpikeskkonnad</w:t>
            </w:r>
          </w:p>
          <w:p w14:paraId="1309AA6E" w14:textId="77777777" w:rsidR="00157D02" w:rsidRPr="00385DC7" w:rsidRDefault="00157D02" w:rsidP="005B3A52">
            <w:pPr>
              <w:pStyle w:val="Loendilik"/>
              <w:numPr>
                <w:ilvl w:val="0"/>
                <w:numId w:val="26"/>
              </w:numPr>
              <w:rPr>
                <w:rStyle w:val="Tugev"/>
                <w:rFonts w:ascii="Cambria" w:hAnsi="Cambria" w:cstheme="minorHAnsi"/>
                <w:b w:val="0"/>
                <w:sz w:val="22"/>
                <w:szCs w:val="22"/>
              </w:rPr>
            </w:pPr>
            <w:r w:rsidRPr="00385DC7">
              <w:rPr>
                <w:rStyle w:val="Tugev"/>
                <w:rFonts w:ascii="Cambria" w:hAnsi="Cambria" w:cstheme="minorHAnsi"/>
                <w:b w:val="0"/>
                <w:sz w:val="22"/>
                <w:szCs w:val="22"/>
              </w:rPr>
              <w:t>Õpitee</w:t>
            </w:r>
          </w:p>
          <w:p w14:paraId="143135EF" w14:textId="022CFD9A" w:rsidR="00F179B9" w:rsidRPr="00385DC7" w:rsidRDefault="00157D02" w:rsidP="005B3A52">
            <w:pPr>
              <w:pStyle w:val="Loendilik"/>
              <w:numPr>
                <w:ilvl w:val="0"/>
                <w:numId w:val="26"/>
              </w:numPr>
              <w:rPr>
                <w:rFonts w:ascii="Cambria" w:hAnsi="Cambria" w:cstheme="minorHAnsi"/>
                <w:bCs/>
                <w:sz w:val="22"/>
                <w:szCs w:val="22"/>
              </w:rPr>
            </w:pPr>
            <w:r w:rsidRPr="00385DC7">
              <w:rPr>
                <w:rStyle w:val="Tugev"/>
                <w:rFonts w:ascii="Cambria" w:hAnsi="Cambria" w:cstheme="minorHAnsi"/>
                <w:b w:val="0"/>
                <w:sz w:val="22"/>
                <w:szCs w:val="22"/>
              </w:rPr>
              <w:t>Õpikeskkond</w:t>
            </w:r>
          </w:p>
        </w:tc>
      </w:tr>
      <w:tr w:rsidR="00F179B9" w:rsidRPr="00385DC7" w14:paraId="5819C0D6" w14:textId="77777777" w:rsidTr="00E67610">
        <w:trPr>
          <w:trHeight w:val="283"/>
        </w:trPr>
        <w:tc>
          <w:tcPr>
            <w:tcW w:w="2453" w:type="dxa"/>
          </w:tcPr>
          <w:p w14:paraId="048EA444" w14:textId="77777777" w:rsidR="00157D02" w:rsidRPr="00385DC7" w:rsidRDefault="00157D02" w:rsidP="005B3A52">
            <w:pPr>
              <w:rPr>
                <w:rStyle w:val="Tugev"/>
                <w:rFonts w:ascii="Cambria" w:hAnsi="Cambria" w:cstheme="minorHAnsi"/>
                <w:b w:val="0"/>
                <w:sz w:val="22"/>
                <w:szCs w:val="22"/>
              </w:rPr>
            </w:pPr>
            <w:r w:rsidRPr="00385DC7">
              <w:rPr>
                <w:rStyle w:val="Tugev"/>
                <w:rFonts w:ascii="Cambria" w:hAnsi="Cambria" w:cstheme="minorHAnsi"/>
                <w:sz w:val="22"/>
                <w:szCs w:val="22"/>
              </w:rPr>
              <w:t xml:space="preserve">ÕV 2. </w:t>
            </w:r>
            <w:r w:rsidRPr="003C627F">
              <w:rPr>
                <w:rStyle w:val="Tugev"/>
                <w:rFonts w:ascii="Cambria" w:hAnsi="Cambria" w:cstheme="minorHAnsi"/>
                <w:bCs w:val="0"/>
                <w:sz w:val="22"/>
                <w:szCs w:val="22"/>
              </w:rPr>
              <w:t>mõistab</w:t>
            </w:r>
            <w:r w:rsidRPr="00385DC7">
              <w:rPr>
                <w:rStyle w:val="Tugev"/>
                <w:rFonts w:ascii="Cambria" w:hAnsi="Cambria" w:cstheme="minorHAnsi"/>
                <w:b w:val="0"/>
                <w:sz w:val="22"/>
                <w:szCs w:val="22"/>
              </w:rPr>
              <w:t xml:space="preserve"> ühiskonna toimimist, tööandja ja</w:t>
            </w:r>
          </w:p>
          <w:p w14:paraId="6F40673E" w14:textId="77777777" w:rsidR="00157D02" w:rsidRPr="00385DC7" w:rsidRDefault="00157D02" w:rsidP="005B3A52">
            <w:pPr>
              <w:rPr>
                <w:rStyle w:val="Tugev"/>
                <w:rFonts w:ascii="Cambria" w:hAnsi="Cambria" w:cstheme="minorHAnsi"/>
                <w:b w:val="0"/>
                <w:sz w:val="22"/>
                <w:szCs w:val="22"/>
              </w:rPr>
            </w:pPr>
            <w:r w:rsidRPr="00385DC7">
              <w:rPr>
                <w:rStyle w:val="Tugev"/>
                <w:rFonts w:ascii="Cambria" w:hAnsi="Cambria" w:cstheme="minorHAnsi"/>
                <w:b w:val="0"/>
                <w:sz w:val="22"/>
                <w:szCs w:val="22"/>
              </w:rPr>
              <w:t>organisatsiooni väljakutseid, probleeme ning võimalusi</w:t>
            </w:r>
          </w:p>
          <w:p w14:paraId="14C5AB9D" w14:textId="77777777" w:rsidR="00157D02" w:rsidRPr="00385DC7" w:rsidRDefault="00157D02" w:rsidP="005B3A52">
            <w:pPr>
              <w:rPr>
                <w:rStyle w:val="Tugev"/>
                <w:rFonts w:ascii="Cambria" w:hAnsi="Cambria" w:cstheme="minorHAnsi"/>
                <w:b w:val="0"/>
                <w:sz w:val="22"/>
                <w:szCs w:val="22"/>
              </w:rPr>
            </w:pPr>
          </w:p>
          <w:p w14:paraId="7E5563B3" w14:textId="77777777" w:rsidR="00157D02" w:rsidRPr="00385DC7" w:rsidRDefault="00157D02" w:rsidP="005B3A52">
            <w:pPr>
              <w:rPr>
                <w:rStyle w:val="Tugev"/>
                <w:rFonts w:ascii="Cambria" w:hAnsi="Cambria" w:cstheme="minorHAnsi"/>
                <w:b w:val="0"/>
                <w:sz w:val="22"/>
                <w:szCs w:val="22"/>
              </w:rPr>
            </w:pPr>
            <w:r w:rsidRPr="00385DC7">
              <w:rPr>
                <w:rStyle w:val="Tugev"/>
                <w:rFonts w:ascii="Cambria" w:hAnsi="Cambria" w:cstheme="minorHAnsi"/>
                <w:b w:val="0"/>
                <w:sz w:val="22"/>
                <w:szCs w:val="22"/>
              </w:rPr>
              <w:t>Jaotus tundides:</w:t>
            </w:r>
          </w:p>
          <w:p w14:paraId="2CDEB6AD" w14:textId="0CC6CD91" w:rsidR="00157D02" w:rsidRPr="00385DC7" w:rsidRDefault="00157D02" w:rsidP="005B3A52">
            <w:pPr>
              <w:rPr>
                <w:rStyle w:val="Tugev"/>
                <w:rFonts w:ascii="Cambria" w:hAnsi="Cambria" w:cstheme="minorHAnsi"/>
                <w:b w:val="0"/>
                <w:sz w:val="22"/>
                <w:szCs w:val="22"/>
              </w:rPr>
            </w:pPr>
            <w:r w:rsidRPr="00385DC7">
              <w:rPr>
                <w:rStyle w:val="Tugev"/>
                <w:rFonts w:ascii="Cambria" w:hAnsi="Cambria" w:cstheme="minorHAnsi"/>
                <w:b w:val="0"/>
                <w:sz w:val="22"/>
                <w:szCs w:val="22"/>
              </w:rPr>
              <w:t>teoreetiline töö: 20/20</w:t>
            </w:r>
          </w:p>
          <w:p w14:paraId="7712CD02" w14:textId="77777777" w:rsidR="00157D02" w:rsidRPr="00385DC7" w:rsidRDefault="00157D02" w:rsidP="005B3A52">
            <w:pPr>
              <w:rPr>
                <w:rStyle w:val="Tugev"/>
                <w:rFonts w:ascii="Cambria" w:hAnsi="Cambria" w:cstheme="minorHAnsi"/>
                <w:b w:val="0"/>
                <w:sz w:val="22"/>
                <w:szCs w:val="22"/>
              </w:rPr>
            </w:pPr>
            <w:r w:rsidRPr="00385DC7">
              <w:rPr>
                <w:rStyle w:val="Tugev"/>
                <w:rFonts w:ascii="Cambria" w:hAnsi="Cambria" w:cstheme="minorHAnsi"/>
                <w:b w:val="0"/>
                <w:sz w:val="22"/>
                <w:szCs w:val="22"/>
              </w:rPr>
              <w:t>iseseisev töö: 6/6</w:t>
            </w:r>
          </w:p>
          <w:p w14:paraId="05256689" w14:textId="274FAE7A" w:rsidR="009F4356" w:rsidRPr="00385DC7" w:rsidRDefault="00157D02" w:rsidP="005B3A52">
            <w:pPr>
              <w:rPr>
                <w:rFonts w:ascii="Cambria" w:hAnsi="Cambria"/>
                <w:b/>
                <w:sz w:val="22"/>
                <w:szCs w:val="22"/>
              </w:rPr>
            </w:pPr>
            <w:r w:rsidRPr="00385DC7">
              <w:rPr>
                <w:rStyle w:val="Tugev"/>
                <w:rFonts w:ascii="Cambria" w:hAnsi="Cambria" w:cstheme="minorHAnsi"/>
                <w:b w:val="0"/>
                <w:sz w:val="22"/>
                <w:szCs w:val="22"/>
              </w:rPr>
              <w:t>kokku: 52</w:t>
            </w:r>
          </w:p>
          <w:p w14:paraId="43C7A55F" w14:textId="73B6515B" w:rsidR="00724430" w:rsidRPr="00385DC7" w:rsidRDefault="00724430" w:rsidP="005B3A52">
            <w:pPr>
              <w:rPr>
                <w:rFonts w:ascii="Cambria" w:hAnsi="Cambria"/>
                <w:sz w:val="22"/>
                <w:szCs w:val="22"/>
              </w:rPr>
            </w:pPr>
          </w:p>
        </w:tc>
        <w:tc>
          <w:tcPr>
            <w:tcW w:w="4051" w:type="dxa"/>
          </w:tcPr>
          <w:p w14:paraId="54503E75" w14:textId="77777777" w:rsidR="00157D02" w:rsidRPr="00385DC7" w:rsidRDefault="00157D02" w:rsidP="005B3A52">
            <w:pPr>
              <w:pStyle w:val="loetelu"/>
              <w:numPr>
                <w:ilvl w:val="0"/>
                <w:numId w:val="0"/>
              </w:numPr>
              <w:rPr>
                <w:rStyle w:val="Tugev"/>
                <w:rFonts w:ascii="Cambria" w:hAnsi="Cambria" w:cstheme="minorHAnsi"/>
                <w:b w:val="0"/>
                <w:sz w:val="22"/>
                <w:szCs w:val="22"/>
              </w:rPr>
            </w:pPr>
            <w:r w:rsidRPr="00385DC7">
              <w:rPr>
                <w:rStyle w:val="Tugev"/>
                <w:rFonts w:ascii="Cambria" w:hAnsi="Cambria" w:cstheme="minorHAnsi"/>
                <w:sz w:val="22"/>
                <w:szCs w:val="22"/>
              </w:rPr>
              <w:t xml:space="preserve">HK 2.1. </w:t>
            </w:r>
            <w:r w:rsidRPr="003C627F">
              <w:rPr>
                <w:rStyle w:val="Tugev"/>
                <w:rFonts w:ascii="Cambria" w:hAnsi="Cambria" w:cstheme="minorHAnsi"/>
                <w:bCs w:val="0"/>
                <w:sz w:val="22"/>
                <w:szCs w:val="22"/>
              </w:rPr>
              <w:t>selgitab</w:t>
            </w:r>
            <w:r w:rsidRPr="00385DC7">
              <w:rPr>
                <w:rStyle w:val="Tugev"/>
                <w:rFonts w:ascii="Cambria" w:hAnsi="Cambria" w:cstheme="minorHAnsi"/>
                <w:b w:val="0"/>
                <w:sz w:val="22"/>
                <w:szCs w:val="22"/>
              </w:rPr>
              <w:t xml:space="preserve"> meeskonnatööna turumajanduse toimimist ja selle osapoolte ülesandeid</w:t>
            </w:r>
          </w:p>
          <w:p w14:paraId="2578E220" w14:textId="77777777" w:rsidR="00157D02" w:rsidRPr="00385DC7" w:rsidRDefault="00157D02" w:rsidP="005B3A52">
            <w:pPr>
              <w:pStyle w:val="loetelu"/>
              <w:numPr>
                <w:ilvl w:val="0"/>
                <w:numId w:val="0"/>
              </w:numPr>
              <w:rPr>
                <w:rStyle w:val="Tugev"/>
                <w:rFonts w:ascii="Cambria" w:hAnsi="Cambria" w:cstheme="minorHAnsi"/>
                <w:b w:val="0"/>
                <w:sz w:val="22"/>
                <w:szCs w:val="22"/>
              </w:rPr>
            </w:pPr>
            <w:r w:rsidRPr="00385DC7">
              <w:rPr>
                <w:rStyle w:val="Tugev"/>
                <w:rFonts w:ascii="Cambria" w:hAnsi="Cambria" w:cstheme="minorHAnsi"/>
                <w:sz w:val="22"/>
                <w:szCs w:val="22"/>
              </w:rPr>
              <w:t xml:space="preserve">HK 2.2. </w:t>
            </w:r>
            <w:r w:rsidRPr="003C627F">
              <w:rPr>
                <w:rStyle w:val="Tugev"/>
                <w:rFonts w:ascii="Cambria" w:hAnsi="Cambria" w:cstheme="minorHAnsi"/>
                <w:bCs w:val="0"/>
                <w:sz w:val="22"/>
                <w:szCs w:val="22"/>
              </w:rPr>
              <w:t>kirjeldab</w:t>
            </w:r>
            <w:r w:rsidRPr="00385DC7">
              <w:rPr>
                <w:rStyle w:val="Tugev"/>
                <w:rFonts w:ascii="Cambria" w:hAnsi="Cambria" w:cstheme="minorHAnsi"/>
                <w:b w:val="0"/>
                <w:sz w:val="22"/>
                <w:szCs w:val="22"/>
              </w:rPr>
              <w:t xml:space="preserve"> meeskonnatööna piirkondlikku ettevõtluskeskkonda</w:t>
            </w:r>
          </w:p>
          <w:p w14:paraId="2987B460" w14:textId="77777777" w:rsidR="00157D02" w:rsidRPr="00385DC7" w:rsidRDefault="00157D02" w:rsidP="005B3A52">
            <w:pPr>
              <w:pStyle w:val="loetelu"/>
              <w:numPr>
                <w:ilvl w:val="0"/>
                <w:numId w:val="0"/>
              </w:numPr>
              <w:rPr>
                <w:rStyle w:val="Tugev"/>
                <w:rFonts w:ascii="Cambria" w:hAnsi="Cambria" w:cstheme="minorHAnsi"/>
                <w:b w:val="0"/>
                <w:sz w:val="22"/>
                <w:szCs w:val="22"/>
              </w:rPr>
            </w:pPr>
            <w:r w:rsidRPr="00385DC7">
              <w:rPr>
                <w:rStyle w:val="Tugev"/>
                <w:rFonts w:ascii="Cambria" w:hAnsi="Cambria" w:cstheme="minorHAnsi"/>
                <w:sz w:val="22"/>
                <w:szCs w:val="22"/>
              </w:rPr>
              <w:t xml:space="preserve">HK 2.3. </w:t>
            </w:r>
            <w:r w:rsidRPr="003C627F">
              <w:rPr>
                <w:rStyle w:val="Tugev"/>
                <w:rFonts w:ascii="Cambria" w:hAnsi="Cambria" w:cstheme="minorHAnsi"/>
                <w:bCs w:val="0"/>
                <w:sz w:val="22"/>
                <w:szCs w:val="22"/>
              </w:rPr>
              <w:t>selgitab</w:t>
            </w:r>
            <w:r w:rsidRPr="00385DC7">
              <w:rPr>
                <w:rStyle w:val="Tugev"/>
                <w:rFonts w:ascii="Cambria" w:hAnsi="Cambria" w:cstheme="minorHAnsi"/>
                <w:b w:val="0"/>
                <w:sz w:val="22"/>
                <w:szCs w:val="22"/>
              </w:rPr>
              <w:t xml:space="preserve"> regulatsioonidest lähtuvaid tööandja ja töövõtja rolle, õigusi ja kohustusi</w:t>
            </w:r>
          </w:p>
          <w:p w14:paraId="561F9D0B" w14:textId="77777777" w:rsidR="00157D02" w:rsidRPr="00385DC7" w:rsidRDefault="00157D02" w:rsidP="005B3A52">
            <w:pPr>
              <w:pStyle w:val="loetelu"/>
              <w:numPr>
                <w:ilvl w:val="0"/>
                <w:numId w:val="0"/>
              </w:numPr>
              <w:rPr>
                <w:rStyle w:val="Tugev"/>
                <w:rFonts w:ascii="Cambria" w:hAnsi="Cambria" w:cstheme="minorHAnsi"/>
                <w:b w:val="0"/>
                <w:sz w:val="22"/>
                <w:szCs w:val="22"/>
              </w:rPr>
            </w:pPr>
            <w:r w:rsidRPr="00385DC7">
              <w:rPr>
                <w:rStyle w:val="Tugev"/>
                <w:rFonts w:ascii="Cambria" w:hAnsi="Cambria" w:cstheme="minorHAnsi"/>
                <w:sz w:val="22"/>
                <w:szCs w:val="22"/>
              </w:rPr>
              <w:t xml:space="preserve">HK 2.4. </w:t>
            </w:r>
            <w:r w:rsidRPr="00F10F05">
              <w:rPr>
                <w:rStyle w:val="Tugev"/>
                <w:rFonts w:ascii="Cambria" w:hAnsi="Cambria" w:cstheme="minorHAnsi"/>
                <w:bCs w:val="0"/>
                <w:sz w:val="22"/>
                <w:szCs w:val="22"/>
              </w:rPr>
              <w:t>kirjeldab</w:t>
            </w:r>
            <w:r w:rsidRPr="00385DC7">
              <w:rPr>
                <w:rStyle w:val="Tugev"/>
                <w:rFonts w:ascii="Cambria" w:hAnsi="Cambria" w:cstheme="minorHAnsi"/>
                <w:b w:val="0"/>
                <w:sz w:val="22"/>
                <w:szCs w:val="22"/>
              </w:rPr>
              <w:t xml:space="preserve"> organisatsioonide vorme ja tegutsemise viise, lähtudes nende eesmärkides</w:t>
            </w:r>
          </w:p>
          <w:p w14:paraId="7257B0B3" w14:textId="15D8847E" w:rsidR="00F179B9" w:rsidRPr="00385DC7" w:rsidRDefault="00157D02" w:rsidP="005B3A52">
            <w:pPr>
              <w:pStyle w:val="loetelu"/>
              <w:numPr>
                <w:ilvl w:val="0"/>
                <w:numId w:val="0"/>
              </w:numPr>
              <w:rPr>
                <w:rFonts w:ascii="Cambria" w:hAnsi="Cambria"/>
                <w:sz w:val="22"/>
                <w:szCs w:val="22"/>
              </w:rPr>
            </w:pPr>
            <w:r w:rsidRPr="00385DC7">
              <w:rPr>
                <w:rStyle w:val="Tugev"/>
                <w:rFonts w:ascii="Cambria" w:hAnsi="Cambria" w:cstheme="minorHAnsi"/>
                <w:sz w:val="22"/>
                <w:szCs w:val="22"/>
              </w:rPr>
              <w:t xml:space="preserve">HK 2.5. </w:t>
            </w:r>
            <w:r w:rsidRPr="00F10F05">
              <w:rPr>
                <w:rStyle w:val="Tugev"/>
                <w:rFonts w:ascii="Cambria" w:hAnsi="Cambria" w:cstheme="minorHAnsi"/>
                <w:bCs w:val="0"/>
                <w:sz w:val="22"/>
                <w:szCs w:val="22"/>
              </w:rPr>
              <w:t>valib</w:t>
            </w:r>
            <w:r w:rsidRPr="00385DC7">
              <w:rPr>
                <w:rStyle w:val="Tugev"/>
                <w:rFonts w:ascii="Cambria" w:hAnsi="Cambria" w:cstheme="minorHAnsi"/>
                <w:b w:val="0"/>
                <w:sz w:val="22"/>
                <w:szCs w:val="22"/>
              </w:rPr>
              <w:t xml:space="preserve"> enda karjääri eesmärkidega sobiva organisatsiooni ning kirjeldab selles enda võimalikku rolli</w:t>
            </w:r>
          </w:p>
        </w:tc>
        <w:tc>
          <w:tcPr>
            <w:tcW w:w="3578" w:type="dxa"/>
          </w:tcPr>
          <w:p w14:paraId="0BAE8CF4" w14:textId="3C2FDAD1" w:rsidR="00157D02" w:rsidRPr="00385DC7" w:rsidRDefault="00157D02" w:rsidP="005B3A52">
            <w:pPr>
              <w:rPr>
                <w:rStyle w:val="Tugev"/>
                <w:rFonts w:ascii="Cambria" w:hAnsi="Cambria" w:cstheme="minorHAnsi"/>
                <w:b w:val="0"/>
                <w:sz w:val="22"/>
                <w:szCs w:val="22"/>
              </w:rPr>
            </w:pPr>
            <w:r w:rsidRPr="00385DC7">
              <w:rPr>
                <w:rStyle w:val="Tugev"/>
                <w:rFonts w:ascii="Cambria" w:hAnsi="Cambria" w:cstheme="minorHAnsi"/>
                <w:sz w:val="22"/>
                <w:szCs w:val="22"/>
              </w:rPr>
              <w:t xml:space="preserve">IT: </w:t>
            </w:r>
            <w:r w:rsidRPr="00385DC7">
              <w:rPr>
                <w:rStyle w:val="Tugev"/>
                <w:rFonts w:ascii="Cambria" w:hAnsi="Cambria" w:cstheme="minorHAnsi"/>
                <w:b w:val="0"/>
                <w:sz w:val="22"/>
                <w:szCs w:val="22"/>
              </w:rPr>
              <w:t>majanduslike vajaduste analüüs ja eelarve koostamine (võib olla projekt eelarvestamine).</w:t>
            </w:r>
          </w:p>
          <w:p w14:paraId="42622A62" w14:textId="77777777" w:rsidR="00157D02" w:rsidRPr="00385DC7" w:rsidRDefault="00157D02" w:rsidP="005B3A52">
            <w:pPr>
              <w:rPr>
                <w:rStyle w:val="Tugev"/>
                <w:rFonts w:ascii="Cambria" w:hAnsi="Cambria" w:cstheme="minorHAnsi"/>
                <w:sz w:val="22"/>
                <w:szCs w:val="22"/>
              </w:rPr>
            </w:pPr>
            <w:r w:rsidRPr="00385DC7">
              <w:rPr>
                <w:rStyle w:val="Tugev"/>
                <w:rFonts w:ascii="Cambria" w:hAnsi="Cambria" w:cstheme="minorHAnsi"/>
                <w:sz w:val="22"/>
                <w:szCs w:val="22"/>
              </w:rPr>
              <w:t>Meeskonnatöö arvutiklassis:</w:t>
            </w:r>
          </w:p>
          <w:p w14:paraId="4B00BEDA" w14:textId="77777777" w:rsidR="00157D02" w:rsidRPr="00385DC7" w:rsidRDefault="00157D02" w:rsidP="005B3A52">
            <w:pPr>
              <w:rPr>
                <w:rStyle w:val="Tugev"/>
                <w:rFonts w:ascii="Cambria" w:hAnsi="Cambria" w:cstheme="minorHAnsi"/>
                <w:b w:val="0"/>
                <w:sz w:val="22"/>
                <w:szCs w:val="22"/>
              </w:rPr>
            </w:pPr>
            <w:r w:rsidRPr="00385DC7">
              <w:rPr>
                <w:rStyle w:val="Tugev"/>
                <w:rFonts w:ascii="Cambria" w:hAnsi="Cambria" w:cstheme="minorHAnsi"/>
                <w:b w:val="0"/>
                <w:sz w:val="22"/>
                <w:szCs w:val="22"/>
              </w:rPr>
              <w:t xml:space="preserve">turuanalüüs (nõudluse ja pakkumise mõjust lähtuvalt). </w:t>
            </w:r>
          </w:p>
          <w:p w14:paraId="30DDA8EB" w14:textId="2C491B71" w:rsidR="00F179B9" w:rsidRPr="00385DC7" w:rsidRDefault="00F179B9" w:rsidP="005B3A52">
            <w:pPr>
              <w:rPr>
                <w:rFonts w:ascii="Cambria" w:hAnsi="Cambria"/>
                <w:sz w:val="22"/>
                <w:szCs w:val="22"/>
              </w:rPr>
            </w:pPr>
          </w:p>
        </w:tc>
        <w:tc>
          <w:tcPr>
            <w:tcW w:w="1723" w:type="dxa"/>
          </w:tcPr>
          <w:p w14:paraId="27BB50AC" w14:textId="7A18304B" w:rsidR="00F179B9" w:rsidRPr="00385DC7" w:rsidRDefault="00157D02" w:rsidP="005B3A52">
            <w:pPr>
              <w:rPr>
                <w:rFonts w:ascii="Cambria" w:hAnsi="Cambria"/>
                <w:sz w:val="22"/>
                <w:szCs w:val="22"/>
              </w:rPr>
            </w:pPr>
            <w:r w:rsidRPr="00385DC7">
              <w:rPr>
                <w:rFonts w:ascii="Cambria" w:hAnsi="Cambria"/>
                <w:sz w:val="22"/>
                <w:szCs w:val="22"/>
              </w:rPr>
              <w:t>m</w:t>
            </w:r>
            <w:r w:rsidR="00724430" w:rsidRPr="00385DC7">
              <w:rPr>
                <w:rFonts w:ascii="Cambria" w:hAnsi="Cambria"/>
                <w:sz w:val="22"/>
                <w:szCs w:val="22"/>
              </w:rPr>
              <w:t>itteeristav</w:t>
            </w:r>
          </w:p>
          <w:p w14:paraId="04B230E0" w14:textId="495CBF69" w:rsidR="00724430" w:rsidRPr="00385DC7" w:rsidRDefault="00E26693" w:rsidP="005B3A52">
            <w:pPr>
              <w:rPr>
                <w:rFonts w:ascii="Cambria" w:hAnsi="Cambria"/>
                <w:sz w:val="22"/>
                <w:szCs w:val="22"/>
              </w:rPr>
            </w:pPr>
            <w:r w:rsidRPr="00385DC7">
              <w:rPr>
                <w:rFonts w:ascii="Cambria" w:hAnsi="Cambria"/>
                <w:sz w:val="22"/>
                <w:szCs w:val="22"/>
              </w:rPr>
              <w:t>õp</w:t>
            </w:r>
            <w:r w:rsidR="00724430" w:rsidRPr="00385DC7">
              <w:rPr>
                <w:rFonts w:ascii="Cambria" w:hAnsi="Cambria"/>
                <w:sz w:val="22"/>
                <w:szCs w:val="22"/>
              </w:rPr>
              <w:t xml:space="preserve"> Anne Lembe</w:t>
            </w:r>
            <w:r w:rsidR="003166D1" w:rsidRPr="00385DC7">
              <w:rPr>
                <w:rFonts w:ascii="Cambria" w:hAnsi="Cambria"/>
                <w:sz w:val="22"/>
                <w:szCs w:val="22"/>
              </w:rPr>
              <w:t>r</w:t>
            </w:r>
            <w:r w:rsidR="000112F7" w:rsidRPr="00385DC7">
              <w:rPr>
                <w:rFonts w:ascii="Cambria" w:hAnsi="Cambria"/>
                <w:sz w:val="22"/>
                <w:szCs w:val="22"/>
              </w:rPr>
              <w:t>, Anne-Li Tilk</w:t>
            </w:r>
          </w:p>
          <w:p w14:paraId="32D7356B" w14:textId="40C54314" w:rsidR="003166D1" w:rsidRPr="00385DC7" w:rsidRDefault="000112F7" w:rsidP="005B3A52">
            <w:pPr>
              <w:rPr>
                <w:rFonts w:ascii="Cambria" w:hAnsi="Cambria"/>
                <w:sz w:val="22"/>
                <w:szCs w:val="22"/>
              </w:rPr>
            </w:pPr>
            <w:r w:rsidRPr="00385DC7">
              <w:rPr>
                <w:rFonts w:ascii="Cambria" w:hAnsi="Cambria"/>
                <w:sz w:val="22"/>
                <w:szCs w:val="22"/>
              </w:rPr>
              <w:t>II õa</w:t>
            </w:r>
          </w:p>
          <w:p w14:paraId="42A5FD69" w14:textId="714CBB53" w:rsidR="00724430" w:rsidRPr="00385DC7" w:rsidRDefault="00724430" w:rsidP="005B3A52">
            <w:pPr>
              <w:rPr>
                <w:rFonts w:ascii="Cambria" w:hAnsi="Cambria"/>
                <w:sz w:val="22"/>
                <w:szCs w:val="22"/>
              </w:rPr>
            </w:pPr>
          </w:p>
        </w:tc>
        <w:tc>
          <w:tcPr>
            <w:tcW w:w="4068" w:type="dxa"/>
            <w:gridSpan w:val="2"/>
          </w:tcPr>
          <w:p w14:paraId="3AC98A26" w14:textId="77777777" w:rsidR="000112F7" w:rsidRPr="00385DC7" w:rsidRDefault="000112F7" w:rsidP="005B3A52">
            <w:pPr>
              <w:rPr>
                <w:rStyle w:val="Tugev"/>
                <w:rFonts w:ascii="Cambria" w:hAnsi="Cambria" w:cstheme="minorHAnsi"/>
                <w:sz w:val="22"/>
                <w:szCs w:val="22"/>
              </w:rPr>
            </w:pPr>
            <w:r w:rsidRPr="00385DC7">
              <w:rPr>
                <w:rStyle w:val="Tugev"/>
                <w:rFonts w:ascii="Cambria" w:hAnsi="Cambria" w:cstheme="minorHAnsi"/>
                <w:sz w:val="22"/>
                <w:szCs w:val="22"/>
              </w:rPr>
              <w:t>MAJANDUSKESKKOND</w:t>
            </w:r>
          </w:p>
          <w:p w14:paraId="60C5B416" w14:textId="77777777" w:rsidR="000112F7" w:rsidRPr="00385DC7" w:rsidRDefault="000112F7" w:rsidP="005B3A52">
            <w:pPr>
              <w:pStyle w:val="Loendilik"/>
              <w:numPr>
                <w:ilvl w:val="0"/>
                <w:numId w:val="27"/>
              </w:numPr>
              <w:rPr>
                <w:rStyle w:val="Tugev"/>
                <w:rFonts w:ascii="Cambria" w:hAnsi="Cambria" w:cstheme="minorHAnsi"/>
                <w:b w:val="0"/>
                <w:sz w:val="22"/>
                <w:szCs w:val="22"/>
              </w:rPr>
            </w:pPr>
            <w:r w:rsidRPr="00385DC7">
              <w:rPr>
                <w:rStyle w:val="Tugev"/>
                <w:rFonts w:ascii="Cambria" w:hAnsi="Cambria" w:cstheme="minorHAnsi"/>
                <w:b w:val="0"/>
                <w:sz w:val="22"/>
                <w:szCs w:val="22"/>
              </w:rPr>
              <w:t>Ressursid majanduses</w:t>
            </w:r>
          </w:p>
          <w:p w14:paraId="1B9A997E" w14:textId="77777777" w:rsidR="000112F7" w:rsidRPr="00385DC7" w:rsidRDefault="000112F7" w:rsidP="005B3A52">
            <w:pPr>
              <w:pStyle w:val="Loendilik"/>
              <w:numPr>
                <w:ilvl w:val="0"/>
                <w:numId w:val="27"/>
              </w:numPr>
              <w:rPr>
                <w:rStyle w:val="Tugev"/>
                <w:rFonts w:ascii="Cambria" w:hAnsi="Cambria" w:cstheme="minorHAnsi"/>
                <w:b w:val="0"/>
                <w:sz w:val="22"/>
                <w:szCs w:val="22"/>
              </w:rPr>
            </w:pPr>
            <w:r w:rsidRPr="00385DC7">
              <w:rPr>
                <w:rStyle w:val="Tugev"/>
                <w:rFonts w:ascii="Cambria" w:hAnsi="Cambria" w:cstheme="minorHAnsi"/>
                <w:b w:val="0"/>
                <w:sz w:val="22"/>
                <w:szCs w:val="22"/>
              </w:rPr>
              <w:t>Majanduse põhiküsimused</w:t>
            </w:r>
          </w:p>
          <w:p w14:paraId="14FF4706" w14:textId="77777777" w:rsidR="000112F7" w:rsidRPr="00385DC7" w:rsidRDefault="000112F7" w:rsidP="005B3A52">
            <w:pPr>
              <w:pStyle w:val="Loendilik"/>
              <w:numPr>
                <w:ilvl w:val="0"/>
                <w:numId w:val="27"/>
              </w:numPr>
              <w:rPr>
                <w:rStyle w:val="Tugev"/>
                <w:rFonts w:ascii="Cambria" w:hAnsi="Cambria" w:cstheme="minorHAnsi"/>
                <w:b w:val="0"/>
                <w:sz w:val="22"/>
                <w:szCs w:val="22"/>
              </w:rPr>
            </w:pPr>
            <w:r w:rsidRPr="00385DC7">
              <w:rPr>
                <w:rStyle w:val="Tugev"/>
                <w:rFonts w:ascii="Cambria" w:hAnsi="Cambria" w:cstheme="minorHAnsi"/>
                <w:b w:val="0"/>
                <w:sz w:val="22"/>
                <w:szCs w:val="22"/>
              </w:rPr>
              <w:t>Piiratud ressursid ja piiramatud vajadused</w:t>
            </w:r>
          </w:p>
          <w:p w14:paraId="20547943" w14:textId="77777777" w:rsidR="000112F7" w:rsidRPr="00385DC7" w:rsidRDefault="000112F7" w:rsidP="005B3A52">
            <w:pPr>
              <w:pStyle w:val="Loendilik"/>
              <w:numPr>
                <w:ilvl w:val="0"/>
                <w:numId w:val="27"/>
              </w:numPr>
              <w:rPr>
                <w:rStyle w:val="Tugev"/>
                <w:rFonts w:ascii="Cambria" w:hAnsi="Cambria" w:cstheme="minorHAnsi"/>
                <w:b w:val="0"/>
                <w:sz w:val="22"/>
                <w:szCs w:val="22"/>
              </w:rPr>
            </w:pPr>
            <w:r w:rsidRPr="00385DC7">
              <w:rPr>
                <w:rStyle w:val="Tugev"/>
                <w:rFonts w:ascii="Cambria" w:hAnsi="Cambria" w:cstheme="minorHAnsi"/>
                <w:b w:val="0"/>
                <w:sz w:val="22"/>
                <w:szCs w:val="22"/>
              </w:rPr>
              <w:t>Rahaliste eesmärkide seadmine</w:t>
            </w:r>
          </w:p>
          <w:p w14:paraId="63BCCF23" w14:textId="77777777" w:rsidR="000112F7" w:rsidRPr="00385DC7" w:rsidRDefault="000112F7" w:rsidP="005B3A52">
            <w:pPr>
              <w:pStyle w:val="Loendilik"/>
              <w:numPr>
                <w:ilvl w:val="0"/>
                <w:numId w:val="27"/>
              </w:numPr>
              <w:rPr>
                <w:rStyle w:val="Tugev"/>
                <w:rFonts w:ascii="Cambria" w:hAnsi="Cambria" w:cstheme="minorHAnsi"/>
                <w:b w:val="0"/>
                <w:sz w:val="22"/>
                <w:szCs w:val="22"/>
              </w:rPr>
            </w:pPr>
            <w:r w:rsidRPr="00385DC7">
              <w:rPr>
                <w:rStyle w:val="Tugev"/>
                <w:rFonts w:ascii="Cambria" w:hAnsi="Cambria" w:cstheme="minorHAnsi"/>
                <w:b w:val="0"/>
                <w:sz w:val="22"/>
                <w:szCs w:val="22"/>
              </w:rPr>
              <w:t>Laenamine</w:t>
            </w:r>
          </w:p>
          <w:p w14:paraId="5D635CB6" w14:textId="77777777" w:rsidR="000112F7" w:rsidRPr="00385DC7" w:rsidRDefault="000112F7" w:rsidP="005B3A52">
            <w:pPr>
              <w:pStyle w:val="Loendilik"/>
              <w:numPr>
                <w:ilvl w:val="0"/>
                <w:numId w:val="27"/>
              </w:numPr>
              <w:rPr>
                <w:rStyle w:val="Tugev"/>
                <w:rFonts w:ascii="Cambria" w:hAnsi="Cambria" w:cstheme="minorHAnsi"/>
                <w:b w:val="0"/>
                <w:sz w:val="22"/>
                <w:szCs w:val="22"/>
              </w:rPr>
            </w:pPr>
            <w:r w:rsidRPr="00385DC7">
              <w:rPr>
                <w:rStyle w:val="Tugev"/>
                <w:rFonts w:ascii="Cambria" w:hAnsi="Cambria" w:cstheme="minorHAnsi"/>
                <w:b w:val="0"/>
                <w:sz w:val="22"/>
                <w:szCs w:val="22"/>
              </w:rPr>
              <w:t>Füüsilise isiku tulud ja kulud, isiklik bilanss</w:t>
            </w:r>
          </w:p>
          <w:p w14:paraId="47E89AA4" w14:textId="77777777" w:rsidR="000112F7" w:rsidRPr="00385DC7" w:rsidRDefault="000112F7" w:rsidP="005B3A52">
            <w:pPr>
              <w:pStyle w:val="Loendilik"/>
              <w:numPr>
                <w:ilvl w:val="0"/>
                <w:numId w:val="27"/>
              </w:numPr>
              <w:rPr>
                <w:rStyle w:val="Tugev"/>
                <w:rFonts w:ascii="Cambria" w:hAnsi="Cambria" w:cstheme="minorHAnsi"/>
                <w:b w:val="0"/>
                <w:sz w:val="22"/>
                <w:szCs w:val="22"/>
              </w:rPr>
            </w:pPr>
            <w:r w:rsidRPr="00385DC7">
              <w:rPr>
                <w:rStyle w:val="Tugev"/>
                <w:rFonts w:ascii="Cambria" w:hAnsi="Cambria" w:cstheme="minorHAnsi"/>
                <w:b w:val="0"/>
                <w:sz w:val="22"/>
                <w:szCs w:val="22"/>
              </w:rPr>
              <w:t>Nõudmine, pakkumine ja turutasakaal (sh graafiline kirjeldamine), hinnad</w:t>
            </w:r>
          </w:p>
          <w:p w14:paraId="41816E54" w14:textId="77777777" w:rsidR="000112F7" w:rsidRPr="00385DC7" w:rsidRDefault="000112F7" w:rsidP="005B3A52">
            <w:pPr>
              <w:pStyle w:val="Loendilik"/>
              <w:numPr>
                <w:ilvl w:val="0"/>
                <w:numId w:val="27"/>
              </w:numPr>
              <w:rPr>
                <w:rStyle w:val="Tugev"/>
                <w:rFonts w:ascii="Cambria" w:hAnsi="Cambria" w:cstheme="minorHAnsi"/>
                <w:b w:val="0"/>
                <w:sz w:val="22"/>
                <w:szCs w:val="22"/>
              </w:rPr>
            </w:pPr>
            <w:r w:rsidRPr="00385DC7">
              <w:rPr>
                <w:rStyle w:val="Tugev"/>
                <w:rFonts w:ascii="Cambria" w:hAnsi="Cambria" w:cstheme="minorHAnsi"/>
                <w:b w:val="0"/>
                <w:sz w:val="22"/>
                <w:szCs w:val="22"/>
              </w:rPr>
              <w:t>Riigi roll majanduses</w:t>
            </w:r>
          </w:p>
          <w:p w14:paraId="1D7263CF" w14:textId="77777777" w:rsidR="000112F7" w:rsidRPr="00385DC7" w:rsidRDefault="000112F7" w:rsidP="005B3A52">
            <w:pPr>
              <w:pStyle w:val="Loendilik"/>
              <w:numPr>
                <w:ilvl w:val="0"/>
                <w:numId w:val="27"/>
              </w:numPr>
              <w:rPr>
                <w:rStyle w:val="Tugev"/>
                <w:rFonts w:ascii="Cambria" w:hAnsi="Cambria" w:cstheme="minorHAnsi"/>
                <w:b w:val="0"/>
                <w:sz w:val="22"/>
                <w:szCs w:val="22"/>
              </w:rPr>
            </w:pPr>
            <w:r w:rsidRPr="00385DC7">
              <w:rPr>
                <w:rStyle w:val="Tugev"/>
                <w:rFonts w:ascii="Cambria" w:hAnsi="Cambria" w:cstheme="minorHAnsi"/>
                <w:b w:val="0"/>
                <w:sz w:val="22"/>
                <w:szCs w:val="22"/>
              </w:rPr>
              <w:t>Otsesed ja kaudsed maksud</w:t>
            </w:r>
          </w:p>
          <w:p w14:paraId="2B2422DF" w14:textId="77777777" w:rsidR="000112F7" w:rsidRPr="00385DC7" w:rsidRDefault="000112F7" w:rsidP="005B3A52">
            <w:pPr>
              <w:pStyle w:val="Loendilik"/>
              <w:numPr>
                <w:ilvl w:val="0"/>
                <w:numId w:val="27"/>
              </w:numPr>
              <w:rPr>
                <w:rStyle w:val="Tugev"/>
                <w:rFonts w:ascii="Cambria" w:hAnsi="Cambria" w:cstheme="minorHAnsi"/>
                <w:b w:val="0"/>
                <w:sz w:val="22"/>
                <w:szCs w:val="22"/>
              </w:rPr>
            </w:pPr>
            <w:r w:rsidRPr="00385DC7">
              <w:rPr>
                <w:rStyle w:val="Tugev"/>
                <w:rFonts w:ascii="Cambria" w:hAnsi="Cambria" w:cstheme="minorHAnsi"/>
                <w:b w:val="0"/>
                <w:sz w:val="22"/>
                <w:szCs w:val="22"/>
              </w:rPr>
              <w:t>Töötasu ja sellega seotud maksud ja maksed (ümbrikupalk, ettevõtja tulu – dividendid)</w:t>
            </w:r>
          </w:p>
          <w:p w14:paraId="74F78E44" w14:textId="6E5417DB" w:rsidR="00F179B9" w:rsidRPr="00385DC7" w:rsidRDefault="000112F7" w:rsidP="005B3A52">
            <w:pPr>
              <w:pStyle w:val="Loendilik"/>
              <w:numPr>
                <w:ilvl w:val="0"/>
                <w:numId w:val="27"/>
              </w:numPr>
              <w:rPr>
                <w:rFonts w:ascii="Cambria" w:hAnsi="Cambria" w:cstheme="minorHAnsi"/>
                <w:bCs/>
                <w:sz w:val="22"/>
                <w:szCs w:val="22"/>
              </w:rPr>
            </w:pPr>
            <w:r w:rsidRPr="00385DC7">
              <w:rPr>
                <w:rStyle w:val="Tugev"/>
                <w:rFonts w:ascii="Cambria" w:hAnsi="Cambria" w:cstheme="minorHAnsi"/>
                <w:b w:val="0"/>
                <w:sz w:val="22"/>
                <w:szCs w:val="22"/>
              </w:rPr>
              <w:t>Erasektor ja avaliksektor</w:t>
            </w:r>
            <w:r w:rsidRPr="00385DC7">
              <w:rPr>
                <w:rStyle w:val="Tugev"/>
                <w:rFonts w:ascii="Cambria" w:hAnsi="Cambria" w:cstheme="minorHAnsi"/>
                <w:sz w:val="22"/>
                <w:szCs w:val="22"/>
              </w:rPr>
              <w:t xml:space="preserve"> </w:t>
            </w:r>
          </w:p>
        </w:tc>
      </w:tr>
      <w:tr w:rsidR="00F179B9" w:rsidRPr="00385DC7" w14:paraId="5C04AF96" w14:textId="77777777" w:rsidTr="00E67610">
        <w:trPr>
          <w:trHeight w:val="2051"/>
        </w:trPr>
        <w:tc>
          <w:tcPr>
            <w:tcW w:w="2453" w:type="dxa"/>
          </w:tcPr>
          <w:p w14:paraId="7FF0128F" w14:textId="77777777" w:rsidR="000112F7" w:rsidRPr="00385DC7" w:rsidRDefault="000112F7" w:rsidP="005B3A52">
            <w:pPr>
              <w:rPr>
                <w:rStyle w:val="Tugev"/>
                <w:rFonts w:ascii="Cambria" w:hAnsi="Cambria" w:cstheme="minorHAnsi"/>
                <w:b w:val="0"/>
                <w:sz w:val="22"/>
                <w:szCs w:val="22"/>
              </w:rPr>
            </w:pPr>
            <w:r w:rsidRPr="00385DC7">
              <w:rPr>
                <w:rStyle w:val="Tugev"/>
                <w:rFonts w:ascii="Cambria" w:hAnsi="Cambria" w:cstheme="minorHAnsi"/>
                <w:sz w:val="22"/>
                <w:szCs w:val="22"/>
              </w:rPr>
              <w:lastRenderedPageBreak/>
              <w:t>ÕV 3.</w:t>
            </w:r>
            <w:r w:rsidRPr="00CE362D">
              <w:rPr>
                <w:rStyle w:val="Tugev"/>
                <w:rFonts w:ascii="Cambria" w:hAnsi="Cambria" w:cstheme="minorHAnsi"/>
                <w:bCs w:val="0"/>
                <w:sz w:val="22"/>
                <w:szCs w:val="22"/>
              </w:rPr>
              <w:t xml:space="preserve"> kavandab</w:t>
            </w:r>
            <w:r w:rsidRPr="00385DC7">
              <w:rPr>
                <w:rStyle w:val="Tugev"/>
                <w:rFonts w:ascii="Cambria" w:hAnsi="Cambria" w:cstheme="minorHAnsi"/>
                <w:b w:val="0"/>
                <w:sz w:val="22"/>
                <w:szCs w:val="22"/>
              </w:rPr>
              <w:t xml:space="preserve"> omapoolse panuse väärtuste loomisel</w:t>
            </w:r>
          </w:p>
          <w:p w14:paraId="38050677" w14:textId="77777777" w:rsidR="000112F7" w:rsidRPr="00385DC7" w:rsidRDefault="000112F7" w:rsidP="005B3A52">
            <w:pPr>
              <w:rPr>
                <w:rStyle w:val="Tugev"/>
                <w:rFonts w:ascii="Cambria" w:hAnsi="Cambria" w:cstheme="minorHAnsi"/>
                <w:b w:val="0"/>
                <w:sz w:val="22"/>
                <w:szCs w:val="22"/>
              </w:rPr>
            </w:pPr>
            <w:r w:rsidRPr="00385DC7">
              <w:rPr>
                <w:rStyle w:val="Tugev"/>
                <w:rFonts w:ascii="Cambria" w:hAnsi="Cambria" w:cstheme="minorHAnsi"/>
                <w:b w:val="0"/>
                <w:sz w:val="22"/>
                <w:szCs w:val="22"/>
              </w:rPr>
              <w:t>enda ja teiste jaoks kultuurilises, sotsiaalses ja/või</w:t>
            </w:r>
          </w:p>
          <w:p w14:paraId="33D5C94A" w14:textId="77777777" w:rsidR="000112F7" w:rsidRPr="00385DC7" w:rsidRDefault="000112F7" w:rsidP="005B3A52">
            <w:pPr>
              <w:rPr>
                <w:rStyle w:val="Tugev"/>
                <w:rFonts w:ascii="Cambria" w:hAnsi="Cambria" w:cstheme="minorHAnsi"/>
                <w:b w:val="0"/>
                <w:sz w:val="22"/>
                <w:szCs w:val="22"/>
              </w:rPr>
            </w:pPr>
            <w:r w:rsidRPr="00385DC7">
              <w:rPr>
                <w:rStyle w:val="Tugev"/>
                <w:rFonts w:ascii="Cambria" w:hAnsi="Cambria" w:cstheme="minorHAnsi"/>
                <w:b w:val="0"/>
                <w:sz w:val="22"/>
                <w:szCs w:val="22"/>
              </w:rPr>
              <w:t>rahalises tähenduses</w:t>
            </w:r>
          </w:p>
          <w:p w14:paraId="2B97EF5B" w14:textId="77777777" w:rsidR="000112F7" w:rsidRPr="00385DC7" w:rsidRDefault="000112F7" w:rsidP="005B3A52">
            <w:pPr>
              <w:rPr>
                <w:rStyle w:val="Tugev"/>
                <w:rFonts w:ascii="Cambria" w:hAnsi="Cambria" w:cstheme="minorHAnsi"/>
                <w:b w:val="0"/>
                <w:sz w:val="22"/>
                <w:szCs w:val="22"/>
              </w:rPr>
            </w:pPr>
          </w:p>
          <w:p w14:paraId="7EC636DE" w14:textId="77777777" w:rsidR="000112F7" w:rsidRPr="00385DC7" w:rsidRDefault="000112F7" w:rsidP="005B3A52">
            <w:pPr>
              <w:rPr>
                <w:rStyle w:val="Tugev"/>
                <w:rFonts w:ascii="Cambria" w:hAnsi="Cambria" w:cstheme="minorHAnsi"/>
                <w:b w:val="0"/>
                <w:sz w:val="22"/>
                <w:szCs w:val="22"/>
              </w:rPr>
            </w:pPr>
            <w:r w:rsidRPr="00385DC7">
              <w:rPr>
                <w:rStyle w:val="Tugev"/>
                <w:rFonts w:ascii="Cambria" w:hAnsi="Cambria" w:cstheme="minorHAnsi"/>
                <w:b w:val="0"/>
                <w:sz w:val="22"/>
                <w:szCs w:val="22"/>
              </w:rPr>
              <w:t>Jaotus tundides:</w:t>
            </w:r>
          </w:p>
          <w:p w14:paraId="1533E76D" w14:textId="77777777" w:rsidR="000112F7" w:rsidRPr="00385DC7" w:rsidRDefault="000112F7" w:rsidP="005B3A52">
            <w:pPr>
              <w:rPr>
                <w:rStyle w:val="Tugev"/>
                <w:rFonts w:ascii="Cambria" w:hAnsi="Cambria" w:cstheme="minorHAnsi"/>
                <w:b w:val="0"/>
                <w:sz w:val="22"/>
                <w:szCs w:val="22"/>
              </w:rPr>
            </w:pPr>
            <w:r w:rsidRPr="00385DC7">
              <w:rPr>
                <w:rStyle w:val="Tugev"/>
                <w:rFonts w:ascii="Cambria" w:hAnsi="Cambria" w:cstheme="minorHAnsi"/>
                <w:b w:val="0"/>
                <w:sz w:val="22"/>
                <w:szCs w:val="22"/>
              </w:rPr>
              <w:t>teoreetiline töö: 20</w:t>
            </w:r>
          </w:p>
          <w:p w14:paraId="0341EEFB" w14:textId="77777777" w:rsidR="000112F7" w:rsidRPr="00385DC7" w:rsidRDefault="000112F7" w:rsidP="005B3A52">
            <w:pPr>
              <w:rPr>
                <w:rStyle w:val="Tugev"/>
                <w:rFonts w:ascii="Cambria" w:hAnsi="Cambria" w:cstheme="minorHAnsi"/>
                <w:b w:val="0"/>
                <w:sz w:val="22"/>
                <w:szCs w:val="22"/>
              </w:rPr>
            </w:pPr>
            <w:r w:rsidRPr="00385DC7">
              <w:rPr>
                <w:rStyle w:val="Tugev"/>
                <w:rFonts w:ascii="Cambria" w:hAnsi="Cambria" w:cstheme="minorHAnsi"/>
                <w:b w:val="0"/>
                <w:sz w:val="22"/>
                <w:szCs w:val="22"/>
              </w:rPr>
              <w:t>iseseisev töö: 6</w:t>
            </w:r>
          </w:p>
          <w:p w14:paraId="14C13FA1" w14:textId="1379D75F" w:rsidR="00545451" w:rsidRPr="00385DC7" w:rsidRDefault="000112F7" w:rsidP="005B3A52">
            <w:pPr>
              <w:rPr>
                <w:rFonts w:ascii="Cambria" w:hAnsi="Cambria"/>
                <w:sz w:val="22"/>
                <w:szCs w:val="22"/>
              </w:rPr>
            </w:pPr>
            <w:r w:rsidRPr="00385DC7">
              <w:rPr>
                <w:rStyle w:val="Tugev"/>
                <w:rFonts w:ascii="Cambria" w:hAnsi="Cambria" w:cstheme="minorHAnsi"/>
                <w:b w:val="0"/>
                <w:sz w:val="22"/>
                <w:szCs w:val="22"/>
              </w:rPr>
              <w:t>kokku: 26</w:t>
            </w:r>
          </w:p>
        </w:tc>
        <w:tc>
          <w:tcPr>
            <w:tcW w:w="4051" w:type="dxa"/>
          </w:tcPr>
          <w:p w14:paraId="67CF2A9A" w14:textId="77777777" w:rsidR="000112F7" w:rsidRPr="00385DC7" w:rsidRDefault="000112F7" w:rsidP="005B3A52">
            <w:pPr>
              <w:pStyle w:val="loetelu"/>
              <w:numPr>
                <w:ilvl w:val="0"/>
                <w:numId w:val="0"/>
              </w:numPr>
              <w:rPr>
                <w:rStyle w:val="Tugev"/>
                <w:rFonts w:ascii="Cambria" w:hAnsi="Cambria" w:cstheme="minorHAnsi"/>
                <w:b w:val="0"/>
                <w:sz w:val="22"/>
                <w:szCs w:val="22"/>
              </w:rPr>
            </w:pPr>
            <w:r w:rsidRPr="00385DC7">
              <w:rPr>
                <w:rStyle w:val="Tugev"/>
                <w:rFonts w:ascii="Cambria" w:hAnsi="Cambria" w:cstheme="minorHAnsi"/>
                <w:sz w:val="22"/>
                <w:szCs w:val="22"/>
              </w:rPr>
              <w:t>HK 3.1.</w:t>
            </w:r>
            <w:r w:rsidRPr="00CE362D">
              <w:rPr>
                <w:rStyle w:val="Tugev"/>
                <w:rFonts w:ascii="Cambria" w:hAnsi="Cambria" w:cstheme="minorHAnsi"/>
                <w:bCs w:val="0"/>
                <w:sz w:val="22"/>
                <w:szCs w:val="22"/>
              </w:rPr>
              <w:t xml:space="preserve"> seostab</w:t>
            </w:r>
            <w:r w:rsidRPr="00385DC7">
              <w:rPr>
                <w:rStyle w:val="Tugev"/>
                <w:rFonts w:ascii="Cambria" w:hAnsi="Cambria" w:cstheme="minorHAnsi"/>
                <w:b w:val="0"/>
                <w:sz w:val="22"/>
                <w:szCs w:val="22"/>
              </w:rPr>
              <w:t xml:space="preserve"> erinevaid keskkonnategureid enda valitud organisatsiooniga ning toob välja probleemid ja võimalused</w:t>
            </w:r>
          </w:p>
          <w:p w14:paraId="11A24D76" w14:textId="77777777" w:rsidR="000112F7" w:rsidRPr="00385DC7" w:rsidRDefault="000112F7" w:rsidP="005B3A52">
            <w:pPr>
              <w:pStyle w:val="loetelu"/>
              <w:numPr>
                <w:ilvl w:val="0"/>
                <w:numId w:val="0"/>
              </w:numPr>
              <w:rPr>
                <w:rStyle w:val="Tugev"/>
                <w:rFonts w:ascii="Cambria" w:hAnsi="Cambria" w:cstheme="minorHAnsi"/>
                <w:b w:val="0"/>
                <w:sz w:val="22"/>
                <w:szCs w:val="22"/>
              </w:rPr>
            </w:pPr>
            <w:r w:rsidRPr="00385DC7">
              <w:rPr>
                <w:rStyle w:val="Tugev"/>
                <w:rFonts w:ascii="Cambria" w:hAnsi="Cambria" w:cstheme="minorHAnsi"/>
                <w:sz w:val="22"/>
                <w:szCs w:val="22"/>
              </w:rPr>
              <w:t xml:space="preserve">HK 3.2. </w:t>
            </w:r>
            <w:r w:rsidRPr="00CE362D">
              <w:rPr>
                <w:rStyle w:val="Tugev"/>
                <w:rFonts w:ascii="Cambria" w:hAnsi="Cambria" w:cstheme="minorHAnsi"/>
                <w:bCs w:val="0"/>
                <w:sz w:val="22"/>
                <w:szCs w:val="22"/>
              </w:rPr>
              <w:t>analüüsib</w:t>
            </w:r>
            <w:r w:rsidRPr="00385DC7">
              <w:rPr>
                <w:rStyle w:val="Tugev"/>
                <w:rFonts w:ascii="Cambria" w:hAnsi="Cambria" w:cstheme="minorHAnsi"/>
                <w:b w:val="0"/>
                <w:sz w:val="22"/>
                <w:szCs w:val="22"/>
              </w:rPr>
              <w:t xml:space="preserve"> erinevaid keskkonnategureid ning määratleb meeskonnatööna probleemi ühiskonnas</w:t>
            </w:r>
          </w:p>
          <w:p w14:paraId="1A82507B" w14:textId="77777777" w:rsidR="000112F7" w:rsidRPr="00385DC7" w:rsidRDefault="000112F7" w:rsidP="005B3A52">
            <w:pPr>
              <w:pStyle w:val="loetelu"/>
              <w:numPr>
                <w:ilvl w:val="0"/>
                <w:numId w:val="0"/>
              </w:numPr>
              <w:rPr>
                <w:rStyle w:val="Tugev"/>
                <w:rFonts w:ascii="Cambria" w:hAnsi="Cambria" w:cstheme="minorHAnsi"/>
                <w:b w:val="0"/>
                <w:sz w:val="22"/>
                <w:szCs w:val="22"/>
              </w:rPr>
            </w:pPr>
            <w:r w:rsidRPr="00385DC7">
              <w:rPr>
                <w:rStyle w:val="Tugev"/>
                <w:rFonts w:ascii="Cambria" w:hAnsi="Cambria" w:cstheme="minorHAnsi"/>
                <w:sz w:val="22"/>
                <w:szCs w:val="22"/>
              </w:rPr>
              <w:t xml:space="preserve">HK 3.3. </w:t>
            </w:r>
            <w:r w:rsidRPr="00CE362D">
              <w:rPr>
                <w:rStyle w:val="Tugev"/>
                <w:rFonts w:ascii="Cambria" w:hAnsi="Cambria" w:cstheme="minorHAnsi"/>
                <w:bCs w:val="0"/>
                <w:sz w:val="22"/>
                <w:szCs w:val="22"/>
              </w:rPr>
              <w:t>kavandab</w:t>
            </w:r>
            <w:r w:rsidRPr="00385DC7">
              <w:rPr>
                <w:rStyle w:val="Tugev"/>
                <w:rFonts w:ascii="Cambria" w:hAnsi="Cambria" w:cstheme="minorHAnsi"/>
                <w:b w:val="0"/>
                <w:sz w:val="22"/>
                <w:szCs w:val="22"/>
              </w:rPr>
              <w:t xml:space="preserve"> meeskonnatööna uuenduslikke lahendusi, kasutades loovustehnikaid</w:t>
            </w:r>
          </w:p>
          <w:p w14:paraId="14564365" w14:textId="77777777" w:rsidR="000112F7" w:rsidRPr="00385DC7" w:rsidRDefault="000112F7" w:rsidP="005B3A52">
            <w:pPr>
              <w:pStyle w:val="loetelu"/>
              <w:numPr>
                <w:ilvl w:val="0"/>
                <w:numId w:val="0"/>
              </w:numPr>
              <w:rPr>
                <w:rStyle w:val="Tugev"/>
                <w:rFonts w:ascii="Cambria" w:hAnsi="Cambria" w:cstheme="minorHAnsi"/>
                <w:b w:val="0"/>
                <w:sz w:val="22"/>
                <w:szCs w:val="22"/>
              </w:rPr>
            </w:pPr>
            <w:r w:rsidRPr="00385DC7">
              <w:rPr>
                <w:rStyle w:val="Tugev"/>
                <w:rFonts w:ascii="Cambria" w:hAnsi="Cambria" w:cstheme="minorHAnsi"/>
                <w:sz w:val="22"/>
                <w:szCs w:val="22"/>
              </w:rPr>
              <w:t>HK 3.4.</w:t>
            </w:r>
            <w:r w:rsidRPr="00CE362D">
              <w:rPr>
                <w:rStyle w:val="Tugev"/>
                <w:rFonts w:ascii="Cambria" w:hAnsi="Cambria" w:cstheme="minorHAnsi"/>
                <w:bCs w:val="0"/>
                <w:sz w:val="22"/>
                <w:szCs w:val="22"/>
              </w:rPr>
              <w:t xml:space="preserve"> kirjeldab</w:t>
            </w:r>
            <w:r w:rsidRPr="00385DC7">
              <w:rPr>
                <w:rStyle w:val="Tugev"/>
                <w:rFonts w:ascii="Cambria" w:hAnsi="Cambria" w:cstheme="minorHAnsi"/>
                <w:b w:val="0"/>
                <w:sz w:val="22"/>
                <w:szCs w:val="22"/>
              </w:rPr>
              <w:t xml:space="preserve"> meeskonnatööna erinevate lahenduste kultuurilist, sotsiaalset ja/või rahalist väärtust</w:t>
            </w:r>
          </w:p>
          <w:p w14:paraId="4C6442D2" w14:textId="77777777" w:rsidR="000112F7" w:rsidRPr="00385DC7" w:rsidRDefault="000112F7" w:rsidP="005B3A52">
            <w:pPr>
              <w:pStyle w:val="loetelu"/>
              <w:numPr>
                <w:ilvl w:val="0"/>
                <w:numId w:val="0"/>
              </w:numPr>
              <w:rPr>
                <w:rStyle w:val="Tugev"/>
                <w:rFonts w:ascii="Cambria" w:hAnsi="Cambria" w:cstheme="minorHAnsi"/>
                <w:b w:val="0"/>
                <w:sz w:val="22"/>
                <w:szCs w:val="22"/>
              </w:rPr>
            </w:pPr>
            <w:r w:rsidRPr="00385DC7">
              <w:rPr>
                <w:rStyle w:val="Tugev"/>
                <w:rFonts w:ascii="Cambria" w:hAnsi="Cambria" w:cstheme="minorHAnsi"/>
                <w:sz w:val="22"/>
                <w:szCs w:val="22"/>
              </w:rPr>
              <w:t xml:space="preserve">HK 3.5. </w:t>
            </w:r>
            <w:r w:rsidRPr="00CE362D">
              <w:rPr>
                <w:rStyle w:val="Tugev"/>
                <w:rFonts w:ascii="Cambria" w:hAnsi="Cambria" w:cstheme="minorHAnsi"/>
                <w:bCs w:val="0"/>
                <w:sz w:val="22"/>
                <w:szCs w:val="22"/>
              </w:rPr>
              <w:t>valib</w:t>
            </w:r>
            <w:r w:rsidRPr="00385DC7">
              <w:rPr>
                <w:rStyle w:val="Tugev"/>
                <w:rFonts w:ascii="Cambria" w:hAnsi="Cambria" w:cstheme="minorHAnsi"/>
                <w:b w:val="0"/>
                <w:sz w:val="22"/>
                <w:szCs w:val="22"/>
              </w:rPr>
              <w:t xml:space="preserve"> meeskonnatööna sobiva jätkusuutliku lahenduse probleemile</w:t>
            </w:r>
          </w:p>
          <w:p w14:paraId="348D1021" w14:textId="3D6456EB" w:rsidR="00F179B9" w:rsidRPr="00385DC7" w:rsidRDefault="000112F7" w:rsidP="005B3A52">
            <w:pPr>
              <w:pStyle w:val="loetelu"/>
              <w:numPr>
                <w:ilvl w:val="0"/>
                <w:numId w:val="0"/>
              </w:numPr>
              <w:rPr>
                <w:rFonts w:ascii="Cambria" w:hAnsi="Cambria"/>
                <w:sz w:val="22"/>
                <w:szCs w:val="22"/>
              </w:rPr>
            </w:pPr>
            <w:r w:rsidRPr="00385DC7">
              <w:rPr>
                <w:rStyle w:val="Tugev"/>
                <w:rFonts w:ascii="Cambria" w:hAnsi="Cambria" w:cstheme="minorHAnsi"/>
                <w:sz w:val="22"/>
                <w:szCs w:val="22"/>
              </w:rPr>
              <w:t xml:space="preserve">HK 3.6. </w:t>
            </w:r>
            <w:r w:rsidRPr="00CE362D">
              <w:rPr>
                <w:rStyle w:val="Tugev"/>
                <w:rFonts w:ascii="Cambria" w:hAnsi="Cambria" w:cstheme="minorHAnsi"/>
                <w:bCs w:val="0"/>
                <w:sz w:val="22"/>
                <w:szCs w:val="22"/>
              </w:rPr>
              <w:t xml:space="preserve">koostab </w:t>
            </w:r>
            <w:r w:rsidRPr="00385DC7">
              <w:rPr>
                <w:rStyle w:val="Tugev"/>
                <w:rFonts w:ascii="Cambria" w:hAnsi="Cambria" w:cstheme="minorHAnsi"/>
                <w:b w:val="0"/>
                <w:sz w:val="22"/>
                <w:szCs w:val="22"/>
              </w:rPr>
              <w:t>meeskonnatööna tegevuskava valitud lahenduse elluviimiseks</w:t>
            </w:r>
          </w:p>
        </w:tc>
        <w:tc>
          <w:tcPr>
            <w:tcW w:w="3578" w:type="dxa"/>
          </w:tcPr>
          <w:p w14:paraId="22AE27E2" w14:textId="77777777" w:rsidR="000112F7" w:rsidRPr="00385DC7" w:rsidRDefault="000112F7" w:rsidP="005B3A52">
            <w:pPr>
              <w:rPr>
                <w:rStyle w:val="Tugev"/>
                <w:rFonts w:ascii="Cambria" w:hAnsi="Cambria" w:cstheme="minorHAnsi"/>
                <w:b w:val="0"/>
                <w:sz w:val="22"/>
                <w:szCs w:val="22"/>
              </w:rPr>
            </w:pPr>
            <w:r w:rsidRPr="00385DC7">
              <w:rPr>
                <w:rStyle w:val="Tugev"/>
                <w:rFonts w:ascii="Cambria" w:hAnsi="Cambria" w:cstheme="minorHAnsi"/>
                <w:sz w:val="22"/>
                <w:szCs w:val="22"/>
              </w:rPr>
              <w:t xml:space="preserve">IT: </w:t>
            </w:r>
            <w:r w:rsidRPr="00385DC7">
              <w:rPr>
                <w:rStyle w:val="Tugev"/>
                <w:rFonts w:ascii="Cambria" w:hAnsi="Cambria" w:cstheme="minorHAnsi"/>
                <w:b w:val="0"/>
                <w:sz w:val="22"/>
                <w:szCs w:val="22"/>
              </w:rPr>
              <w:t>Eesti ettevõtluskeskkonna</w:t>
            </w:r>
          </w:p>
          <w:p w14:paraId="0E3CDEAC" w14:textId="77777777" w:rsidR="000112F7" w:rsidRPr="00385DC7" w:rsidRDefault="000112F7" w:rsidP="005B3A52">
            <w:pPr>
              <w:rPr>
                <w:rStyle w:val="Tugev"/>
                <w:rFonts w:ascii="Cambria" w:hAnsi="Cambria" w:cstheme="minorHAnsi"/>
                <w:b w:val="0"/>
                <w:sz w:val="22"/>
                <w:szCs w:val="22"/>
              </w:rPr>
            </w:pPr>
            <w:r w:rsidRPr="00385DC7">
              <w:rPr>
                <w:rStyle w:val="Tugev"/>
                <w:rFonts w:ascii="Cambria" w:hAnsi="Cambria" w:cstheme="minorHAnsi"/>
                <w:b w:val="0"/>
                <w:sz w:val="22"/>
                <w:szCs w:val="22"/>
              </w:rPr>
              <w:t>analüüs. Vastutustundliku ettevõtluse põhimõtete kaardistamine.</w:t>
            </w:r>
          </w:p>
          <w:p w14:paraId="50373098" w14:textId="77777777" w:rsidR="000112F7" w:rsidRPr="00385DC7" w:rsidRDefault="000112F7" w:rsidP="005B3A52">
            <w:pPr>
              <w:rPr>
                <w:rStyle w:val="Tugev"/>
                <w:rFonts w:ascii="Cambria" w:hAnsi="Cambria" w:cstheme="minorHAnsi"/>
                <w:b w:val="0"/>
                <w:sz w:val="22"/>
                <w:szCs w:val="22"/>
              </w:rPr>
            </w:pPr>
            <w:r w:rsidRPr="00385DC7">
              <w:rPr>
                <w:rStyle w:val="Tugev"/>
                <w:rFonts w:ascii="Cambria" w:hAnsi="Cambria" w:cstheme="minorHAnsi"/>
                <w:sz w:val="22"/>
                <w:szCs w:val="22"/>
              </w:rPr>
              <w:t xml:space="preserve">Meeskonnatööna juhtumianalüüs: </w:t>
            </w:r>
            <w:r w:rsidRPr="00385DC7">
              <w:rPr>
                <w:rStyle w:val="Tugev"/>
                <w:rFonts w:ascii="Cambria" w:hAnsi="Cambria" w:cstheme="minorHAnsi"/>
                <w:b w:val="0"/>
                <w:sz w:val="22"/>
                <w:szCs w:val="22"/>
              </w:rPr>
              <w:t>kultuuride vaheliste erinevuste mõju ettevõtte majandustegevusele.</w:t>
            </w:r>
          </w:p>
          <w:p w14:paraId="22B08773" w14:textId="4E4F369F" w:rsidR="00F179B9" w:rsidRPr="00385DC7" w:rsidRDefault="00F179B9" w:rsidP="005B3A52">
            <w:pPr>
              <w:rPr>
                <w:rFonts w:ascii="Cambria" w:hAnsi="Cambria"/>
                <w:sz w:val="22"/>
                <w:szCs w:val="22"/>
              </w:rPr>
            </w:pPr>
          </w:p>
        </w:tc>
        <w:tc>
          <w:tcPr>
            <w:tcW w:w="1723" w:type="dxa"/>
          </w:tcPr>
          <w:p w14:paraId="078E76D7" w14:textId="7EC91737" w:rsidR="00F179B9" w:rsidRPr="00385DC7" w:rsidRDefault="000112F7" w:rsidP="005B3A52">
            <w:pPr>
              <w:rPr>
                <w:rFonts w:ascii="Cambria" w:hAnsi="Cambria"/>
                <w:sz w:val="22"/>
                <w:szCs w:val="22"/>
              </w:rPr>
            </w:pPr>
            <w:r w:rsidRPr="00385DC7">
              <w:rPr>
                <w:rFonts w:ascii="Cambria" w:hAnsi="Cambria"/>
                <w:sz w:val="22"/>
                <w:szCs w:val="22"/>
              </w:rPr>
              <w:t>m</w:t>
            </w:r>
            <w:r w:rsidR="00545451" w:rsidRPr="00385DC7">
              <w:rPr>
                <w:rFonts w:ascii="Cambria" w:hAnsi="Cambria"/>
                <w:sz w:val="22"/>
                <w:szCs w:val="22"/>
              </w:rPr>
              <w:t>itteeristav</w:t>
            </w:r>
          </w:p>
          <w:p w14:paraId="25AE697F" w14:textId="396E397C" w:rsidR="00545451" w:rsidRPr="00385DC7" w:rsidRDefault="000112F7" w:rsidP="005B3A52">
            <w:pPr>
              <w:rPr>
                <w:rFonts w:ascii="Cambria" w:hAnsi="Cambria"/>
                <w:sz w:val="22"/>
                <w:szCs w:val="22"/>
              </w:rPr>
            </w:pPr>
            <w:r w:rsidRPr="00385DC7">
              <w:rPr>
                <w:rFonts w:ascii="Cambria" w:hAnsi="Cambria"/>
                <w:sz w:val="22"/>
                <w:szCs w:val="22"/>
              </w:rPr>
              <w:t>õ</w:t>
            </w:r>
            <w:r w:rsidR="00E26693" w:rsidRPr="00385DC7">
              <w:rPr>
                <w:rFonts w:ascii="Cambria" w:hAnsi="Cambria"/>
                <w:sz w:val="22"/>
                <w:szCs w:val="22"/>
              </w:rPr>
              <w:t>p</w:t>
            </w:r>
            <w:r w:rsidRPr="00385DC7">
              <w:rPr>
                <w:rFonts w:ascii="Cambria" w:hAnsi="Cambria"/>
                <w:sz w:val="22"/>
                <w:szCs w:val="22"/>
              </w:rPr>
              <w:t xml:space="preserve"> Sille Lapp</w:t>
            </w:r>
          </w:p>
          <w:p w14:paraId="694908DD" w14:textId="1B6069CE" w:rsidR="003166D1" w:rsidRPr="00385DC7" w:rsidRDefault="003166D1" w:rsidP="005B3A52">
            <w:pPr>
              <w:rPr>
                <w:rFonts w:ascii="Cambria" w:hAnsi="Cambria"/>
                <w:sz w:val="22"/>
                <w:szCs w:val="22"/>
              </w:rPr>
            </w:pPr>
            <w:r w:rsidRPr="00385DC7">
              <w:rPr>
                <w:rFonts w:ascii="Cambria" w:hAnsi="Cambria"/>
                <w:sz w:val="22"/>
                <w:szCs w:val="22"/>
              </w:rPr>
              <w:t>II õ</w:t>
            </w:r>
            <w:r w:rsidR="00D443D1" w:rsidRPr="00385DC7">
              <w:rPr>
                <w:rFonts w:ascii="Cambria" w:hAnsi="Cambria"/>
                <w:sz w:val="22"/>
                <w:szCs w:val="22"/>
              </w:rPr>
              <w:t>a</w:t>
            </w:r>
          </w:p>
        </w:tc>
        <w:tc>
          <w:tcPr>
            <w:tcW w:w="4068" w:type="dxa"/>
            <w:gridSpan w:val="2"/>
          </w:tcPr>
          <w:p w14:paraId="426EB2FB" w14:textId="77777777" w:rsidR="000112F7" w:rsidRPr="00385DC7" w:rsidRDefault="000112F7" w:rsidP="005B3A52">
            <w:pPr>
              <w:rPr>
                <w:rStyle w:val="Tugev"/>
                <w:rFonts w:ascii="Cambria" w:hAnsi="Cambria" w:cstheme="minorHAnsi"/>
                <w:sz w:val="22"/>
                <w:szCs w:val="22"/>
              </w:rPr>
            </w:pPr>
            <w:r w:rsidRPr="00385DC7">
              <w:rPr>
                <w:rStyle w:val="Tugev"/>
                <w:rFonts w:ascii="Cambria" w:hAnsi="Cambria" w:cstheme="minorHAnsi"/>
                <w:sz w:val="22"/>
                <w:szCs w:val="22"/>
              </w:rPr>
              <w:t>VÄÄRTUSTE LOOMINE</w:t>
            </w:r>
          </w:p>
          <w:p w14:paraId="2BD515C9" w14:textId="77777777" w:rsidR="000112F7" w:rsidRPr="00385DC7" w:rsidRDefault="000112F7" w:rsidP="005B3A52">
            <w:pPr>
              <w:pStyle w:val="Loendilik"/>
              <w:numPr>
                <w:ilvl w:val="0"/>
                <w:numId w:val="28"/>
              </w:numPr>
              <w:rPr>
                <w:rStyle w:val="Tugev"/>
                <w:rFonts w:ascii="Cambria" w:hAnsi="Cambria" w:cstheme="minorHAnsi"/>
                <w:b w:val="0"/>
                <w:sz w:val="22"/>
                <w:szCs w:val="22"/>
              </w:rPr>
            </w:pPr>
            <w:r w:rsidRPr="00385DC7">
              <w:rPr>
                <w:rStyle w:val="Tugev"/>
                <w:rFonts w:ascii="Cambria" w:hAnsi="Cambria" w:cstheme="minorHAnsi"/>
                <w:b w:val="0"/>
                <w:sz w:val="22"/>
                <w:szCs w:val="22"/>
              </w:rPr>
              <w:t>Ettevõtlus ja areng</w:t>
            </w:r>
          </w:p>
          <w:p w14:paraId="28B18841" w14:textId="77777777" w:rsidR="000112F7" w:rsidRPr="00385DC7" w:rsidRDefault="000112F7" w:rsidP="005B3A52">
            <w:pPr>
              <w:pStyle w:val="Loendilik"/>
              <w:numPr>
                <w:ilvl w:val="0"/>
                <w:numId w:val="28"/>
              </w:numPr>
              <w:rPr>
                <w:rStyle w:val="Tugev"/>
                <w:rFonts w:ascii="Cambria" w:hAnsi="Cambria" w:cstheme="minorHAnsi"/>
                <w:b w:val="0"/>
                <w:sz w:val="22"/>
                <w:szCs w:val="22"/>
              </w:rPr>
            </w:pPr>
            <w:r w:rsidRPr="00385DC7">
              <w:rPr>
                <w:rStyle w:val="Tugev"/>
                <w:rFonts w:ascii="Cambria" w:hAnsi="Cambria" w:cstheme="minorHAnsi"/>
                <w:b w:val="0"/>
                <w:sz w:val="22"/>
                <w:szCs w:val="22"/>
              </w:rPr>
              <w:t>Eesti ja kodumaakonna ettevõtlus</w:t>
            </w:r>
          </w:p>
          <w:p w14:paraId="3DC4DCFC" w14:textId="77777777" w:rsidR="000112F7" w:rsidRPr="00385DC7" w:rsidRDefault="000112F7" w:rsidP="005B3A52">
            <w:pPr>
              <w:pStyle w:val="Loendilik"/>
              <w:numPr>
                <w:ilvl w:val="0"/>
                <w:numId w:val="28"/>
              </w:numPr>
              <w:rPr>
                <w:rStyle w:val="Tugev"/>
                <w:rFonts w:ascii="Cambria" w:hAnsi="Cambria" w:cstheme="minorHAnsi"/>
                <w:b w:val="0"/>
                <w:sz w:val="22"/>
                <w:szCs w:val="22"/>
              </w:rPr>
            </w:pPr>
            <w:r w:rsidRPr="00385DC7">
              <w:rPr>
                <w:rStyle w:val="Tugev"/>
                <w:rFonts w:ascii="Cambria" w:hAnsi="Cambria" w:cstheme="minorHAnsi"/>
                <w:b w:val="0"/>
                <w:sz w:val="22"/>
                <w:szCs w:val="22"/>
              </w:rPr>
              <w:t>Ettevõtja ja töövõtja</w:t>
            </w:r>
          </w:p>
          <w:p w14:paraId="445E924D" w14:textId="77777777" w:rsidR="000112F7" w:rsidRPr="00385DC7" w:rsidRDefault="000112F7" w:rsidP="005B3A52">
            <w:pPr>
              <w:pStyle w:val="Loendilik"/>
              <w:numPr>
                <w:ilvl w:val="0"/>
                <w:numId w:val="28"/>
              </w:numPr>
              <w:rPr>
                <w:rStyle w:val="Tugev"/>
                <w:rFonts w:ascii="Cambria" w:hAnsi="Cambria" w:cstheme="minorHAnsi"/>
                <w:b w:val="0"/>
                <w:sz w:val="22"/>
                <w:szCs w:val="22"/>
              </w:rPr>
            </w:pPr>
            <w:r w:rsidRPr="00385DC7">
              <w:rPr>
                <w:rStyle w:val="Tugev"/>
                <w:rFonts w:ascii="Cambria" w:hAnsi="Cambria" w:cstheme="minorHAnsi"/>
                <w:b w:val="0"/>
                <w:sz w:val="22"/>
                <w:szCs w:val="22"/>
              </w:rPr>
              <w:t>Vastutustundlik ettevõtlus</w:t>
            </w:r>
          </w:p>
          <w:p w14:paraId="7B1F7D3E" w14:textId="77777777" w:rsidR="000112F7" w:rsidRPr="00385DC7" w:rsidRDefault="000112F7" w:rsidP="005B3A52">
            <w:pPr>
              <w:pStyle w:val="Loendilik"/>
              <w:numPr>
                <w:ilvl w:val="0"/>
                <w:numId w:val="28"/>
              </w:numPr>
              <w:rPr>
                <w:rStyle w:val="Tugev"/>
                <w:rFonts w:ascii="Cambria" w:hAnsi="Cambria" w:cstheme="minorHAnsi"/>
                <w:b w:val="0"/>
                <w:sz w:val="22"/>
                <w:szCs w:val="22"/>
              </w:rPr>
            </w:pPr>
            <w:r w:rsidRPr="00385DC7">
              <w:rPr>
                <w:rStyle w:val="Tugev"/>
                <w:rFonts w:ascii="Cambria" w:hAnsi="Cambria" w:cstheme="minorHAnsi"/>
                <w:b w:val="0"/>
                <w:sz w:val="22"/>
                <w:szCs w:val="22"/>
              </w:rPr>
              <w:t>Jätkusuutlik areng:</w:t>
            </w:r>
          </w:p>
          <w:p w14:paraId="0214BB99" w14:textId="77777777" w:rsidR="000112F7" w:rsidRPr="00385DC7" w:rsidRDefault="000112F7" w:rsidP="005B3A52">
            <w:pPr>
              <w:pStyle w:val="Loendilik"/>
              <w:numPr>
                <w:ilvl w:val="0"/>
                <w:numId w:val="29"/>
              </w:numPr>
              <w:rPr>
                <w:rStyle w:val="Tugev"/>
                <w:rFonts w:ascii="Cambria" w:hAnsi="Cambria" w:cstheme="minorHAnsi"/>
                <w:b w:val="0"/>
                <w:sz w:val="22"/>
                <w:szCs w:val="22"/>
              </w:rPr>
            </w:pPr>
            <w:r w:rsidRPr="00385DC7">
              <w:rPr>
                <w:rStyle w:val="Tugev"/>
                <w:rFonts w:ascii="Cambria" w:hAnsi="Cambria" w:cstheme="minorHAnsi"/>
                <w:b w:val="0"/>
                <w:sz w:val="22"/>
                <w:szCs w:val="22"/>
              </w:rPr>
              <w:t>probleemi märkamine</w:t>
            </w:r>
          </w:p>
          <w:p w14:paraId="706D8AA9" w14:textId="77777777" w:rsidR="000112F7" w:rsidRPr="00385DC7" w:rsidRDefault="000112F7" w:rsidP="005B3A52">
            <w:pPr>
              <w:pStyle w:val="Loendilik"/>
              <w:numPr>
                <w:ilvl w:val="0"/>
                <w:numId w:val="29"/>
              </w:numPr>
              <w:rPr>
                <w:rStyle w:val="Tugev"/>
                <w:rFonts w:ascii="Cambria" w:hAnsi="Cambria" w:cstheme="minorHAnsi"/>
                <w:b w:val="0"/>
                <w:sz w:val="22"/>
                <w:szCs w:val="22"/>
              </w:rPr>
            </w:pPr>
            <w:r w:rsidRPr="00385DC7">
              <w:rPr>
                <w:rStyle w:val="Tugev"/>
                <w:rFonts w:ascii="Cambria" w:hAnsi="Cambria" w:cstheme="minorHAnsi"/>
                <w:b w:val="0"/>
                <w:sz w:val="22"/>
                <w:szCs w:val="22"/>
              </w:rPr>
              <w:t>probleemi analüüs</w:t>
            </w:r>
          </w:p>
          <w:p w14:paraId="7F000A0E" w14:textId="77777777" w:rsidR="000112F7" w:rsidRPr="00385DC7" w:rsidRDefault="000112F7" w:rsidP="005B3A52">
            <w:pPr>
              <w:pStyle w:val="Loendilik"/>
              <w:numPr>
                <w:ilvl w:val="0"/>
                <w:numId w:val="29"/>
              </w:numPr>
              <w:rPr>
                <w:rStyle w:val="Tugev"/>
                <w:rFonts w:ascii="Cambria" w:hAnsi="Cambria" w:cstheme="minorHAnsi"/>
                <w:b w:val="0"/>
                <w:sz w:val="22"/>
                <w:szCs w:val="22"/>
              </w:rPr>
            </w:pPr>
            <w:r w:rsidRPr="00385DC7">
              <w:rPr>
                <w:rStyle w:val="Tugev"/>
                <w:rFonts w:ascii="Cambria" w:hAnsi="Cambria" w:cstheme="minorHAnsi"/>
                <w:b w:val="0"/>
                <w:sz w:val="22"/>
                <w:szCs w:val="22"/>
              </w:rPr>
              <w:t>probleemi lahendus</w:t>
            </w:r>
          </w:p>
          <w:p w14:paraId="31E5E811" w14:textId="51673243" w:rsidR="00F179B9" w:rsidRPr="00385DC7" w:rsidRDefault="000112F7" w:rsidP="005B3A52">
            <w:pPr>
              <w:pStyle w:val="Loendilik"/>
              <w:numPr>
                <w:ilvl w:val="0"/>
                <w:numId w:val="29"/>
              </w:numPr>
              <w:rPr>
                <w:rFonts w:ascii="Cambria" w:hAnsi="Cambria" w:cstheme="minorHAnsi"/>
                <w:bCs/>
                <w:sz w:val="22"/>
                <w:szCs w:val="22"/>
              </w:rPr>
            </w:pPr>
            <w:r w:rsidRPr="00385DC7">
              <w:rPr>
                <w:rStyle w:val="Tugev"/>
                <w:rFonts w:ascii="Cambria" w:hAnsi="Cambria" w:cstheme="minorHAnsi"/>
                <w:b w:val="0"/>
                <w:sz w:val="22"/>
                <w:szCs w:val="22"/>
              </w:rPr>
              <w:t>ühiskonda panustamine</w:t>
            </w:r>
          </w:p>
        </w:tc>
      </w:tr>
      <w:tr w:rsidR="00FD3F5C" w:rsidRPr="00385DC7" w14:paraId="7E53B584" w14:textId="77777777" w:rsidTr="00E67610">
        <w:trPr>
          <w:trHeight w:val="841"/>
        </w:trPr>
        <w:tc>
          <w:tcPr>
            <w:tcW w:w="2453" w:type="dxa"/>
          </w:tcPr>
          <w:p w14:paraId="7345BF10" w14:textId="77777777" w:rsidR="00FD3F5C" w:rsidRPr="00385DC7" w:rsidRDefault="00FD3F5C" w:rsidP="005B3A52">
            <w:pPr>
              <w:rPr>
                <w:rStyle w:val="Tugev"/>
                <w:rFonts w:ascii="Cambria" w:hAnsi="Cambria" w:cstheme="minorHAnsi"/>
                <w:b w:val="0"/>
                <w:sz w:val="22"/>
                <w:szCs w:val="22"/>
              </w:rPr>
            </w:pPr>
            <w:r w:rsidRPr="00385DC7">
              <w:rPr>
                <w:rStyle w:val="Tugev"/>
                <w:rFonts w:ascii="Cambria" w:hAnsi="Cambria" w:cstheme="minorHAnsi"/>
                <w:sz w:val="22"/>
                <w:szCs w:val="22"/>
              </w:rPr>
              <w:t xml:space="preserve">ÕV 4. </w:t>
            </w:r>
            <w:r w:rsidRPr="00385DC7">
              <w:rPr>
                <w:rStyle w:val="Tugev"/>
                <w:rFonts w:ascii="Cambria" w:hAnsi="Cambria" w:cstheme="minorHAnsi"/>
                <w:b w:val="0"/>
                <w:sz w:val="22"/>
                <w:szCs w:val="22"/>
              </w:rPr>
              <w:t>mõistab</w:t>
            </w:r>
          </w:p>
          <w:p w14:paraId="55BFB5FB" w14:textId="77777777" w:rsidR="00FD3F5C" w:rsidRPr="00385DC7" w:rsidRDefault="00FD3F5C" w:rsidP="005B3A52">
            <w:pPr>
              <w:rPr>
                <w:rStyle w:val="Tugev"/>
                <w:rFonts w:ascii="Cambria" w:hAnsi="Cambria" w:cstheme="minorHAnsi"/>
                <w:b w:val="0"/>
                <w:sz w:val="22"/>
                <w:szCs w:val="22"/>
              </w:rPr>
            </w:pPr>
            <w:r w:rsidRPr="00385DC7">
              <w:rPr>
                <w:rStyle w:val="Tugev"/>
                <w:rFonts w:ascii="Cambria" w:hAnsi="Cambria" w:cstheme="minorHAnsi"/>
                <w:b w:val="0"/>
                <w:sz w:val="22"/>
                <w:szCs w:val="22"/>
              </w:rPr>
              <w:t>enda vastutust oma tööalase karjääri</w:t>
            </w:r>
          </w:p>
          <w:p w14:paraId="36B5510D" w14:textId="77777777" w:rsidR="00FD3F5C" w:rsidRPr="00385DC7" w:rsidRDefault="00FD3F5C" w:rsidP="005B3A52">
            <w:pPr>
              <w:rPr>
                <w:rStyle w:val="Tugev"/>
                <w:rFonts w:ascii="Cambria" w:hAnsi="Cambria" w:cstheme="minorHAnsi"/>
                <w:b w:val="0"/>
                <w:sz w:val="22"/>
                <w:szCs w:val="22"/>
              </w:rPr>
            </w:pPr>
            <w:r w:rsidRPr="00385DC7">
              <w:rPr>
                <w:rStyle w:val="Tugev"/>
                <w:rFonts w:ascii="Cambria" w:hAnsi="Cambria" w:cstheme="minorHAnsi"/>
                <w:b w:val="0"/>
                <w:sz w:val="22"/>
                <w:szCs w:val="22"/>
              </w:rPr>
              <w:t>kujundamisel ning on motiveeritud ennast arendama</w:t>
            </w:r>
          </w:p>
          <w:p w14:paraId="64F324A8" w14:textId="77777777" w:rsidR="00FD3F5C" w:rsidRPr="00385DC7" w:rsidRDefault="00FD3F5C" w:rsidP="005B3A52">
            <w:pPr>
              <w:rPr>
                <w:rStyle w:val="Tugev"/>
                <w:rFonts w:ascii="Cambria" w:hAnsi="Cambria" w:cstheme="minorHAnsi"/>
                <w:b w:val="0"/>
                <w:sz w:val="22"/>
                <w:szCs w:val="22"/>
              </w:rPr>
            </w:pPr>
          </w:p>
          <w:p w14:paraId="5ED21F11" w14:textId="77777777" w:rsidR="00FD3F5C" w:rsidRPr="00385DC7" w:rsidRDefault="00FD3F5C" w:rsidP="005B3A52">
            <w:pPr>
              <w:rPr>
                <w:rStyle w:val="Tugev"/>
                <w:rFonts w:ascii="Cambria" w:hAnsi="Cambria" w:cstheme="minorHAnsi"/>
                <w:b w:val="0"/>
                <w:sz w:val="22"/>
                <w:szCs w:val="22"/>
              </w:rPr>
            </w:pPr>
            <w:r w:rsidRPr="00385DC7">
              <w:rPr>
                <w:rStyle w:val="Tugev"/>
                <w:rFonts w:ascii="Cambria" w:hAnsi="Cambria" w:cstheme="minorHAnsi"/>
                <w:b w:val="0"/>
                <w:sz w:val="22"/>
                <w:szCs w:val="22"/>
              </w:rPr>
              <w:t>Jaotus tundides:</w:t>
            </w:r>
          </w:p>
          <w:p w14:paraId="3DFEA771" w14:textId="77777777" w:rsidR="00FD3F5C" w:rsidRPr="00385DC7" w:rsidRDefault="00FD3F5C" w:rsidP="005B3A52">
            <w:pPr>
              <w:rPr>
                <w:rStyle w:val="Tugev"/>
                <w:rFonts w:ascii="Cambria" w:hAnsi="Cambria" w:cstheme="minorHAnsi"/>
                <w:b w:val="0"/>
                <w:sz w:val="22"/>
                <w:szCs w:val="22"/>
              </w:rPr>
            </w:pPr>
            <w:r w:rsidRPr="00385DC7">
              <w:rPr>
                <w:rStyle w:val="Tugev"/>
                <w:rFonts w:ascii="Cambria" w:hAnsi="Cambria" w:cstheme="minorHAnsi"/>
                <w:b w:val="0"/>
                <w:sz w:val="22"/>
                <w:szCs w:val="22"/>
              </w:rPr>
              <w:t>teoreetiline töö: 20</w:t>
            </w:r>
          </w:p>
          <w:p w14:paraId="6D6A72D7" w14:textId="77777777" w:rsidR="00FD3F5C" w:rsidRPr="00385DC7" w:rsidRDefault="00FD3F5C" w:rsidP="005B3A52">
            <w:pPr>
              <w:rPr>
                <w:rStyle w:val="Tugev"/>
                <w:rFonts w:ascii="Cambria" w:hAnsi="Cambria" w:cstheme="minorHAnsi"/>
                <w:b w:val="0"/>
                <w:sz w:val="22"/>
                <w:szCs w:val="22"/>
              </w:rPr>
            </w:pPr>
            <w:r w:rsidRPr="00385DC7">
              <w:rPr>
                <w:rStyle w:val="Tugev"/>
                <w:rFonts w:ascii="Cambria" w:hAnsi="Cambria" w:cstheme="minorHAnsi"/>
                <w:b w:val="0"/>
                <w:sz w:val="22"/>
                <w:szCs w:val="22"/>
              </w:rPr>
              <w:t>iseseisev töö: 6</w:t>
            </w:r>
          </w:p>
          <w:p w14:paraId="7E524234" w14:textId="27C48550" w:rsidR="00FD3F5C" w:rsidRPr="00385DC7" w:rsidRDefault="00FD3F5C" w:rsidP="005B3A52">
            <w:pPr>
              <w:rPr>
                <w:rFonts w:ascii="Cambria" w:hAnsi="Cambria"/>
                <w:b/>
                <w:sz w:val="22"/>
                <w:szCs w:val="22"/>
              </w:rPr>
            </w:pPr>
            <w:r w:rsidRPr="00385DC7">
              <w:rPr>
                <w:rStyle w:val="Tugev"/>
                <w:rFonts w:ascii="Cambria" w:hAnsi="Cambria" w:cstheme="minorHAnsi"/>
                <w:b w:val="0"/>
                <w:sz w:val="22"/>
                <w:szCs w:val="22"/>
              </w:rPr>
              <w:t>kokku: 26</w:t>
            </w:r>
          </w:p>
          <w:p w14:paraId="7EBCD1B7" w14:textId="79D9042B" w:rsidR="00FD3F5C" w:rsidRPr="00385DC7" w:rsidRDefault="00FD3F5C" w:rsidP="005B3A52">
            <w:pPr>
              <w:rPr>
                <w:rFonts w:ascii="Cambria" w:hAnsi="Cambria"/>
                <w:sz w:val="22"/>
                <w:szCs w:val="22"/>
              </w:rPr>
            </w:pPr>
          </w:p>
        </w:tc>
        <w:tc>
          <w:tcPr>
            <w:tcW w:w="4051" w:type="dxa"/>
          </w:tcPr>
          <w:p w14:paraId="20F575A6" w14:textId="77777777" w:rsidR="00FD3F5C" w:rsidRPr="00385DC7" w:rsidRDefault="00FD3F5C" w:rsidP="005B3A52">
            <w:pPr>
              <w:pStyle w:val="loetelu"/>
              <w:numPr>
                <w:ilvl w:val="0"/>
                <w:numId w:val="0"/>
              </w:numPr>
              <w:rPr>
                <w:rStyle w:val="Tugev"/>
                <w:rFonts w:ascii="Cambria" w:hAnsi="Cambria" w:cstheme="minorHAnsi"/>
                <w:b w:val="0"/>
                <w:sz w:val="22"/>
                <w:szCs w:val="22"/>
              </w:rPr>
            </w:pPr>
            <w:r w:rsidRPr="00385DC7">
              <w:rPr>
                <w:rStyle w:val="Tugev"/>
                <w:rFonts w:ascii="Cambria" w:hAnsi="Cambria" w:cstheme="minorHAnsi"/>
                <w:sz w:val="22"/>
                <w:szCs w:val="22"/>
              </w:rPr>
              <w:t>HK 4.1.</w:t>
            </w:r>
            <w:r w:rsidRPr="00385DC7">
              <w:rPr>
                <w:rStyle w:val="Tugev"/>
                <w:rFonts w:ascii="Cambria" w:hAnsi="Cambria" w:cstheme="minorHAnsi"/>
                <w:b w:val="0"/>
                <w:sz w:val="22"/>
                <w:szCs w:val="22"/>
              </w:rPr>
              <w:t xml:space="preserve"> </w:t>
            </w:r>
            <w:r w:rsidRPr="00CE362D">
              <w:rPr>
                <w:rStyle w:val="Tugev"/>
                <w:rFonts w:ascii="Cambria" w:hAnsi="Cambria" w:cstheme="minorHAnsi"/>
                <w:bCs w:val="0"/>
                <w:sz w:val="22"/>
                <w:szCs w:val="22"/>
              </w:rPr>
              <w:t>analüüsib</w:t>
            </w:r>
            <w:r w:rsidRPr="00385DC7">
              <w:rPr>
                <w:rStyle w:val="Tugev"/>
                <w:rFonts w:ascii="Cambria" w:hAnsi="Cambria" w:cstheme="minorHAnsi"/>
                <w:b w:val="0"/>
                <w:sz w:val="22"/>
                <w:szCs w:val="22"/>
              </w:rPr>
              <w:t xml:space="preserve"> oma kutsealast arengut õpingute vältel, seostades seda lähemate ja kaugemate eesmärkidega ning tehes vajadusel muudatusi eesmärkides ja/või tegevustes</w:t>
            </w:r>
          </w:p>
          <w:p w14:paraId="03AF1C5A" w14:textId="77777777" w:rsidR="00FD3F5C" w:rsidRPr="00385DC7" w:rsidRDefault="00FD3F5C" w:rsidP="005B3A52">
            <w:pPr>
              <w:pStyle w:val="loetelu"/>
              <w:numPr>
                <w:ilvl w:val="0"/>
                <w:numId w:val="0"/>
              </w:numPr>
              <w:rPr>
                <w:rStyle w:val="Tugev"/>
                <w:rFonts w:ascii="Cambria" w:hAnsi="Cambria" w:cstheme="minorHAnsi"/>
                <w:b w:val="0"/>
                <w:sz w:val="22"/>
                <w:szCs w:val="22"/>
              </w:rPr>
            </w:pPr>
            <w:r w:rsidRPr="00385DC7">
              <w:rPr>
                <w:rStyle w:val="Tugev"/>
                <w:rFonts w:ascii="Cambria" w:hAnsi="Cambria" w:cstheme="minorHAnsi"/>
                <w:sz w:val="22"/>
                <w:szCs w:val="22"/>
              </w:rPr>
              <w:t>HK 4.2.</w:t>
            </w:r>
            <w:r w:rsidRPr="00385DC7">
              <w:rPr>
                <w:rStyle w:val="Tugev"/>
                <w:rFonts w:ascii="Cambria" w:hAnsi="Cambria" w:cstheme="minorHAnsi"/>
                <w:b w:val="0"/>
                <w:sz w:val="22"/>
                <w:szCs w:val="22"/>
              </w:rPr>
              <w:t xml:space="preserve"> </w:t>
            </w:r>
            <w:r w:rsidRPr="00CE362D">
              <w:rPr>
                <w:rStyle w:val="Tugev"/>
                <w:rFonts w:ascii="Cambria" w:hAnsi="Cambria" w:cstheme="minorHAnsi"/>
                <w:bCs w:val="0"/>
                <w:sz w:val="22"/>
                <w:szCs w:val="22"/>
              </w:rPr>
              <w:t>kasutab</w:t>
            </w:r>
            <w:r w:rsidRPr="00385DC7">
              <w:rPr>
                <w:rStyle w:val="Tugev"/>
                <w:rFonts w:ascii="Cambria" w:hAnsi="Cambria" w:cstheme="minorHAnsi"/>
                <w:b w:val="0"/>
                <w:sz w:val="22"/>
                <w:szCs w:val="22"/>
              </w:rPr>
              <w:t xml:space="preserve"> asjakohaseid infoallikaid endale koolitus-, praktika- või töökoha leidmisel ning koostab kandideerimiseks vajalikud materjalid</w:t>
            </w:r>
          </w:p>
          <w:p w14:paraId="56514ACD" w14:textId="77777777" w:rsidR="00FD3F5C" w:rsidRPr="00385DC7" w:rsidRDefault="00FD3F5C" w:rsidP="005B3A52">
            <w:pPr>
              <w:pStyle w:val="loetelu"/>
              <w:numPr>
                <w:ilvl w:val="0"/>
                <w:numId w:val="0"/>
              </w:numPr>
              <w:rPr>
                <w:rStyle w:val="Tugev"/>
                <w:rFonts w:ascii="Cambria" w:hAnsi="Cambria" w:cstheme="minorHAnsi"/>
                <w:b w:val="0"/>
                <w:sz w:val="22"/>
                <w:szCs w:val="22"/>
              </w:rPr>
            </w:pPr>
            <w:r w:rsidRPr="00385DC7">
              <w:rPr>
                <w:rStyle w:val="Tugev"/>
                <w:rFonts w:ascii="Cambria" w:hAnsi="Cambria" w:cstheme="minorHAnsi"/>
                <w:sz w:val="22"/>
                <w:szCs w:val="22"/>
              </w:rPr>
              <w:t>HK 4.3.</w:t>
            </w:r>
            <w:r w:rsidRPr="00385DC7">
              <w:rPr>
                <w:rStyle w:val="Tugev"/>
                <w:rFonts w:ascii="Cambria" w:hAnsi="Cambria" w:cstheme="minorHAnsi"/>
                <w:b w:val="0"/>
                <w:sz w:val="22"/>
                <w:szCs w:val="22"/>
              </w:rPr>
              <w:t xml:space="preserve"> </w:t>
            </w:r>
            <w:r w:rsidRPr="00CE362D">
              <w:rPr>
                <w:rStyle w:val="Tugev"/>
                <w:rFonts w:ascii="Cambria" w:hAnsi="Cambria" w:cstheme="minorHAnsi"/>
                <w:bCs w:val="0"/>
                <w:sz w:val="22"/>
                <w:szCs w:val="22"/>
              </w:rPr>
              <w:t>selgitab</w:t>
            </w:r>
            <w:r w:rsidRPr="00385DC7">
              <w:rPr>
                <w:rStyle w:val="Tugev"/>
                <w:rFonts w:ascii="Cambria" w:hAnsi="Cambria" w:cstheme="minorHAnsi"/>
                <w:b w:val="0"/>
                <w:sz w:val="22"/>
                <w:szCs w:val="22"/>
              </w:rPr>
              <w:t xml:space="preserve"> tegureid, mis mõjutavad tema karjäärivalikuid ja millega on vaja arvestada otsuste langetamisel, lähtudes eesmärkidest ning lühi- ja pikaajalisest karjääriplaanist</w:t>
            </w:r>
          </w:p>
          <w:p w14:paraId="389A5B9D" w14:textId="470CEF9E" w:rsidR="00FD3F5C" w:rsidRPr="00385DC7" w:rsidRDefault="00FD3F5C" w:rsidP="005B3A52">
            <w:pPr>
              <w:pStyle w:val="loetelu"/>
              <w:numPr>
                <w:ilvl w:val="0"/>
                <w:numId w:val="0"/>
              </w:numPr>
              <w:rPr>
                <w:rFonts w:ascii="Cambria" w:hAnsi="Cambria" w:cstheme="minorHAnsi"/>
                <w:bCs/>
                <w:sz w:val="22"/>
                <w:szCs w:val="22"/>
              </w:rPr>
            </w:pPr>
            <w:r w:rsidRPr="00385DC7">
              <w:rPr>
                <w:rStyle w:val="Tugev"/>
                <w:rFonts w:ascii="Cambria" w:hAnsi="Cambria" w:cstheme="minorHAnsi"/>
                <w:sz w:val="22"/>
                <w:szCs w:val="22"/>
              </w:rPr>
              <w:t xml:space="preserve">HK 4.4. </w:t>
            </w:r>
            <w:r w:rsidRPr="00CE362D">
              <w:rPr>
                <w:rStyle w:val="Tugev"/>
                <w:rFonts w:ascii="Cambria" w:hAnsi="Cambria" w:cstheme="minorHAnsi"/>
                <w:bCs w:val="0"/>
                <w:sz w:val="22"/>
                <w:szCs w:val="22"/>
              </w:rPr>
              <w:t xml:space="preserve">selgitab </w:t>
            </w:r>
            <w:r w:rsidRPr="00385DC7">
              <w:rPr>
                <w:rStyle w:val="Tugev"/>
                <w:rFonts w:ascii="Cambria" w:hAnsi="Cambria" w:cstheme="minorHAnsi"/>
                <w:b w:val="0"/>
                <w:sz w:val="22"/>
                <w:szCs w:val="22"/>
              </w:rPr>
              <w:t>enda õpitavate</w:t>
            </w:r>
            <w:r w:rsidRPr="00385DC7">
              <w:rPr>
                <w:rStyle w:val="Tugev"/>
                <w:rFonts w:ascii="Cambria" w:hAnsi="Cambria" w:cstheme="minorHAnsi"/>
                <w:sz w:val="22"/>
                <w:szCs w:val="22"/>
              </w:rPr>
              <w:t xml:space="preserve"> </w:t>
            </w:r>
            <w:r w:rsidRPr="00385DC7">
              <w:rPr>
                <w:rStyle w:val="Tugev"/>
                <w:rFonts w:ascii="Cambria" w:hAnsi="Cambria" w:cstheme="minorHAnsi"/>
                <w:b w:val="0"/>
                <w:sz w:val="22"/>
                <w:szCs w:val="22"/>
              </w:rPr>
              <w:t>oskuste arendamise ja rakendamise võimalusi muutuvas keskkonnas</w:t>
            </w:r>
          </w:p>
        </w:tc>
        <w:tc>
          <w:tcPr>
            <w:tcW w:w="3578" w:type="dxa"/>
          </w:tcPr>
          <w:p w14:paraId="59824811" w14:textId="77777777" w:rsidR="00FD3F5C" w:rsidRPr="00385DC7" w:rsidRDefault="00FD3F5C" w:rsidP="005B3A52">
            <w:pPr>
              <w:rPr>
                <w:rStyle w:val="Tugev"/>
                <w:rFonts w:ascii="Cambria" w:hAnsi="Cambria" w:cstheme="minorHAnsi"/>
                <w:b w:val="0"/>
                <w:sz w:val="22"/>
                <w:szCs w:val="22"/>
              </w:rPr>
            </w:pPr>
            <w:r w:rsidRPr="00385DC7">
              <w:rPr>
                <w:rStyle w:val="Tugev"/>
                <w:rFonts w:ascii="Cambria" w:hAnsi="Cambria" w:cstheme="minorHAnsi"/>
                <w:sz w:val="22"/>
                <w:szCs w:val="22"/>
              </w:rPr>
              <w:t xml:space="preserve">Rühmatöö arvutiklassis: </w:t>
            </w:r>
            <w:r w:rsidRPr="00385DC7">
              <w:rPr>
                <w:rStyle w:val="Tugev"/>
                <w:rFonts w:ascii="Cambria" w:hAnsi="Cambria" w:cstheme="minorHAnsi"/>
                <w:b w:val="0"/>
                <w:sz w:val="22"/>
                <w:szCs w:val="22"/>
              </w:rPr>
              <w:t>kandideerimisdokumendid, CV ja motivatsioonikiri.</w:t>
            </w:r>
          </w:p>
          <w:p w14:paraId="761388C4" w14:textId="77777777" w:rsidR="00FD3F5C" w:rsidRPr="00385DC7" w:rsidRDefault="00FD3F5C" w:rsidP="005B3A52">
            <w:pPr>
              <w:rPr>
                <w:rStyle w:val="Tugev"/>
                <w:rFonts w:ascii="Cambria" w:hAnsi="Cambria" w:cstheme="minorHAnsi"/>
                <w:b w:val="0"/>
                <w:sz w:val="22"/>
                <w:szCs w:val="22"/>
              </w:rPr>
            </w:pPr>
          </w:p>
          <w:p w14:paraId="14B973C6" w14:textId="6672CA2D" w:rsidR="00FD3F5C" w:rsidRPr="00385DC7" w:rsidRDefault="00FD3F5C" w:rsidP="005B3A52">
            <w:pPr>
              <w:rPr>
                <w:rFonts w:ascii="Cambria" w:hAnsi="Cambria" w:cs="Times New Roman"/>
                <w:sz w:val="22"/>
                <w:szCs w:val="22"/>
              </w:rPr>
            </w:pPr>
            <w:r w:rsidRPr="00385DC7">
              <w:rPr>
                <w:rStyle w:val="Tugev"/>
                <w:rFonts w:ascii="Cambria" w:hAnsi="Cambria" w:cstheme="minorHAnsi"/>
                <w:sz w:val="22"/>
                <w:szCs w:val="22"/>
              </w:rPr>
              <w:t xml:space="preserve">IT: </w:t>
            </w:r>
            <w:r w:rsidRPr="00385DC7">
              <w:rPr>
                <w:rStyle w:val="Tugev"/>
                <w:rFonts w:ascii="Cambria" w:hAnsi="Cambria" w:cstheme="minorHAnsi"/>
                <w:b w:val="0"/>
                <w:sz w:val="22"/>
                <w:szCs w:val="22"/>
              </w:rPr>
              <w:t>SWOT-analüüs oma kutsealasest arengust nii lähemate kui kaugemate eesmärkidega</w:t>
            </w:r>
          </w:p>
        </w:tc>
        <w:tc>
          <w:tcPr>
            <w:tcW w:w="1723" w:type="dxa"/>
          </w:tcPr>
          <w:p w14:paraId="6AF89684" w14:textId="29221D06" w:rsidR="00FD3F5C" w:rsidRPr="00385DC7" w:rsidRDefault="00FD3F5C" w:rsidP="005B3A52">
            <w:pPr>
              <w:rPr>
                <w:rFonts w:ascii="Cambria" w:hAnsi="Cambria"/>
                <w:sz w:val="22"/>
                <w:szCs w:val="22"/>
              </w:rPr>
            </w:pPr>
            <w:r w:rsidRPr="00385DC7">
              <w:rPr>
                <w:rFonts w:ascii="Cambria" w:hAnsi="Cambria"/>
                <w:sz w:val="22"/>
                <w:szCs w:val="22"/>
              </w:rPr>
              <w:t>mitteeristav</w:t>
            </w:r>
          </w:p>
          <w:p w14:paraId="1B00A329" w14:textId="77777777" w:rsidR="00FD3F5C" w:rsidRPr="00385DC7" w:rsidRDefault="00FD3F5C" w:rsidP="005B3A52">
            <w:pPr>
              <w:rPr>
                <w:rFonts w:ascii="Cambria" w:hAnsi="Cambria"/>
                <w:sz w:val="22"/>
                <w:szCs w:val="22"/>
              </w:rPr>
            </w:pPr>
            <w:r w:rsidRPr="00385DC7">
              <w:rPr>
                <w:rFonts w:ascii="Cambria" w:hAnsi="Cambria"/>
                <w:sz w:val="22"/>
                <w:szCs w:val="22"/>
              </w:rPr>
              <w:t>õp Marve Koppel</w:t>
            </w:r>
          </w:p>
          <w:p w14:paraId="299B2F53" w14:textId="092F7694" w:rsidR="00FD3F5C" w:rsidRPr="00385DC7" w:rsidRDefault="00FD3F5C" w:rsidP="005B3A52">
            <w:pPr>
              <w:rPr>
                <w:rFonts w:ascii="Cambria" w:hAnsi="Cambria"/>
                <w:sz w:val="22"/>
                <w:szCs w:val="22"/>
              </w:rPr>
            </w:pPr>
            <w:r w:rsidRPr="00385DC7">
              <w:rPr>
                <w:rFonts w:ascii="Cambria" w:hAnsi="Cambria"/>
                <w:sz w:val="22"/>
                <w:szCs w:val="22"/>
              </w:rPr>
              <w:t>II õa</w:t>
            </w:r>
          </w:p>
        </w:tc>
        <w:tc>
          <w:tcPr>
            <w:tcW w:w="4068" w:type="dxa"/>
            <w:gridSpan w:val="2"/>
          </w:tcPr>
          <w:p w14:paraId="481AEECA" w14:textId="77777777" w:rsidR="00FD3F5C" w:rsidRPr="00385DC7" w:rsidRDefault="00FD3F5C" w:rsidP="005B3A52">
            <w:pPr>
              <w:rPr>
                <w:rStyle w:val="Tugev"/>
                <w:rFonts w:ascii="Cambria" w:hAnsi="Cambria" w:cstheme="minorHAnsi"/>
                <w:sz w:val="22"/>
                <w:szCs w:val="22"/>
              </w:rPr>
            </w:pPr>
            <w:r w:rsidRPr="00385DC7">
              <w:rPr>
                <w:rStyle w:val="Tugev"/>
                <w:rFonts w:ascii="Cambria" w:hAnsi="Cambria" w:cstheme="minorHAnsi"/>
                <w:sz w:val="22"/>
                <w:szCs w:val="22"/>
              </w:rPr>
              <w:t>KARJÄÄRIÕPE</w:t>
            </w:r>
          </w:p>
          <w:p w14:paraId="4C479BAA" w14:textId="77777777" w:rsidR="00FD3F5C" w:rsidRPr="00385DC7" w:rsidRDefault="00FD3F5C" w:rsidP="005B3A52">
            <w:pPr>
              <w:pStyle w:val="Loendilik"/>
              <w:numPr>
                <w:ilvl w:val="0"/>
                <w:numId w:val="30"/>
              </w:numPr>
              <w:rPr>
                <w:rStyle w:val="Tugev"/>
                <w:rFonts w:ascii="Cambria" w:hAnsi="Cambria" w:cstheme="minorHAnsi"/>
                <w:b w:val="0"/>
                <w:sz w:val="22"/>
                <w:szCs w:val="22"/>
              </w:rPr>
            </w:pPr>
            <w:r w:rsidRPr="00385DC7">
              <w:rPr>
                <w:rStyle w:val="Tugev"/>
                <w:rFonts w:ascii="Cambria" w:hAnsi="Cambria" w:cstheme="minorHAnsi"/>
                <w:b w:val="0"/>
                <w:sz w:val="22"/>
                <w:szCs w:val="22"/>
              </w:rPr>
              <w:t>Asjakohased infoallikad koolitus-, praktika, töökoha leidmisel</w:t>
            </w:r>
          </w:p>
          <w:p w14:paraId="722BB241" w14:textId="77777777" w:rsidR="00FD3F5C" w:rsidRPr="00385DC7" w:rsidRDefault="00FD3F5C" w:rsidP="005B3A52">
            <w:pPr>
              <w:pStyle w:val="Loendilik"/>
              <w:numPr>
                <w:ilvl w:val="0"/>
                <w:numId w:val="30"/>
              </w:numPr>
              <w:rPr>
                <w:rStyle w:val="Tugev"/>
                <w:rFonts w:ascii="Cambria" w:hAnsi="Cambria" w:cstheme="minorHAnsi"/>
                <w:b w:val="0"/>
                <w:sz w:val="22"/>
                <w:szCs w:val="22"/>
              </w:rPr>
            </w:pPr>
            <w:r w:rsidRPr="00385DC7">
              <w:rPr>
                <w:rStyle w:val="Tugev"/>
                <w:rFonts w:ascii="Cambria" w:hAnsi="Cambria" w:cstheme="minorHAnsi"/>
                <w:b w:val="0"/>
                <w:sz w:val="22"/>
                <w:szCs w:val="22"/>
              </w:rPr>
              <w:t>Kandideerimisdokumendid, CV ja motivatsioonikiri</w:t>
            </w:r>
          </w:p>
          <w:p w14:paraId="11625E3A" w14:textId="77777777" w:rsidR="00FD3F5C" w:rsidRPr="00385DC7" w:rsidRDefault="00FD3F5C" w:rsidP="005B3A52">
            <w:pPr>
              <w:pStyle w:val="Loendilik"/>
              <w:numPr>
                <w:ilvl w:val="0"/>
                <w:numId w:val="30"/>
              </w:numPr>
              <w:rPr>
                <w:rStyle w:val="Tugev"/>
                <w:rFonts w:ascii="Cambria" w:hAnsi="Cambria" w:cstheme="minorHAnsi"/>
                <w:b w:val="0"/>
                <w:sz w:val="22"/>
                <w:szCs w:val="22"/>
              </w:rPr>
            </w:pPr>
            <w:r w:rsidRPr="00385DC7">
              <w:rPr>
                <w:rStyle w:val="Tugev"/>
                <w:rFonts w:ascii="Cambria" w:hAnsi="Cambria" w:cstheme="minorHAnsi"/>
                <w:b w:val="0"/>
                <w:sz w:val="22"/>
                <w:szCs w:val="22"/>
              </w:rPr>
              <w:t>Ennastjuhtiv õppija</w:t>
            </w:r>
          </w:p>
          <w:p w14:paraId="2A151307" w14:textId="77777777" w:rsidR="00FD3F5C" w:rsidRPr="00385DC7" w:rsidRDefault="00FD3F5C" w:rsidP="005B3A52">
            <w:pPr>
              <w:pStyle w:val="Loendilik"/>
              <w:numPr>
                <w:ilvl w:val="0"/>
                <w:numId w:val="30"/>
              </w:numPr>
              <w:rPr>
                <w:rStyle w:val="Tugev"/>
                <w:rFonts w:ascii="Cambria" w:hAnsi="Cambria" w:cstheme="minorHAnsi"/>
                <w:b w:val="0"/>
                <w:sz w:val="22"/>
                <w:szCs w:val="22"/>
              </w:rPr>
            </w:pPr>
            <w:r w:rsidRPr="00385DC7">
              <w:rPr>
                <w:rStyle w:val="Tugev"/>
                <w:rFonts w:ascii="Cambria" w:hAnsi="Cambria" w:cstheme="minorHAnsi"/>
                <w:b w:val="0"/>
                <w:sz w:val="22"/>
                <w:szCs w:val="22"/>
              </w:rPr>
              <w:t>Karjäärivalikuid mõjutavad tegurid</w:t>
            </w:r>
          </w:p>
          <w:p w14:paraId="41734610" w14:textId="15EFC2E9" w:rsidR="00FD3F5C" w:rsidRPr="00385DC7" w:rsidRDefault="00FD3F5C" w:rsidP="005B3A52">
            <w:pPr>
              <w:pStyle w:val="Loendilik"/>
              <w:numPr>
                <w:ilvl w:val="0"/>
                <w:numId w:val="30"/>
              </w:numPr>
              <w:rPr>
                <w:rFonts w:ascii="Cambria" w:hAnsi="Cambria" w:cstheme="minorHAnsi"/>
                <w:bCs/>
                <w:sz w:val="22"/>
                <w:szCs w:val="22"/>
              </w:rPr>
            </w:pPr>
            <w:r w:rsidRPr="00385DC7">
              <w:rPr>
                <w:rStyle w:val="Tugev"/>
                <w:rFonts w:ascii="Cambria" w:hAnsi="Cambria" w:cstheme="minorHAnsi"/>
                <w:b w:val="0"/>
                <w:sz w:val="22"/>
                <w:szCs w:val="22"/>
              </w:rPr>
              <w:t>Karjääriplaani koostamine (lühi- ja pikaajaline karjääriplaan)</w:t>
            </w:r>
          </w:p>
        </w:tc>
      </w:tr>
      <w:tr w:rsidR="00FD3F5C" w:rsidRPr="00385DC7" w14:paraId="7C6EDD18" w14:textId="77777777" w:rsidTr="00E67610">
        <w:tc>
          <w:tcPr>
            <w:tcW w:w="2453" w:type="dxa"/>
          </w:tcPr>
          <w:p w14:paraId="6C6783C2" w14:textId="77777777" w:rsidR="00FD3F5C" w:rsidRPr="00385DC7" w:rsidRDefault="00FD3F5C" w:rsidP="005B3A52">
            <w:pPr>
              <w:rPr>
                <w:rFonts w:ascii="Cambria" w:hAnsi="Cambria"/>
                <w:b/>
                <w:sz w:val="22"/>
                <w:szCs w:val="22"/>
              </w:rPr>
            </w:pPr>
            <w:r w:rsidRPr="00385DC7">
              <w:rPr>
                <w:rFonts w:ascii="Cambria" w:hAnsi="Cambria"/>
                <w:b/>
                <w:sz w:val="22"/>
                <w:szCs w:val="22"/>
              </w:rPr>
              <w:t>Õppemeetodid</w:t>
            </w:r>
          </w:p>
        </w:tc>
        <w:tc>
          <w:tcPr>
            <w:tcW w:w="13420" w:type="dxa"/>
            <w:gridSpan w:val="5"/>
          </w:tcPr>
          <w:p w14:paraId="5A369E97" w14:textId="0B1B9A51" w:rsidR="00FD3F5C" w:rsidRPr="00385DC7" w:rsidRDefault="00FD3F5C" w:rsidP="005B3A52">
            <w:pPr>
              <w:rPr>
                <w:rFonts w:ascii="Cambria" w:hAnsi="Cambria"/>
                <w:sz w:val="22"/>
                <w:szCs w:val="22"/>
              </w:rPr>
            </w:pPr>
            <w:r w:rsidRPr="00385DC7">
              <w:rPr>
                <w:rFonts w:ascii="Cambria" w:hAnsi="Cambria"/>
                <w:sz w:val="22"/>
                <w:szCs w:val="22"/>
              </w:rPr>
              <w:t>Rühmatööd, töölehed, interaktiivne loeng, infootsing internetis, eneseanalüüs.</w:t>
            </w:r>
          </w:p>
        </w:tc>
      </w:tr>
      <w:tr w:rsidR="00FD3F5C" w:rsidRPr="00385DC7" w14:paraId="504F6516" w14:textId="77777777" w:rsidTr="00E67610">
        <w:tc>
          <w:tcPr>
            <w:tcW w:w="2453" w:type="dxa"/>
          </w:tcPr>
          <w:p w14:paraId="4424E48B" w14:textId="01D94818" w:rsidR="00FD3F5C" w:rsidRPr="00385DC7" w:rsidRDefault="00FD3F5C" w:rsidP="005B3A52">
            <w:pPr>
              <w:rPr>
                <w:rFonts w:ascii="Cambria" w:hAnsi="Cambria"/>
                <w:b/>
                <w:sz w:val="22"/>
                <w:szCs w:val="22"/>
              </w:rPr>
            </w:pPr>
            <w:r w:rsidRPr="00385DC7">
              <w:rPr>
                <w:rFonts w:ascii="Cambria" w:hAnsi="Cambria"/>
                <w:b/>
                <w:sz w:val="22"/>
                <w:szCs w:val="22"/>
              </w:rPr>
              <w:t xml:space="preserve">Iseseisev töö </w:t>
            </w:r>
          </w:p>
        </w:tc>
        <w:tc>
          <w:tcPr>
            <w:tcW w:w="13420" w:type="dxa"/>
            <w:gridSpan w:val="5"/>
          </w:tcPr>
          <w:p w14:paraId="2D38AED2" w14:textId="0C7E91C7" w:rsidR="00FD3F5C" w:rsidRPr="00385DC7" w:rsidRDefault="00FD3F5C" w:rsidP="005B3A52">
            <w:pPr>
              <w:rPr>
                <w:rStyle w:val="Tugev"/>
                <w:rFonts w:ascii="Cambria" w:hAnsi="Cambria" w:cstheme="minorHAnsi"/>
                <w:b w:val="0"/>
                <w:sz w:val="22"/>
                <w:szCs w:val="22"/>
              </w:rPr>
            </w:pPr>
            <w:r w:rsidRPr="00385DC7">
              <w:rPr>
                <w:rStyle w:val="Tugev"/>
                <w:rFonts w:ascii="Cambria" w:hAnsi="Cambria" w:cstheme="minorHAnsi"/>
                <w:sz w:val="22"/>
                <w:szCs w:val="22"/>
              </w:rPr>
              <w:t xml:space="preserve">ÕV 1. </w:t>
            </w:r>
            <w:r w:rsidRPr="00385DC7">
              <w:rPr>
                <w:rStyle w:val="Tugev"/>
                <w:rFonts w:ascii="Cambria" w:hAnsi="Cambria" w:cstheme="minorHAnsi"/>
                <w:b w:val="0"/>
                <w:sz w:val="22"/>
                <w:szCs w:val="22"/>
              </w:rPr>
              <w:t>Eneseanalüüs.</w:t>
            </w:r>
          </w:p>
          <w:p w14:paraId="7297844E" w14:textId="6EAB3ADC" w:rsidR="00FD3F5C" w:rsidRPr="00385DC7" w:rsidRDefault="00FD3F5C" w:rsidP="005B3A52">
            <w:pPr>
              <w:rPr>
                <w:rStyle w:val="Tugev"/>
                <w:rFonts w:ascii="Cambria" w:hAnsi="Cambria" w:cstheme="minorHAnsi"/>
                <w:b w:val="0"/>
                <w:sz w:val="22"/>
                <w:szCs w:val="22"/>
              </w:rPr>
            </w:pPr>
            <w:r w:rsidRPr="00385DC7">
              <w:rPr>
                <w:rStyle w:val="Tugev"/>
                <w:rFonts w:ascii="Cambria" w:hAnsi="Cambria" w:cstheme="minorHAnsi"/>
                <w:sz w:val="22"/>
                <w:szCs w:val="22"/>
              </w:rPr>
              <w:t>ÕV 2.</w:t>
            </w:r>
            <w:r w:rsidRPr="00385DC7">
              <w:rPr>
                <w:rStyle w:val="Tugev"/>
                <w:rFonts w:ascii="Cambria" w:hAnsi="Cambria" w:cstheme="minorHAnsi"/>
                <w:b w:val="0"/>
                <w:sz w:val="22"/>
                <w:szCs w:val="22"/>
              </w:rPr>
              <w:t xml:space="preserve"> Majanduslike vajaduste analüüs ja eelarve koostamine (võib olla projekt eelarvestamine).</w:t>
            </w:r>
          </w:p>
          <w:p w14:paraId="39BB9242" w14:textId="39FDF346" w:rsidR="00FD3F5C" w:rsidRPr="00385DC7" w:rsidRDefault="00FD3F5C" w:rsidP="005B3A52">
            <w:pPr>
              <w:rPr>
                <w:rStyle w:val="Tugev"/>
                <w:rFonts w:ascii="Cambria" w:hAnsi="Cambria" w:cstheme="minorHAnsi"/>
                <w:b w:val="0"/>
                <w:sz w:val="22"/>
                <w:szCs w:val="22"/>
              </w:rPr>
            </w:pPr>
            <w:r w:rsidRPr="00385DC7">
              <w:rPr>
                <w:rStyle w:val="Tugev"/>
                <w:rFonts w:ascii="Cambria" w:hAnsi="Cambria" w:cstheme="minorHAnsi"/>
                <w:sz w:val="22"/>
                <w:szCs w:val="22"/>
              </w:rPr>
              <w:lastRenderedPageBreak/>
              <w:t>ÕV 3.</w:t>
            </w:r>
            <w:r w:rsidRPr="00385DC7">
              <w:rPr>
                <w:rStyle w:val="Tugev"/>
                <w:rFonts w:ascii="Cambria" w:hAnsi="Cambria" w:cstheme="minorHAnsi"/>
                <w:b w:val="0"/>
                <w:sz w:val="22"/>
                <w:szCs w:val="22"/>
              </w:rPr>
              <w:t xml:space="preserve"> Eesti ettevõtluskeskkonna analüüs. Vastutustundliku ettevõtluse põhimõtete kaardistamine.</w:t>
            </w:r>
          </w:p>
          <w:p w14:paraId="56608807" w14:textId="5E6A86E4" w:rsidR="00FD3F5C" w:rsidRPr="00385DC7" w:rsidRDefault="00FD3F5C" w:rsidP="005B3A52">
            <w:pPr>
              <w:rPr>
                <w:rFonts w:ascii="Cambria" w:hAnsi="Cambria"/>
                <w:sz w:val="22"/>
                <w:szCs w:val="22"/>
              </w:rPr>
            </w:pPr>
            <w:r w:rsidRPr="00385DC7">
              <w:rPr>
                <w:rStyle w:val="Tugev"/>
                <w:rFonts w:ascii="Cambria" w:hAnsi="Cambria" w:cstheme="minorHAnsi"/>
                <w:sz w:val="22"/>
                <w:szCs w:val="22"/>
              </w:rPr>
              <w:t>ÕV 4.</w:t>
            </w:r>
            <w:r w:rsidRPr="00385DC7">
              <w:rPr>
                <w:rStyle w:val="Tugev"/>
                <w:rFonts w:ascii="Cambria" w:hAnsi="Cambria" w:cstheme="minorHAnsi"/>
                <w:b w:val="0"/>
                <w:sz w:val="22"/>
                <w:szCs w:val="22"/>
              </w:rPr>
              <w:t xml:space="preserve"> SWOT-analüüs oma kutsealasest arengust nii lähemate kui kaugemate eesmärkidega.</w:t>
            </w:r>
          </w:p>
        </w:tc>
      </w:tr>
      <w:tr w:rsidR="00FD3F5C" w:rsidRPr="00385DC7" w14:paraId="770F40F3" w14:textId="77777777" w:rsidTr="00E67610">
        <w:tc>
          <w:tcPr>
            <w:tcW w:w="2453" w:type="dxa"/>
            <w:shd w:val="clear" w:color="auto" w:fill="BDD6EE" w:themeFill="accent5" w:themeFillTint="66"/>
          </w:tcPr>
          <w:p w14:paraId="10E5D017" w14:textId="77777777" w:rsidR="00FD3F5C" w:rsidRPr="00385DC7" w:rsidRDefault="00FD3F5C" w:rsidP="005B3A52">
            <w:pPr>
              <w:rPr>
                <w:rFonts w:ascii="Cambria" w:hAnsi="Cambria"/>
                <w:b/>
                <w:sz w:val="22"/>
                <w:szCs w:val="22"/>
              </w:rPr>
            </w:pPr>
            <w:r w:rsidRPr="00385DC7">
              <w:rPr>
                <w:rFonts w:ascii="Cambria" w:hAnsi="Cambria"/>
                <w:b/>
                <w:sz w:val="22"/>
                <w:szCs w:val="22"/>
              </w:rPr>
              <w:lastRenderedPageBreak/>
              <w:t>Mooduli kokkuvõttev</w:t>
            </w:r>
            <w:r w:rsidRPr="00385DC7">
              <w:rPr>
                <w:rFonts w:ascii="Cambria" w:hAnsi="Cambria"/>
                <w:b/>
                <w:sz w:val="22"/>
                <w:szCs w:val="22"/>
              </w:rPr>
              <w:br/>
              <w:t>hindamine</w:t>
            </w:r>
          </w:p>
        </w:tc>
        <w:tc>
          <w:tcPr>
            <w:tcW w:w="13420" w:type="dxa"/>
            <w:gridSpan w:val="5"/>
          </w:tcPr>
          <w:p w14:paraId="5B6CC6B0" w14:textId="6A26CCE7" w:rsidR="00FD3F5C" w:rsidRPr="00385DC7" w:rsidRDefault="00FD3F5C" w:rsidP="005B3A52">
            <w:pPr>
              <w:rPr>
                <w:rFonts w:ascii="Cambria" w:hAnsi="Cambria"/>
                <w:sz w:val="22"/>
                <w:szCs w:val="22"/>
              </w:rPr>
            </w:pPr>
            <w:r w:rsidRPr="00385DC7">
              <w:rPr>
                <w:rFonts w:ascii="Cambria" w:hAnsi="Cambria" w:cstheme="minorHAnsi"/>
                <w:sz w:val="22"/>
                <w:szCs w:val="22"/>
              </w:rPr>
              <w:t xml:space="preserve">Moodulit hinnatakse </w:t>
            </w:r>
            <w:r w:rsidRPr="00385DC7">
              <w:rPr>
                <w:rFonts w:ascii="Cambria" w:hAnsi="Cambria" w:cstheme="minorHAnsi"/>
                <w:b/>
                <w:sz w:val="22"/>
                <w:szCs w:val="22"/>
              </w:rPr>
              <w:t>mitteeristavalt</w:t>
            </w:r>
            <w:r w:rsidRPr="00385DC7">
              <w:rPr>
                <w:rFonts w:ascii="Cambria" w:hAnsi="Cambria" w:cstheme="minorHAnsi"/>
                <w:sz w:val="22"/>
                <w:szCs w:val="22"/>
              </w:rPr>
              <w:t xml:space="preserve">. </w:t>
            </w:r>
            <w:r w:rsidRPr="00385DC7">
              <w:rPr>
                <w:rStyle w:val="Tugev"/>
                <w:rFonts w:ascii="Cambria" w:hAnsi="Cambria" w:cstheme="minorHAnsi"/>
                <w:b w:val="0"/>
                <w:sz w:val="22"/>
                <w:szCs w:val="22"/>
              </w:rPr>
              <w:t>Mooduli hinde saamise eelduseks on, et õppija on saavutanud kõik õpiväljundid lävendi tasemel ja sooritanud kõik iseseisvad tööd ning hindamisülesanded.</w:t>
            </w:r>
          </w:p>
        </w:tc>
      </w:tr>
      <w:tr w:rsidR="00FD3F5C" w:rsidRPr="00385DC7" w14:paraId="7A6CE95E" w14:textId="77777777" w:rsidTr="00E67610">
        <w:tc>
          <w:tcPr>
            <w:tcW w:w="2453" w:type="dxa"/>
            <w:shd w:val="clear" w:color="auto" w:fill="BDD6EE" w:themeFill="accent5" w:themeFillTint="66"/>
          </w:tcPr>
          <w:p w14:paraId="73835D2F" w14:textId="77777777" w:rsidR="00FD3F5C" w:rsidRPr="00385DC7" w:rsidRDefault="00FD3F5C" w:rsidP="005B3A52">
            <w:pPr>
              <w:rPr>
                <w:rFonts w:ascii="Cambria" w:hAnsi="Cambria"/>
                <w:b/>
                <w:sz w:val="22"/>
                <w:szCs w:val="22"/>
              </w:rPr>
            </w:pPr>
            <w:r w:rsidRPr="00385DC7">
              <w:rPr>
                <w:rFonts w:ascii="Cambria" w:hAnsi="Cambria"/>
                <w:b/>
                <w:sz w:val="22"/>
                <w:szCs w:val="22"/>
              </w:rPr>
              <w:t>Õppematerjalid</w:t>
            </w:r>
          </w:p>
        </w:tc>
        <w:tc>
          <w:tcPr>
            <w:tcW w:w="13420" w:type="dxa"/>
            <w:gridSpan w:val="5"/>
          </w:tcPr>
          <w:p w14:paraId="6FDD033C" w14:textId="72BB89AB" w:rsidR="00FD3F5C" w:rsidRDefault="00FD3F5C" w:rsidP="005B3A52">
            <w:pPr>
              <w:rPr>
                <w:rFonts w:ascii="Cambria" w:hAnsi="Cambria"/>
                <w:sz w:val="22"/>
                <w:szCs w:val="22"/>
              </w:rPr>
            </w:pPr>
            <w:r w:rsidRPr="00385DC7">
              <w:rPr>
                <w:rFonts w:ascii="Cambria" w:hAnsi="Cambria"/>
                <w:sz w:val="22"/>
                <w:szCs w:val="22"/>
              </w:rPr>
              <w:t xml:space="preserve">Randma, T., </w:t>
            </w:r>
            <w:proofErr w:type="spellStart"/>
            <w:r w:rsidRPr="00385DC7">
              <w:rPr>
                <w:rFonts w:ascii="Cambria" w:hAnsi="Cambria"/>
                <w:sz w:val="22"/>
                <w:szCs w:val="22"/>
              </w:rPr>
              <w:t>Raiend</w:t>
            </w:r>
            <w:proofErr w:type="spellEnd"/>
            <w:r w:rsidRPr="00385DC7">
              <w:rPr>
                <w:rFonts w:ascii="Cambria" w:hAnsi="Cambria"/>
                <w:sz w:val="22"/>
                <w:szCs w:val="22"/>
              </w:rPr>
              <w:t xml:space="preserve">, E., </w:t>
            </w:r>
            <w:proofErr w:type="spellStart"/>
            <w:r w:rsidRPr="00385DC7">
              <w:rPr>
                <w:rFonts w:ascii="Cambria" w:hAnsi="Cambria"/>
                <w:sz w:val="22"/>
                <w:szCs w:val="22"/>
              </w:rPr>
              <w:t>Rohelaan</w:t>
            </w:r>
            <w:proofErr w:type="spellEnd"/>
            <w:r w:rsidRPr="00385DC7">
              <w:rPr>
                <w:rFonts w:ascii="Cambria" w:hAnsi="Cambria"/>
                <w:sz w:val="22"/>
                <w:szCs w:val="22"/>
              </w:rPr>
              <w:t xml:space="preserve">, R. jt (2007). </w:t>
            </w:r>
            <w:r w:rsidRPr="00A07BFC">
              <w:rPr>
                <w:rFonts w:ascii="Cambria" w:hAnsi="Cambria"/>
                <w:i/>
                <w:iCs/>
                <w:sz w:val="22"/>
                <w:szCs w:val="22"/>
              </w:rPr>
              <w:t>Ettevõtluse alused.</w:t>
            </w:r>
            <w:r w:rsidRPr="00385DC7">
              <w:rPr>
                <w:rFonts w:ascii="Cambria" w:hAnsi="Cambria"/>
                <w:sz w:val="22"/>
                <w:szCs w:val="22"/>
              </w:rPr>
              <w:t xml:space="preserve"> SA Innove </w:t>
            </w:r>
            <w:hyperlink r:id="rId12" w:history="1">
              <w:r w:rsidR="005410E0" w:rsidRPr="00343EE6">
                <w:rPr>
                  <w:rStyle w:val="Hperlink"/>
                  <w:rFonts w:ascii="Cambria" w:hAnsi="Cambria"/>
                  <w:sz w:val="22"/>
                  <w:szCs w:val="22"/>
                </w:rPr>
                <w:t>https://www.digar.ee/viewer/et/nlib-digar:39216/25464/</w:t>
              </w:r>
            </w:hyperlink>
          </w:p>
          <w:p w14:paraId="6FB6729D" w14:textId="2B878948" w:rsidR="00FD3F5C" w:rsidRPr="00385DC7" w:rsidRDefault="00FD3F5C" w:rsidP="005B3A52">
            <w:pPr>
              <w:rPr>
                <w:rFonts w:ascii="Cambria" w:hAnsi="Cambria"/>
                <w:sz w:val="22"/>
                <w:szCs w:val="22"/>
              </w:rPr>
            </w:pPr>
            <w:r w:rsidRPr="00A07BFC">
              <w:rPr>
                <w:rFonts w:ascii="Cambria" w:hAnsi="Cambria"/>
                <w:i/>
                <w:iCs/>
                <w:sz w:val="22"/>
                <w:szCs w:val="22"/>
              </w:rPr>
              <w:t>Ideest eduka ettevõtteni</w:t>
            </w:r>
            <w:r w:rsidRPr="00385DC7">
              <w:rPr>
                <w:rFonts w:ascii="Cambria" w:hAnsi="Cambria"/>
                <w:sz w:val="22"/>
                <w:szCs w:val="22"/>
              </w:rPr>
              <w:t xml:space="preserve"> (2008). SA Innove </w:t>
            </w:r>
            <w:hyperlink r:id="rId13" w:history="1">
              <w:r w:rsidRPr="00385DC7">
                <w:rPr>
                  <w:rStyle w:val="Hperlink"/>
                  <w:rFonts w:ascii="Cambria" w:hAnsi="Cambria"/>
                  <w:color w:val="0000FF"/>
                  <w:sz w:val="22"/>
                  <w:szCs w:val="22"/>
                </w:rPr>
                <w:t>https://www.digar.ee/arhiiv/nlib-digar:43426</w:t>
              </w:r>
            </w:hyperlink>
          </w:p>
          <w:p w14:paraId="4557DEE1" w14:textId="5B62B8A7" w:rsidR="00FD3F5C" w:rsidRDefault="00FD3F5C" w:rsidP="005B3A52">
            <w:pPr>
              <w:rPr>
                <w:rFonts w:ascii="Cambria" w:hAnsi="Cambria"/>
                <w:sz w:val="22"/>
                <w:szCs w:val="22"/>
              </w:rPr>
            </w:pPr>
            <w:r w:rsidRPr="00385DC7">
              <w:rPr>
                <w:rFonts w:ascii="Cambria" w:hAnsi="Cambria"/>
                <w:sz w:val="22"/>
                <w:szCs w:val="22"/>
              </w:rPr>
              <w:t xml:space="preserve">Töölepingu seadus </w:t>
            </w:r>
            <w:hyperlink r:id="rId14" w:history="1">
              <w:r w:rsidR="00183B89" w:rsidRPr="00343EE6">
                <w:rPr>
                  <w:rStyle w:val="Hperlink"/>
                  <w:rFonts w:ascii="Cambria" w:hAnsi="Cambria"/>
                  <w:sz w:val="22"/>
                  <w:szCs w:val="22"/>
                </w:rPr>
                <w:t>https://www.riigiteataja.ee/akt/114122022006</w:t>
              </w:r>
            </w:hyperlink>
          </w:p>
          <w:p w14:paraId="570E42AA" w14:textId="34EDB6D2" w:rsidR="00FD3F5C" w:rsidRPr="00385DC7" w:rsidRDefault="00FD3F5C" w:rsidP="005B3A52">
            <w:pPr>
              <w:rPr>
                <w:rFonts w:ascii="Cambria" w:hAnsi="Cambria" w:cstheme="minorHAnsi"/>
                <w:sz w:val="22"/>
                <w:szCs w:val="22"/>
              </w:rPr>
            </w:pPr>
            <w:r w:rsidRPr="00385DC7">
              <w:rPr>
                <w:rFonts w:ascii="Cambria" w:hAnsi="Cambria" w:cstheme="minorHAnsi"/>
                <w:sz w:val="22"/>
                <w:szCs w:val="22"/>
              </w:rPr>
              <w:t xml:space="preserve">Kristel </w:t>
            </w:r>
            <w:r w:rsidR="00183B89">
              <w:rPr>
                <w:rFonts w:ascii="Cambria" w:hAnsi="Cambria" w:cstheme="minorHAnsi"/>
                <w:sz w:val="22"/>
                <w:szCs w:val="22"/>
              </w:rPr>
              <w:t>L</w:t>
            </w:r>
            <w:r w:rsidRPr="00385DC7">
              <w:rPr>
                <w:rFonts w:ascii="Cambria" w:hAnsi="Cambria" w:cstheme="minorHAnsi"/>
                <w:sz w:val="22"/>
                <w:szCs w:val="22"/>
              </w:rPr>
              <w:t xml:space="preserve">ään. Mis on karjäär? </w:t>
            </w:r>
            <w:hyperlink r:id="rId15" w:history="1">
              <w:r w:rsidRPr="00385DC7">
                <w:rPr>
                  <w:rStyle w:val="Hperlink"/>
                  <w:rFonts w:ascii="Cambria" w:hAnsi="Cambria" w:cstheme="minorHAnsi"/>
                  <w:sz w:val="22"/>
                  <w:szCs w:val="22"/>
                </w:rPr>
                <w:t>https://dspace.ut.ee/bitstream/handle/10062/15978/mis_on_karjr_ja_karjriplaneerimine.html</w:t>
              </w:r>
            </w:hyperlink>
            <w:r w:rsidRPr="00385DC7">
              <w:rPr>
                <w:rFonts w:ascii="Cambria" w:hAnsi="Cambria" w:cstheme="minorHAnsi"/>
                <w:sz w:val="22"/>
                <w:szCs w:val="22"/>
              </w:rPr>
              <w:t xml:space="preserve">, </w:t>
            </w:r>
          </w:p>
          <w:p w14:paraId="5920674C" w14:textId="77777777" w:rsidR="00FD3F5C" w:rsidRPr="00385DC7" w:rsidRDefault="00FD3F5C" w:rsidP="005B3A52">
            <w:pPr>
              <w:rPr>
                <w:rFonts w:ascii="Cambria" w:hAnsi="Cambria" w:cstheme="minorHAnsi"/>
                <w:sz w:val="22"/>
                <w:szCs w:val="22"/>
              </w:rPr>
            </w:pPr>
            <w:r w:rsidRPr="00385DC7">
              <w:rPr>
                <w:rFonts w:ascii="Cambria" w:hAnsi="Cambria" w:cstheme="minorHAnsi"/>
                <w:sz w:val="22"/>
                <w:szCs w:val="22"/>
              </w:rPr>
              <w:t>Eesti Töötukassa. Minu karjäär.</w:t>
            </w:r>
            <w:r w:rsidRPr="00385DC7">
              <w:rPr>
                <w:rFonts w:ascii="Cambria" w:hAnsi="Cambria"/>
                <w:sz w:val="22"/>
                <w:szCs w:val="22"/>
              </w:rPr>
              <w:t xml:space="preserve"> </w:t>
            </w:r>
            <w:hyperlink r:id="rId16" w:history="1">
              <w:r w:rsidRPr="00385DC7">
                <w:rPr>
                  <w:rStyle w:val="Hperlink"/>
                  <w:rFonts w:ascii="Cambria" w:hAnsi="Cambria" w:cstheme="minorHAnsi"/>
                  <w:sz w:val="22"/>
                  <w:szCs w:val="22"/>
                </w:rPr>
                <w:t>https://www.minukarjaar.ee/</w:t>
              </w:r>
            </w:hyperlink>
          </w:p>
          <w:p w14:paraId="4B27ABE5" w14:textId="77777777" w:rsidR="00FD3F5C" w:rsidRPr="00385DC7" w:rsidRDefault="00FD3F5C" w:rsidP="005B3A52">
            <w:pPr>
              <w:rPr>
                <w:rFonts w:ascii="Cambria" w:hAnsi="Cambria" w:cstheme="minorHAnsi"/>
                <w:sz w:val="22"/>
                <w:szCs w:val="22"/>
              </w:rPr>
            </w:pPr>
            <w:r w:rsidRPr="00385DC7">
              <w:rPr>
                <w:rFonts w:ascii="Cambria" w:hAnsi="Cambria" w:cstheme="minorHAnsi"/>
                <w:sz w:val="22"/>
                <w:szCs w:val="22"/>
              </w:rPr>
              <w:t>Eesmärkide sõnastamine</w:t>
            </w:r>
            <w:r w:rsidRPr="00385DC7">
              <w:rPr>
                <w:rFonts w:ascii="Cambria" w:hAnsi="Cambria"/>
                <w:sz w:val="22"/>
                <w:szCs w:val="22"/>
              </w:rPr>
              <w:t xml:space="preserve"> </w:t>
            </w:r>
            <w:hyperlink r:id="rId17" w:history="1">
              <w:r w:rsidRPr="00385DC7">
                <w:rPr>
                  <w:rStyle w:val="Hperlink"/>
                  <w:rFonts w:ascii="Cambria" w:hAnsi="Cambria" w:cstheme="minorHAnsi"/>
                  <w:sz w:val="22"/>
                  <w:szCs w:val="22"/>
                </w:rPr>
                <w:t>https://leanway.ee/smart-mudel</w:t>
              </w:r>
            </w:hyperlink>
          </w:p>
          <w:p w14:paraId="4BFA4F80" w14:textId="77777777" w:rsidR="00FD3F5C" w:rsidRPr="00385DC7" w:rsidRDefault="00FD3F5C" w:rsidP="005B3A52">
            <w:pPr>
              <w:rPr>
                <w:rFonts w:ascii="Cambria" w:hAnsi="Cambria"/>
                <w:sz w:val="22"/>
                <w:szCs w:val="22"/>
              </w:rPr>
            </w:pPr>
            <w:r w:rsidRPr="00385DC7">
              <w:rPr>
                <w:rFonts w:ascii="Cambria" w:hAnsi="Cambria" w:cstheme="minorHAnsi"/>
                <w:sz w:val="22"/>
                <w:szCs w:val="22"/>
              </w:rPr>
              <w:t xml:space="preserve">Keskkonnaharidus </w:t>
            </w:r>
            <w:hyperlink r:id="rId18" w:history="1">
              <w:r w:rsidRPr="00385DC7">
                <w:rPr>
                  <w:rStyle w:val="Hperlink"/>
                  <w:rFonts w:ascii="Cambria" w:hAnsi="Cambria"/>
                  <w:color w:val="0000FF"/>
                  <w:sz w:val="22"/>
                  <w:szCs w:val="22"/>
                </w:rPr>
                <w:t>https://www.keskkonnaharidus.ee/foto-ja-video-pank/keskkonnahariduslikud-oppeklipid/keskkonnaprobleemid/page/2/</w:t>
              </w:r>
            </w:hyperlink>
          </w:p>
          <w:p w14:paraId="119ACB10" w14:textId="5CC8BD23" w:rsidR="00FD3F5C" w:rsidRPr="00385DC7" w:rsidRDefault="00FD3F5C" w:rsidP="005B3A52">
            <w:pPr>
              <w:rPr>
                <w:rFonts w:ascii="Cambria" w:hAnsi="Cambria"/>
                <w:sz w:val="22"/>
                <w:szCs w:val="22"/>
              </w:rPr>
            </w:pPr>
            <w:r w:rsidRPr="00385DC7">
              <w:rPr>
                <w:rFonts w:ascii="Cambria" w:hAnsi="Cambria"/>
                <w:sz w:val="22"/>
                <w:szCs w:val="22"/>
              </w:rPr>
              <w:t xml:space="preserve">Kallas, E. (2015). </w:t>
            </w:r>
            <w:r w:rsidRPr="00385DC7">
              <w:rPr>
                <w:rFonts w:ascii="Cambria" w:hAnsi="Cambria"/>
                <w:i/>
                <w:sz w:val="22"/>
                <w:szCs w:val="22"/>
              </w:rPr>
              <w:t>Loovustehnikad.</w:t>
            </w:r>
            <w:r w:rsidRPr="00385DC7">
              <w:rPr>
                <w:rFonts w:ascii="Cambria" w:hAnsi="Cambria"/>
                <w:sz w:val="22"/>
                <w:szCs w:val="22"/>
              </w:rPr>
              <w:t xml:space="preserve"> Tartu: </w:t>
            </w:r>
            <w:proofErr w:type="spellStart"/>
            <w:r w:rsidRPr="00385DC7">
              <w:rPr>
                <w:rFonts w:ascii="Cambria" w:hAnsi="Cambria"/>
                <w:sz w:val="22"/>
                <w:szCs w:val="22"/>
              </w:rPr>
              <w:t>Ecoprint</w:t>
            </w:r>
            <w:proofErr w:type="spellEnd"/>
          </w:p>
        </w:tc>
      </w:tr>
    </w:tbl>
    <w:p w14:paraId="7C31BF86" w14:textId="1989C2E9" w:rsidR="00183B89" w:rsidRPr="00700652" w:rsidRDefault="00183B89" w:rsidP="005B3A52">
      <w:pPr>
        <w:pStyle w:val="Loendilik"/>
        <w:numPr>
          <w:ilvl w:val="0"/>
          <w:numId w:val="33"/>
        </w:numPr>
        <w:spacing w:before="240" w:after="240"/>
        <w:rPr>
          <w:rFonts w:ascii="Cambria" w:hAnsi="Cambria"/>
          <w:sz w:val="22"/>
          <w:szCs w:val="22"/>
        </w:rPr>
      </w:pPr>
      <w:r w:rsidRPr="00700652">
        <w:rPr>
          <w:rFonts w:ascii="Cambria" w:hAnsi="Cambria"/>
          <w:b/>
          <w:sz w:val="22"/>
          <w:szCs w:val="22"/>
        </w:rPr>
        <w:t>Abikoka töö</w:t>
      </w:r>
    </w:p>
    <w:tbl>
      <w:tblPr>
        <w:tblStyle w:val="Kontuurtabel"/>
        <w:tblW w:w="0" w:type="auto"/>
        <w:tblInd w:w="-145" w:type="dxa"/>
        <w:tblLook w:val="04A0" w:firstRow="1" w:lastRow="0" w:firstColumn="1" w:lastColumn="0" w:noHBand="0" w:noVBand="1"/>
      </w:tblPr>
      <w:tblGrid>
        <w:gridCol w:w="2400"/>
        <w:gridCol w:w="4255"/>
        <w:gridCol w:w="3446"/>
        <w:gridCol w:w="1664"/>
        <w:gridCol w:w="1134"/>
        <w:gridCol w:w="2942"/>
      </w:tblGrid>
      <w:tr w:rsidR="00F179B9" w:rsidRPr="00385DC7" w14:paraId="62A4E1E0" w14:textId="77777777" w:rsidTr="00E67610">
        <w:tc>
          <w:tcPr>
            <w:tcW w:w="2400" w:type="dxa"/>
            <w:shd w:val="clear" w:color="auto" w:fill="BDD6EE" w:themeFill="accent5" w:themeFillTint="66"/>
          </w:tcPr>
          <w:p w14:paraId="34C18275" w14:textId="00AB854B" w:rsidR="00F179B9" w:rsidRPr="00385DC7" w:rsidRDefault="008D7369" w:rsidP="005B3A52">
            <w:pPr>
              <w:jc w:val="center"/>
              <w:rPr>
                <w:rFonts w:ascii="Cambria" w:hAnsi="Cambria"/>
                <w:b/>
                <w:sz w:val="22"/>
                <w:szCs w:val="22"/>
              </w:rPr>
            </w:pPr>
            <w:bookmarkStart w:id="3" w:name="_Hlk516171281"/>
            <w:r w:rsidRPr="00385DC7">
              <w:rPr>
                <w:rFonts w:ascii="Cambria" w:hAnsi="Cambria"/>
                <w:b/>
                <w:sz w:val="22"/>
                <w:szCs w:val="22"/>
              </w:rPr>
              <w:t>3</w:t>
            </w:r>
          </w:p>
        </w:tc>
        <w:tc>
          <w:tcPr>
            <w:tcW w:w="10499" w:type="dxa"/>
            <w:gridSpan w:val="4"/>
            <w:shd w:val="clear" w:color="auto" w:fill="BDD6EE" w:themeFill="accent5" w:themeFillTint="66"/>
          </w:tcPr>
          <w:p w14:paraId="7EB6A1E2" w14:textId="26435C91" w:rsidR="00F179B9" w:rsidRPr="00385DC7" w:rsidRDefault="008D7369" w:rsidP="005B3A52">
            <w:pPr>
              <w:jc w:val="center"/>
              <w:rPr>
                <w:rFonts w:ascii="Cambria" w:hAnsi="Cambria"/>
                <w:b/>
                <w:sz w:val="22"/>
                <w:szCs w:val="22"/>
              </w:rPr>
            </w:pPr>
            <w:r w:rsidRPr="00385DC7">
              <w:rPr>
                <w:rFonts w:ascii="Cambria" w:hAnsi="Cambria"/>
                <w:b/>
                <w:sz w:val="22"/>
                <w:szCs w:val="22"/>
              </w:rPr>
              <w:t>Abikoka töö</w:t>
            </w:r>
          </w:p>
        </w:tc>
        <w:tc>
          <w:tcPr>
            <w:tcW w:w="2942" w:type="dxa"/>
            <w:shd w:val="clear" w:color="auto" w:fill="BDD6EE" w:themeFill="accent5" w:themeFillTint="66"/>
          </w:tcPr>
          <w:p w14:paraId="3F6D6412" w14:textId="3F15B492" w:rsidR="00F179B9" w:rsidRPr="00385DC7" w:rsidRDefault="00980DFB" w:rsidP="005B3A52">
            <w:pPr>
              <w:jc w:val="center"/>
              <w:rPr>
                <w:rFonts w:ascii="Cambria" w:hAnsi="Cambria"/>
                <w:b/>
                <w:sz w:val="22"/>
                <w:szCs w:val="22"/>
              </w:rPr>
            </w:pPr>
            <w:r w:rsidRPr="00385DC7">
              <w:rPr>
                <w:rFonts w:ascii="Cambria" w:hAnsi="Cambria"/>
                <w:b/>
                <w:sz w:val="22"/>
                <w:szCs w:val="22"/>
              </w:rPr>
              <w:t xml:space="preserve">12 </w:t>
            </w:r>
            <w:r w:rsidR="00F179B9" w:rsidRPr="00385DC7">
              <w:rPr>
                <w:rFonts w:ascii="Cambria" w:hAnsi="Cambria"/>
                <w:b/>
                <w:sz w:val="22"/>
                <w:szCs w:val="22"/>
              </w:rPr>
              <w:t>EKAP</w:t>
            </w:r>
            <w:r w:rsidR="00183B89">
              <w:rPr>
                <w:rFonts w:ascii="Cambria" w:hAnsi="Cambria"/>
                <w:b/>
                <w:sz w:val="22"/>
                <w:szCs w:val="22"/>
              </w:rPr>
              <w:t xml:space="preserve"> / 312 tundi</w:t>
            </w:r>
          </w:p>
        </w:tc>
      </w:tr>
      <w:tr w:rsidR="00F179B9" w:rsidRPr="00385DC7" w14:paraId="58675845" w14:textId="77777777" w:rsidTr="00E67610">
        <w:tc>
          <w:tcPr>
            <w:tcW w:w="11765" w:type="dxa"/>
            <w:gridSpan w:val="4"/>
            <w:tcBorders>
              <w:bottom w:val="single" w:sz="4" w:space="0" w:color="auto"/>
            </w:tcBorders>
          </w:tcPr>
          <w:p w14:paraId="6A7A3852" w14:textId="270C591A" w:rsidR="00F179B9" w:rsidRPr="00385DC7" w:rsidRDefault="00F179B9" w:rsidP="005B3A52">
            <w:pPr>
              <w:rPr>
                <w:rFonts w:ascii="Cambria" w:hAnsi="Cambria"/>
                <w:b/>
                <w:sz w:val="22"/>
                <w:szCs w:val="22"/>
              </w:rPr>
            </w:pPr>
            <w:r w:rsidRPr="00385DC7">
              <w:rPr>
                <w:rFonts w:ascii="Cambria" w:hAnsi="Cambria"/>
                <w:b/>
                <w:sz w:val="22"/>
                <w:szCs w:val="22"/>
              </w:rPr>
              <w:t>Õpetajad:</w:t>
            </w:r>
            <w:r w:rsidR="009D03E0" w:rsidRPr="00385DC7">
              <w:rPr>
                <w:rFonts w:ascii="Cambria" w:hAnsi="Cambria"/>
                <w:b/>
                <w:sz w:val="22"/>
                <w:szCs w:val="22"/>
              </w:rPr>
              <w:t xml:space="preserve"> Lemmi Heero, Halliki Väli,</w:t>
            </w:r>
            <w:r w:rsidR="00FA6471" w:rsidRPr="00385DC7">
              <w:rPr>
                <w:rFonts w:ascii="Cambria" w:hAnsi="Cambria"/>
                <w:b/>
                <w:sz w:val="22"/>
                <w:szCs w:val="22"/>
              </w:rPr>
              <w:t xml:space="preserve"> Irina Arhipova, </w:t>
            </w:r>
            <w:r w:rsidR="009D03E0" w:rsidRPr="00385DC7">
              <w:rPr>
                <w:rFonts w:ascii="Cambria" w:hAnsi="Cambria"/>
                <w:b/>
                <w:sz w:val="22"/>
                <w:szCs w:val="22"/>
              </w:rPr>
              <w:t>Mare Kirr</w:t>
            </w:r>
            <w:r w:rsidR="00980DFB" w:rsidRPr="00385DC7">
              <w:rPr>
                <w:rFonts w:ascii="Cambria" w:hAnsi="Cambria"/>
                <w:b/>
                <w:sz w:val="22"/>
                <w:szCs w:val="22"/>
              </w:rPr>
              <w:t>, Reena Smidt</w:t>
            </w:r>
          </w:p>
        </w:tc>
        <w:tc>
          <w:tcPr>
            <w:tcW w:w="1134" w:type="dxa"/>
            <w:tcBorders>
              <w:bottom w:val="single" w:sz="4" w:space="0" w:color="auto"/>
            </w:tcBorders>
          </w:tcPr>
          <w:p w14:paraId="6DCF9BD8" w14:textId="1732AB16" w:rsidR="00F179B9" w:rsidRPr="00385DC7" w:rsidRDefault="00F179B9" w:rsidP="005B3A52">
            <w:pPr>
              <w:rPr>
                <w:rFonts w:ascii="Cambria" w:hAnsi="Cambria"/>
                <w:sz w:val="22"/>
                <w:szCs w:val="22"/>
              </w:rPr>
            </w:pPr>
            <w:r w:rsidRPr="00385DC7">
              <w:rPr>
                <w:rFonts w:ascii="Cambria" w:hAnsi="Cambria"/>
                <w:sz w:val="22"/>
                <w:szCs w:val="22"/>
              </w:rPr>
              <w:t>Kursus</w:t>
            </w:r>
            <w:r w:rsidR="00980DFB" w:rsidRPr="00385DC7">
              <w:rPr>
                <w:rFonts w:ascii="Cambria" w:hAnsi="Cambria"/>
                <w:sz w:val="22"/>
                <w:szCs w:val="22"/>
              </w:rPr>
              <w:t xml:space="preserve"> I</w:t>
            </w:r>
          </w:p>
        </w:tc>
        <w:tc>
          <w:tcPr>
            <w:tcW w:w="2942" w:type="dxa"/>
            <w:tcBorders>
              <w:bottom w:val="single" w:sz="4" w:space="0" w:color="auto"/>
            </w:tcBorders>
          </w:tcPr>
          <w:p w14:paraId="509AA98D" w14:textId="0E93F939" w:rsidR="00F179B9" w:rsidRPr="00385DC7" w:rsidRDefault="00F179B9" w:rsidP="005B3A52">
            <w:pPr>
              <w:rPr>
                <w:rFonts w:ascii="Cambria" w:hAnsi="Cambria"/>
                <w:sz w:val="22"/>
                <w:szCs w:val="22"/>
              </w:rPr>
            </w:pPr>
          </w:p>
        </w:tc>
      </w:tr>
      <w:tr w:rsidR="00F179B9" w:rsidRPr="00385DC7" w14:paraId="403FC4CF" w14:textId="77777777" w:rsidTr="00886E00">
        <w:tc>
          <w:tcPr>
            <w:tcW w:w="15841" w:type="dxa"/>
            <w:gridSpan w:val="6"/>
            <w:shd w:val="clear" w:color="auto" w:fill="BDD6EE" w:themeFill="accent5" w:themeFillTint="66"/>
          </w:tcPr>
          <w:p w14:paraId="0FB224F0" w14:textId="23561188" w:rsidR="00F179B9" w:rsidRPr="00385DC7" w:rsidRDefault="00BA5592" w:rsidP="005B3A52">
            <w:pPr>
              <w:rPr>
                <w:rFonts w:ascii="Cambria" w:hAnsi="Cambria"/>
                <w:b/>
                <w:sz w:val="22"/>
                <w:szCs w:val="22"/>
              </w:rPr>
            </w:pPr>
            <w:r w:rsidRPr="00385DC7">
              <w:rPr>
                <w:rFonts w:ascii="Cambria" w:hAnsi="Cambria"/>
                <w:b/>
                <w:sz w:val="22"/>
                <w:szCs w:val="22"/>
              </w:rPr>
              <w:t xml:space="preserve">Eesmärk: </w:t>
            </w:r>
            <w:r w:rsidRPr="00125B84">
              <w:rPr>
                <w:rFonts w:ascii="Cambria" w:hAnsi="Cambria"/>
                <w:bCs/>
                <w:sz w:val="22"/>
                <w:szCs w:val="22"/>
              </w:rPr>
              <w:t>Õpetusega taotletakse, et õppija valmistab toite ja jooke lähtuvalt toitlustusettevõtte eripärast ja toiduvalmistamise põhitehnoloogiatest, kasutab juhendile vastavaid toiduaineid ja nende käitlemisviise ning rakendab toidu- ja tööohutuse põhimõtteid oma töökoha korraldamisel</w:t>
            </w:r>
            <w:r w:rsidR="00125B84">
              <w:rPr>
                <w:rFonts w:ascii="Cambria" w:hAnsi="Cambria"/>
                <w:bCs/>
                <w:sz w:val="22"/>
                <w:szCs w:val="22"/>
              </w:rPr>
              <w:t>.</w:t>
            </w:r>
          </w:p>
        </w:tc>
      </w:tr>
      <w:tr w:rsidR="00E30DB8" w:rsidRPr="00385DC7" w14:paraId="529CB55E" w14:textId="53B3A0BE" w:rsidTr="00E30DB8">
        <w:tc>
          <w:tcPr>
            <w:tcW w:w="2400" w:type="dxa"/>
            <w:shd w:val="clear" w:color="auto" w:fill="BDD6EE" w:themeFill="accent5" w:themeFillTint="66"/>
          </w:tcPr>
          <w:p w14:paraId="4B975F4B" w14:textId="77777777" w:rsidR="00E30DB8" w:rsidRDefault="00E30DB8" w:rsidP="005B3A52">
            <w:pPr>
              <w:rPr>
                <w:rFonts w:ascii="Cambria" w:hAnsi="Cambria"/>
                <w:b/>
                <w:sz w:val="22"/>
                <w:szCs w:val="22"/>
              </w:rPr>
            </w:pPr>
            <w:r>
              <w:rPr>
                <w:rFonts w:ascii="Cambria" w:hAnsi="Cambria"/>
                <w:b/>
                <w:sz w:val="22"/>
                <w:szCs w:val="22"/>
              </w:rPr>
              <w:t xml:space="preserve">Nõuded mooduli </w:t>
            </w:r>
          </w:p>
          <w:p w14:paraId="71F156D2" w14:textId="7B24F34F" w:rsidR="00E30DB8" w:rsidRPr="00385DC7" w:rsidRDefault="00E30DB8" w:rsidP="005B3A52">
            <w:pPr>
              <w:rPr>
                <w:rFonts w:ascii="Cambria" w:hAnsi="Cambria"/>
                <w:b/>
                <w:sz w:val="22"/>
                <w:szCs w:val="22"/>
              </w:rPr>
            </w:pPr>
            <w:r>
              <w:rPr>
                <w:rFonts w:ascii="Cambria" w:hAnsi="Cambria"/>
                <w:b/>
                <w:sz w:val="22"/>
                <w:szCs w:val="22"/>
              </w:rPr>
              <w:t>alustamiseks</w:t>
            </w:r>
          </w:p>
        </w:tc>
        <w:tc>
          <w:tcPr>
            <w:tcW w:w="13441" w:type="dxa"/>
            <w:gridSpan w:val="5"/>
            <w:shd w:val="clear" w:color="auto" w:fill="BDD6EE" w:themeFill="accent5" w:themeFillTint="66"/>
            <w:vAlign w:val="center"/>
          </w:tcPr>
          <w:p w14:paraId="2D2A81B3" w14:textId="4098D9FB" w:rsidR="00E30DB8" w:rsidRPr="00E30DB8" w:rsidRDefault="00E30DB8" w:rsidP="005B3A52">
            <w:pPr>
              <w:rPr>
                <w:rFonts w:ascii="Cambria" w:hAnsi="Cambria"/>
                <w:bCs/>
                <w:sz w:val="22"/>
                <w:szCs w:val="22"/>
              </w:rPr>
            </w:pPr>
            <w:r w:rsidRPr="00E30DB8">
              <w:rPr>
                <w:rFonts w:ascii="Cambria" w:hAnsi="Cambria"/>
                <w:bCs/>
                <w:sz w:val="22"/>
                <w:szCs w:val="22"/>
              </w:rPr>
              <w:t>Läbitud moodul „Majutamise ja toitlustamise valdkonna alused“</w:t>
            </w:r>
          </w:p>
        </w:tc>
      </w:tr>
      <w:tr w:rsidR="00E30DB8" w:rsidRPr="00385DC7" w14:paraId="6506AB0B" w14:textId="77777777" w:rsidTr="00E67610">
        <w:tc>
          <w:tcPr>
            <w:tcW w:w="2400" w:type="dxa"/>
            <w:vAlign w:val="center"/>
          </w:tcPr>
          <w:p w14:paraId="696E06D3" w14:textId="77777777" w:rsidR="00E30DB8" w:rsidRPr="00125B84" w:rsidRDefault="00E30DB8" w:rsidP="005B3A52">
            <w:pPr>
              <w:jc w:val="center"/>
              <w:rPr>
                <w:rFonts w:ascii="Cambria" w:hAnsi="Cambria"/>
                <w:b/>
                <w:bCs/>
                <w:sz w:val="22"/>
                <w:szCs w:val="22"/>
              </w:rPr>
            </w:pPr>
            <w:r w:rsidRPr="00125B84">
              <w:rPr>
                <w:rFonts w:ascii="Cambria" w:hAnsi="Cambria"/>
                <w:b/>
                <w:bCs/>
                <w:sz w:val="22"/>
                <w:szCs w:val="22"/>
              </w:rPr>
              <w:t>Õpiväljundid</w:t>
            </w:r>
          </w:p>
        </w:tc>
        <w:tc>
          <w:tcPr>
            <w:tcW w:w="4255" w:type="dxa"/>
            <w:vAlign w:val="center"/>
          </w:tcPr>
          <w:p w14:paraId="3D08AD63" w14:textId="77777777" w:rsidR="00E30DB8" w:rsidRPr="00125B84" w:rsidRDefault="00E30DB8" w:rsidP="005B3A52">
            <w:pPr>
              <w:jc w:val="center"/>
              <w:rPr>
                <w:rFonts w:ascii="Cambria" w:hAnsi="Cambria"/>
                <w:b/>
                <w:bCs/>
                <w:sz w:val="22"/>
                <w:szCs w:val="22"/>
              </w:rPr>
            </w:pPr>
            <w:r w:rsidRPr="00125B84">
              <w:rPr>
                <w:rFonts w:ascii="Cambria" w:hAnsi="Cambria"/>
                <w:b/>
                <w:bCs/>
                <w:sz w:val="22"/>
                <w:szCs w:val="22"/>
              </w:rPr>
              <w:t>Hindamiskriteeriumid</w:t>
            </w:r>
          </w:p>
        </w:tc>
        <w:tc>
          <w:tcPr>
            <w:tcW w:w="3446" w:type="dxa"/>
            <w:vAlign w:val="center"/>
          </w:tcPr>
          <w:p w14:paraId="10F0758D" w14:textId="77777777" w:rsidR="00E30DB8" w:rsidRPr="00125B84" w:rsidRDefault="00E30DB8" w:rsidP="005B3A52">
            <w:pPr>
              <w:jc w:val="center"/>
              <w:rPr>
                <w:rFonts w:ascii="Cambria" w:hAnsi="Cambria"/>
                <w:b/>
                <w:bCs/>
                <w:sz w:val="22"/>
                <w:szCs w:val="22"/>
              </w:rPr>
            </w:pPr>
            <w:r w:rsidRPr="00125B84">
              <w:rPr>
                <w:rFonts w:ascii="Cambria" w:hAnsi="Cambria"/>
                <w:b/>
                <w:bCs/>
                <w:sz w:val="22"/>
                <w:szCs w:val="22"/>
              </w:rPr>
              <w:t>Hindamisülesanded</w:t>
            </w:r>
          </w:p>
        </w:tc>
        <w:tc>
          <w:tcPr>
            <w:tcW w:w="1664" w:type="dxa"/>
          </w:tcPr>
          <w:p w14:paraId="73DA59BE" w14:textId="77777777" w:rsidR="00E30DB8" w:rsidRPr="00125B84" w:rsidRDefault="00E30DB8" w:rsidP="005B3A52">
            <w:pPr>
              <w:jc w:val="center"/>
              <w:rPr>
                <w:rFonts w:ascii="Cambria" w:hAnsi="Cambria"/>
                <w:b/>
                <w:bCs/>
                <w:sz w:val="22"/>
                <w:szCs w:val="22"/>
              </w:rPr>
            </w:pPr>
            <w:r w:rsidRPr="00125B84">
              <w:rPr>
                <w:rFonts w:ascii="Cambria" w:hAnsi="Cambria"/>
                <w:b/>
                <w:bCs/>
                <w:sz w:val="22"/>
                <w:szCs w:val="22"/>
              </w:rPr>
              <w:t>Kokkuvõttev</w:t>
            </w:r>
          </w:p>
          <w:p w14:paraId="1AB1BEB8" w14:textId="77777777" w:rsidR="00E30DB8" w:rsidRPr="00125B84" w:rsidRDefault="00E30DB8" w:rsidP="005B3A52">
            <w:pPr>
              <w:jc w:val="center"/>
              <w:rPr>
                <w:rFonts w:ascii="Cambria" w:hAnsi="Cambria"/>
                <w:b/>
                <w:bCs/>
                <w:sz w:val="22"/>
                <w:szCs w:val="22"/>
              </w:rPr>
            </w:pPr>
            <w:r w:rsidRPr="00125B84">
              <w:rPr>
                <w:rFonts w:ascii="Cambria" w:hAnsi="Cambria"/>
                <w:b/>
                <w:bCs/>
                <w:sz w:val="22"/>
                <w:szCs w:val="22"/>
              </w:rPr>
              <w:t>hindamine</w:t>
            </w:r>
          </w:p>
        </w:tc>
        <w:tc>
          <w:tcPr>
            <w:tcW w:w="4076" w:type="dxa"/>
            <w:gridSpan w:val="2"/>
            <w:vAlign w:val="center"/>
          </w:tcPr>
          <w:p w14:paraId="2FEE5384" w14:textId="77777777" w:rsidR="00E30DB8" w:rsidRPr="00125B84" w:rsidRDefault="00E30DB8" w:rsidP="005B3A52">
            <w:pPr>
              <w:jc w:val="center"/>
              <w:rPr>
                <w:rFonts w:ascii="Cambria" w:hAnsi="Cambria"/>
                <w:b/>
                <w:bCs/>
                <w:sz w:val="22"/>
                <w:szCs w:val="22"/>
              </w:rPr>
            </w:pPr>
            <w:r w:rsidRPr="00125B84">
              <w:rPr>
                <w:rFonts w:ascii="Cambria" w:hAnsi="Cambria"/>
                <w:b/>
                <w:bCs/>
                <w:sz w:val="22"/>
                <w:szCs w:val="22"/>
              </w:rPr>
              <w:t>Teemad</w:t>
            </w:r>
          </w:p>
        </w:tc>
      </w:tr>
      <w:tr w:rsidR="00E30DB8" w:rsidRPr="00385DC7" w14:paraId="313117A5" w14:textId="77777777" w:rsidTr="00E67610">
        <w:tc>
          <w:tcPr>
            <w:tcW w:w="2400" w:type="dxa"/>
          </w:tcPr>
          <w:p w14:paraId="3E326919" w14:textId="574DF2C2" w:rsidR="00E30DB8" w:rsidRPr="00385DC7" w:rsidRDefault="00E30DB8" w:rsidP="005B3A52">
            <w:pPr>
              <w:rPr>
                <w:rFonts w:ascii="Cambria" w:hAnsi="Cambria"/>
                <w:sz w:val="22"/>
                <w:szCs w:val="22"/>
              </w:rPr>
            </w:pPr>
            <w:r w:rsidRPr="00125B84">
              <w:rPr>
                <w:rFonts w:ascii="Cambria" w:hAnsi="Cambria"/>
                <w:b/>
                <w:bCs/>
                <w:sz w:val="22"/>
                <w:szCs w:val="22"/>
              </w:rPr>
              <w:t>ÕV1. valmistab</w:t>
            </w:r>
            <w:r w:rsidRPr="00385DC7">
              <w:rPr>
                <w:rFonts w:ascii="Cambria" w:hAnsi="Cambria"/>
                <w:sz w:val="22"/>
                <w:szCs w:val="22"/>
              </w:rPr>
              <w:t xml:space="preserve"> juhendamisel toite ja jooke lähtuvalt tehnoloogiast, </w:t>
            </w:r>
            <w:r w:rsidRPr="00125B84">
              <w:rPr>
                <w:rFonts w:ascii="Cambria" w:hAnsi="Cambria"/>
                <w:b/>
                <w:bCs/>
                <w:sz w:val="22"/>
                <w:szCs w:val="22"/>
              </w:rPr>
              <w:t xml:space="preserve">tagab </w:t>
            </w:r>
            <w:r w:rsidRPr="00385DC7">
              <w:rPr>
                <w:rFonts w:ascii="Cambria" w:hAnsi="Cambria"/>
                <w:sz w:val="22"/>
                <w:szCs w:val="22"/>
              </w:rPr>
              <w:t>tehnoloogiliste kaartide alusel toidu kvaliteedi, töötades ohutult ja</w:t>
            </w:r>
          </w:p>
          <w:p w14:paraId="3336034C" w14:textId="40109800" w:rsidR="00E30DB8" w:rsidRPr="00385DC7" w:rsidRDefault="00E30DB8" w:rsidP="005B3A52">
            <w:pPr>
              <w:rPr>
                <w:rFonts w:ascii="Cambria" w:hAnsi="Cambria"/>
                <w:sz w:val="22"/>
                <w:szCs w:val="22"/>
              </w:rPr>
            </w:pPr>
            <w:r w:rsidRPr="00385DC7">
              <w:rPr>
                <w:rFonts w:ascii="Cambria" w:hAnsi="Cambria"/>
                <w:sz w:val="22"/>
                <w:szCs w:val="22"/>
              </w:rPr>
              <w:t>säästlikult ning järgides hügieeninõudeid</w:t>
            </w:r>
          </w:p>
          <w:p w14:paraId="57A417AF" w14:textId="77777777" w:rsidR="00E30DB8" w:rsidRPr="00385DC7" w:rsidRDefault="00E30DB8" w:rsidP="005B3A52">
            <w:pPr>
              <w:rPr>
                <w:rFonts w:ascii="Cambria" w:hAnsi="Cambria"/>
                <w:sz w:val="22"/>
                <w:szCs w:val="22"/>
              </w:rPr>
            </w:pPr>
          </w:p>
          <w:p w14:paraId="4EA7E8AD" w14:textId="77777777" w:rsidR="00E30DB8" w:rsidRPr="00385DC7" w:rsidRDefault="00E30DB8" w:rsidP="005B3A52">
            <w:pPr>
              <w:rPr>
                <w:rFonts w:ascii="Cambria" w:hAnsi="Cambria"/>
                <w:sz w:val="22"/>
                <w:szCs w:val="22"/>
              </w:rPr>
            </w:pPr>
            <w:r w:rsidRPr="00385DC7">
              <w:rPr>
                <w:rFonts w:ascii="Cambria" w:hAnsi="Cambria"/>
                <w:sz w:val="22"/>
                <w:szCs w:val="22"/>
              </w:rPr>
              <w:t>Jaotus tundides:</w:t>
            </w:r>
          </w:p>
          <w:p w14:paraId="1A960420" w14:textId="0D82A905" w:rsidR="00E30DB8" w:rsidRPr="00385DC7" w:rsidRDefault="00E30DB8" w:rsidP="005B3A52">
            <w:pPr>
              <w:rPr>
                <w:rFonts w:ascii="Cambria" w:hAnsi="Cambria"/>
                <w:sz w:val="22"/>
                <w:szCs w:val="22"/>
              </w:rPr>
            </w:pPr>
            <w:r w:rsidRPr="00385DC7">
              <w:rPr>
                <w:rFonts w:ascii="Cambria" w:hAnsi="Cambria"/>
                <w:sz w:val="22"/>
                <w:szCs w:val="22"/>
              </w:rPr>
              <w:t>teoreetiline töö: 20</w:t>
            </w:r>
          </w:p>
          <w:p w14:paraId="0828F9D9" w14:textId="6DC8EB80" w:rsidR="00E30DB8" w:rsidRPr="00385DC7" w:rsidRDefault="00E30DB8" w:rsidP="005B3A52">
            <w:pPr>
              <w:rPr>
                <w:rFonts w:ascii="Cambria" w:hAnsi="Cambria"/>
                <w:sz w:val="22"/>
                <w:szCs w:val="22"/>
              </w:rPr>
            </w:pPr>
            <w:r w:rsidRPr="00385DC7">
              <w:rPr>
                <w:rFonts w:ascii="Cambria" w:hAnsi="Cambria"/>
                <w:sz w:val="22"/>
                <w:szCs w:val="22"/>
              </w:rPr>
              <w:t>praktiline töö: 42</w:t>
            </w:r>
          </w:p>
          <w:p w14:paraId="2705B27B" w14:textId="4D2D6CB0" w:rsidR="00E30DB8" w:rsidRPr="00385DC7" w:rsidRDefault="00E30DB8" w:rsidP="005B3A52">
            <w:pPr>
              <w:rPr>
                <w:rFonts w:ascii="Cambria" w:hAnsi="Cambria"/>
                <w:sz w:val="22"/>
                <w:szCs w:val="22"/>
              </w:rPr>
            </w:pPr>
            <w:r w:rsidRPr="00385DC7">
              <w:rPr>
                <w:rFonts w:ascii="Cambria" w:hAnsi="Cambria"/>
                <w:sz w:val="22"/>
                <w:szCs w:val="22"/>
              </w:rPr>
              <w:lastRenderedPageBreak/>
              <w:t>iseseisev töö: 46</w:t>
            </w:r>
          </w:p>
          <w:p w14:paraId="4BDCB8C3" w14:textId="00F70451" w:rsidR="00E30DB8" w:rsidRPr="00385DC7" w:rsidRDefault="00E30DB8" w:rsidP="005B3A52">
            <w:pPr>
              <w:rPr>
                <w:rFonts w:ascii="Cambria" w:hAnsi="Cambria"/>
                <w:sz w:val="22"/>
                <w:szCs w:val="22"/>
              </w:rPr>
            </w:pPr>
            <w:r w:rsidRPr="00385DC7">
              <w:rPr>
                <w:rFonts w:ascii="Cambria" w:hAnsi="Cambria"/>
                <w:sz w:val="22"/>
                <w:szCs w:val="22"/>
              </w:rPr>
              <w:t>kokku: 108</w:t>
            </w:r>
          </w:p>
        </w:tc>
        <w:tc>
          <w:tcPr>
            <w:tcW w:w="4255" w:type="dxa"/>
          </w:tcPr>
          <w:p w14:paraId="72612207" w14:textId="5A3C6EBE" w:rsidR="00E30DB8" w:rsidRPr="00385DC7" w:rsidRDefault="00E30DB8" w:rsidP="005B3A52">
            <w:pPr>
              <w:pStyle w:val="loetelu"/>
              <w:numPr>
                <w:ilvl w:val="0"/>
                <w:numId w:val="0"/>
              </w:numPr>
              <w:rPr>
                <w:rFonts w:ascii="Cambria" w:hAnsi="Cambria"/>
                <w:sz w:val="22"/>
                <w:szCs w:val="22"/>
              </w:rPr>
            </w:pPr>
            <w:r w:rsidRPr="002A5E86">
              <w:rPr>
                <w:rFonts w:ascii="Cambria" w:hAnsi="Cambria"/>
                <w:b/>
                <w:bCs/>
                <w:sz w:val="22"/>
                <w:szCs w:val="22"/>
              </w:rPr>
              <w:lastRenderedPageBreak/>
              <w:t>HK 1.1. kirjeldab</w:t>
            </w:r>
            <w:r w:rsidRPr="00385DC7">
              <w:rPr>
                <w:rFonts w:ascii="Cambria" w:hAnsi="Cambria"/>
                <w:sz w:val="22"/>
                <w:szCs w:val="22"/>
              </w:rPr>
              <w:t xml:space="preserve"> menüü alusel toitude ja jookide põhivalmistamis</w:t>
            </w:r>
            <w:r>
              <w:rPr>
                <w:rFonts w:ascii="Cambria" w:hAnsi="Cambria"/>
                <w:sz w:val="22"/>
                <w:szCs w:val="22"/>
              </w:rPr>
              <w:t xml:space="preserve">e </w:t>
            </w:r>
            <w:r w:rsidRPr="00385DC7">
              <w:rPr>
                <w:rFonts w:ascii="Cambria" w:hAnsi="Cambria"/>
                <w:sz w:val="22"/>
                <w:szCs w:val="22"/>
              </w:rPr>
              <w:t>viise ja –võtteid</w:t>
            </w:r>
          </w:p>
          <w:p w14:paraId="13635E22" w14:textId="36BB859F" w:rsidR="00E30DB8" w:rsidRPr="00385DC7" w:rsidRDefault="00E30DB8" w:rsidP="005B3A52">
            <w:pPr>
              <w:pStyle w:val="loetelu"/>
              <w:numPr>
                <w:ilvl w:val="0"/>
                <w:numId w:val="0"/>
              </w:numPr>
              <w:rPr>
                <w:rFonts w:ascii="Cambria" w:hAnsi="Cambria"/>
                <w:sz w:val="22"/>
                <w:szCs w:val="22"/>
              </w:rPr>
            </w:pPr>
            <w:r w:rsidRPr="002A5E86">
              <w:rPr>
                <w:rFonts w:ascii="Cambria" w:hAnsi="Cambria"/>
                <w:b/>
                <w:bCs/>
                <w:sz w:val="22"/>
                <w:szCs w:val="22"/>
              </w:rPr>
              <w:t>HK 1.2. valib</w:t>
            </w:r>
            <w:r w:rsidRPr="00385DC7">
              <w:rPr>
                <w:rFonts w:ascii="Cambria" w:hAnsi="Cambria"/>
                <w:sz w:val="22"/>
                <w:szCs w:val="22"/>
              </w:rPr>
              <w:t xml:space="preserve"> ja </w:t>
            </w:r>
            <w:r w:rsidRPr="002A5E86">
              <w:rPr>
                <w:rFonts w:ascii="Cambria" w:hAnsi="Cambria"/>
                <w:b/>
                <w:bCs/>
                <w:sz w:val="22"/>
                <w:szCs w:val="22"/>
              </w:rPr>
              <w:t>käitleb</w:t>
            </w:r>
            <w:r w:rsidRPr="00385DC7">
              <w:rPr>
                <w:rFonts w:ascii="Cambria" w:hAnsi="Cambria"/>
                <w:sz w:val="22"/>
                <w:szCs w:val="22"/>
              </w:rPr>
              <w:t xml:space="preserve"> toiduaineid vastavalttehnoloogilisele kaardile</w:t>
            </w:r>
          </w:p>
          <w:p w14:paraId="00E8D0DB" w14:textId="70339258" w:rsidR="00E30DB8" w:rsidRPr="00385DC7" w:rsidRDefault="00E30DB8" w:rsidP="005B3A52">
            <w:pPr>
              <w:pStyle w:val="loetelu"/>
              <w:numPr>
                <w:ilvl w:val="0"/>
                <w:numId w:val="0"/>
              </w:numPr>
              <w:rPr>
                <w:rFonts w:ascii="Cambria" w:hAnsi="Cambria"/>
                <w:sz w:val="22"/>
                <w:szCs w:val="22"/>
              </w:rPr>
            </w:pPr>
            <w:r w:rsidRPr="002A5E86">
              <w:rPr>
                <w:rFonts w:ascii="Cambria" w:hAnsi="Cambria"/>
                <w:b/>
                <w:bCs/>
                <w:sz w:val="22"/>
                <w:szCs w:val="22"/>
              </w:rPr>
              <w:t>HK 1.3. kasutab</w:t>
            </w:r>
            <w:r w:rsidRPr="00385DC7">
              <w:rPr>
                <w:rFonts w:ascii="Cambria" w:hAnsi="Cambria"/>
                <w:sz w:val="22"/>
                <w:szCs w:val="22"/>
              </w:rPr>
              <w:t xml:space="preserve"> menüüs olevate toitude ja jookide valmistamisel asjakohaseid töövahendeid </w:t>
            </w:r>
          </w:p>
          <w:p w14:paraId="661EEDEE" w14:textId="490DB373" w:rsidR="00E30DB8" w:rsidRPr="00385DC7" w:rsidRDefault="00E30DB8" w:rsidP="005B3A52">
            <w:pPr>
              <w:pStyle w:val="loetelu"/>
              <w:numPr>
                <w:ilvl w:val="0"/>
                <w:numId w:val="0"/>
              </w:numPr>
              <w:rPr>
                <w:rFonts w:ascii="Cambria" w:hAnsi="Cambria"/>
                <w:sz w:val="22"/>
                <w:szCs w:val="22"/>
              </w:rPr>
            </w:pPr>
            <w:r w:rsidRPr="002A5E86">
              <w:rPr>
                <w:rFonts w:ascii="Cambria" w:hAnsi="Cambria"/>
                <w:b/>
                <w:bCs/>
                <w:sz w:val="22"/>
                <w:szCs w:val="22"/>
              </w:rPr>
              <w:t>HK 1.4. valmistab</w:t>
            </w:r>
            <w:r w:rsidRPr="00385DC7">
              <w:rPr>
                <w:rFonts w:ascii="Cambria" w:hAnsi="Cambria"/>
                <w:sz w:val="22"/>
                <w:szCs w:val="22"/>
              </w:rPr>
              <w:t xml:space="preserve"> etteantud tehnoloogilise kaardi järgi lihtsamaid toite ja jooke</w:t>
            </w:r>
          </w:p>
          <w:p w14:paraId="082E59DB" w14:textId="77777777" w:rsidR="00E30DB8" w:rsidRDefault="00E30DB8" w:rsidP="005B3A52">
            <w:pPr>
              <w:pStyle w:val="loetelu"/>
              <w:numPr>
                <w:ilvl w:val="0"/>
                <w:numId w:val="0"/>
              </w:numPr>
              <w:ind w:left="360" w:hanging="360"/>
              <w:rPr>
                <w:rFonts w:ascii="Cambria" w:hAnsi="Cambria"/>
                <w:b/>
                <w:bCs/>
                <w:sz w:val="22"/>
                <w:szCs w:val="22"/>
              </w:rPr>
            </w:pPr>
            <w:r w:rsidRPr="002A5E86">
              <w:rPr>
                <w:rFonts w:ascii="Cambria" w:hAnsi="Cambria"/>
                <w:b/>
                <w:bCs/>
                <w:sz w:val="22"/>
                <w:szCs w:val="22"/>
              </w:rPr>
              <w:t>HK 1.5. planeerib</w:t>
            </w:r>
            <w:r w:rsidRPr="00385DC7">
              <w:rPr>
                <w:rFonts w:ascii="Cambria" w:hAnsi="Cambria"/>
                <w:sz w:val="22"/>
                <w:szCs w:val="22"/>
              </w:rPr>
              <w:t xml:space="preserve"> oma tööd ja </w:t>
            </w:r>
            <w:r w:rsidRPr="002A5E86">
              <w:rPr>
                <w:rFonts w:ascii="Cambria" w:hAnsi="Cambria"/>
                <w:b/>
                <w:bCs/>
                <w:sz w:val="22"/>
                <w:szCs w:val="22"/>
              </w:rPr>
              <w:t>korraldab</w:t>
            </w:r>
          </w:p>
          <w:p w14:paraId="4B9AAA69" w14:textId="15F236D5" w:rsidR="00E30DB8" w:rsidRPr="00385DC7" w:rsidRDefault="00E30DB8" w:rsidP="005B3A52">
            <w:pPr>
              <w:pStyle w:val="loetelu"/>
              <w:numPr>
                <w:ilvl w:val="0"/>
                <w:numId w:val="0"/>
              </w:numPr>
              <w:ind w:left="360" w:hanging="360"/>
              <w:rPr>
                <w:rFonts w:ascii="Cambria" w:hAnsi="Cambria"/>
                <w:sz w:val="22"/>
                <w:szCs w:val="22"/>
              </w:rPr>
            </w:pPr>
            <w:r w:rsidRPr="00385DC7">
              <w:rPr>
                <w:rFonts w:ascii="Cambria" w:hAnsi="Cambria"/>
                <w:sz w:val="22"/>
                <w:szCs w:val="22"/>
              </w:rPr>
              <w:t>juhendamisel oma töökoha</w:t>
            </w:r>
          </w:p>
          <w:p w14:paraId="11E9845A" w14:textId="46872C1D" w:rsidR="00E30DB8" w:rsidRDefault="00E30DB8" w:rsidP="005B3A52">
            <w:pPr>
              <w:pStyle w:val="loetelu"/>
              <w:numPr>
                <w:ilvl w:val="0"/>
                <w:numId w:val="0"/>
              </w:numPr>
              <w:ind w:left="360" w:hanging="360"/>
              <w:rPr>
                <w:rFonts w:ascii="Cambria" w:hAnsi="Cambria"/>
                <w:sz w:val="22"/>
                <w:szCs w:val="22"/>
              </w:rPr>
            </w:pPr>
            <w:r w:rsidRPr="002A5E86">
              <w:rPr>
                <w:rFonts w:ascii="Cambria" w:hAnsi="Cambria"/>
                <w:b/>
                <w:bCs/>
                <w:sz w:val="22"/>
                <w:szCs w:val="22"/>
              </w:rPr>
              <w:t>HK 1.6. käitleb</w:t>
            </w:r>
            <w:r w:rsidRPr="00385DC7">
              <w:rPr>
                <w:rFonts w:ascii="Cambria" w:hAnsi="Cambria"/>
                <w:sz w:val="22"/>
                <w:szCs w:val="22"/>
              </w:rPr>
              <w:t xml:space="preserve"> toitu lähtuvalt</w:t>
            </w:r>
            <w:r>
              <w:rPr>
                <w:rFonts w:ascii="Cambria" w:hAnsi="Cambria"/>
                <w:sz w:val="22"/>
                <w:szCs w:val="22"/>
              </w:rPr>
              <w:t xml:space="preserve"> </w:t>
            </w:r>
          </w:p>
          <w:p w14:paraId="07886E04" w14:textId="4ADCC11E" w:rsidR="00E30DB8" w:rsidRPr="00385DC7" w:rsidRDefault="00E30DB8" w:rsidP="005B3A52">
            <w:pPr>
              <w:pStyle w:val="loetelu"/>
              <w:numPr>
                <w:ilvl w:val="0"/>
                <w:numId w:val="0"/>
              </w:numPr>
              <w:ind w:left="360" w:hanging="360"/>
              <w:rPr>
                <w:rFonts w:ascii="Cambria" w:hAnsi="Cambria"/>
                <w:sz w:val="22"/>
                <w:szCs w:val="22"/>
              </w:rPr>
            </w:pPr>
            <w:r w:rsidRPr="00385DC7">
              <w:rPr>
                <w:rFonts w:ascii="Cambria" w:hAnsi="Cambria"/>
                <w:sz w:val="22"/>
                <w:szCs w:val="22"/>
              </w:rPr>
              <w:t>hügieeninõuetest</w:t>
            </w:r>
          </w:p>
          <w:p w14:paraId="6DA8DCAA" w14:textId="5A927967" w:rsidR="00E30DB8" w:rsidRPr="00385DC7" w:rsidRDefault="00E30DB8" w:rsidP="005B3A52">
            <w:pPr>
              <w:pStyle w:val="loetelu"/>
              <w:numPr>
                <w:ilvl w:val="0"/>
                <w:numId w:val="0"/>
              </w:numPr>
              <w:ind w:left="360" w:hanging="360"/>
              <w:rPr>
                <w:rFonts w:ascii="Cambria" w:hAnsi="Cambria"/>
                <w:sz w:val="22"/>
                <w:szCs w:val="22"/>
              </w:rPr>
            </w:pPr>
            <w:r w:rsidRPr="002A5E86">
              <w:rPr>
                <w:rFonts w:ascii="Cambria" w:hAnsi="Cambria"/>
                <w:b/>
                <w:bCs/>
                <w:sz w:val="22"/>
                <w:szCs w:val="22"/>
              </w:rPr>
              <w:t>HK 1.7. annab</w:t>
            </w:r>
            <w:r w:rsidRPr="00385DC7">
              <w:rPr>
                <w:rFonts w:ascii="Cambria" w:hAnsi="Cambria"/>
                <w:sz w:val="22"/>
                <w:szCs w:val="22"/>
              </w:rPr>
              <w:t xml:space="preserve"> oma tööle enesehinnangu</w:t>
            </w:r>
          </w:p>
        </w:tc>
        <w:tc>
          <w:tcPr>
            <w:tcW w:w="3446" w:type="dxa"/>
          </w:tcPr>
          <w:p w14:paraId="577DAF58" w14:textId="77777777" w:rsidR="00E30DB8" w:rsidRPr="004D4E8D" w:rsidRDefault="00E30DB8" w:rsidP="005B3A52">
            <w:pPr>
              <w:rPr>
                <w:rFonts w:ascii="Cambria" w:hAnsi="Cambria"/>
                <w:b/>
                <w:bCs/>
                <w:sz w:val="22"/>
                <w:szCs w:val="22"/>
              </w:rPr>
            </w:pPr>
            <w:r w:rsidRPr="004D4E8D">
              <w:rPr>
                <w:rFonts w:ascii="Cambria" w:hAnsi="Cambria"/>
                <w:b/>
                <w:bCs/>
                <w:sz w:val="22"/>
                <w:szCs w:val="22"/>
              </w:rPr>
              <w:t>Praktiliste oskuste</w:t>
            </w:r>
          </w:p>
          <w:p w14:paraId="18A478CD" w14:textId="104A431B" w:rsidR="00E30DB8" w:rsidRPr="004D4E8D" w:rsidRDefault="00E30DB8" w:rsidP="005B3A52">
            <w:pPr>
              <w:rPr>
                <w:rFonts w:ascii="Cambria" w:hAnsi="Cambria"/>
                <w:b/>
                <w:bCs/>
                <w:sz w:val="22"/>
                <w:szCs w:val="22"/>
              </w:rPr>
            </w:pPr>
            <w:r w:rsidRPr="004D4E8D">
              <w:rPr>
                <w:rFonts w:ascii="Cambria" w:hAnsi="Cambria"/>
                <w:b/>
                <w:bCs/>
                <w:sz w:val="22"/>
                <w:szCs w:val="22"/>
              </w:rPr>
              <w:t xml:space="preserve">demonstratsioon. </w:t>
            </w:r>
          </w:p>
          <w:p w14:paraId="192F9830" w14:textId="77777777" w:rsidR="00E30DB8" w:rsidRPr="00385DC7" w:rsidRDefault="00E30DB8" w:rsidP="005B3A52">
            <w:pPr>
              <w:rPr>
                <w:rFonts w:ascii="Cambria" w:hAnsi="Cambria"/>
                <w:sz w:val="22"/>
                <w:szCs w:val="22"/>
              </w:rPr>
            </w:pPr>
            <w:r w:rsidRPr="00385DC7">
              <w:rPr>
                <w:rFonts w:ascii="Cambria" w:hAnsi="Cambria"/>
                <w:sz w:val="22"/>
                <w:szCs w:val="22"/>
              </w:rPr>
              <w:t xml:space="preserve">Praktilised tunnid õppeköögis </w:t>
            </w:r>
          </w:p>
          <w:p w14:paraId="78BB1DB8" w14:textId="641F2086" w:rsidR="00E30DB8" w:rsidRPr="00385DC7" w:rsidRDefault="00E30DB8" w:rsidP="005B3A52">
            <w:pPr>
              <w:rPr>
                <w:rFonts w:ascii="Cambria" w:hAnsi="Cambria"/>
                <w:sz w:val="22"/>
                <w:szCs w:val="22"/>
              </w:rPr>
            </w:pPr>
            <w:r w:rsidRPr="00385DC7">
              <w:rPr>
                <w:rFonts w:ascii="Cambria" w:hAnsi="Cambria"/>
                <w:sz w:val="22"/>
                <w:szCs w:val="22"/>
              </w:rPr>
              <w:t>(7 korda erinevatel teemadel)</w:t>
            </w:r>
          </w:p>
          <w:p w14:paraId="3D702676" w14:textId="5A235FED" w:rsidR="00E30DB8" w:rsidRPr="00385DC7" w:rsidRDefault="00E30DB8" w:rsidP="005B3A52">
            <w:pPr>
              <w:rPr>
                <w:rFonts w:ascii="Cambria" w:hAnsi="Cambria"/>
                <w:sz w:val="22"/>
                <w:szCs w:val="22"/>
              </w:rPr>
            </w:pPr>
            <w:r w:rsidRPr="00385DC7">
              <w:rPr>
                <w:rFonts w:ascii="Cambria" w:hAnsi="Cambria"/>
                <w:sz w:val="22"/>
                <w:szCs w:val="22"/>
              </w:rPr>
              <w:t>Praktiliste ja iseseisvate tööde kogumik koos tööplaani ja analüüsiga.</w:t>
            </w:r>
          </w:p>
          <w:p w14:paraId="02265F12" w14:textId="77777777" w:rsidR="00E30DB8" w:rsidRPr="00385DC7" w:rsidRDefault="00E30DB8" w:rsidP="005B3A52">
            <w:pPr>
              <w:rPr>
                <w:rFonts w:ascii="Cambria" w:hAnsi="Cambria"/>
                <w:sz w:val="22"/>
                <w:szCs w:val="22"/>
              </w:rPr>
            </w:pPr>
          </w:p>
        </w:tc>
        <w:tc>
          <w:tcPr>
            <w:tcW w:w="1664" w:type="dxa"/>
          </w:tcPr>
          <w:p w14:paraId="3C287D5C" w14:textId="70A5536E" w:rsidR="00E30DB8" w:rsidRPr="00385DC7" w:rsidRDefault="0014140E" w:rsidP="005B3A52">
            <w:pPr>
              <w:rPr>
                <w:rFonts w:ascii="Cambria" w:hAnsi="Cambria"/>
                <w:sz w:val="22"/>
                <w:szCs w:val="22"/>
              </w:rPr>
            </w:pPr>
            <w:r>
              <w:rPr>
                <w:rFonts w:ascii="Cambria" w:hAnsi="Cambria"/>
                <w:sz w:val="22"/>
                <w:szCs w:val="22"/>
              </w:rPr>
              <w:t>m</w:t>
            </w:r>
            <w:r w:rsidR="00E30DB8" w:rsidRPr="00385DC7">
              <w:rPr>
                <w:rFonts w:ascii="Cambria" w:hAnsi="Cambria"/>
                <w:sz w:val="22"/>
                <w:szCs w:val="22"/>
              </w:rPr>
              <w:t>itteeristav</w:t>
            </w:r>
          </w:p>
          <w:p w14:paraId="1519EC04" w14:textId="41747D85" w:rsidR="00E30DB8" w:rsidRPr="00385DC7" w:rsidRDefault="0014140E" w:rsidP="005B3A52">
            <w:pPr>
              <w:rPr>
                <w:rFonts w:ascii="Cambria" w:hAnsi="Cambria"/>
                <w:sz w:val="22"/>
                <w:szCs w:val="22"/>
              </w:rPr>
            </w:pPr>
            <w:r>
              <w:rPr>
                <w:rFonts w:ascii="Cambria" w:hAnsi="Cambria"/>
                <w:sz w:val="22"/>
                <w:szCs w:val="22"/>
              </w:rPr>
              <w:t>h</w:t>
            </w:r>
            <w:r w:rsidR="00E30DB8" w:rsidRPr="00385DC7">
              <w:rPr>
                <w:rFonts w:ascii="Cambria" w:hAnsi="Cambria"/>
                <w:sz w:val="22"/>
                <w:szCs w:val="22"/>
              </w:rPr>
              <w:t>indavad kokaõpetajad</w:t>
            </w:r>
          </w:p>
        </w:tc>
        <w:tc>
          <w:tcPr>
            <w:tcW w:w="4076" w:type="dxa"/>
            <w:gridSpan w:val="2"/>
          </w:tcPr>
          <w:p w14:paraId="4C23B3DD" w14:textId="5E40A0BB" w:rsidR="00E30DB8" w:rsidRPr="00E53ED7" w:rsidRDefault="00E30DB8" w:rsidP="005B3A52">
            <w:pPr>
              <w:rPr>
                <w:rFonts w:ascii="Cambria" w:hAnsi="Cambria"/>
                <w:b/>
                <w:bCs/>
                <w:sz w:val="22"/>
                <w:szCs w:val="22"/>
              </w:rPr>
            </w:pPr>
            <w:r w:rsidRPr="00E53ED7">
              <w:rPr>
                <w:rFonts w:ascii="Cambria" w:hAnsi="Cambria"/>
                <w:b/>
                <w:bCs/>
                <w:sz w:val="22"/>
                <w:szCs w:val="22"/>
              </w:rPr>
              <w:t>TOITUDE JA JOOKIDE PÕHIVALMISTAMIS</w:t>
            </w:r>
            <w:r>
              <w:rPr>
                <w:rFonts w:ascii="Cambria" w:hAnsi="Cambria"/>
                <w:b/>
                <w:bCs/>
                <w:sz w:val="22"/>
                <w:szCs w:val="22"/>
              </w:rPr>
              <w:t xml:space="preserve">E </w:t>
            </w:r>
            <w:r w:rsidRPr="00E53ED7">
              <w:rPr>
                <w:rFonts w:ascii="Cambria" w:hAnsi="Cambria"/>
                <w:b/>
                <w:bCs/>
                <w:sz w:val="22"/>
                <w:szCs w:val="22"/>
              </w:rPr>
              <w:t>VIISID</w:t>
            </w:r>
          </w:p>
          <w:p w14:paraId="0B060E7E" w14:textId="797A1AEE" w:rsidR="00E30DB8" w:rsidRPr="00385DC7" w:rsidRDefault="00E30DB8" w:rsidP="005B3A52">
            <w:pPr>
              <w:pStyle w:val="Loendilik"/>
              <w:numPr>
                <w:ilvl w:val="0"/>
                <w:numId w:val="9"/>
              </w:numPr>
              <w:rPr>
                <w:rFonts w:ascii="Cambria" w:hAnsi="Cambria"/>
                <w:sz w:val="22"/>
                <w:szCs w:val="22"/>
              </w:rPr>
            </w:pPr>
            <w:r w:rsidRPr="00385DC7">
              <w:rPr>
                <w:rFonts w:ascii="Cambria" w:hAnsi="Cambria"/>
                <w:sz w:val="22"/>
                <w:szCs w:val="22"/>
              </w:rPr>
              <w:t>Tehnoloogilise kaardi kasutamine toitude ja jookide valmistamisel</w:t>
            </w:r>
          </w:p>
          <w:p w14:paraId="0266B12C" w14:textId="1E6486F6" w:rsidR="00E30DB8" w:rsidRPr="00385DC7" w:rsidRDefault="00E30DB8" w:rsidP="005B3A52">
            <w:pPr>
              <w:pStyle w:val="Loendilik"/>
              <w:numPr>
                <w:ilvl w:val="0"/>
                <w:numId w:val="9"/>
              </w:numPr>
              <w:rPr>
                <w:rFonts w:ascii="Cambria" w:hAnsi="Cambria"/>
                <w:sz w:val="22"/>
                <w:szCs w:val="22"/>
              </w:rPr>
            </w:pPr>
            <w:r w:rsidRPr="00385DC7">
              <w:rPr>
                <w:rFonts w:ascii="Cambria" w:hAnsi="Cambria"/>
                <w:sz w:val="22"/>
                <w:szCs w:val="22"/>
              </w:rPr>
              <w:t>Töö planeerimine köögis</w:t>
            </w:r>
          </w:p>
          <w:p w14:paraId="6F7EB208" w14:textId="2A631E5B" w:rsidR="00E30DB8" w:rsidRPr="00385DC7" w:rsidRDefault="00E30DB8" w:rsidP="005B3A52">
            <w:pPr>
              <w:pStyle w:val="Loendilik"/>
              <w:numPr>
                <w:ilvl w:val="0"/>
                <w:numId w:val="9"/>
              </w:numPr>
              <w:rPr>
                <w:rFonts w:ascii="Cambria" w:hAnsi="Cambria"/>
                <w:sz w:val="22"/>
                <w:szCs w:val="22"/>
              </w:rPr>
            </w:pPr>
            <w:r w:rsidRPr="00385DC7">
              <w:rPr>
                <w:rFonts w:ascii="Cambria" w:hAnsi="Cambria"/>
                <w:sz w:val="22"/>
                <w:szCs w:val="22"/>
              </w:rPr>
              <w:t xml:space="preserve">Toitude valmistamine etteantud retsepti järgi </w:t>
            </w:r>
          </w:p>
          <w:p w14:paraId="1FD2A7DE" w14:textId="77777777" w:rsidR="00E30DB8" w:rsidRPr="00385DC7" w:rsidRDefault="00E30DB8" w:rsidP="005B3A52">
            <w:pPr>
              <w:pStyle w:val="Loendilik"/>
              <w:ind w:left="360"/>
              <w:rPr>
                <w:rFonts w:ascii="Cambria" w:hAnsi="Cambria"/>
                <w:sz w:val="22"/>
                <w:szCs w:val="22"/>
              </w:rPr>
            </w:pPr>
          </w:p>
          <w:p w14:paraId="38A79DB5" w14:textId="367462A7" w:rsidR="00E30DB8" w:rsidRPr="00385DC7" w:rsidRDefault="00E30DB8" w:rsidP="005B3A52">
            <w:pPr>
              <w:pStyle w:val="Loendilik"/>
              <w:numPr>
                <w:ilvl w:val="0"/>
                <w:numId w:val="17"/>
              </w:numPr>
              <w:rPr>
                <w:rFonts w:ascii="Cambria" w:hAnsi="Cambria"/>
                <w:sz w:val="22"/>
                <w:szCs w:val="22"/>
              </w:rPr>
            </w:pPr>
            <w:r w:rsidRPr="00385DC7">
              <w:rPr>
                <w:rFonts w:ascii="Cambria" w:hAnsi="Cambria"/>
                <w:sz w:val="22"/>
                <w:szCs w:val="22"/>
              </w:rPr>
              <w:t xml:space="preserve">Aed- ja teraviljatoodete eeltöötlemine </w:t>
            </w:r>
          </w:p>
          <w:p w14:paraId="1159EF7E" w14:textId="6364B8D1" w:rsidR="00E30DB8" w:rsidRPr="00385DC7" w:rsidRDefault="00E30DB8" w:rsidP="005B3A52">
            <w:pPr>
              <w:pStyle w:val="Loendilik"/>
              <w:numPr>
                <w:ilvl w:val="0"/>
                <w:numId w:val="17"/>
              </w:numPr>
              <w:rPr>
                <w:rFonts w:ascii="Cambria" w:hAnsi="Cambria"/>
                <w:sz w:val="22"/>
                <w:szCs w:val="22"/>
              </w:rPr>
            </w:pPr>
            <w:r w:rsidRPr="00385DC7">
              <w:rPr>
                <w:rFonts w:ascii="Cambria" w:hAnsi="Cambria"/>
                <w:sz w:val="22"/>
                <w:szCs w:val="22"/>
              </w:rPr>
              <w:t xml:space="preserve">Lihtsad salatid </w:t>
            </w:r>
          </w:p>
          <w:p w14:paraId="663ECD82" w14:textId="3BEAE9AB" w:rsidR="00E30DB8" w:rsidRPr="00385DC7" w:rsidRDefault="00E30DB8" w:rsidP="005B3A52">
            <w:pPr>
              <w:pStyle w:val="Loendilik"/>
              <w:numPr>
                <w:ilvl w:val="0"/>
                <w:numId w:val="17"/>
              </w:numPr>
              <w:rPr>
                <w:rFonts w:ascii="Cambria" w:hAnsi="Cambria"/>
                <w:sz w:val="22"/>
                <w:szCs w:val="22"/>
              </w:rPr>
            </w:pPr>
            <w:r w:rsidRPr="00385DC7">
              <w:rPr>
                <w:rFonts w:ascii="Cambria" w:hAnsi="Cambria"/>
                <w:sz w:val="22"/>
                <w:szCs w:val="22"/>
              </w:rPr>
              <w:t>Lihtsad supid</w:t>
            </w:r>
          </w:p>
          <w:p w14:paraId="7C21CC64" w14:textId="006C1FF7" w:rsidR="00E30DB8" w:rsidRPr="00385DC7" w:rsidRDefault="00E30DB8" w:rsidP="005B3A52">
            <w:pPr>
              <w:pStyle w:val="Loendilik"/>
              <w:numPr>
                <w:ilvl w:val="0"/>
                <w:numId w:val="17"/>
              </w:numPr>
              <w:rPr>
                <w:rFonts w:ascii="Cambria" w:hAnsi="Cambria"/>
                <w:sz w:val="22"/>
                <w:szCs w:val="22"/>
              </w:rPr>
            </w:pPr>
            <w:r w:rsidRPr="00385DC7">
              <w:rPr>
                <w:rFonts w:ascii="Cambria" w:hAnsi="Cambria"/>
                <w:sz w:val="22"/>
                <w:szCs w:val="22"/>
              </w:rPr>
              <w:t xml:space="preserve">Köögivilja- ja pastalisandid </w:t>
            </w:r>
          </w:p>
          <w:p w14:paraId="786D6024" w14:textId="4C1CFDA5" w:rsidR="00E30DB8" w:rsidRPr="00385DC7" w:rsidRDefault="00E30DB8" w:rsidP="005B3A52">
            <w:pPr>
              <w:pStyle w:val="Loendilik"/>
              <w:numPr>
                <w:ilvl w:val="0"/>
                <w:numId w:val="17"/>
              </w:numPr>
              <w:rPr>
                <w:rFonts w:ascii="Cambria" w:hAnsi="Cambria"/>
                <w:sz w:val="22"/>
                <w:szCs w:val="22"/>
              </w:rPr>
            </w:pPr>
            <w:r w:rsidRPr="00385DC7">
              <w:rPr>
                <w:rFonts w:ascii="Cambria" w:hAnsi="Cambria"/>
                <w:sz w:val="22"/>
                <w:szCs w:val="22"/>
              </w:rPr>
              <w:t>Munatoidud</w:t>
            </w:r>
          </w:p>
          <w:p w14:paraId="3B293BF3" w14:textId="3E99853E" w:rsidR="00E30DB8" w:rsidRPr="00385DC7" w:rsidRDefault="00E30DB8" w:rsidP="005B3A52">
            <w:pPr>
              <w:pStyle w:val="Loendilik"/>
              <w:numPr>
                <w:ilvl w:val="0"/>
                <w:numId w:val="17"/>
              </w:numPr>
              <w:rPr>
                <w:rFonts w:ascii="Cambria" w:hAnsi="Cambria"/>
                <w:sz w:val="22"/>
                <w:szCs w:val="22"/>
              </w:rPr>
            </w:pPr>
            <w:r w:rsidRPr="00385DC7">
              <w:rPr>
                <w:rFonts w:ascii="Cambria" w:hAnsi="Cambria"/>
                <w:sz w:val="22"/>
                <w:szCs w:val="22"/>
              </w:rPr>
              <w:t>Pudrud tangainetest</w:t>
            </w:r>
          </w:p>
          <w:p w14:paraId="1E800AF5" w14:textId="1AAEEEEF" w:rsidR="00E30DB8" w:rsidRPr="003D13ED" w:rsidRDefault="00E30DB8" w:rsidP="005B3A52">
            <w:pPr>
              <w:pStyle w:val="Loendilik"/>
              <w:numPr>
                <w:ilvl w:val="0"/>
                <w:numId w:val="17"/>
              </w:numPr>
              <w:rPr>
                <w:rFonts w:ascii="Cambria" w:hAnsi="Cambria"/>
                <w:sz w:val="22"/>
                <w:szCs w:val="22"/>
              </w:rPr>
            </w:pPr>
            <w:r w:rsidRPr="00385DC7">
              <w:rPr>
                <w:rFonts w:ascii="Cambria" w:hAnsi="Cambria"/>
                <w:sz w:val="22"/>
                <w:szCs w:val="22"/>
              </w:rPr>
              <w:lastRenderedPageBreak/>
              <w:t>Lihtsamad magustoidud – kissellid, puuviljasupid</w:t>
            </w:r>
          </w:p>
        </w:tc>
      </w:tr>
      <w:tr w:rsidR="00E30DB8" w:rsidRPr="00385DC7" w14:paraId="76BC0745" w14:textId="77777777" w:rsidTr="00E67610">
        <w:trPr>
          <w:trHeight w:val="2051"/>
        </w:trPr>
        <w:tc>
          <w:tcPr>
            <w:tcW w:w="2400" w:type="dxa"/>
          </w:tcPr>
          <w:p w14:paraId="5F2FBE7E" w14:textId="0EEDB999" w:rsidR="00E30DB8" w:rsidRPr="00385DC7" w:rsidRDefault="00E30DB8" w:rsidP="005B3A52">
            <w:pPr>
              <w:rPr>
                <w:rFonts w:ascii="Cambria" w:hAnsi="Cambria"/>
                <w:sz w:val="22"/>
                <w:szCs w:val="22"/>
              </w:rPr>
            </w:pPr>
            <w:r w:rsidRPr="004E540F">
              <w:rPr>
                <w:rFonts w:ascii="Cambria" w:hAnsi="Cambria"/>
                <w:b/>
                <w:bCs/>
                <w:sz w:val="22"/>
                <w:szCs w:val="22"/>
              </w:rPr>
              <w:lastRenderedPageBreak/>
              <w:t>ÕV2. käitleb</w:t>
            </w:r>
            <w:r w:rsidRPr="00385DC7">
              <w:rPr>
                <w:rFonts w:ascii="Cambria" w:hAnsi="Cambria"/>
                <w:sz w:val="22"/>
                <w:szCs w:val="22"/>
              </w:rPr>
              <w:t xml:space="preserve"> toitu hügieeninõudeid järgides ja </w:t>
            </w:r>
            <w:r w:rsidRPr="004E540F">
              <w:rPr>
                <w:rFonts w:ascii="Cambria" w:hAnsi="Cambria"/>
                <w:b/>
                <w:bCs/>
                <w:sz w:val="22"/>
                <w:szCs w:val="22"/>
              </w:rPr>
              <w:t>kasutab</w:t>
            </w:r>
            <w:r w:rsidRPr="00385DC7">
              <w:rPr>
                <w:rFonts w:ascii="Cambria" w:hAnsi="Cambria"/>
                <w:sz w:val="22"/>
                <w:szCs w:val="22"/>
              </w:rPr>
              <w:t xml:space="preserve"> toiduaineid ning ressursse säästlikult</w:t>
            </w:r>
          </w:p>
          <w:p w14:paraId="52C71611" w14:textId="77777777" w:rsidR="00E30DB8" w:rsidRPr="00385DC7" w:rsidRDefault="00E30DB8" w:rsidP="005B3A52">
            <w:pPr>
              <w:rPr>
                <w:rFonts w:ascii="Cambria" w:hAnsi="Cambria"/>
                <w:sz w:val="22"/>
                <w:szCs w:val="22"/>
              </w:rPr>
            </w:pPr>
          </w:p>
          <w:p w14:paraId="3825F4BA" w14:textId="77777777" w:rsidR="00E30DB8" w:rsidRPr="00385DC7" w:rsidRDefault="00E30DB8" w:rsidP="005B3A52">
            <w:pPr>
              <w:rPr>
                <w:rFonts w:ascii="Cambria" w:hAnsi="Cambria"/>
                <w:sz w:val="22"/>
                <w:szCs w:val="22"/>
              </w:rPr>
            </w:pPr>
            <w:r w:rsidRPr="00385DC7">
              <w:rPr>
                <w:rFonts w:ascii="Cambria" w:hAnsi="Cambria"/>
                <w:sz w:val="22"/>
                <w:szCs w:val="22"/>
              </w:rPr>
              <w:t>Jaotus tundides:</w:t>
            </w:r>
          </w:p>
          <w:p w14:paraId="232A588B" w14:textId="365EEEEF" w:rsidR="00E30DB8" w:rsidRPr="00385DC7" w:rsidRDefault="00E30DB8" w:rsidP="005B3A52">
            <w:pPr>
              <w:rPr>
                <w:rFonts w:ascii="Cambria" w:hAnsi="Cambria"/>
                <w:sz w:val="22"/>
                <w:szCs w:val="22"/>
              </w:rPr>
            </w:pPr>
            <w:r w:rsidRPr="00385DC7">
              <w:rPr>
                <w:rFonts w:ascii="Cambria" w:hAnsi="Cambria"/>
                <w:sz w:val="22"/>
                <w:szCs w:val="22"/>
              </w:rPr>
              <w:t>teoreetiline töö: 12</w:t>
            </w:r>
          </w:p>
          <w:p w14:paraId="7784866B" w14:textId="3AA67865" w:rsidR="00E30DB8" w:rsidRPr="00385DC7" w:rsidRDefault="00E30DB8" w:rsidP="005B3A52">
            <w:pPr>
              <w:rPr>
                <w:rFonts w:ascii="Cambria" w:hAnsi="Cambria"/>
                <w:sz w:val="22"/>
                <w:szCs w:val="22"/>
              </w:rPr>
            </w:pPr>
            <w:r w:rsidRPr="00385DC7">
              <w:rPr>
                <w:rFonts w:ascii="Cambria" w:hAnsi="Cambria"/>
                <w:sz w:val="22"/>
                <w:szCs w:val="22"/>
              </w:rPr>
              <w:t>iseseisev töö: 24</w:t>
            </w:r>
          </w:p>
          <w:p w14:paraId="4364E916" w14:textId="5A707E8A" w:rsidR="00E30DB8" w:rsidRPr="00385DC7" w:rsidRDefault="00E30DB8" w:rsidP="005B3A52">
            <w:pPr>
              <w:rPr>
                <w:rFonts w:ascii="Cambria" w:hAnsi="Cambria"/>
                <w:sz w:val="22"/>
                <w:szCs w:val="22"/>
              </w:rPr>
            </w:pPr>
            <w:r w:rsidRPr="00385DC7">
              <w:rPr>
                <w:rFonts w:ascii="Cambria" w:hAnsi="Cambria"/>
                <w:sz w:val="22"/>
                <w:szCs w:val="22"/>
              </w:rPr>
              <w:t>kokku: 36</w:t>
            </w:r>
          </w:p>
        </w:tc>
        <w:tc>
          <w:tcPr>
            <w:tcW w:w="4255" w:type="dxa"/>
          </w:tcPr>
          <w:p w14:paraId="6FD4D72F" w14:textId="6F9971D5" w:rsidR="00E30DB8" w:rsidRPr="00385DC7" w:rsidRDefault="00E30DB8" w:rsidP="005B3A52">
            <w:pPr>
              <w:pStyle w:val="loetelu"/>
              <w:numPr>
                <w:ilvl w:val="0"/>
                <w:numId w:val="0"/>
              </w:numPr>
              <w:rPr>
                <w:rFonts w:ascii="Cambria" w:hAnsi="Cambria"/>
                <w:sz w:val="22"/>
                <w:szCs w:val="22"/>
              </w:rPr>
            </w:pPr>
            <w:r w:rsidRPr="002A5E86">
              <w:rPr>
                <w:rFonts w:ascii="Cambria" w:hAnsi="Cambria"/>
                <w:b/>
                <w:bCs/>
                <w:sz w:val="22"/>
                <w:szCs w:val="22"/>
              </w:rPr>
              <w:t>HK 2.1. mõistab</w:t>
            </w:r>
            <w:r w:rsidRPr="00385DC7">
              <w:rPr>
                <w:rFonts w:ascii="Cambria" w:hAnsi="Cambria"/>
                <w:sz w:val="22"/>
                <w:szCs w:val="22"/>
              </w:rPr>
              <w:t xml:space="preserve"> toiduhügieeni põhimõtteid lähtudes Toiduseadusest</w:t>
            </w:r>
          </w:p>
          <w:p w14:paraId="28ED5E66" w14:textId="14CD00C1" w:rsidR="00E30DB8" w:rsidRPr="00385DC7" w:rsidRDefault="00E30DB8" w:rsidP="005B3A52">
            <w:pPr>
              <w:pStyle w:val="loetelu"/>
              <w:numPr>
                <w:ilvl w:val="0"/>
                <w:numId w:val="0"/>
              </w:numPr>
              <w:rPr>
                <w:rFonts w:ascii="Cambria" w:hAnsi="Cambria"/>
                <w:sz w:val="22"/>
                <w:szCs w:val="22"/>
              </w:rPr>
            </w:pPr>
            <w:r w:rsidRPr="004D4E8D">
              <w:rPr>
                <w:rFonts w:ascii="Cambria" w:hAnsi="Cambria"/>
                <w:b/>
                <w:bCs/>
                <w:sz w:val="22"/>
                <w:szCs w:val="22"/>
              </w:rPr>
              <w:t>HK 2.2. mõistab</w:t>
            </w:r>
            <w:r w:rsidRPr="00385DC7">
              <w:rPr>
                <w:rFonts w:ascii="Cambria" w:hAnsi="Cambria"/>
                <w:sz w:val="22"/>
                <w:szCs w:val="22"/>
              </w:rPr>
              <w:t xml:space="preserve"> ettevõtte enesekontrolliplaani sisu ja sellega seotud tegevusi köögis</w:t>
            </w:r>
          </w:p>
          <w:p w14:paraId="5350156B" w14:textId="08785864" w:rsidR="00E30DB8" w:rsidRPr="00385DC7" w:rsidRDefault="00E30DB8" w:rsidP="005B3A52">
            <w:pPr>
              <w:pStyle w:val="loetelu"/>
              <w:numPr>
                <w:ilvl w:val="0"/>
                <w:numId w:val="0"/>
              </w:numPr>
              <w:rPr>
                <w:rFonts w:ascii="Cambria" w:hAnsi="Cambria"/>
                <w:sz w:val="22"/>
                <w:szCs w:val="22"/>
              </w:rPr>
            </w:pPr>
            <w:r w:rsidRPr="004D4E8D">
              <w:rPr>
                <w:rFonts w:ascii="Cambria" w:hAnsi="Cambria"/>
                <w:b/>
                <w:bCs/>
                <w:sz w:val="22"/>
                <w:szCs w:val="22"/>
              </w:rPr>
              <w:t>HK 2.3. selgitab</w:t>
            </w:r>
            <w:r w:rsidRPr="00385DC7">
              <w:rPr>
                <w:rFonts w:ascii="Cambria" w:hAnsi="Cambria"/>
                <w:sz w:val="22"/>
                <w:szCs w:val="22"/>
              </w:rPr>
              <w:t xml:space="preserve"> toiduainete, vee- ja energiaressursside säästliku kasutamise vajadust</w:t>
            </w:r>
          </w:p>
          <w:p w14:paraId="114ECA29" w14:textId="11FBAA85" w:rsidR="00E30DB8" w:rsidRPr="00385DC7" w:rsidRDefault="00E30DB8" w:rsidP="005B3A52">
            <w:pPr>
              <w:pStyle w:val="loetelu"/>
              <w:numPr>
                <w:ilvl w:val="0"/>
                <w:numId w:val="0"/>
              </w:numPr>
              <w:rPr>
                <w:rFonts w:ascii="Cambria" w:hAnsi="Cambria"/>
                <w:sz w:val="22"/>
                <w:szCs w:val="22"/>
              </w:rPr>
            </w:pPr>
            <w:r w:rsidRPr="004D4E8D">
              <w:rPr>
                <w:rFonts w:ascii="Cambria" w:hAnsi="Cambria"/>
                <w:b/>
                <w:bCs/>
                <w:sz w:val="22"/>
                <w:szCs w:val="22"/>
              </w:rPr>
              <w:t>HK 2.4. loetleb</w:t>
            </w:r>
            <w:r w:rsidRPr="00385DC7">
              <w:rPr>
                <w:rFonts w:ascii="Cambria" w:hAnsi="Cambria"/>
                <w:sz w:val="22"/>
                <w:szCs w:val="22"/>
              </w:rPr>
              <w:t xml:space="preserve"> erinevaid keskkonna probleeme lähtuvalt õpitavast valdkonnast ja erialast</w:t>
            </w:r>
          </w:p>
        </w:tc>
        <w:tc>
          <w:tcPr>
            <w:tcW w:w="3446" w:type="dxa"/>
          </w:tcPr>
          <w:p w14:paraId="11B53091" w14:textId="5A6C76E1" w:rsidR="00E30DB8" w:rsidRPr="00385DC7" w:rsidRDefault="00E30DB8" w:rsidP="005B3A52">
            <w:pPr>
              <w:rPr>
                <w:rFonts w:ascii="Cambria" w:hAnsi="Cambria"/>
                <w:sz w:val="22"/>
                <w:szCs w:val="22"/>
              </w:rPr>
            </w:pPr>
            <w:r w:rsidRPr="00385DC7">
              <w:rPr>
                <w:rFonts w:ascii="Cambria" w:hAnsi="Cambria"/>
                <w:sz w:val="22"/>
                <w:szCs w:val="22"/>
              </w:rPr>
              <w:t>Jooksev hindamine praktiliste tööde teostamise ajal. Hügieenist kinnipidamine ja materjalide säästlik tarbimine.</w:t>
            </w:r>
          </w:p>
          <w:p w14:paraId="45C37573" w14:textId="31AAB658" w:rsidR="00E30DB8" w:rsidRPr="00385DC7" w:rsidRDefault="00E30DB8" w:rsidP="005B3A52">
            <w:pPr>
              <w:rPr>
                <w:rFonts w:ascii="Cambria" w:hAnsi="Cambria"/>
                <w:sz w:val="22"/>
                <w:szCs w:val="22"/>
              </w:rPr>
            </w:pPr>
            <w:r w:rsidRPr="004D4E8D">
              <w:rPr>
                <w:rFonts w:ascii="Cambria" w:hAnsi="Cambria"/>
                <w:b/>
                <w:bCs/>
                <w:sz w:val="22"/>
                <w:szCs w:val="22"/>
              </w:rPr>
              <w:t xml:space="preserve">Test </w:t>
            </w:r>
            <w:r w:rsidRPr="00385DC7">
              <w:rPr>
                <w:rFonts w:ascii="Cambria" w:hAnsi="Cambria"/>
                <w:sz w:val="22"/>
                <w:szCs w:val="22"/>
              </w:rPr>
              <w:t>– toiduhügieen.</w:t>
            </w:r>
          </w:p>
          <w:p w14:paraId="16AE4038" w14:textId="1D608A96" w:rsidR="00E30DB8" w:rsidRPr="00385DC7" w:rsidRDefault="00E30DB8" w:rsidP="005B3A52">
            <w:pPr>
              <w:rPr>
                <w:rFonts w:ascii="Cambria" w:hAnsi="Cambria"/>
                <w:sz w:val="22"/>
                <w:szCs w:val="22"/>
              </w:rPr>
            </w:pPr>
            <w:r>
              <w:rPr>
                <w:rFonts w:ascii="Cambria" w:hAnsi="Cambria"/>
                <w:sz w:val="22"/>
                <w:szCs w:val="22"/>
              </w:rPr>
              <w:t>Koostada e</w:t>
            </w:r>
            <w:r w:rsidRPr="00385DC7">
              <w:rPr>
                <w:rFonts w:ascii="Cambria" w:hAnsi="Cambria"/>
                <w:sz w:val="22"/>
                <w:szCs w:val="22"/>
              </w:rPr>
              <w:t xml:space="preserve">nesekontrolliplaan. </w:t>
            </w:r>
          </w:p>
        </w:tc>
        <w:tc>
          <w:tcPr>
            <w:tcW w:w="1664" w:type="dxa"/>
          </w:tcPr>
          <w:p w14:paraId="05D23C1F" w14:textId="7C873065" w:rsidR="00E30DB8" w:rsidRPr="00385DC7" w:rsidRDefault="0014140E" w:rsidP="005B3A52">
            <w:pPr>
              <w:rPr>
                <w:rFonts w:ascii="Cambria" w:hAnsi="Cambria"/>
                <w:sz w:val="22"/>
                <w:szCs w:val="22"/>
              </w:rPr>
            </w:pPr>
            <w:r>
              <w:rPr>
                <w:rFonts w:ascii="Cambria" w:hAnsi="Cambria"/>
                <w:sz w:val="22"/>
                <w:szCs w:val="22"/>
              </w:rPr>
              <w:t>m</w:t>
            </w:r>
            <w:r w:rsidR="00E30DB8" w:rsidRPr="00385DC7">
              <w:rPr>
                <w:rFonts w:ascii="Cambria" w:hAnsi="Cambria"/>
                <w:sz w:val="22"/>
                <w:szCs w:val="22"/>
              </w:rPr>
              <w:t>itteeristav</w:t>
            </w:r>
          </w:p>
          <w:p w14:paraId="19D50A75" w14:textId="08107576" w:rsidR="00E30DB8" w:rsidRPr="00385DC7" w:rsidRDefault="0014140E" w:rsidP="005B3A52">
            <w:pPr>
              <w:rPr>
                <w:rFonts w:ascii="Cambria" w:hAnsi="Cambria"/>
                <w:sz w:val="22"/>
                <w:szCs w:val="22"/>
              </w:rPr>
            </w:pPr>
            <w:r>
              <w:rPr>
                <w:rFonts w:ascii="Cambria" w:hAnsi="Cambria"/>
                <w:sz w:val="22"/>
                <w:szCs w:val="22"/>
              </w:rPr>
              <w:t>h</w:t>
            </w:r>
            <w:r w:rsidR="00E30DB8" w:rsidRPr="00385DC7">
              <w:rPr>
                <w:rFonts w:ascii="Cambria" w:hAnsi="Cambria"/>
                <w:sz w:val="22"/>
                <w:szCs w:val="22"/>
              </w:rPr>
              <w:t>indab õp Lemmi Heero</w:t>
            </w:r>
          </w:p>
          <w:p w14:paraId="53FBD524" w14:textId="7F2CA6F5" w:rsidR="00E30DB8" w:rsidRPr="00385DC7" w:rsidRDefault="00E30DB8" w:rsidP="005B3A52">
            <w:pPr>
              <w:rPr>
                <w:rFonts w:ascii="Cambria" w:hAnsi="Cambria"/>
                <w:sz w:val="22"/>
                <w:szCs w:val="22"/>
              </w:rPr>
            </w:pPr>
          </w:p>
          <w:p w14:paraId="6F0DFFE2" w14:textId="071E7D1D" w:rsidR="00E30DB8" w:rsidRPr="00385DC7" w:rsidRDefault="00E30DB8" w:rsidP="005B3A52">
            <w:pPr>
              <w:rPr>
                <w:rFonts w:ascii="Cambria" w:hAnsi="Cambria"/>
                <w:sz w:val="22"/>
                <w:szCs w:val="22"/>
              </w:rPr>
            </w:pPr>
          </w:p>
          <w:p w14:paraId="35E25619" w14:textId="04A83BD6" w:rsidR="00E30DB8" w:rsidRPr="00385DC7" w:rsidRDefault="00E30DB8" w:rsidP="005B3A52">
            <w:pPr>
              <w:rPr>
                <w:rFonts w:ascii="Cambria" w:hAnsi="Cambria"/>
                <w:sz w:val="22"/>
                <w:szCs w:val="22"/>
              </w:rPr>
            </w:pPr>
          </w:p>
        </w:tc>
        <w:tc>
          <w:tcPr>
            <w:tcW w:w="4076" w:type="dxa"/>
            <w:gridSpan w:val="2"/>
          </w:tcPr>
          <w:p w14:paraId="292C9032" w14:textId="0DF872DE" w:rsidR="00E30DB8" w:rsidRPr="00E53ED7" w:rsidRDefault="00E30DB8" w:rsidP="005B3A52">
            <w:pPr>
              <w:rPr>
                <w:rFonts w:ascii="Cambria" w:hAnsi="Cambria"/>
                <w:b/>
                <w:bCs/>
                <w:sz w:val="22"/>
                <w:szCs w:val="22"/>
              </w:rPr>
            </w:pPr>
            <w:r w:rsidRPr="00E53ED7">
              <w:rPr>
                <w:rFonts w:ascii="Cambria" w:hAnsi="Cambria"/>
                <w:b/>
                <w:bCs/>
                <w:sz w:val="22"/>
                <w:szCs w:val="22"/>
              </w:rPr>
              <w:t>TOIDUHÜGIEENI PÕHIMÕTTED</w:t>
            </w:r>
            <w:r>
              <w:rPr>
                <w:rFonts w:ascii="Cambria" w:hAnsi="Cambria"/>
                <w:b/>
                <w:bCs/>
                <w:sz w:val="22"/>
                <w:szCs w:val="22"/>
              </w:rPr>
              <w:t>, RESSURSSIDE SÄÄSTLIK KASUTAMINE</w:t>
            </w:r>
          </w:p>
          <w:p w14:paraId="729E401A" w14:textId="77777777" w:rsidR="00E30DB8" w:rsidRPr="00385DC7" w:rsidRDefault="00E30DB8" w:rsidP="005B3A52">
            <w:pPr>
              <w:pStyle w:val="Loendilik"/>
              <w:numPr>
                <w:ilvl w:val="0"/>
                <w:numId w:val="10"/>
              </w:numPr>
              <w:rPr>
                <w:rFonts w:ascii="Cambria" w:hAnsi="Cambria"/>
                <w:sz w:val="22"/>
                <w:szCs w:val="22"/>
              </w:rPr>
            </w:pPr>
            <w:r w:rsidRPr="00385DC7">
              <w:rPr>
                <w:rFonts w:ascii="Cambria" w:hAnsi="Cambria"/>
                <w:sz w:val="22"/>
                <w:szCs w:val="22"/>
              </w:rPr>
              <w:t>Toiduseadus</w:t>
            </w:r>
          </w:p>
          <w:p w14:paraId="1B6D1DFC" w14:textId="498446D5" w:rsidR="00E30DB8" w:rsidRPr="00385DC7" w:rsidRDefault="00E30DB8" w:rsidP="005B3A52">
            <w:pPr>
              <w:pStyle w:val="Loendilik"/>
              <w:numPr>
                <w:ilvl w:val="0"/>
                <w:numId w:val="10"/>
              </w:numPr>
              <w:rPr>
                <w:rFonts w:ascii="Cambria" w:hAnsi="Cambria"/>
                <w:sz w:val="22"/>
                <w:szCs w:val="22"/>
              </w:rPr>
            </w:pPr>
            <w:r w:rsidRPr="00385DC7">
              <w:rPr>
                <w:rFonts w:ascii="Cambria" w:hAnsi="Cambria"/>
                <w:sz w:val="22"/>
                <w:szCs w:val="22"/>
              </w:rPr>
              <w:t xml:space="preserve">Isikliku hügieeni nõuded </w:t>
            </w:r>
          </w:p>
          <w:p w14:paraId="44241108" w14:textId="6DB52EAA" w:rsidR="00E30DB8" w:rsidRPr="00385DC7" w:rsidRDefault="00E30DB8" w:rsidP="005B3A52">
            <w:pPr>
              <w:pStyle w:val="Loendilik"/>
              <w:numPr>
                <w:ilvl w:val="0"/>
                <w:numId w:val="10"/>
              </w:numPr>
              <w:rPr>
                <w:rFonts w:ascii="Cambria" w:hAnsi="Cambria"/>
                <w:sz w:val="22"/>
                <w:szCs w:val="22"/>
              </w:rPr>
            </w:pPr>
            <w:r w:rsidRPr="00385DC7">
              <w:rPr>
                <w:rFonts w:ascii="Cambria" w:hAnsi="Cambria"/>
                <w:sz w:val="22"/>
                <w:szCs w:val="22"/>
              </w:rPr>
              <w:t xml:space="preserve">Ettevõtte enesekontrolliplaan </w:t>
            </w:r>
          </w:p>
          <w:p w14:paraId="36AE3A7F" w14:textId="69CC202D" w:rsidR="00E30DB8" w:rsidRPr="00385DC7" w:rsidRDefault="00E30DB8" w:rsidP="005B3A52">
            <w:pPr>
              <w:pStyle w:val="Loendilik"/>
              <w:numPr>
                <w:ilvl w:val="0"/>
                <w:numId w:val="10"/>
              </w:numPr>
              <w:rPr>
                <w:rFonts w:ascii="Cambria" w:hAnsi="Cambria"/>
                <w:sz w:val="22"/>
                <w:szCs w:val="22"/>
              </w:rPr>
            </w:pPr>
            <w:r w:rsidRPr="00385DC7">
              <w:rPr>
                <w:rFonts w:ascii="Cambria" w:hAnsi="Cambria"/>
                <w:sz w:val="22"/>
                <w:szCs w:val="22"/>
              </w:rPr>
              <w:t xml:space="preserve">Ressursside säästlik kasutamine </w:t>
            </w:r>
          </w:p>
          <w:p w14:paraId="1A4697B4" w14:textId="32DFE950" w:rsidR="00E30DB8" w:rsidRPr="00385DC7" w:rsidRDefault="00E30DB8" w:rsidP="005B3A52">
            <w:pPr>
              <w:pStyle w:val="Loendilik"/>
              <w:numPr>
                <w:ilvl w:val="0"/>
                <w:numId w:val="10"/>
              </w:numPr>
              <w:rPr>
                <w:rFonts w:ascii="Cambria" w:hAnsi="Cambria"/>
                <w:sz w:val="22"/>
                <w:szCs w:val="22"/>
              </w:rPr>
            </w:pPr>
            <w:r w:rsidRPr="00385DC7">
              <w:rPr>
                <w:rFonts w:ascii="Cambria" w:hAnsi="Cambria"/>
                <w:sz w:val="22"/>
                <w:szCs w:val="22"/>
              </w:rPr>
              <w:t>Keskkonnaprobleemid</w:t>
            </w:r>
          </w:p>
          <w:p w14:paraId="1C757FC4" w14:textId="3A7E8215" w:rsidR="00E30DB8" w:rsidRPr="00385DC7" w:rsidRDefault="00E30DB8" w:rsidP="005B3A52">
            <w:pPr>
              <w:pStyle w:val="Loendilik"/>
              <w:numPr>
                <w:ilvl w:val="0"/>
                <w:numId w:val="10"/>
              </w:numPr>
              <w:rPr>
                <w:rFonts w:ascii="Cambria" w:hAnsi="Cambria"/>
                <w:sz w:val="22"/>
                <w:szCs w:val="22"/>
              </w:rPr>
            </w:pPr>
            <w:r w:rsidRPr="00385DC7">
              <w:rPr>
                <w:rFonts w:ascii="Cambria" w:hAnsi="Cambria"/>
                <w:sz w:val="22"/>
                <w:szCs w:val="22"/>
              </w:rPr>
              <w:t>Jäätmete hooldus. Jäätmete liigid</w:t>
            </w:r>
          </w:p>
          <w:p w14:paraId="470DC7EF" w14:textId="2072A9A4" w:rsidR="00E30DB8" w:rsidRPr="00385DC7" w:rsidRDefault="00E30DB8" w:rsidP="005B3A52">
            <w:pPr>
              <w:pStyle w:val="Loendilik"/>
              <w:numPr>
                <w:ilvl w:val="0"/>
                <w:numId w:val="10"/>
              </w:numPr>
              <w:rPr>
                <w:rFonts w:ascii="Cambria" w:hAnsi="Cambria"/>
                <w:sz w:val="22"/>
                <w:szCs w:val="22"/>
              </w:rPr>
            </w:pPr>
            <w:r w:rsidRPr="00385DC7">
              <w:rPr>
                <w:rFonts w:ascii="Cambria" w:hAnsi="Cambria"/>
                <w:sz w:val="22"/>
                <w:szCs w:val="22"/>
              </w:rPr>
              <w:t>Kahjuritõrje</w:t>
            </w:r>
          </w:p>
        </w:tc>
      </w:tr>
      <w:tr w:rsidR="00E30DB8" w:rsidRPr="00385DC7" w14:paraId="17CA4163" w14:textId="77777777" w:rsidTr="00E67610">
        <w:trPr>
          <w:trHeight w:val="3045"/>
        </w:trPr>
        <w:tc>
          <w:tcPr>
            <w:tcW w:w="2400" w:type="dxa"/>
            <w:vMerge w:val="restart"/>
          </w:tcPr>
          <w:p w14:paraId="0B9794A5" w14:textId="187B611F" w:rsidR="00E30DB8" w:rsidRPr="00385DC7" w:rsidRDefault="00E30DB8" w:rsidP="005B3A52">
            <w:pPr>
              <w:rPr>
                <w:rFonts w:ascii="Cambria" w:hAnsi="Cambria"/>
                <w:sz w:val="22"/>
                <w:szCs w:val="22"/>
              </w:rPr>
            </w:pPr>
            <w:r w:rsidRPr="004E540F">
              <w:rPr>
                <w:rFonts w:ascii="Cambria" w:hAnsi="Cambria"/>
                <w:b/>
                <w:bCs/>
                <w:sz w:val="22"/>
                <w:szCs w:val="22"/>
              </w:rPr>
              <w:t>ÕV3. teeb</w:t>
            </w:r>
            <w:r w:rsidRPr="00385DC7">
              <w:rPr>
                <w:rFonts w:ascii="Cambria" w:hAnsi="Cambria"/>
                <w:sz w:val="22"/>
                <w:szCs w:val="22"/>
              </w:rPr>
              <w:t xml:space="preserve"> igapäevaseid puhastus-</w:t>
            </w:r>
            <w:r>
              <w:rPr>
                <w:rFonts w:ascii="Cambria" w:hAnsi="Cambria"/>
                <w:sz w:val="22"/>
                <w:szCs w:val="22"/>
              </w:rPr>
              <w:t xml:space="preserve"> </w:t>
            </w:r>
            <w:r w:rsidRPr="00385DC7">
              <w:rPr>
                <w:rFonts w:ascii="Cambria" w:hAnsi="Cambria"/>
                <w:sz w:val="22"/>
                <w:szCs w:val="22"/>
              </w:rPr>
              <w:t>ja koristustöid tootmisruumides,</w:t>
            </w:r>
          </w:p>
          <w:p w14:paraId="47CDAD80" w14:textId="174BB212" w:rsidR="00E30DB8" w:rsidRPr="00385DC7" w:rsidRDefault="00E30DB8" w:rsidP="005B3A52">
            <w:pPr>
              <w:rPr>
                <w:rFonts w:ascii="Cambria" w:hAnsi="Cambria"/>
                <w:sz w:val="22"/>
                <w:szCs w:val="22"/>
              </w:rPr>
            </w:pPr>
            <w:r w:rsidRPr="004E540F">
              <w:rPr>
                <w:rFonts w:ascii="Cambria" w:hAnsi="Cambria"/>
                <w:b/>
                <w:bCs/>
                <w:sz w:val="22"/>
                <w:szCs w:val="22"/>
              </w:rPr>
              <w:t>kasutab</w:t>
            </w:r>
            <w:r w:rsidRPr="00385DC7">
              <w:rPr>
                <w:rFonts w:ascii="Cambria" w:hAnsi="Cambria"/>
                <w:sz w:val="22"/>
                <w:szCs w:val="22"/>
              </w:rPr>
              <w:t xml:space="preserve"> ja </w:t>
            </w:r>
            <w:r w:rsidRPr="004E540F">
              <w:rPr>
                <w:rFonts w:ascii="Cambria" w:hAnsi="Cambria"/>
                <w:b/>
                <w:bCs/>
                <w:sz w:val="22"/>
                <w:szCs w:val="22"/>
              </w:rPr>
              <w:t>puhastab</w:t>
            </w:r>
            <w:r w:rsidRPr="00385DC7">
              <w:rPr>
                <w:rFonts w:ascii="Cambria" w:hAnsi="Cambria"/>
                <w:sz w:val="22"/>
                <w:szCs w:val="22"/>
              </w:rPr>
              <w:t xml:space="preserve"> köögiseadmeid ning töövahendeid vastavalt kasutus- ja hooldusjuhendile ning lähtuvalt tööohutusnõuetest ja puhastusplaanist</w:t>
            </w:r>
          </w:p>
          <w:p w14:paraId="4DFB1B8E" w14:textId="77777777" w:rsidR="00E30DB8" w:rsidRPr="00385DC7" w:rsidRDefault="00E30DB8" w:rsidP="005B3A52">
            <w:pPr>
              <w:rPr>
                <w:rFonts w:ascii="Cambria" w:hAnsi="Cambria"/>
                <w:sz w:val="22"/>
                <w:szCs w:val="22"/>
              </w:rPr>
            </w:pPr>
          </w:p>
          <w:p w14:paraId="3885F592" w14:textId="77777777" w:rsidR="00E30DB8" w:rsidRPr="00385DC7" w:rsidRDefault="00E30DB8" w:rsidP="005B3A52">
            <w:pPr>
              <w:rPr>
                <w:rFonts w:ascii="Cambria" w:hAnsi="Cambria"/>
                <w:sz w:val="22"/>
                <w:szCs w:val="22"/>
              </w:rPr>
            </w:pPr>
            <w:r w:rsidRPr="00385DC7">
              <w:rPr>
                <w:rFonts w:ascii="Cambria" w:hAnsi="Cambria"/>
                <w:sz w:val="22"/>
                <w:szCs w:val="22"/>
              </w:rPr>
              <w:t>Jaotus tundides:</w:t>
            </w:r>
          </w:p>
          <w:p w14:paraId="062AB55D" w14:textId="1234EDE7" w:rsidR="00E30DB8" w:rsidRPr="00385DC7" w:rsidRDefault="00E30DB8" w:rsidP="005B3A52">
            <w:pPr>
              <w:rPr>
                <w:rFonts w:ascii="Cambria" w:hAnsi="Cambria"/>
                <w:sz w:val="22"/>
                <w:szCs w:val="22"/>
              </w:rPr>
            </w:pPr>
            <w:r w:rsidRPr="00385DC7">
              <w:rPr>
                <w:rFonts w:ascii="Cambria" w:hAnsi="Cambria"/>
                <w:sz w:val="22"/>
                <w:szCs w:val="22"/>
              </w:rPr>
              <w:t>teoreetiline töö: 8/8</w:t>
            </w:r>
          </w:p>
          <w:p w14:paraId="2F7C63AA" w14:textId="670C1CC6" w:rsidR="00E30DB8" w:rsidRPr="00385DC7" w:rsidRDefault="00E30DB8" w:rsidP="005B3A52">
            <w:pPr>
              <w:rPr>
                <w:rFonts w:ascii="Cambria" w:hAnsi="Cambria"/>
                <w:sz w:val="22"/>
                <w:szCs w:val="22"/>
              </w:rPr>
            </w:pPr>
            <w:r w:rsidRPr="00385DC7">
              <w:rPr>
                <w:rFonts w:ascii="Cambria" w:hAnsi="Cambria"/>
                <w:sz w:val="22"/>
                <w:szCs w:val="22"/>
              </w:rPr>
              <w:t>praktiline töö: 16/12</w:t>
            </w:r>
          </w:p>
          <w:p w14:paraId="5208310C" w14:textId="355CE736" w:rsidR="00E30DB8" w:rsidRPr="00385DC7" w:rsidRDefault="00E30DB8" w:rsidP="005B3A52">
            <w:pPr>
              <w:rPr>
                <w:rFonts w:ascii="Cambria" w:hAnsi="Cambria"/>
                <w:sz w:val="22"/>
                <w:szCs w:val="22"/>
              </w:rPr>
            </w:pPr>
            <w:r w:rsidRPr="00385DC7">
              <w:rPr>
                <w:rFonts w:ascii="Cambria" w:hAnsi="Cambria"/>
                <w:sz w:val="22"/>
                <w:szCs w:val="22"/>
              </w:rPr>
              <w:t>iseseisev töö: 26/26</w:t>
            </w:r>
          </w:p>
          <w:p w14:paraId="481EC72D" w14:textId="4E059ADD" w:rsidR="00E30DB8" w:rsidRPr="00385DC7" w:rsidRDefault="00E30DB8" w:rsidP="005B3A52">
            <w:pPr>
              <w:rPr>
                <w:rFonts w:ascii="Cambria" w:hAnsi="Cambria"/>
                <w:sz w:val="22"/>
                <w:szCs w:val="22"/>
              </w:rPr>
            </w:pPr>
            <w:r w:rsidRPr="00385DC7">
              <w:rPr>
                <w:rFonts w:ascii="Cambria" w:hAnsi="Cambria"/>
                <w:sz w:val="22"/>
                <w:szCs w:val="22"/>
              </w:rPr>
              <w:t>kokku: 96</w:t>
            </w:r>
          </w:p>
          <w:p w14:paraId="266FCE0A" w14:textId="2CE4278A" w:rsidR="00E30DB8" w:rsidRPr="00385DC7" w:rsidRDefault="00E30DB8" w:rsidP="005B3A52">
            <w:pPr>
              <w:rPr>
                <w:rFonts w:ascii="Cambria" w:hAnsi="Cambria"/>
                <w:sz w:val="22"/>
                <w:szCs w:val="22"/>
              </w:rPr>
            </w:pPr>
          </w:p>
        </w:tc>
        <w:tc>
          <w:tcPr>
            <w:tcW w:w="4255" w:type="dxa"/>
            <w:vMerge w:val="restart"/>
          </w:tcPr>
          <w:p w14:paraId="7A58FADF" w14:textId="4FEE28FD" w:rsidR="00E30DB8" w:rsidRPr="00385DC7" w:rsidRDefault="00E30DB8" w:rsidP="005B3A52">
            <w:pPr>
              <w:pStyle w:val="loetelu"/>
              <w:numPr>
                <w:ilvl w:val="0"/>
                <w:numId w:val="0"/>
              </w:numPr>
              <w:rPr>
                <w:rFonts w:ascii="Cambria" w:hAnsi="Cambria"/>
                <w:sz w:val="22"/>
                <w:szCs w:val="22"/>
              </w:rPr>
            </w:pPr>
            <w:r w:rsidRPr="004D4E8D">
              <w:rPr>
                <w:rFonts w:ascii="Cambria" w:hAnsi="Cambria"/>
                <w:b/>
                <w:bCs/>
                <w:sz w:val="22"/>
                <w:szCs w:val="22"/>
              </w:rPr>
              <w:t>HK 3.1. valib</w:t>
            </w:r>
            <w:r w:rsidRPr="00385DC7">
              <w:rPr>
                <w:rFonts w:ascii="Cambria" w:hAnsi="Cambria"/>
                <w:sz w:val="22"/>
                <w:szCs w:val="22"/>
              </w:rPr>
              <w:t xml:space="preserve"> ja </w:t>
            </w:r>
            <w:r w:rsidRPr="004D4E8D">
              <w:rPr>
                <w:rFonts w:ascii="Cambria" w:hAnsi="Cambria"/>
                <w:b/>
                <w:bCs/>
                <w:sz w:val="22"/>
                <w:szCs w:val="22"/>
              </w:rPr>
              <w:t>kasutab</w:t>
            </w:r>
            <w:r w:rsidRPr="00385DC7">
              <w:rPr>
                <w:rFonts w:ascii="Cambria" w:hAnsi="Cambria"/>
                <w:sz w:val="22"/>
                <w:szCs w:val="22"/>
              </w:rPr>
              <w:t xml:space="preserve"> eesmärgipäraselt asjakohaseid köögiseadmeid vastavalt kasutusjuhendile</w:t>
            </w:r>
          </w:p>
          <w:p w14:paraId="7EECA2F0" w14:textId="77777777" w:rsidR="00E30DB8" w:rsidRDefault="00E30DB8" w:rsidP="005B3A52">
            <w:pPr>
              <w:pStyle w:val="loetelu"/>
              <w:numPr>
                <w:ilvl w:val="0"/>
                <w:numId w:val="0"/>
              </w:numPr>
              <w:rPr>
                <w:rFonts w:ascii="Cambria" w:hAnsi="Cambria"/>
                <w:sz w:val="22"/>
                <w:szCs w:val="22"/>
              </w:rPr>
            </w:pPr>
            <w:r w:rsidRPr="0000561E">
              <w:rPr>
                <w:rFonts w:ascii="Cambria" w:hAnsi="Cambria"/>
                <w:b/>
                <w:bCs/>
                <w:sz w:val="22"/>
                <w:szCs w:val="22"/>
              </w:rPr>
              <w:t>HK 3.2. puhastab</w:t>
            </w:r>
            <w:r w:rsidRPr="00385DC7">
              <w:rPr>
                <w:rFonts w:ascii="Cambria" w:hAnsi="Cambria"/>
                <w:sz w:val="22"/>
                <w:szCs w:val="22"/>
              </w:rPr>
              <w:t xml:space="preserve"> köögiseadmeid ja töövahendeid vastavalt hooldusjuhendile ja lähtuvalt tööohutusnõuetest </w:t>
            </w:r>
          </w:p>
          <w:p w14:paraId="429D47B4" w14:textId="50E00045" w:rsidR="00E30DB8" w:rsidRPr="00385DC7" w:rsidRDefault="00E30DB8" w:rsidP="005B3A52">
            <w:pPr>
              <w:pStyle w:val="loetelu"/>
              <w:numPr>
                <w:ilvl w:val="0"/>
                <w:numId w:val="0"/>
              </w:numPr>
              <w:rPr>
                <w:rFonts w:ascii="Cambria" w:hAnsi="Cambria"/>
                <w:sz w:val="22"/>
                <w:szCs w:val="22"/>
              </w:rPr>
            </w:pPr>
            <w:r w:rsidRPr="0000561E">
              <w:rPr>
                <w:rFonts w:ascii="Cambria" w:hAnsi="Cambria"/>
                <w:b/>
                <w:bCs/>
                <w:sz w:val="22"/>
                <w:szCs w:val="22"/>
              </w:rPr>
              <w:t>HK 3.3. valib</w:t>
            </w:r>
            <w:r w:rsidRPr="00385DC7">
              <w:rPr>
                <w:rFonts w:ascii="Cambria" w:hAnsi="Cambria"/>
                <w:sz w:val="22"/>
                <w:szCs w:val="22"/>
              </w:rPr>
              <w:t xml:space="preserve"> vastavalt puhastustööde plaanile sobivad puhastusained, puhastustöövahendid ja </w:t>
            </w:r>
            <w:r>
              <w:rPr>
                <w:rFonts w:ascii="Cambria" w:hAnsi="Cambria"/>
                <w:sz w:val="22"/>
                <w:szCs w:val="22"/>
              </w:rPr>
              <w:t>-</w:t>
            </w:r>
            <w:r w:rsidRPr="00385DC7">
              <w:rPr>
                <w:rFonts w:ascii="Cambria" w:hAnsi="Cambria"/>
                <w:sz w:val="22"/>
                <w:szCs w:val="22"/>
              </w:rPr>
              <w:t>töövõtted</w:t>
            </w:r>
          </w:p>
          <w:p w14:paraId="26D4A6A0" w14:textId="4D1D0FD2" w:rsidR="00E30DB8" w:rsidRPr="00385DC7" w:rsidRDefault="00E30DB8" w:rsidP="005B3A52">
            <w:pPr>
              <w:pStyle w:val="loetelu"/>
              <w:numPr>
                <w:ilvl w:val="0"/>
                <w:numId w:val="0"/>
              </w:numPr>
              <w:rPr>
                <w:rFonts w:ascii="Cambria" w:hAnsi="Cambria"/>
                <w:sz w:val="22"/>
                <w:szCs w:val="22"/>
              </w:rPr>
            </w:pPr>
            <w:r w:rsidRPr="0000561E">
              <w:rPr>
                <w:rFonts w:ascii="Cambria" w:hAnsi="Cambria"/>
                <w:b/>
                <w:bCs/>
                <w:sz w:val="22"/>
                <w:szCs w:val="22"/>
              </w:rPr>
              <w:t>HK 3.4. selgitab</w:t>
            </w:r>
            <w:r w:rsidRPr="00385DC7">
              <w:rPr>
                <w:rFonts w:ascii="Cambria" w:hAnsi="Cambria"/>
                <w:sz w:val="22"/>
                <w:szCs w:val="22"/>
              </w:rPr>
              <w:t xml:space="preserve"> konkreetse lähteülesande alusel </w:t>
            </w:r>
            <w:proofErr w:type="spellStart"/>
            <w:r w:rsidRPr="00385DC7">
              <w:rPr>
                <w:rFonts w:ascii="Cambria" w:hAnsi="Cambria"/>
                <w:sz w:val="22"/>
                <w:szCs w:val="22"/>
              </w:rPr>
              <w:t>pH</w:t>
            </w:r>
            <w:proofErr w:type="spellEnd"/>
            <w:r w:rsidRPr="00385DC7">
              <w:rPr>
                <w:rFonts w:ascii="Cambria" w:hAnsi="Cambria"/>
                <w:sz w:val="22"/>
                <w:szCs w:val="22"/>
              </w:rPr>
              <w:t xml:space="preserve"> mõistet ja kasutamist erialases töös</w:t>
            </w:r>
          </w:p>
          <w:p w14:paraId="4709009F" w14:textId="2375982E" w:rsidR="00E30DB8" w:rsidRPr="00385DC7" w:rsidRDefault="00E30DB8" w:rsidP="005B3A52">
            <w:pPr>
              <w:pStyle w:val="loetelu"/>
              <w:numPr>
                <w:ilvl w:val="0"/>
                <w:numId w:val="0"/>
              </w:numPr>
              <w:rPr>
                <w:rFonts w:ascii="Cambria" w:hAnsi="Cambria"/>
                <w:sz w:val="22"/>
                <w:szCs w:val="22"/>
              </w:rPr>
            </w:pPr>
            <w:r w:rsidRPr="0000561E">
              <w:rPr>
                <w:rFonts w:ascii="Cambria" w:hAnsi="Cambria"/>
                <w:b/>
                <w:bCs/>
                <w:sz w:val="22"/>
                <w:szCs w:val="22"/>
              </w:rPr>
              <w:t>HK 3.5. kirjeldab</w:t>
            </w:r>
            <w:r w:rsidRPr="00385DC7">
              <w:rPr>
                <w:rFonts w:ascii="Cambria" w:hAnsi="Cambria"/>
                <w:sz w:val="22"/>
                <w:szCs w:val="22"/>
              </w:rPr>
              <w:t xml:space="preserve"> erialases töös kasutatavate lahuste valmistamist lähtuvalt puhastusainete omadustest ning võimalikest keskkonnariskidest</w:t>
            </w:r>
          </w:p>
          <w:p w14:paraId="2A4025BC" w14:textId="563F2E88" w:rsidR="00E30DB8" w:rsidRPr="00385DC7" w:rsidRDefault="00E30DB8" w:rsidP="005B3A52">
            <w:pPr>
              <w:pStyle w:val="loetelu"/>
              <w:numPr>
                <w:ilvl w:val="0"/>
                <w:numId w:val="0"/>
              </w:numPr>
              <w:rPr>
                <w:rFonts w:ascii="Cambria" w:hAnsi="Cambria"/>
                <w:sz w:val="22"/>
                <w:szCs w:val="22"/>
              </w:rPr>
            </w:pPr>
            <w:r w:rsidRPr="0000561E">
              <w:rPr>
                <w:rFonts w:ascii="Cambria" w:hAnsi="Cambria"/>
                <w:b/>
                <w:bCs/>
                <w:sz w:val="22"/>
                <w:szCs w:val="22"/>
              </w:rPr>
              <w:t>HK 3.6. arvutab</w:t>
            </w:r>
            <w:r w:rsidRPr="00385DC7">
              <w:rPr>
                <w:rFonts w:ascii="Cambria" w:hAnsi="Cambria"/>
                <w:sz w:val="22"/>
                <w:szCs w:val="22"/>
              </w:rPr>
              <w:t xml:space="preserve"> vastavalt kasutusjuhendile puhastusaine koguse kasutuslahuse valmistamiseks</w:t>
            </w:r>
          </w:p>
        </w:tc>
        <w:tc>
          <w:tcPr>
            <w:tcW w:w="3446" w:type="dxa"/>
          </w:tcPr>
          <w:p w14:paraId="090ED456" w14:textId="69E2B053" w:rsidR="00E30DB8" w:rsidRPr="00385DC7" w:rsidRDefault="00E30DB8" w:rsidP="005B3A52">
            <w:pPr>
              <w:rPr>
                <w:rFonts w:ascii="Cambria" w:hAnsi="Cambria"/>
                <w:sz w:val="22"/>
                <w:szCs w:val="22"/>
              </w:rPr>
            </w:pPr>
            <w:r w:rsidRPr="00385DC7">
              <w:rPr>
                <w:rFonts w:ascii="Cambria" w:hAnsi="Cambria"/>
                <w:sz w:val="22"/>
                <w:szCs w:val="22"/>
              </w:rPr>
              <w:t>Jooksev hindamine köögiseadmete kasutamisel ja puhastamisel.</w:t>
            </w:r>
          </w:p>
          <w:p w14:paraId="7AB98842" w14:textId="77777777" w:rsidR="00E30DB8" w:rsidRPr="00385DC7" w:rsidRDefault="00E30DB8" w:rsidP="005B3A52">
            <w:pPr>
              <w:rPr>
                <w:rFonts w:ascii="Cambria" w:hAnsi="Cambria"/>
                <w:sz w:val="22"/>
                <w:szCs w:val="22"/>
              </w:rPr>
            </w:pPr>
          </w:p>
          <w:p w14:paraId="24F5C67F" w14:textId="77777777" w:rsidR="00E30DB8" w:rsidRPr="00385DC7" w:rsidRDefault="00E30DB8" w:rsidP="005B3A52">
            <w:pPr>
              <w:rPr>
                <w:rFonts w:ascii="Cambria" w:hAnsi="Cambria"/>
                <w:sz w:val="22"/>
                <w:szCs w:val="22"/>
              </w:rPr>
            </w:pPr>
          </w:p>
          <w:p w14:paraId="603CFF0E" w14:textId="77777777" w:rsidR="00E30DB8" w:rsidRPr="00385DC7" w:rsidRDefault="00E30DB8" w:rsidP="005B3A52">
            <w:pPr>
              <w:rPr>
                <w:rFonts w:ascii="Cambria" w:hAnsi="Cambria"/>
                <w:sz w:val="22"/>
                <w:szCs w:val="22"/>
              </w:rPr>
            </w:pPr>
          </w:p>
          <w:p w14:paraId="03BC73BA" w14:textId="77777777" w:rsidR="00E30DB8" w:rsidRPr="00385DC7" w:rsidRDefault="00E30DB8" w:rsidP="005B3A52">
            <w:pPr>
              <w:rPr>
                <w:rFonts w:ascii="Cambria" w:hAnsi="Cambria"/>
                <w:sz w:val="22"/>
                <w:szCs w:val="22"/>
              </w:rPr>
            </w:pPr>
          </w:p>
          <w:p w14:paraId="5AC6382D" w14:textId="77777777" w:rsidR="00E30DB8" w:rsidRPr="00385DC7" w:rsidRDefault="00E30DB8" w:rsidP="005B3A52">
            <w:pPr>
              <w:rPr>
                <w:rFonts w:ascii="Cambria" w:hAnsi="Cambria"/>
                <w:sz w:val="22"/>
                <w:szCs w:val="22"/>
              </w:rPr>
            </w:pPr>
          </w:p>
          <w:p w14:paraId="431780EE" w14:textId="77777777" w:rsidR="00E30DB8" w:rsidRPr="00385DC7" w:rsidRDefault="00E30DB8" w:rsidP="005B3A52">
            <w:pPr>
              <w:rPr>
                <w:rFonts w:ascii="Cambria" w:hAnsi="Cambria"/>
                <w:sz w:val="22"/>
                <w:szCs w:val="22"/>
              </w:rPr>
            </w:pPr>
          </w:p>
          <w:p w14:paraId="380A06AD" w14:textId="77777777" w:rsidR="00E30DB8" w:rsidRPr="00385DC7" w:rsidRDefault="00E30DB8" w:rsidP="005B3A52">
            <w:pPr>
              <w:rPr>
                <w:rFonts w:ascii="Cambria" w:hAnsi="Cambria"/>
                <w:sz w:val="22"/>
                <w:szCs w:val="22"/>
              </w:rPr>
            </w:pPr>
          </w:p>
          <w:p w14:paraId="5478B78E" w14:textId="77777777" w:rsidR="00E30DB8" w:rsidRDefault="00E30DB8" w:rsidP="005B3A52">
            <w:pPr>
              <w:rPr>
                <w:rFonts w:ascii="Cambria" w:hAnsi="Cambria"/>
                <w:sz w:val="22"/>
                <w:szCs w:val="22"/>
              </w:rPr>
            </w:pPr>
          </w:p>
          <w:p w14:paraId="79F45770" w14:textId="77BA1023" w:rsidR="00E30DB8" w:rsidRPr="00385DC7" w:rsidRDefault="00E30DB8" w:rsidP="005B3A52">
            <w:pPr>
              <w:rPr>
                <w:rFonts w:ascii="Cambria" w:hAnsi="Cambria"/>
                <w:sz w:val="22"/>
                <w:szCs w:val="22"/>
              </w:rPr>
            </w:pPr>
          </w:p>
        </w:tc>
        <w:tc>
          <w:tcPr>
            <w:tcW w:w="1664" w:type="dxa"/>
          </w:tcPr>
          <w:p w14:paraId="55D0B4B9" w14:textId="3B5EB6C6" w:rsidR="00E30DB8" w:rsidRPr="00385DC7" w:rsidRDefault="0014140E" w:rsidP="005B3A52">
            <w:pPr>
              <w:rPr>
                <w:rFonts w:ascii="Cambria" w:hAnsi="Cambria"/>
                <w:sz w:val="22"/>
                <w:szCs w:val="22"/>
              </w:rPr>
            </w:pPr>
            <w:r>
              <w:rPr>
                <w:rFonts w:ascii="Cambria" w:hAnsi="Cambria"/>
                <w:sz w:val="22"/>
                <w:szCs w:val="22"/>
              </w:rPr>
              <w:t>m</w:t>
            </w:r>
            <w:r w:rsidR="00E30DB8" w:rsidRPr="00385DC7">
              <w:rPr>
                <w:rFonts w:ascii="Cambria" w:hAnsi="Cambria"/>
                <w:sz w:val="22"/>
                <w:szCs w:val="22"/>
              </w:rPr>
              <w:t>itteeristav</w:t>
            </w:r>
          </w:p>
          <w:p w14:paraId="5D080479" w14:textId="1D324CF3" w:rsidR="00E30DB8" w:rsidRPr="00385DC7" w:rsidRDefault="0014140E" w:rsidP="005B3A52">
            <w:pPr>
              <w:rPr>
                <w:rFonts w:ascii="Cambria" w:hAnsi="Cambria"/>
                <w:sz w:val="22"/>
                <w:szCs w:val="22"/>
              </w:rPr>
            </w:pPr>
            <w:r>
              <w:rPr>
                <w:rFonts w:ascii="Cambria" w:hAnsi="Cambria"/>
                <w:sz w:val="22"/>
                <w:szCs w:val="22"/>
              </w:rPr>
              <w:t>h</w:t>
            </w:r>
            <w:r w:rsidR="00E30DB8" w:rsidRPr="00385DC7">
              <w:rPr>
                <w:rFonts w:ascii="Cambria" w:hAnsi="Cambria"/>
                <w:sz w:val="22"/>
                <w:szCs w:val="22"/>
              </w:rPr>
              <w:t>indab õp</w:t>
            </w:r>
          </w:p>
          <w:p w14:paraId="17F9E499" w14:textId="77777777" w:rsidR="00E30DB8" w:rsidRPr="00385DC7" w:rsidRDefault="00E30DB8" w:rsidP="005B3A52">
            <w:pPr>
              <w:rPr>
                <w:rFonts w:ascii="Cambria" w:hAnsi="Cambria"/>
                <w:sz w:val="22"/>
                <w:szCs w:val="22"/>
              </w:rPr>
            </w:pPr>
            <w:r w:rsidRPr="00385DC7">
              <w:rPr>
                <w:rFonts w:ascii="Cambria" w:hAnsi="Cambria"/>
                <w:sz w:val="22"/>
                <w:szCs w:val="22"/>
              </w:rPr>
              <w:t>Halliki Väli</w:t>
            </w:r>
          </w:p>
          <w:p w14:paraId="30FDC920" w14:textId="77777777" w:rsidR="00E30DB8" w:rsidRPr="00385DC7" w:rsidRDefault="00E30DB8" w:rsidP="005B3A52">
            <w:pPr>
              <w:rPr>
                <w:rFonts w:ascii="Cambria" w:hAnsi="Cambria"/>
                <w:sz w:val="22"/>
                <w:szCs w:val="22"/>
              </w:rPr>
            </w:pPr>
          </w:p>
          <w:p w14:paraId="5A4E8D2B" w14:textId="77777777" w:rsidR="00E30DB8" w:rsidRPr="00385DC7" w:rsidRDefault="00E30DB8" w:rsidP="005B3A52">
            <w:pPr>
              <w:rPr>
                <w:rFonts w:ascii="Cambria" w:hAnsi="Cambria"/>
                <w:sz w:val="22"/>
                <w:szCs w:val="22"/>
              </w:rPr>
            </w:pPr>
          </w:p>
          <w:p w14:paraId="6A19313B" w14:textId="77777777" w:rsidR="00E30DB8" w:rsidRPr="00385DC7" w:rsidRDefault="00E30DB8" w:rsidP="005B3A52">
            <w:pPr>
              <w:rPr>
                <w:rFonts w:ascii="Cambria" w:hAnsi="Cambria"/>
                <w:sz w:val="22"/>
                <w:szCs w:val="22"/>
              </w:rPr>
            </w:pPr>
          </w:p>
          <w:p w14:paraId="24018943" w14:textId="77777777" w:rsidR="00E30DB8" w:rsidRPr="00385DC7" w:rsidRDefault="00E30DB8" w:rsidP="005B3A52">
            <w:pPr>
              <w:rPr>
                <w:rFonts w:ascii="Cambria" w:hAnsi="Cambria"/>
                <w:sz w:val="22"/>
                <w:szCs w:val="22"/>
              </w:rPr>
            </w:pPr>
          </w:p>
          <w:p w14:paraId="742097B4" w14:textId="77777777" w:rsidR="00E30DB8" w:rsidRPr="00385DC7" w:rsidRDefault="00E30DB8" w:rsidP="005B3A52">
            <w:pPr>
              <w:rPr>
                <w:rFonts w:ascii="Cambria" w:hAnsi="Cambria"/>
                <w:sz w:val="22"/>
                <w:szCs w:val="22"/>
              </w:rPr>
            </w:pPr>
          </w:p>
          <w:p w14:paraId="4AE4DD3E" w14:textId="77777777" w:rsidR="00E30DB8" w:rsidRPr="00385DC7" w:rsidRDefault="00E30DB8" w:rsidP="005B3A52">
            <w:pPr>
              <w:rPr>
                <w:rFonts w:ascii="Cambria" w:hAnsi="Cambria"/>
                <w:sz w:val="22"/>
                <w:szCs w:val="22"/>
              </w:rPr>
            </w:pPr>
          </w:p>
          <w:p w14:paraId="63EAF3DC" w14:textId="77777777" w:rsidR="00E30DB8" w:rsidRPr="00385DC7" w:rsidRDefault="00E30DB8" w:rsidP="005B3A52">
            <w:pPr>
              <w:rPr>
                <w:rFonts w:ascii="Cambria" w:hAnsi="Cambria"/>
                <w:sz w:val="22"/>
                <w:szCs w:val="22"/>
              </w:rPr>
            </w:pPr>
          </w:p>
          <w:p w14:paraId="4F6BD961" w14:textId="77777777" w:rsidR="00E30DB8" w:rsidRDefault="00E30DB8" w:rsidP="005B3A52">
            <w:pPr>
              <w:rPr>
                <w:rFonts w:ascii="Cambria" w:hAnsi="Cambria"/>
                <w:sz w:val="22"/>
                <w:szCs w:val="22"/>
              </w:rPr>
            </w:pPr>
          </w:p>
          <w:p w14:paraId="2DCB6218" w14:textId="4908712F" w:rsidR="00E30DB8" w:rsidRPr="00385DC7" w:rsidRDefault="00E30DB8" w:rsidP="005B3A52">
            <w:pPr>
              <w:rPr>
                <w:rFonts w:ascii="Cambria" w:hAnsi="Cambria"/>
                <w:sz w:val="22"/>
                <w:szCs w:val="22"/>
              </w:rPr>
            </w:pPr>
          </w:p>
        </w:tc>
        <w:tc>
          <w:tcPr>
            <w:tcW w:w="4076" w:type="dxa"/>
            <w:gridSpan w:val="2"/>
          </w:tcPr>
          <w:p w14:paraId="419F027A" w14:textId="0631F1DC" w:rsidR="00E30DB8" w:rsidRPr="00D74E7D" w:rsidRDefault="00E30DB8" w:rsidP="005B3A52">
            <w:pPr>
              <w:rPr>
                <w:rFonts w:ascii="Cambria" w:hAnsi="Cambria"/>
                <w:b/>
                <w:bCs/>
                <w:sz w:val="22"/>
                <w:szCs w:val="22"/>
              </w:rPr>
            </w:pPr>
            <w:r w:rsidRPr="00D74E7D">
              <w:rPr>
                <w:rFonts w:ascii="Cambria" w:hAnsi="Cambria"/>
                <w:b/>
                <w:bCs/>
                <w:sz w:val="22"/>
                <w:szCs w:val="22"/>
              </w:rPr>
              <w:t>KÖÖGISEADMED</w:t>
            </w:r>
          </w:p>
          <w:p w14:paraId="1D41D6C3" w14:textId="77777777" w:rsidR="00E30DB8" w:rsidRDefault="00E30DB8" w:rsidP="005B3A52">
            <w:pPr>
              <w:pStyle w:val="Loendilik"/>
              <w:numPr>
                <w:ilvl w:val="0"/>
                <w:numId w:val="11"/>
              </w:numPr>
              <w:rPr>
                <w:rFonts w:ascii="Cambria" w:hAnsi="Cambria"/>
                <w:sz w:val="22"/>
                <w:szCs w:val="22"/>
              </w:rPr>
            </w:pPr>
            <w:r w:rsidRPr="00385DC7">
              <w:rPr>
                <w:rFonts w:ascii="Cambria" w:hAnsi="Cambria"/>
                <w:sz w:val="22"/>
                <w:szCs w:val="22"/>
              </w:rPr>
              <w:t>Köögiseadmete kasutamine ja puhastamine</w:t>
            </w:r>
          </w:p>
          <w:p w14:paraId="1548BF52" w14:textId="3CD39D2F" w:rsidR="00E30DB8" w:rsidRPr="00385DC7" w:rsidRDefault="00E30DB8" w:rsidP="005B3A52">
            <w:pPr>
              <w:pStyle w:val="Loendilik"/>
              <w:numPr>
                <w:ilvl w:val="0"/>
                <w:numId w:val="11"/>
              </w:numPr>
              <w:rPr>
                <w:rFonts w:ascii="Cambria" w:hAnsi="Cambria"/>
                <w:sz w:val="22"/>
                <w:szCs w:val="22"/>
              </w:rPr>
            </w:pPr>
            <w:r w:rsidRPr="00385DC7">
              <w:rPr>
                <w:rFonts w:ascii="Cambria" w:hAnsi="Cambria"/>
                <w:sz w:val="22"/>
                <w:szCs w:val="22"/>
              </w:rPr>
              <w:t>Töövahendid ja GN nõud (mõõtevahendid, eeltöötlusvahendid, kuumtöötlusvahendid)</w:t>
            </w:r>
          </w:p>
          <w:p w14:paraId="136FB2AC" w14:textId="1D71144B" w:rsidR="00E30DB8" w:rsidRPr="00385DC7" w:rsidRDefault="00E30DB8" w:rsidP="005B3A52">
            <w:pPr>
              <w:pStyle w:val="Loendilik"/>
              <w:numPr>
                <w:ilvl w:val="0"/>
                <w:numId w:val="11"/>
              </w:numPr>
              <w:rPr>
                <w:rFonts w:ascii="Cambria" w:hAnsi="Cambria"/>
                <w:sz w:val="22"/>
                <w:szCs w:val="22"/>
              </w:rPr>
            </w:pPr>
            <w:r w:rsidRPr="00385DC7">
              <w:rPr>
                <w:rFonts w:ascii="Cambria" w:hAnsi="Cambria"/>
                <w:sz w:val="22"/>
                <w:szCs w:val="22"/>
              </w:rPr>
              <w:t xml:space="preserve">Ettevalmistusseadmed (kaalud, köögiviljalõikur, koorimismasin) </w:t>
            </w:r>
          </w:p>
          <w:p w14:paraId="6E7EF6AD" w14:textId="0895DD3F" w:rsidR="00E30DB8" w:rsidRPr="00385DC7" w:rsidRDefault="00E30DB8" w:rsidP="005B3A52">
            <w:pPr>
              <w:pStyle w:val="Loendilik"/>
              <w:numPr>
                <w:ilvl w:val="0"/>
                <w:numId w:val="11"/>
              </w:numPr>
              <w:rPr>
                <w:rFonts w:ascii="Cambria" w:hAnsi="Cambria"/>
                <w:sz w:val="22"/>
                <w:szCs w:val="22"/>
              </w:rPr>
            </w:pPr>
            <w:r w:rsidRPr="00385DC7">
              <w:rPr>
                <w:rFonts w:ascii="Cambria" w:hAnsi="Cambria"/>
                <w:sz w:val="22"/>
                <w:szCs w:val="22"/>
              </w:rPr>
              <w:t xml:space="preserve">Külmsäilitusseadmed , vaakumpakendaja, nõudepesumasinad </w:t>
            </w:r>
          </w:p>
        </w:tc>
      </w:tr>
      <w:tr w:rsidR="00E30DB8" w:rsidRPr="00385DC7" w14:paraId="65063EBC" w14:textId="77777777" w:rsidTr="00E67610">
        <w:trPr>
          <w:trHeight w:val="2356"/>
        </w:trPr>
        <w:tc>
          <w:tcPr>
            <w:tcW w:w="2400" w:type="dxa"/>
            <w:vMerge/>
          </w:tcPr>
          <w:p w14:paraId="39A1EE4B" w14:textId="77777777" w:rsidR="00E30DB8" w:rsidRPr="004E540F" w:rsidRDefault="00E30DB8" w:rsidP="005B3A52">
            <w:pPr>
              <w:rPr>
                <w:rFonts w:ascii="Cambria" w:hAnsi="Cambria"/>
                <w:b/>
                <w:bCs/>
                <w:sz w:val="22"/>
                <w:szCs w:val="22"/>
              </w:rPr>
            </w:pPr>
          </w:p>
        </w:tc>
        <w:tc>
          <w:tcPr>
            <w:tcW w:w="4255" w:type="dxa"/>
            <w:vMerge/>
          </w:tcPr>
          <w:p w14:paraId="143F82BF" w14:textId="77777777" w:rsidR="00E30DB8" w:rsidRPr="00385DC7" w:rsidRDefault="00E30DB8" w:rsidP="005B3A52">
            <w:pPr>
              <w:pStyle w:val="loetelu"/>
              <w:rPr>
                <w:rFonts w:ascii="Cambria" w:hAnsi="Cambria"/>
                <w:sz w:val="22"/>
                <w:szCs w:val="22"/>
              </w:rPr>
            </w:pPr>
          </w:p>
        </w:tc>
        <w:tc>
          <w:tcPr>
            <w:tcW w:w="3446" w:type="dxa"/>
          </w:tcPr>
          <w:p w14:paraId="42D4CAEB" w14:textId="77777777" w:rsidR="00E30DB8" w:rsidRPr="00385DC7" w:rsidRDefault="00E30DB8" w:rsidP="005B3A52">
            <w:pPr>
              <w:rPr>
                <w:rFonts w:ascii="Cambria" w:hAnsi="Cambria"/>
                <w:sz w:val="22"/>
                <w:szCs w:val="22"/>
              </w:rPr>
            </w:pPr>
            <w:r w:rsidRPr="00385DC7">
              <w:rPr>
                <w:rFonts w:ascii="Cambria" w:hAnsi="Cambria"/>
                <w:sz w:val="22"/>
                <w:szCs w:val="22"/>
              </w:rPr>
              <w:t>Koostada vastavalt juhendile puhastusplaan õppeköögile.</w:t>
            </w:r>
          </w:p>
          <w:p w14:paraId="6387A882" w14:textId="77777777" w:rsidR="00E30DB8" w:rsidRPr="00385DC7" w:rsidRDefault="00E30DB8" w:rsidP="005B3A52">
            <w:pPr>
              <w:rPr>
                <w:rFonts w:ascii="Cambria" w:hAnsi="Cambria"/>
                <w:sz w:val="22"/>
                <w:szCs w:val="22"/>
              </w:rPr>
            </w:pPr>
          </w:p>
        </w:tc>
        <w:tc>
          <w:tcPr>
            <w:tcW w:w="1664" w:type="dxa"/>
          </w:tcPr>
          <w:p w14:paraId="64F27F8C" w14:textId="77777777" w:rsidR="00E30DB8" w:rsidRPr="00385DC7" w:rsidRDefault="00E30DB8" w:rsidP="005B3A52">
            <w:pPr>
              <w:rPr>
                <w:rFonts w:ascii="Cambria" w:hAnsi="Cambria"/>
                <w:sz w:val="22"/>
                <w:szCs w:val="22"/>
              </w:rPr>
            </w:pPr>
            <w:r w:rsidRPr="00385DC7">
              <w:rPr>
                <w:rFonts w:ascii="Cambria" w:hAnsi="Cambria"/>
                <w:sz w:val="22"/>
                <w:szCs w:val="22"/>
              </w:rPr>
              <w:t>Reena Smidt</w:t>
            </w:r>
          </w:p>
          <w:p w14:paraId="66587C3C" w14:textId="77777777" w:rsidR="00E30DB8" w:rsidRPr="00385DC7" w:rsidRDefault="00E30DB8" w:rsidP="005B3A52">
            <w:pPr>
              <w:rPr>
                <w:rFonts w:ascii="Cambria" w:hAnsi="Cambria"/>
                <w:sz w:val="22"/>
                <w:szCs w:val="22"/>
              </w:rPr>
            </w:pPr>
          </w:p>
        </w:tc>
        <w:tc>
          <w:tcPr>
            <w:tcW w:w="4076" w:type="dxa"/>
            <w:gridSpan w:val="2"/>
          </w:tcPr>
          <w:p w14:paraId="0AE3B3BB" w14:textId="77777777" w:rsidR="00E30DB8" w:rsidRDefault="00E30DB8" w:rsidP="005B3A52">
            <w:pPr>
              <w:rPr>
                <w:rFonts w:ascii="Cambria" w:hAnsi="Cambria"/>
                <w:sz w:val="22"/>
                <w:szCs w:val="22"/>
              </w:rPr>
            </w:pPr>
            <w:r w:rsidRPr="00D74E7D">
              <w:rPr>
                <w:rFonts w:ascii="Cambria" w:hAnsi="Cambria"/>
                <w:b/>
                <w:bCs/>
                <w:sz w:val="22"/>
                <w:szCs w:val="22"/>
              </w:rPr>
              <w:t>PUHASTUSTÖÖD</w:t>
            </w:r>
            <w:r w:rsidRPr="00D74E7D">
              <w:rPr>
                <w:rFonts w:ascii="Cambria" w:hAnsi="Cambria"/>
                <w:sz w:val="22"/>
                <w:szCs w:val="22"/>
              </w:rPr>
              <w:t xml:space="preserve"> </w:t>
            </w:r>
          </w:p>
          <w:p w14:paraId="5C72D23E" w14:textId="77777777" w:rsidR="00E30DB8" w:rsidRPr="00D74E7D" w:rsidRDefault="00E30DB8" w:rsidP="005B3A52">
            <w:pPr>
              <w:pStyle w:val="Loendilik"/>
              <w:numPr>
                <w:ilvl w:val="0"/>
                <w:numId w:val="34"/>
              </w:numPr>
              <w:rPr>
                <w:rFonts w:ascii="Cambria" w:hAnsi="Cambria"/>
                <w:sz w:val="22"/>
                <w:szCs w:val="22"/>
              </w:rPr>
            </w:pPr>
            <w:r>
              <w:rPr>
                <w:rFonts w:ascii="Cambria" w:hAnsi="Cambria"/>
                <w:sz w:val="22"/>
                <w:szCs w:val="22"/>
              </w:rPr>
              <w:t>P</w:t>
            </w:r>
            <w:r w:rsidRPr="00D74E7D">
              <w:rPr>
                <w:rFonts w:ascii="Cambria" w:hAnsi="Cambria"/>
                <w:sz w:val="22"/>
                <w:szCs w:val="22"/>
              </w:rPr>
              <w:t>uhastusplaan</w:t>
            </w:r>
          </w:p>
          <w:p w14:paraId="3BF86F0A" w14:textId="77777777" w:rsidR="00E30DB8" w:rsidRPr="00385DC7" w:rsidRDefault="00E30DB8" w:rsidP="005B3A52">
            <w:pPr>
              <w:pStyle w:val="Loendilik"/>
              <w:numPr>
                <w:ilvl w:val="0"/>
                <w:numId w:val="11"/>
              </w:numPr>
              <w:rPr>
                <w:rFonts w:ascii="Cambria" w:hAnsi="Cambria"/>
                <w:sz w:val="22"/>
                <w:szCs w:val="22"/>
              </w:rPr>
            </w:pPr>
            <w:r w:rsidRPr="00385DC7">
              <w:rPr>
                <w:rFonts w:ascii="Cambria" w:hAnsi="Cambria"/>
                <w:sz w:val="22"/>
                <w:szCs w:val="22"/>
              </w:rPr>
              <w:t>Materjalidest tulenev hooldamine ja puhastamine</w:t>
            </w:r>
          </w:p>
          <w:p w14:paraId="44C8964B" w14:textId="77777777" w:rsidR="00E30DB8" w:rsidRPr="00385DC7" w:rsidRDefault="00E30DB8" w:rsidP="005B3A52">
            <w:pPr>
              <w:pStyle w:val="Loendilik"/>
              <w:numPr>
                <w:ilvl w:val="0"/>
                <w:numId w:val="11"/>
              </w:numPr>
              <w:rPr>
                <w:rFonts w:ascii="Cambria" w:hAnsi="Cambria"/>
                <w:sz w:val="22"/>
                <w:szCs w:val="22"/>
              </w:rPr>
            </w:pPr>
            <w:r w:rsidRPr="00385DC7">
              <w:rPr>
                <w:rFonts w:ascii="Cambria" w:hAnsi="Cambria"/>
                <w:sz w:val="22"/>
                <w:szCs w:val="22"/>
              </w:rPr>
              <w:t>Hooldusjuhendiga tutvumine</w:t>
            </w:r>
          </w:p>
          <w:p w14:paraId="5E3A95E8" w14:textId="77777777" w:rsidR="00E30DB8" w:rsidRPr="00385DC7" w:rsidRDefault="00E30DB8" w:rsidP="005B3A52">
            <w:pPr>
              <w:pStyle w:val="Loendilik"/>
              <w:numPr>
                <w:ilvl w:val="0"/>
                <w:numId w:val="11"/>
              </w:numPr>
              <w:rPr>
                <w:rFonts w:ascii="Cambria" w:hAnsi="Cambria"/>
                <w:sz w:val="22"/>
                <w:szCs w:val="22"/>
              </w:rPr>
            </w:pPr>
            <w:r w:rsidRPr="00385DC7">
              <w:rPr>
                <w:rFonts w:ascii="Cambria" w:hAnsi="Cambria"/>
                <w:sz w:val="22"/>
                <w:szCs w:val="22"/>
              </w:rPr>
              <w:t xml:space="preserve">Koristusvajaduse määramine koristusmeetodid </w:t>
            </w:r>
          </w:p>
          <w:p w14:paraId="6BA2F10C" w14:textId="77777777" w:rsidR="00E30DB8" w:rsidRPr="00D74E7D" w:rsidRDefault="00E30DB8" w:rsidP="005B3A52">
            <w:pPr>
              <w:pStyle w:val="Loendilik"/>
              <w:numPr>
                <w:ilvl w:val="0"/>
                <w:numId w:val="11"/>
              </w:numPr>
              <w:rPr>
                <w:rFonts w:ascii="Cambria" w:hAnsi="Cambria"/>
                <w:b/>
                <w:bCs/>
                <w:sz w:val="22"/>
                <w:szCs w:val="22"/>
              </w:rPr>
            </w:pPr>
            <w:r w:rsidRPr="00385DC7">
              <w:rPr>
                <w:rFonts w:ascii="Cambria" w:hAnsi="Cambria"/>
                <w:sz w:val="22"/>
                <w:szCs w:val="22"/>
              </w:rPr>
              <w:t>Koristustarvikute valimine ja kasutamine, PH mõiste</w:t>
            </w:r>
          </w:p>
        </w:tc>
      </w:tr>
      <w:tr w:rsidR="00E30DB8" w:rsidRPr="00385DC7" w14:paraId="40A7B568" w14:textId="77777777" w:rsidTr="00E67610">
        <w:trPr>
          <w:trHeight w:val="2051"/>
        </w:trPr>
        <w:tc>
          <w:tcPr>
            <w:tcW w:w="2400" w:type="dxa"/>
          </w:tcPr>
          <w:p w14:paraId="6C779849" w14:textId="0607B780" w:rsidR="00E30DB8" w:rsidRPr="00385DC7" w:rsidRDefault="00E30DB8" w:rsidP="005B3A52">
            <w:pPr>
              <w:rPr>
                <w:rFonts w:ascii="Cambria" w:hAnsi="Cambria"/>
                <w:sz w:val="22"/>
                <w:szCs w:val="22"/>
              </w:rPr>
            </w:pPr>
            <w:r w:rsidRPr="004E540F">
              <w:rPr>
                <w:rFonts w:ascii="Cambria" w:hAnsi="Cambria"/>
                <w:b/>
                <w:bCs/>
                <w:sz w:val="22"/>
                <w:szCs w:val="22"/>
              </w:rPr>
              <w:lastRenderedPageBreak/>
              <w:t>ÕV4. ladustab</w:t>
            </w:r>
            <w:r w:rsidRPr="00385DC7">
              <w:rPr>
                <w:rFonts w:ascii="Cambria" w:hAnsi="Cambria"/>
                <w:sz w:val="22"/>
                <w:szCs w:val="22"/>
              </w:rPr>
              <w:t xml:space="preserve"> kauba, arvestades toiduainete pakendil olevat teavet vastavalt toiduainete gruppide hoiunõuetele</w:t>
            </w:r>
          </w:p>
          <w:p w14:paraId="1859430D" w14:textId="77777777" w:rsidR="00E30DB8" w:rsidRPr="00385DC7" w:rsidRDefault="00E30DB8" w:rsidP="005B3A52">
            <w:pPr>
              <w:rPr>
                <w:rFonts w:ascii="Cambria" w:hAnsi="Cambria"/>
                <w:sz w:val="22"/>
                <w:szCs w:val="22"/>
              </w:rPr>
            </w:pPr>
          </w:p>
          <w:p w14:paraId="64E74E10" w14:textId="3A8F05EA" w:rsidR="00E30DB8" w:rsidRPr="00385DC7" w:rsidRDefault="00E30DB8" w:rsidP="005B3A52">
            <w:pPr>
              <w:rPr>
                <w:rFonts w:ascii="Cambria" w:hAnsi="Cambria"/>
                <w:sz w:val="22"/>
                <w:szCs w:val="22"/>
              </w:rPr>
            </w:pPr>
            <w:r w:rsidRPr="00385DC7">
              <w:rPr>
                <w:rFonts w:ascii="Cambria" w:hAnsi="Cambria"/>
                <w:sz w:val="22"/>
                <w:szCs w:val="22"/>
              </w:rPr>
              <w:t>Jaotus tundides:</w:t>
            </w:r>
          </w:p>
          <w:p w14:paraId="597462C0" w14:textId="59CEA29A" w:rsidR="00E30DB8" w:rsidRPr="00385DC7" w:rsidRDefault="00E30DB8" w:rsidP="005B3A52">
            <w:pPr>
              <w:rPr>
                <w:rFonts w:ascii="Cambria" w:hAnsi="Cambria"/>
                <w:sz w:val="22"/>
                <w:szCs w:val="22"/>
              </w:rPr>
            </w:pPr>
            <w:r w:rsidRPr="00385DC7">
              <w:rPr>
                <w:rFonts w:ascii="Cambria" w:hAnsi="Cambria"/>
                <w:sz w:val="22"/>
                <w:szCs w:val="22"/>
              </w:rPr>
              <w:t>teoreetiline töö: 14</w:t>
            </w:r>
          </w:p>
          <w:p w14:paraId="60FD3936" w14:textId="336E012C" w:rsidR="00E30DB8" w:rsidRPr="00385DC7" w:rsidRDefault="00E30DB8" w:rsidP="005B3A52">
            <w:pPr>
              <w:rPr>
                <w:rFonts w:ascii="Cambria" w:hAnsi="Cambria"/>
                <w:sz w:val="22"/>
                <w:szCs w:val="22"/>
              </w:rPr>
            </w:pPr>
            <w:r w:rsidRPr="00385DC7">
              <w:rPr>
                <w:rFonts w:ascii="Cambria" w:hAnsi="Cambria"/>
                <w:sz w:val="22"/>
                <w:szCs w:val="22"/>
              </w:rPr>
              <w:t>iseseisev töö: 34</w:t>
            </w:r>
          </w:p>
          <w:p w14:paraId="453B343A" w14:textId="4458CB58" w:rsidR="00E30DB8" w:rsidRPr="00385DC7" w:rsidRDefault="00E30DB8" w:rsidP="005B3A52">
            <w:pPr>
              <w:rPr>
                <w:rFonts w:ascii="Cambria" w:hAnsi="Cambria"/>
                <w:sz w:val="22"/>
                <w:szCs w:val="22"/>
              </w:rPr>
            </w:pPr>
            <w:r w:rsidRPr="00385DC7">
              <w:rPr>
                <w:rFonts w:ascii="Cambria" w:hAnsi="Cambria"/>
                <w:sz w:val="22"/>
                <w:szCs w:val="22"/>
              </w:rPr>
              <w:t>kokku: 48</w:t>
            </w:r>
          </w:p>
        </w:tc>
        <w:tc>
          <w:tcPr>
            <w:tcW w:w="4255" w:type="dxa"/>
          </w:tcPr>
          <w:p w14:paraId="47A81D50" w14:textId="3C914581" w:rsidR="00E30DB8" w:rsidRPr="00385DC7" w:rsidRDefault="00E30DB8" w:rsidP="005B3A52">
            <w:pPr>
              <w:pStyle w:val="loetelu"/>
              <w:numPr>
                <w:ilvl w:val="0"/>
                <w:numId w:val="0"/>
              </w:numPr>
              <w:rPr>
                <w:rFonts w:ascii="Cambria" w:hAnsi="Cambria"/>
                <w:sz w:val="22"/>
                <w:szCs w:val="22"/>
              </w:rPr>
            </w:pPr>
            <w:r w:rsidRPr="0000561E">
              <w:rPr>
                <w:rFonts w:ascii="Cambria" w:hAnsi="Cambria"/>
                <w:b/>
                <w:bCs/>
                <w:sz w:val="22"/>
                <w:szCs w:val="22"/>
              </w:rPr>
              <w:t>HK 4.1. ladustab</w:t>
            </w:r>
            <w:r w:rsidRPr="00385DC7">
              <w:rPr>
                <w:rFonts w:ascii="Cambria" w:hAnsi="Cambria"/>
                <w:sz w:val="22"/>
                <w:szCs w:val="22"/>
              </w:rPr>
              <w:t xml:space="preserve"> kauba, arvestades toiduainete pakendil olevat teavet</w:t>
            </w:r>
          </w:p>
          <w:p w14:paraId="3E16F72D" w14:textId="77777777" w:rsidR="00E30DB8" w:rsidRDefault="00E30DB8" w:rsidP="005B3A52">
            <w:pPr>
              <w:pStyle w:val="loetelu"/>
              <w:numPr>
                <w:ilvl w:val="0"/>
                <w:numId w:val="0"/>
              </w:numPr>
              <w:rPr>
                <w:rFonts w:ascii="Cambria" w:hAnsi="Cambria"/>
                <w:sz w:val="22"/>
                <w:szCs w:val="22"/>
              </w:rPr>
            </w:pPr>
            <w:r w:rsidRPr="0000561E">
              <w:rPr>
                <w:rFonts w:ascii="Cambria" w:hAnsi="Cambria"/>
                <w:b/>
                <w:bCs/>
                <w:sz w:val="22"/>
                <w:szCs w:val="22"/>
              </w:rPr>
              <w:t>HK 4.2. ladustab</w:t>
            </w:r>
            <w:r w:rsidRPr="00385DC7">
              <w:rPr>
                <w:rFonts w:ascii="Cambria" w:hAnsi="Cambria"/>
                <w:sz w:val="22"/>
                <w:szCs w:val="22"/>
              </w:rPr>
              <w:t xml:space="preserve"> kauba, arvestades erinevate toiduainete gruppide hoiunõuded</w:t>
            </w:r>
          </w:p>
          <w:p w14:paraId="27160A72" w14:textId="2034DAAD" w:rsidR="00E30DB8" w:rsidRPr="00385DC7" w:rsidRDefault="00E30DB8" w:rsidP="005B3A52">
            <w:pPr>
              <w:pStyle w:val="loetelu"/>
              <w:numPr>
                <w:ilvl w:val="0"/>
                <w:numId w:val="0"/>
              </w:numPr>
              <w:rPr>
                <w:rFonts w:ascii="Cambria" w:hAnsi="Cambria"/>
                <w:sz w:val="22"/>
                <w:szCs w:val="22"/>
              </w:rPr>
            </w:pPr>
            <w:r w:rsidRPr="0000561E">
              <w:rPr>
                <w:rFonts w:ascii="Cambria" w:hAnsi="Cambria"/>
                <w:b/>
                <w:bCs/>
                <w:sz w:val="22"/>
                <w:szCs w:val="22"/>
              </w:rPr>
              <w:t>HK 4.3. abistab</w:t>
            </w:r>
            <w:r w:rsidRPr="00385DC7">
              <w:rPr>
                <w:rFonts w:ascii="Cambria" w:hAnsi="Cambria"/>
                <w:sz w:val="22"/>
                <w:szCs w:val="22"/>
              </w:rPr>
              <w:t xml:space="preserve"> laoseisu inventeerimisel vastavalt koka korraldustele</w:t>
            </w:r>
          </w:p>
          <w:p w14:paraId="0B4F76EE" w14:textId="7A9BB160" w:rsidR="00E30DB8" w:rsidRPr="00385DC7" w:rsidRDefault="00E30DB8" w:rsidP="005B3A52">
            <w:pPr>
              <w:pStyle w:val="loetelu"/>
              <w:numPr>
                <w:ilvl w:val="0"/>
                <w:numId w:val="0"/>
              </w:numPr>
              <w:rPr>
                <w:rFonts w:ascii="Cambria" w:hAnsi="Cambria"/>
                <w:sz w:val="22"/>
                <w:szCs w:val="22"/>
              </w:rPr>
            </w:pPr>
            <w:r w:rsidRPr="0000561E">
              <w:rPr>
                <w:rFonts w:ascii="Cambria" w:hAnsi="Cambria"/>
                <w:b/>
                <w:bCs/>
                <w:sz w:val="22"/>
                <w:szCs w:val="22"/>
              </w:rPr>
              <w:t>HK 4.4. kirjeldab</w:t>
            </w:r>
            <w:r w:rsidRPr="00385DC7">
              <w:rPr>
                <w:rFonts w:ascii="Cambria" w:hAnsi="Cambria"/>
                <w:sz w:val="22"/>
                <w:szCs w:val="22"/>
              </w:rPr>
              <w:t xml:space="preserve"> toiduaineid lähtudes toidutoorme ja toidu sortimendist, kvaliteedist, maitseomadustest ja kasutamisvõimalustest</w:t>
            </w:r>
          </w:p>
        </w:tc>
        <w:tc>
          <w:tcPr>
            <w:tcW w:w="3446" w:type="dxa"/>
          </w:tcPr>
          <w:p w14:paraId="1E76B055" w14:textId="77777777" w:rsidR="00E30DB8" w:rsidRPr="00385DC7" w:rsidRDefault="00E30DB8" w:rsidP="005B3A52">
            <w:pPr>
              <w:rPr>
                <w:rFonts w:ascii="Cambria" w:hAnsi="Cambria"/>
                <w:sz w:val="22"/>
                <w:szCs w:val="22"/>
              </w:rPr>
            </w:pPr>
            <w:r w:rsidRPr="00385DC7">
              <w:rPr>
                <w:rFonts w:ascii="Cambria" w:hAnsi="Cambria"/>
                <w:sz w:val="22"/>
                <w:szCs w:val="22"/>
              </w:rPr>
              <w:t>Iseseisvate tööde esitamine</w:t>
            </w:r>
          </w:p>
          <w:p w14:paraId="4A576C6B" w14:textId="7448BD09" w:rsidR="00E30DB8" w:rsidRPr="00385DC7" w:rsidRDefault="00E30DB8" w:rsidP="005B3A52">
            <w:pPr>
              <w:pStyle w:val="Loendilik"/>
              <w:numPr>
                <w:ilvl w:val="0"/>
                <w:numId w:val="2"/>
              </w:numPr>
              <w:rPr>
                <w:rFonts w:ascii="Cambria" w:hAnsi="Cambria"/>
                <w:sz w:val="22"/>
                <w:szCs w:val="22"/>
              </w:rPr>
            </w:pPr>
            <w:r w:rsidRPr="00385DC7">
              <w:rPr>
                <w:rFonts w:ascii="Cambria" w:hAnsi="Cambria"/>
                <w:sz w:val="22"/>
                <w:szCs w:val="22"/>
              </w:rPr>
              <w:t>Pakendite võrdlus.</w:t>
            </w:r>
          </w:p>
          <w:p w14:paraId="0292447C" w14:textId="258904A6" w:rsidR="00E30DB8" w:rsidRPr="00385DC7" w:rsidRDefault="00E30DB8" w:rsidP="005B3A52">
            <w:pPr>
              <w:pStyle w:val="Loendilik"/>
              <w:numPr>
                <w:ilvl w:val="0"/>
                <w:numId w:val="2"/>
              </w:numPr>
              <w:rPr>
                <w:rFonts w:ascii="Cambria" w:hAnsi="Cambria"/>
                <w:sz w:val="22"/>
                <w:szCs w:val="22"/>
              </w:rPr>
            </w:pPr>
            <w:r w:rsidRPr="00385DC7">
              <w:rPr>
                <w:rFonts w:ascii="Cambria" w:hAnsi="Cambria"/>
                <w:sz w:val="22"/>
                <w:szCs w:val="22"/>
              </w:rPr>
              <w:t>Uurimistöö etteantud toiduainest.</w:t>
            </w:r>
          </w:p>
        </w:tc>
        <w:tc>
          <w:tcPr>
            <w:tcW w:w="1664" w:type="dxa"/>
          </w:tcPr>
          <w:p w14:paraId="55BFE4CC" w14:textId="086A787B" w:rsidR="00E30DB8" w:rsidRPr="00385DC7" w:rsidRDefault="0014140E" w:rsidP="005B3A52">
            <w:pPr>
              <w:rPr>
                <w:rFonts w:ascii="Cambria" w:hAnsi="Cambria"/>
                <w:sz w:val="22"/>
                <w:szCs w:val="22"/>
              </w:rPr>
            </w:pPr>
            <w:r>
              <w:rPr>
                <w:rFonts w:ascii="Cambria" w:hAnsi="Cambria"/>
                <w:sz w:val="22"/>
                <w:szCs w:val="22"/>
              </w:rPr>
              <w:t>m</w:t>
            </w:r>
            <w:r w:rsidR="00E30DB8" w:rsidRPr="00385DC7">
              <w:rPr>
                <w:rFonts w:ascii="Cambria" w:hAnsi="Cambria"/>
                <w:sz w:val="22"/>
                <w:szCs w:val="22"/>
              </w:rPr>
              <w:t>itteeristav</w:t>
            </w:r>
          </w:p>
          <w:p w14:paraId="4A01B240" w14:textId="50FADB72" w:rsidR="00E30DB8" w:rsidRPr="00385DC7" w:rsidRDefault="0014140E" w:rsidP="005B3A52">
            <w:pPr>
              <w:rPr>
                <w:rFonts w:ascii="Cambria" w:hAnsi="Cambria"/>
                <w:sz w:val="22"/>
                <w:szCs w:val="22"/>
              </w:rPr>
            </w:pPr>
            <w:r>
              <w:rPr>
                <w:rFonts w:ascii="Cambria" w:hAnsi="Cambria"/>
                <w:sz w:val="22"/>
                <w:szCs w:val="22"/>
              </w:rPr>
              <w:t>h</w:t>
            </w:r>
            <w:r w:rsidR="00E30DB8" w:rsidRPr="00385DC7">
              <w:rPr>
                <w:rFonts w:ascii="Cambria" w:hAnsi="Cambria"/>
                <w:sz w:val="22"/>
                <w:szCs w:val="22"/>
              </w:rPr>
              <w:t>indab õp</w:t>
            </w:r>
          </w:p>
          <w:p w14:paraId="4059E91E" w14:textId="66699CEC" w:rsidR="00E30DB8" w:rsidRPr="00385DC7" w:rsidRDefault="00E30DB8" w:rsidP="005B3A52">
            <w:pPr>
              <w:rPr>
                <w:rFonts w:ascii="Cambria" w:hAnsi="Cambria"/>
                <w:sz w:val="22"/>
                <w:szCs w:val="22"/>
              </w:rPr>
            </w:pPr>
            <w:r w:rsidRPr="00385DC7">
              <w:rPr>
                <w:rFonts w:ascii="Cambria" w:hAnsi="Cambria"/>
                <w:sz w:val="22"/>
                <w:szCs w:val="22"/>
              </w:rPr>
              <w:t>Lemmi Heero</w:t>
            </w:r>
          </w:p>
        </w:tc>
        <w:tc>
          <w:tcPr>
            <w:tcW w:w="4076" w:type="dxa"/>
            <w:gridSpan w:val="2"/>
          </w:tcPr>
          <w:p w14:paraId="5F4C5FE0" w14:textId="4977129D" w:rsidR="00E30DB8" w:rsidRPr="004E540F" w:rsidRDefault="00E30DB8" w:rsidP="005B3A52">
            <w:pPr>
              <w:rPr>
                <w:rFonts w:ascii="Cambria" w:hAnsi="Cambria"/>
                <w:b/>
                <w:bCs/>
                <w:sz w:val="22"/>
                <w:szCs w:val="22"/>
              </w:rPr>
            </w:pPr>
            <w:r>
              <w:rPr>
                <w:rFonts w:ascii="Cambria" w:hAnsi="Cambria"/>
                <w:b/>
                <w:bCs/>
                <w:sz w:val="22"/>
                <w:szCs w:val="22"/>
              </w:rPr>
              <w:t>TOIDUAINETE LADUSTAMISE NÕUDED</w:t>
            </w:r>
          </w:p>
          <w:p w14:paraId="7438E4E8" w14:textId="0D2854DD" w:rsidR="00E30DB8" w:rsidRPr="00385DC7" w:rsidRDefault="00E30DB8" w:rsidP="005B3A52">
            <w:pPr>
              <w:pStyle w:val="Loendilik"/>
              <w:numPr>
                <w:ilvl w:val="0"/>
                <w:numId w:val="12"/>
              </w:numPr>
              <w:rPr>
                <w:rFonts w:ascii="Cambria" w:hAnsi="Cambria"/>
                <w:sz w:val="22"/>
                <w:szCs w:val="22"/>
              </w:rPr>
            </w:pPr>
            <w:r w:rsidRPr="00385DC7">
              <w:rPr>
                <w:rFonts w:ascii="Cambria" w:hAnsi="Cambria"/>
                <w:sz w:val="22"/>
                <w:szCs w:val="22"/>
              </w:rPr>
              <w:t xml:space="preserve">Toidukauba pakendiinfo, märgistuse nõuded ja märgised </w:t>
            </w:r>
          </w:p>
          <w:p w14:paraId="69C4472E" w14:textId="287BD1B5" w:rsidR="00E30DB8" w:rsidRPr="00385DC7" w:rsidRDefault="00E30DB8" w:rsidP="005B3A52">
            <w:pPr>
              <w:pStyle w:val="Loendilik"/>
              <w:numPr>
                <w:ilvl w:val="0"/>
                <w:numId w:val="12"/>
              </w:numPr>
              <w:rPr>
                <w:rFonts w:ascii="Cambria" w:hAnsi="Cambria"/>
                <w:sz w:val="22"/>
                <w:szCs w:val="22"/>
              </w:rPr>
            </w:pPr>
            <w:r w:rsidRPr="00385DC7">
              <w:rPr>
                <w:rFonts w:ascii="Cambria" w:hAnsi="Cambria"/>
                <w:sz w:val="22"/>
                <w:szCs w:val="22"/>
              </w:rPr>
              <w:t>Toiduainete gruppide hoiunõuded ja ladustamine</w:t>
            </w:r>
          </w:p>
          <w:p w14:paraId="101C8D21" w14:textId="36D73EA5" w:rsidR="00E30DB8" w:rsidRPr="00385DC7" w:rsidRDefault="00E30DB8" w:rsidP="005B3A52">
            <w:pPr>
              <w:pStyle w:val="Loendilik"/>
              <w:numPr>
                <w:ilvl w:val="0"/>
                <w:numId w:val="12"/>
              </w:numPr>
              <w:rPr>
                <w:rFonts w:ascii="Cambria" w:hAnsi="Cambria"/>
                <w:sz w:val="22"/>
                <w:szCs w:val="22"/>
              </w:rPr>
            </w:pPr>
            <w:r w:rsidRPr="00385DC7">
              <w:rPr>
                <w:rFonts w:ascii="Cambria" w:hAnsi="Cambria"/>
                <w:sz w:val="22"/>
                <w:szCs w:val="22"/>
              </w:rPr>
              <w:t>Aed-, puuviljad ja marjad Teraviljad, teraviljatooted ja pastatooted</w:t>
            </w:r>
          </w:p>
          <w:p w14:paraId="5DDD698B" w14:textId="10405C2B" w:rsidR="00E30DB8" w:rsidRPr="00385DC7" w:rsidRDefault="00E30DB8" w:rsidP="005B3A52">
            <w:pPr>
              <w:pStyle w:val="Loendilik"/>
              <w:numPr>
                <w:ilvl w:val="0"/>
                <w:numId w:val="12"/>
              </w:numPr>
              <w:rPr>
                <w:rFonts w:ascii="Cambria" w:hAnsi="Cambria"/>
                <w:sz w:val="22"/>
                <w:szCs w:val="22"/>
              </w:rPr>
            </w:pPr>
            <w:r w:rsidRPr="00385DC7">
              <w:rPr>
                <w:rFonts w:ascii="Cambria" w:hAnsi="Cambria"/>
                <w:sz w:val="22"/>
                <w:szCs w:val="22"/>
              </w:rPr>
              <w:t xml:space="preserve">Kergitusained </w:t>
            </w:r>
          </w:p>
          <w:p w14:paraId="1226E459" w14:textId="6E5B3CA0" w:rsidR="00E30DB8" w:rsidRPr="00385DC7" w:rsidRDefault="00E30DB8" w:rsidP="005B3A52">
            <w:pPr>
              <w:pStyle w:val="Loendilik"/>
              <w:numPr>
                <w:ilvl w:val="0"/>
                <w:numId w:val="12"/>
              </w:numPr>
              <w:rPr>
                <w:rFonts w:ascii="Cambria" w:hAnsi="Cambria"/>
                <w:sz w:val="22"/>
                <w:szCs w:val="22"/>
              </w:rPr>
            </w:pPr>
            <w:r w:rsidRPr="00385DC7">
              <w:rPr>
                <w:rFonts w:ascii="Cambria" w:hAnsi="Cambria"/>
                <w:sz w:val="22"/>
                <w:szCs w:val="22"/>
              </w:rPr>
              <w:t>Muna ja munatooted</w:t>
            </w:r>
          </w:p>
          <w:p w14:paraId="5450F3D9" w14:textId="76EAC71F" w:rsidR="00E30DB8" w:rsidRPr="00385DC7" w:rsidRDefault="00E30DB8" w:rsidP="005B3A52">
            <w:pPr>
              <w:pStyle w:val="Loendilik"/>
              <w:numPr>
                <w:ilvl w:val="0"/>
                <w:numId w:val="12"/>
              </w:numPr>
              <w:rPr>
                <w:rFonts w:ascii="Cambria" w:hAnsi="Cambria"/>
                <w:sz w:val="22"/>
                <w:szCs w:val="22"/>
              </w:rPr>
            </w:pPr>
            <w:r w:rsidRPr="00385DC7">
              <w:rPr>
                <w:rFonts w:ascii="Cambria" w:hAnsi="Cambria"/>
                <w:sz w:val="22"/>
                <w:szCs w:val="22"/>
              </w:rPr>
              <w:t>Piim ja piimatooted</w:t>
            </w:r>
          </w:p>
        </w:tc>
      </w:tr>
      <w:tr w:rsidR="00E30DB8" w:rsidRPr="00385DC7" w14:paraId="5F75AB7C" w14:textId="77777777" w:rsidTr="00E67610">
        <w:trPr>
          <w:trHeight w:val="2051"/>
        </w:trPr>
        <w:tc>
          <w:tcPr>
            <w:tcW w:w="2400" w:type="dxa"/>
          </w:tcPr>
          <w:p w14:paraId="02AB5832" w14:textId="5276BECE" w:rsidR="00E30DB8" w:rsidRDefault="00E30DB8" w:rsidP="005B3A52">
            <w:pPr>
              <w:rPr>
                <w:rFonts w:ascii="Cambria" w:hAnsi="Cambria"/>
                <w:sz w:val="22"/>
                <w:szCs w:val="22"/>
              </w:rPr>
            </w:pPr>
            <w:r w:rsidRPr="004E540F">
              <w:rPr>
                <w:rFonts w:ascii="Cambria" w:hAnsi="Cambria"/>
                <w:b/>
                <w:bCs/>
                <w:sz w:val="22"/>
                <w:szCs w:val="22"/>
              </w:rPr>
              <w:t>ÕV5. selgitab</w:t>
            </w:r>
            <w:r w:rsidRPr="00385DC7">
              <w:rPr>
                <w:rFonts w:ascii="Cambria" w:hAnsi="Cambria"/>
                <w:sz w:val="22"/>
                <w:szCs w:val="22"/>
              </w:rPr>
              <w:t xml:space="preserve"> esmaabi korraldust toitlustusettevõttes ning </w:t>
            </w:r>
            <w:r w:rsidRPr="004E540F">
              <w:rPr>
                <w:rFonts w:ascii="Cambria" w:hAnsi="Cambria"/>
                <w:b/>
                <w:bCs/>
                <w:sz w:val="22"/>
                <w:szCs w:val="22"/>
              </w:rPr>
              <w:t>annab</w:t>
            </w:r>
            <w:r w:rsidRPr="00385DC7">
              <w:rPr>
                <w:rFonts w:ascii="Cambria" w:hAnsi="Cambria"/>
                <w:sz w:val="22"/>
                <w:szCs w:val="22"/>
              </w:rPr>
              <w:t xml:space="preserve"> esmaabi kergemate vigastuste korral</w:t>
            </w:r>
          </w:p>
          <w:p w14:paraId="3082C545" w14:textId="77777777" w:rsidR="00E30DB8" w:rsidRPr="00385DC7" w:rsidRDefault="00E30DB8" w:rsidP="005B3A52">
            <w:pPr>
              <w:rPr>
                <w:rFonts w:ascii="Cambria" w:hAnsi="Cambria"/>
                <w:sz w:val="22"/>
                <w:szCs w:val="22"/>
              </w:rPr>
            </w:pPr>
          </w:p>
          <w:p w14:paraId="0263345C" w14:textId="77777777" w:rsidR="00E30DB8" w:rsidRPr="00385DC7" w:rsidRDefault="00E30DB8" w:rsidP="005B3A52">
            <w:pPr>
              <w:rPr>
                <w:rFonts w:ascii="Cambria" w:hAnsi="Cambria"/>
                <w:sz w:val="22"/>
                <w:szCs w:val="22"/>
              </w:rPr>
            </w:pPr>
            <w:r w:rsidRPr="00385DC7">
              <w:rPr>
                <w:rFonts w:ascii="Cambria" w:hAnsi="Cambria"/>
                <w:sz w:val="22"/>
                <w:szCs w:val="22"/>
              </w:rPr>
              <w:t>Jaotus tundides:</w:t>
            </w:r>
          </w:p>
          <w:p w14:paraId="4A1F9001" w14:textId="3F92B915" w:rsidR="00E30DB8" w:rsidRPr="00385DC7" w:rsidRDefault="00E30DB8" w:rsidP="005B3A52">
            <w:pPr>
              <w:rPr>
                <w:rFonts w:ascii="Cambria" w:hAnsi="Cambria"/>
                <w:sz w:val="22"/>
                <w:szCs w:val="22"/>
              </w:rPr>
            </w:pPr>
            <w:r w:rsidRPr="00385DC7">
              <w:rPr>
                <w:rFonts w:ascii="Cambria" w:hAnsi="Cambria"/>
                <w:sz w:val="22"/>
                <w:szCs w:val="22"/>
              </w:rPr>
              <w:t>teoreetiline töö: 12</w:t>
            </w:r>
          </w:p>
          <w:p w14:paraId="7AD32F12" w14:textId="502274C7" w:rsidR="00E30DB8" w:rsidRPr="00385DC7" w:rsidRDefault="00E30DB8" w:rsidP="005B3A52">
            <w:pPr>
              <w:rPr>
                <w:rFonts w:ascii="Cambria" w:hAnsi="Cambria"/>
                <w:sz w:val="22"/>
                <w:szCs w:val="22"/>
              </w:rPr>
            </w:pPr>
            <w:r w:rsidRPr="00385DC7">
              <w:rPr>
                <w:rFonts w:ascii="Cambria" w:hAnsi="Cambria"/>
                <w:sz w:val="22"/>
                <w:szCs w:val="22"/>
              </w:rPr>
              <w:t>kokku: 12</w:t>
            </w:r>
          </w:p>
          <w:p w14:paraId="37E44317" w14:textId="1CD9646F" w:rsidR="00E30DB8" w:rsidRPr="00385DC7" w:rsidRDefault="00E30DB8" w:rsidP="005B3A52">
            <w:pPr>
              <w:rPr>
                <w:rFonts w:ascii="Cambria" w:hAnsi="Cambria"/>
                <w:sz w:val="22"/>
                <w:szCs w:val="22"/>
              </w:rPr>
            </w:pPr>
          </w:p>
          <w:p w14:paraId="14B55866" w14:textId="5625C960" w:rsidR="00E30DB8" w:rsidRPr="00385DC7" w:rsidRDefault="00E30DB8" w:rsidP="005B3A52">
            <w:pPr>
              <w:rPr>
                <w:rFonts w:ascii="Cambria" w:hAnsi="Cambria"/>
                <w:sz w:val="22"/>
                <w:szCs w:val="22"/>
              </w:rPr>
            </w:pPr>
          </w:p>
        </w:tc>
        <w:tc>
          <w:tcPr>
            <w:tcW w:w="4255" w:type="dxa"/>
          </w:tcPr>
          <w:p w14:paraId="247B08C1" w14:textId="0D69019E" w:rsidR="00E30DB8" w:rsidRPr="00385DC7" w:rsidRDefault="00E30DB8" w:rsidP="005B3A52">
            <w:pPr>
              <w:pStyle w:val="loetelu"/>
              <w:numPr>
                <w:ilvl w:val="0"/>
                <w:numId w:val="0"/>
              </w:numPr>
              <w:rPr>
                <w:rFonts w:ascii="Cambria" w:hAnsi="Cambria"/>
                <w:sz w:val="22"/>
                <w:szCs w:val="22"/>
              </w:rPr>
            </w:pPr>
            <w:r w:rsidRPr="0000561E">
              <w:rPr>
                <w:rFonts w:ascii="Cambria" w:hAnsi="Cambria"/>
                <w:b/>
                <w:bCs/>
                <w:sz w:val="22"/>
                <w:szCs w:val="22"/>
              </w:rPr>
              <w:t>HK 5.1. selgitab</w:t>
            </w:r>
            <w:r w:rsidRPr="00385DC7">
              <w:rPr>
                <w:rFonts w:ascii="Cambria" w:hAnsi="Cambria"/>
                <w:sz w:val="22"/>
                <w:szCs w:val="22"/>
              </w:rPr>
              <w:t xml:space="preserve"> juhendi alusel esmaabi korralduse</w:t>
            </w:r>
            <w:r>
              <w:rPr>
                <w:rFonts w:ascii="Cambria" w:hAnsi="Cambria"/>
                <w:sz w:val="22"/>
                <w:szCs w:val="22"/>
              </w:rPr>
              <w:t xml:space="preserve"> </w:t>
            </w:r>
            <w:r w:rsidRPr="00385DC7">
              <w:rPr>
                <w:rFonts w:ascii="Cambria" w:hAnsi="Cambria"/>
                <w:sz w:val="22"/>
                <w:szCs w:val="22"/>
              </w:rPr>
              <w:t>põhimõtteid toitlustusettevõttes</w:t>
            </w:r>
          </w:p>
          <w:p w14:paraId="1F0BA75C" w14:textId="74A608FA" w:rsidR="00E30DB8" w:rsidRPr="00385DC7" w:rsidRDefault="00E30DB8" w:rsidP="005B3A52">
            <w:pPr>
              <w:pStyle w:val="loetelu"/>
              <w:numPr>
                <w:ilvl w:val="0"/>
                <w:numId w:val="0"/>
              </w:numPr>
              <w:rPr>
                <w:rFonts w:ascii="Cambria" w:hAnsi="Cambria"/>
                <w:sz w:val="22"/>
                <w:szCs w:val="22"/>
              </w:rPr>
            </w:pPr>
            <w:r w:rsidRPr="0000561E">
              <w:rPr>
                <w:rFonts w:ascii="Cambria" w:hAnsi="Cambria"/>
                <w:b/>
                <w:bCs/>
                <w:sz w:val="22"/>
                <w:szCs w:val="22"/>
              </w:rPr>
              <w:t>HK 5.2. hindab</w:t>
            </w:r>
            <w:r w:rsidRPr="00385DC7">
              <w:rPr>
                <w:rFonts w:ascii="Cambria" w:hAnsi="Cambria"/>
                <w:sz w:val="22"/>
                <w:szCs w:val="22"/>
              </w:rPr>
              <w:t xml:space="preserve"> juhendi alusel kannatanu tervislikku seisundit</w:t>
            </w:r>
          </w:p>
          <w:p w14:paraId="09B55A79" w14:textId="5DCCFB95" w:rsidR="00E30DB8" w:rsidRPr="00385DC7" w:rsidRDefault="00E30DB8" w:rsidP="005B3A52">
            <w:pPr>
              <w:pStyle w:val="loetelu"/>
              <w:numPr>
                <w:ilvl w:val="0"/>
                <w:numId w:val="0"/>
              </w:numPr>
              <w:rPr>
                <w:rFonts w:ascii="Cambria" w:hAnsi="Cambria"/>
                <w:sz w:val="22"/>
                <w:szCs w:val="22"/>
              </w:rPr>
            </w:pPr>
            <w:r w:rsidRPr="0000561E">
              <w:rPr>
                <w:rFonts w:ascii="Cambria" w:hAnsi="Cambria"/>
                <w:b/>
                <w:bCs/>
                <w:sz w:val="22"/>
                <w:szCs w:val="22"/>
              </w:rPr>
              <w:t>HK 5.3. annab</w:t>
            </w:r>
            <w:r w:rsidRPr="00385DC7">
              <w:rPr>
                <w:rFonts w:ascii="Cambria" w:hAnsi="Cambria"/>
                <w:sz w:val="22"/>
                <w:szCs w:val="22"/>
              </w:rPr>
              <w:t xml:space="preserve"> juhendi alusel esmaabi kergemate</w:t>
            </w:r>
            <w:r>
              <w:rPr>
                <w:rFonts w:ascii="Cambria" w:hAnsi="Cambria"/>
                <w:sz w:val="22"/>
                <w:szCs w:val="22"/>
              </w:rPr>
              <w:t xml:space="preserve"> </w:t>
            </w:r>
            <w:r w:rsidRPr="00385DC7">
              <w:rPr>
                <w:rFonts w:ascii="Cambria" w:hAnsi="Cambria"/>
                <w:sz w:val="22"/>
                <w:szCs w:val="22"/>
              </w:rPr>
              <w:t>vigastuste (põletus-, lõikehaavade,</w:t>
            </w:r>
            <w:r>
              <w:rPr>
                <w:rFonts w:ascii="Cambria" w:hAnsi="Cambria"/>
                <w:sz w:val="22"/>
                <w:szCs w:val="22"/>
              </w:rPr>
              <w:t xml:space="preserve"> </w:t>
            </w:r>
            <w:r w:rsidRPr="00385DC7">
              <w:rPr>
                <w:rFonts w:ascii="Cambria" w:hAnsi="Cambria"/>
                <w:sz w:val="22"/>
                <w:szCs w:val="22"/>
              </w:rPr>
              <w:t xml:space="preserve">põrutuste, kukkumiste ja nihestumiste) korral </w:t>
            </w:r>
          </w:p>
          <w:p w14:paraId="7A44DF12" w14:textId="554BFEFB" w:rsidR="00E30DB8" w:rsidRPr="00385DC7" w:rsidRDefault="00E30DB8" w:rsidP="005B3A52">
            <w:pPr>
              <w:pStyle w:val="loetelu"/>
              <w:numPr>
                <w:ilvl w:val="0"/>
                <w:numId w:val="0"/>
              </w:numPr>
              <w:rPr>
                <w:rFonts w:ascii="Cambria" w:hAnsi="Cambria"/>
                <w:sz w:val="22"/>
                <w:szCs w:val="22"/>
              </w:rPr>
            </w:pPr>
            <w:r w:rsidRPr="0000561E">
              <w:rPr>
                <w:rFonts w:ascii="Cambria" w:hAnsi="Cambria"/>
                <w:b/>
                <w:bCs/>
                <w:sz w:val="22"/>
                <w:szCs w:val="22"/>
              </w:rPr>
              <w:t>HK 5.4. toimib</w:t>
            </w:r>
            <w:r w:rsidRPr="00385DC7">
              <w:rPr>
                <w:rFonts w:ascii="Cambria" w:hAnsi="Cambria"/>
                <w:sz w:val="22"/>
                <w:szCs w:val="22"/>
              </w:rPr>
              <w:t xml:space="preserve"> õnnetusjuhtumi korral enda ja kaastöötajate tervist säästvalt</w:t>
            </w:r>
          </w:p>
          <w:p w14:paraId="0C0D0EE9" w14:textId="3CDA5A23" w:rsidR="00E30DB8" w:rsidRPr="00385DC7" w:rsidRDefault="00E30DB8" w:rsidP="005B3A52">
            <w:pPr>
              <w:pStyle w:val="loetelu"/>
              <w:numPr>
                <w:ilvl w:val="0"/>
                <w:numId w:val="0"/>
              </w:numPr>
              <w:ind w:left="360" w:hanging="360"/>
              <w:rPr>
                <w:rFonts w:ascii="Cambria" w:hAnsi="Cambria"/>
                <w:sz w:val="22"/>
                <w:szCs w:val="22"/>
              </w:rPr>
            </w:pPr>
            <w:r w:rsidRPr="00D323D0">
              <w:rPr>
                <w:rFonts w:ascii="Cambria" w:hAnsi="Cambria"/>
                <w:b/>
                <w:bCs/>
                <w:sz w:val="22"/>
                <w:szCs w:val="22"/>
              </w:rPr>
              <w:t>HK 5.5. nimetab</w:t>
            </w:r>
            <w:r w:rsidRPr="00385DC7">
              <w:rPr>
                <w:rFonts w:ascii="Cambria" w:hAnsi="Cambria"/>
                <w:sz w:val="22"/>
                <w:szCs w:val="22"/>
              </w:rPr>
              <w:t xml:space="preserve"> hädaabinumbri</w:t>
            </w:r>
          </w:p>
        </w:tc>
        <w:tc>
          <w:tcPr>
            <w:tcW w:w="3446" w:type="dxa"/>
          </w:tcPr>
          <w:p w14:paraId="0CE315F9" w14:textId="7A8B1009" w:rsidR="00E30DB8" w:rsidRPr="00385DC7" w:rsidRDefault="00E30DB8" w:rsidP="005B3A52">
            <w:pPr>
              <w:rPr>
                <w:rFonts w:ascii="Cambria" w:eastAsia="Arial" w:hAnsi="Cambria" w:cstheme="minorHAnsi"/>
                <w:sz w:val="22"/>
                <w:szCs w:val="22"/>
              </w:rPr>
            </w:pPr>
            <w:r w:rsidRPr="00385DC7">
              <w:rPr>
                <w:rFonts w:ascii="Cambria" w:eastAsia="Arial" w:hAnsi="Cambria" w:cstheme="minorHAnsi"/>
                <w:sz w:val="22"/>
                <w:szCs w:val="22"/>
              </w:rPr>
              <w:t>Praktiline situatsioonülesanne juhendi alusel.</w:t>
            </w:r>
          </w:p>
          <w:p w14:paraId="6C01A98E" w14:textId="2F271EA7" w:rsidR="00E30DB8" w:rsidRPr="00385DC7" w:rsidRDefault="00E30DB8" w:rsidP="005B3A52">
            <w:pPr>
              <w:rPr>
                <w:rFonts w:ascii="Cambria" w:hAnsi="Cambria" w:cstheme="minorHAnsi"/>
                <w:sz w:val="22"/>
                <w:szCs w:val="22"/>
              </w:rPr>
            </w:pPr>
          </w:p>
        </w:tc>
        <w:tc>
          <w:tcPr>
            <w:tcW w:w="1664" w:type="dxa"/>
          </w:tcPr>
          <w:p w14:paraId="070B544E" w14:textId="17F228CD" w:rsidR="00E30DB8" w:rsidRPr="00385DC7" w:rsidRDefault="0014140E" w:rsidP="005B3A52">
            <w:pPr>
              <w:rPr>
                <w:rFonts w:ascii="Cambria" w:hAnsi="Cambria"/>
                <w:sz w:val="22"/>
                <w:szCs w:val="22"/>
              </w:rPr>
            </w:pPr>
            <w:r>
              <w:rPr>
                <w:rFonts w:ascii="Cambria" w:hAnsi="Cambria"/>
                <w:sz w:val="22"/>
                <w:szCs w:val="22"/>
              </w:rPr>
              <w:t>m</w:t>
            </w:r>
            <w:r w:rsidR="00E30DB8" w:rsidRPr="00385DC7">
              <w:rPr>
                <w:rFonts w:ascii="Cambria" w:hAnsi="Cambria"/>
                <w:sz w:val="22"/>
                <w:szCs w:val="22"/>
              </w:rPr>
              <w:t>itteeristav</w:t>
            </w:r>
          </w:p>
          <w:p w14:paraId="16D28D2C" w14:textId="58B6409F" w:rsidR="00E30DB8" w:rsidRPr="00385DC7" w:rsidRDefault="0014140E" w:rsidP="005B3A52">
            <w:pPr>
              <w:rPr>
                <w:rFonts w:ascii="Cambria" w:hAnsi="Cambria"/>
                <w:sz w:val="22"/>
                <w:szCs w:val="22"/>
              </w:rPr>
            </w:pPr>
            <w:r>
              <w:rPr>
                <w:rFonts w:ascii="Cambria" w:hAnsi="Cambria"/>
                <w:sz w:val="22"/>
                <w:szCs w:val="22"/>
              </w:rPr>
              <w:t>h</w:t>
            </w:r>
            <w:r w:rsidR="00E30DB8" w:rsidRPr="00385DC7">
              <w:rPr>
                <w:rFonts w:ascii="Cambria" w:hAnsi="Cambria"/>
                <w:sz w:val="22"/>
                <w:szCs w:val="22"/>
              </w:rPr>
              <w:t>indab õp Mare Kirr</w:t>
            </w:r>
          </w:p>
        </w:tc>
        <w:tc>
          <w:tcPr>
            <w:tcW w:w="4076" w:type="dxa"/>
            <w:gridSpan w:val="2"/>
          </w:tcPr>
          <w:p w14:paraId="523D6301" w14:textId="54394ADA" w:rsidR="00E30DB8" w:rsidRPr="004E540F" w:rsidRDefault="00E30DB8" w:rsidP="005B3A52">
            <w:pPr>
              <w:rPr>
                <w:rFonts w:ascii="Cambria" w:hAnsi="Cambria"/>
                <w:b/>
                <w:bCs/>
                <w:sz w:val="22"/>
                <w:szCs w:val="22"/>
              </w:rPr>
            </w:pPr>
            <w:r w:rsidRPr="004E540F">
              <w:rPr>
                <w:rFonts w:ascii="Cambria" w:hAnsi="Cambria"/>
                <w:b/>
                <w:bCs/>
                <w:sz w:val="22"/>
                <w:szCs w:val="22"/>
              </w:rPr>
              <w:t xml:space="preserve">ESMAABI KORRALDUSE PÕHIMÕTTED TOITLUSTUSETTEVÕTTES </w:t>
            </w:r>
          </w:p>
          <w:p w14:paraId="180C01B2" w14:textId="22967503" w:rsidR="00E30DB8" w:rsidRPr="00385DC7" w:rsidRDefault="00E30DB8" w:rsidP="005B3A52">
            <w:pPr>
              <w:pStyle w:val="Loendilik"/>
              <w:numPr>
                <w:ilvl w:val="0"/>
                <w:numId w:val="13"/>
              </w:numPr>
              <w:rPr>
                <w:rFonts w:ascii="Cambria" w:hAnsi="Cambria"/>
                <w:sz w:val="22"/>
                <w:szCs w:val="22"/>
              </w:rPr>
            </w:pPr>
            <w:r w:rsidRPr="00385DC7">
              <w:rPr>
                <w:rFonts w:ascii="Cambria" w:hAnsi="Cambria"/>
                <w:sz w:val="22"/>
                <w:szCs w:val="22"/>
              </w:rPr>
              <w:t xml:space="preserve">Esmaabivahendid ja põhilised esmaabivõtted </w:t>
            </w:r>
          </w:p>
          <w:p w14:paraId="1FA9C576" w14:textId="225832D0" w:rsidR="00E30DB8" w:rsidRPr="00385DC7" w:rsidRDefault="00E30DB8" w:rsidP="005B3A52">
            <w:pPr>
              <w:pStyle w:val="Loendilik"/>
              <w:numPr>
                <w:ilvl w:val="0"/>
                <w:numId w:val="13"/>
              </w:numPr>
              <w:rPr>
                <w:rFonts w:ascii="Cambria" w:hAnsi="Cambria"/>
                <w:sz w:val="22"/>
                <w:szCs w:val="22"/>
              </w:rPr>
            </w:pPr>
            <w:r w:rsidRPr="00385DC7">
              <w:rPr>
                <w:rFonts w:ascii="Cambria" w:hAnsi="Cambria"/>
                <w:sz w:val="22"/>
                <w:szCs w:val="22"/>
              </w:rPr>
              <w:t>Kukkumine. Luumurrud. Lihaste ja liigeste venitused. Põletushaavad. Külmumine. Kuumakahjustused. Mürgitused. Võõrkehad</w:t>
            </w:r>
          </w:p>
          <w:p w14:paraId="602BD2CD" w14:textId="7D0750E6" w:rsidR="00E30DB8" w:rsidRPr="00385DC7" w:rsidRDefault="00E30DB8" w:rsidP="005B3A52">
            <w:pPr>
              <w:pStyle w:val="Loendilik"/>
              <w:numPr>
                <w:ilvl w:val="0"/>
                <w:numId w:val="13"/>
              </w:numPr>
              <w:rPr>
                <w:rFonts w:ascii="Cambria" w:hAnsi="Cambria"/>
                <w:sz w:val="22"/>
                <w:szCs w:val="22"/>
              </w:rPr>
            </w:pPr>
            <w:r w:rsidRPr="00385DC7">
              <w:rPr>
                <w:rFonts w:ascii="Cambria" w:hAnsi="Cambria"/>
                <w:sz w:val="22"/>
                <w:szCs w:val="22"/>
              </w:rPr>
              <w:t>Sidumis- ja toestamisvahendid. Kannatanu tõstmine, kandmine, transportimine</w:t>
            </w:r>
          </w:p>
          <w:p w14:paraId="267E89B5" w14:textId="53C8FA01" w:rsidR="00E30DB8" w:rsidRPr="00385DC7" w:rsidRDefault="00E30DB8" w:rsidP="005B3A52">
            <w:pPr>
              <w:pStyle w:val="Loendilik"/>
              <w:numPr>
                <w:ilvl w:val="0"/>
                <w:numId w:val="13"/>
              </w:numPr>
              <w:rPr>
                <w:rFonts w:ascii="Cambria" w:hAnsi="Cambria"/>
                <w:sz w:val="22"/>
                <w:szCs w:val="22"/>
              </w:rPr>
            </w:pPr>
            <w:r w:rsidRPr="00385DC7">
              <w:rPr>
                <w:rFonts w:ascii="Cambria" w:hAnsi="Cambria"/>
                <w:sz w:val="22"/>
                <w:szCs w:val="22"/>
              </w:rPr>
              <w:t xml:space="preserve"> Esmaabivahendid töökohal</w:t>
            </w:r>
          </w:p>
        </w:tc>
      </w:tr>
      <w:tr w:rsidR="00E30DB8" w:rsidRPr="00385DC7" w14:paraId="643FA29D" w14:textId="77777777" w:rsidTr="00E67610">
        <w:tc>
          <w:tcPr>
            <w:tcW w:w="2400" w:type="dxa"/>
          </w:tcPr>
          <w:p w14:paraId="7CE72DFF" w14:textId="77777777" w:rsidR="00E30DB8" w:rsidRPr="00385DC7" w:rsidRDefault="00E30DB8" w:rsidP="005B3A52">
            <w:pPr>
              <w:rPr>
                <w:rFonts w:ascii="Cambria" w:hAnsi="Cambria"/>
                <w:b/>
                <w:sz w:val="22"/>
                <w:szCs w:val="22"/>
              </w:rPr>
            </w:pPr>
            <w:r w:rsidRPr="00385DC7">
              <w:rPr>
                <w:rFonts w:ascii="Cambria" w:hAnsi="Cambria"/>
                <w:b/>
                <w:sz w:val="22"/>
                <w:szCs w:val="22"/>
              </w:rPr>
              <w:t>Õppemeetodid</w:t>
            </w:r>
          </w:p>
        </w:tc>
        <w:tc>
          <w:tcPr>
            <w:tcW w:w="13441" w:type="dxa"/>
            <w:gridSpan w:val="5"/>
          </w:tcPr>
          <w:p w14:paraId="4BDC79F6" w14:textId="3D2CBBB3" w:rsidR="00E30DB8" w:rsidRPr="00385DC7" w:rsidRDefault="00E30DB8" w:rsidP="005B3A52">
            <w:pPr>
              <w:rPr>
                <w:rFonts w:ascii="Cambria" w:hAnsi="Cambria"/>
                <w:sz w:val="22"/>
                <w:szCs w:val="22"/>
              </w:rPr>
            </w:pPr>
            <w:r w:rsidRPr="00385DC7">
              <w:rPr>
                <w:rFonts w:ascii="Cambria" w:hAnsi="Cambria"/>
                <w:sz w:val="22"/>
                <w:szCs w:val="22"/>
              </w:rPr>
              <w:t>Köitev loeng, praktiline töö, degustatsioon, iseseisev töö, uurimistöö, video</w:t>
            </w:r>
          </w:p>
        </w:tc>
      </w:tr>
      <w:tr w:rsidR="00E30DB8" w:rsidRPr="00385DC7" w14:paraId="4F7BE6C1" w14:textId="77777777" w:rsidTr="00E67610">
        <w:tc>
          <w:tcPr>
            <w:tcW w:w="2400" w:type="dxa"/>
          </w:tcPr>
          <w:p w14:paraId="784E4F7A" w14:textId="757FB12F" w:rsidR="00E30DB8" w:rsidRPr="00385DC7" w:rsidRDefault="00E30DB8" w:rsidP="005B3A52">
            <w:pPr>
              <w:rPr>
                <w:rFonts w:ascii="Cambria" w:hAnsi="Cambria"/>
                <w:b/>
                <w:sz w:val="22"/>
                <w:szCs w:val="22"/>
              </w:rPr>
            </w:pPr>
            <w:r w:rsidRPr="00385DC7">
              <w:rPr>
                <w:rFonts w:ascii="Cambria" w:hAnsi="Cambria"/>
                <w:b/>
                <w:sz w:val="22"/>
                <w:szCs w:val="22"/>
              </w:rPr>
              <w:t xml:space="preserve">Iseseisev töö </w:t>
            </w:r>
          </w:p>
        </w:tc>
        <w:tc>
          <w:tcPr>
            <w:tcW w:w="13441" w:type="dxa"/>
            <w:gridSpan w:val="5"/>
          </w:tcPr>
          <w:p w14:paraId="6D8C5809" w14:textId="69ADC9CA" w:rsidR="00E30DB8" w:rsidRPr="00385DC7" w:rsidRDefault="00E30DB8" w:rsidP="005B3A52">
            <w:pPr>
              <w:rPr>
                <w:rFonts w:ascii="Cambria" w:hAnsi="Cambria"/>
                <w:sz w:val="22"/>
                <w:szCs w:val="22"/>
              </w:rPr>
            </w:pPr>
            <w:r w:rsidRPr="00677564">
              <w:rPr>
                <w:rFonts w:ascii="Cambria" w:hAnsi="Cambria"/>
                <w:b/>
                <w:bCs/>
                <w:sz w:val="22"/>
                <w:szCs w:val="22"/>
              </w:rPr>
              <w:t>ÕV1</w:t>
            </w:r>
            <w:r w:rsidR="00677564" w:rsidRPr="00677564">
              <w:rPr>
                <w:rFonts w:ascii="Cambria" w:hAnsi="Cambria"/>
                <w:b/>
                <w:bCs/>
                <w:sz w:val="22"/>
                <w:szCs w:val="22"/>
              </w:rPr>
              <w:t>.</w:t>
            </w:r>
            <w:r w:rsidRPr="00385DC7">
              <w:rPr>
                <w:rFonts w:ascii="Cambria" w:hAnsi="Cambria"/>
                <w:sz w:val="22"/>
                <w:szCs w:val="22"/>
              </w:rPr>
              <w:t xml:space="preserve"> Koostada portfoolio – praktiliste tööde kogumik koos tööplaani ja analüüsiga.</w:t>
            </w:r>
          </w:p>
          <w:p w14:paraId="4F7241FC" w14:textId="4B234185" w:rsidR="00E30DB8" w:rsidRPr="00385DC7" w:rsidRDefault="00E30DB8" w:rsidP="005B3A52">
            <w:pPr>
              <w:rPr>
                <w:rFonts w:ascii="Cambria" w:hAnsi="Cambria"/>
                <w:sz w:val="22"/>
                <w:szCs w:val="22"/>
              </w:rPr>
            </w:pPr>
            <w:r w:rsidRPr="00677564">
              <w:rPr>
                <w:rFonts w:ascii="Cambria" w:hAnsi="Cambria"/>
                <w:b/>
                <w:bCs/>
                <w:sz w:val="22"/>
                <w:szCs w:val="22"/>
              </w:rPr>
              <w:t>ÕV2</w:t>
            </w:r>
            <w:r w:rsidR="00677564" w:rsidRPr="00677564">
              <w:rPr>
                <w:rFonts w:ascii="Cambria" w:hAnsi="Cambria"/>
                <w:b/>
                <w:bCs/>
                <w:sz w:val="22"/>
                <w:szCs w:val="22"/>
              </w:rPr>
              <w:t>.</w:t>
            </w:r>
            <w:r w:rsidRPr="00385DC7">
              <w:rPr>
                <w:rFonts w:ascii="Cambria" w:hAnsi="Cambria"/>
                <w:sz w:val="22"/>
                <w:szCs w:val="22"/>
              </w:rPr>
              <w:t xml:space="preserve"> Koostada enesekontrolliplaan.</w:t>
            </w:r>
          </w:p>
          <w:p w14:paraId="5A4A1A2F" w14:textId="22955DD1" w:rsidR="00E30DB8" w:rsidRPr="00385DC7" w:rsidRDefault="00E30DB8" w:rsidP="005B3A52">
            <w:pPr>
              <w:rPr>
                <w:rFonts w:ascii="Cambria" w:hAnsi="Cambria"/>
                <w:sz w:val="22"/>
                <w:szCs w:val="22"/>
              </w:rPr>
            </w:pPr>
            <w:r w:rsidRPr="00677564">
              <w:rPr>
                <w:rFonts w:ascii="Cambria" w:hAnsi="Cambria"/>
                <w:b/>
                <w:bCs/>
                <w:sz w:val="22"/>
                <w:szCs w:val="22"/>
              </w:rPr>
              <w:t>ÕV3</w:t>
            </w:r>
            <w:r w:rsidR="00677564" w:rsidRPr="00677564">
              <w:rPr>
                <w:rFonts w:ascii="Cambria" w:hAnsi="Cambria"/>
                <w:b/>
                <w:bCs/>
                <w:sz w:val="22"/>
                <w:szCs w:val="22"/>
              </w:rPr>
              <w:t>.</w:t>
            </w:r>
            <w:r w:rsidRPr="00385DC7">
              <w:rPr>
                <w:rFonts w:ascii="Cambria" w:hAnsi="Cambria"/>
                <w:sz w:val="22"/>
                <w:szCs w:val="22"/>
              </w:rPr>
              <w:t xml:space="preserve"> Koostada puhastusplaan õppeköögile vastavalt juhendile</w:t>
            </w:r>
          </w:p>
          <w:p w14:paraId="6F4BF17B" w14:textId="573CCDE0" w:rsidR="00E30DB8" w:rsidRPr="00385DC7" w:rsidRDefault="00E30DB8" w:rsidP="005B3A52">
            <w:pPr>
              <w:rPr>
                <w:rFonts w:ascii="Cambria" w:hAnsi="Cambria"/>
                <w:sz w:val="22"/>
                <w:szCs w:val="22"/>
              </w:rPr>
            </w:pPr>
            <w:r w:rsidRPr="00677564">
              <w:rPr>
                <w:rFonts w:ascii="Cambria" w:hAnsi="Cambria"/>
                <w:b/>
                <w:bCs/>
                <w:sz w:val="22"/>
                <w:szCs w:val="22"/>
              </w:rPr>
              <w:t>ÕV4</w:t>
            </w:r>
            <w:r w:rsidR="00677564" w:rsidRPr="00677564">
              <w:rPr>
                <w:rFonts w:ascii="Cambria" w:hAnsi="Cambria"/>
                <w:b/>
                <w:bCs/>
                <w:sz w:val="22"/>
                <w:szCs w:val="22"/>
              </w:rPr>
              <w:t>.</w:t>
            </w:r>
            <w:r w:rsidRPr="00385DC7">
              <w:rPr>
                <w:rFonts w:ascii="Cambria" w:hAnsi="Cambria"/>
                <w:sz w:val="22"/>
                <w:szCs w:val="22"/>
              </w:rPr>
              <w:t xml:space="preserve"> Koostada juhendi alusel võrdlus erinevate toiduainete pakendite kohta ühes kaubagrupis. Koostada uurimustöö etteantud toiduainest. </w:t>
            </w:r>
          </w:p>
        </w:tc>
      </w:tr>
      <w:tr w:rsidR="00E30DB8" w:rsidRPr="00385DC7" w14:paraId="4CB18FBE" w14:textId="77777777" w:rsidTr="000F6903">
        <w:tc>
          <w:tcPr>
            <w:tcW w:w="2400" w:type="dxa"/>
            <w:shd w:val="clear" w:color="auto" w:fill="BDD6EE" w:themeFill="accent5" w:themeFillTint="66"/>
          </w:tcPr>
          <w:p w14:paraId="5F5069AE" w14:textId="77777777" w:rsidR="00E30DB8" w:rsidRPr="00385DC7" w:rsidRDefault="00E30DB8" w:rsidP="005B3A52">
            <w:pPr>
              <w:rPr>
                <w:rFonts w:ascii="Cambria" w:hAnsi="Cambria"/>
                <w:b/>
                <w:sz w:val="22"/>
                <w:szCs w:val="22"/>
              </w:rPr>
            </w:pPr>
            <w:r w:rsidRPr="00385DC7">
              <w:rPr>
                <w:rFonts w:ascii="Cambria" w:hAnsi="Cambria"/>
                <w:b/>
                <w:sz w:val="22"/>
                <w:szCs w:val="22"/>
              </w:rPr>
              <w:t>Mooduli kokkuvõttev</w:t>
            </w:r>
            <w:r w:rsidRPr="00385DC7">
              <w:rPr>
                <w:rFonts w:ascii="Cambria" w:hAnsi="Cambria"/>
                <w:b/>
                <w:sz w:val="22"/>
                <w:szCs w:val="22"/>
              </w:rPr>
              <w:br/>
              <w:t>hindamine</w:t>
            </w:r>
          </w:p>
        </w:tc>
        <w:tc>
          <w:tcPr>
            <w:tcW w:w="13441" w:type="dxa"/>
            <w:gridSpan w:val="5"/>
          </w:tcPr>
          <w:p w14:paraId="37AD8F14" w14:textId="5537359A" w:rsidR="000F6903" w:rsidRPr="000F6903" w:rsidRDefault="004E12BE" w:rsidP="005B3A52">
            <w:pPr>
              <w:rPr>
                <w:rFonts w:ascii="Cambria" w:hAnsi="Cambria"/>
                <w:sz w:val="22"/>
                <w:szCs w:val="22"/>
              </w:rPr>
            </w:pPr>
            <w:r w:rsidRPr="000F6903">
              <w:rPr>
                <w:rFonts w:ascii="Cambria" w:hAnsi="Cambria"/>
                <w:sz w:val="22"/>
                <w:szCs w:val="22"/>
              </w:rPr>
              <w:t xml:space="preserve">Moodulit hinnatakse </w:t>
            </w:r>
            <w:r w:rsidRPr="000F6903">
              <w:rPr>
                <w:rFonts w:ascii="Cambria" w:hAnsi="Cambria"/>
                <w:b/>
                <w:bCs/>
                <w:sz w:val="22"/>
                <w:szCs w:val="22"/>
              </w:rPr>
              <w:t xml:space="preserve">mitteeristavalt. </w:t>
            </w:r>
            <w:r w:rsidR="00E30DB8" w:rsidRPr="000F6903">
              <w:rPr>
                <w:rFonts w:ascii="Cambria" w:hAnsi="Cambria"/>
                <w:sz w:val="22"/>
                <w:szCs w:val="22"/>
              </w:rPr>
              <w:t>Kõik</w:t>
            </w:r>
            <w:r w:rsidR="000F6903" w:rsidRPr="000F6903">
              <w:rPr>
                <w:rFonts w:ascii="Cambria" w:hAnsi="Cambria"/>
                <w:sz w:val="22"/>
                <w:szCs w:val="22"/>
              </w:rPr>
              <w:t xml:space="preserve"> </w:t>
            </w:r>
            <w:r w:rsidR="00E30DB8" w:rsidRPr="000F6903">
              <w:rPr>
                <w:rFonts w:ascii="Cambria" w:hAnsi="Cambria"/>
                <w:sz w:val="22"/>
                <w:szCs w:val="22"/>
              </w:rPr>
              <w:t>hindamisülesan</w:t>
            </w:r>
            <w:r w:rsidRPr="000F6903">
              <w:rPr>
                <w:rFonts w:ascii="Cambria" w:hAnsi="Cambria"/>
                <w:sz w:val="22"/>
                <w:szCs w:val="22"/>
              </w:rPr>
              <w:t>ded tuleb</w:t>
            </w:r>
            <w:r w:rsidR="00E30DB8" w:rsidRPr="000F6903">
              <w:rPr>
                <w:rFonts w:ascii="Cambria" w:hAnsi="Cambria"/>
                <w:sz w:val="22"/>
                <w:szCs w:val="22"/>
              </w:rPr>
              <w:t xml:space="preserve"> soorit</w:t>
            </w:r>
            <w:r w:rsidRPr="000F6903">
              <w:rPr>
                <w:rFonts w:ascii="Cambria" w:hAnsi="Cambria"/>
                <w:sz w:val="22"/>
                <w:szCs w:val="22"/>
              </w:rPr>
              <w:t>ada</w:t>
            </w:r>
            <w:r w:rsidR="00E30DB8" w:rsidRPr="000F6903">
              <w:rPr>
                <w:rFonts w:ascii="Cambria" w:hAnsi="Cambria"/>
                <w:sz w:val="22"/>
                <w:szCs w:val="22"/>
              </w:rPr>
              <w:t xml:space="preserve"> lävendi tasemel.</w:t>
            </w:r>
            <w:r w:rsidR="0004253F" w:rsidRPr="000F6903">
              <w:rPr>
                <w:rFonts w:ascii="Cambria" w:hAnsi="Cambria"/>
                <w:sz w:val="22"/>
                <w:szCs w:val="22"/>
              </w:rPr>
              <w:t xml:space="preserve"> </w:t>
            </w:r>
          </w:p>
          <w:p w14:paraId="479993BA" w14:textId="4BA5EE23" w:rsidR="00E30DB8" w:rsidRPr="000F6903" w:rsidRDefault="00E30DB8" w:rsidP="005B3A52">
            <w:pPr>
              <w:ind w:right="7543"/>
              <w:jc w:val="both"/>
              <w:rPr>
                <w:rFonts w:ascii="Cambria" w:eastAsia="Arial" w:hAnsi="Cambria" w:cstheme="minorHAnsi"/>
                <w:b/>
                <w:bCs/>
                <w:sz w:val="22"/>
                <w:szCs w:val="22"/>
              </w:rPr>
            </w:pPr>
            <w:r w:rsidRPr="00385DC7">
              <w:rPr>
                <w:rFonts w:ascii="Cambria" w:eastAsia="Arial" w:hAnsi="Cambria" w:cstheme="minorHAnsi"/>
                <w:sz w:val="22"/>
                <w:szCs w:val="22"/>
              </w:rPr>
              <w:t>Mooduli hindamise eelduseks on õpimapp, mis sisaldab</w:t>
            </w:r>
          </w:p>
          <w:p w14:paraId="5D39ACB2" w14:textId="1B44F5E5" w:rsidR="0028691A" w:rsidRPr="0028691A" w:rsidRDefault="0004253F" w:rsidP="005B3A52">
            <w:pPr>
              <w:pStyle w:val="Loendilik"/>
              <w:numPr>
                <w:ilvl w:val="0"/>
                <w:numId w:val="36"/>
              </w:numPr>
              <w:rPr>
                <w:rFonts w:ascii="Cambria" w:eastAsia="Arial" w:hAnsi="Cambria" w:cstheme="minorHAnsi"/>
                <w:sz w:val="22"/>
                <w:szCs w:val="22"/>
              </w:rPr>
            </w:pPr>
            <w:r>
              <w:rPr>
                <w:rFonts w:ascii="Cambria" w:eastAsia="Arial" w:hAnsi="Cambria" w:cstheme="minorHAnsi"/>
                <w:sz w:val="22"/>
                <w:szCs w:val="22"/>
              </w:rPr>
              <w:t>s</w:t>
            </w:r>
            <w:r w:rsidR="00E30DB8" w:rsidRPr="0028691A">
              <w:rPr>
                <w:rFonts w:ascii="Cambria" w:eastAsia="Arial" w:hAnsi="Cambria" w:cstheme="minorHAnsi"/>
                <w:sz w:val="22"/>
                <w:szCs w:val="22"/>
              </w:rPr>
              <w:t>ooritatud hügieenitesti</w:t>
            </w:r>
            <w:r>
              <w:rPr>
                <w:rFonts w:ascii="Cambria" w:eastAsia="Arial" w:hAnsi="Cambria" w:cstheme="minorHAnsi"/>
                <w:sz w:val="22"/>
                <w:szCs w:val="22"/>
              </w:rPr>
              <w:t>;</w:t>
            </w:r>
          </w:p>
          <w:p w14:paraId="4C9E351D" w14:textId="4A30749D" w:rsidR="00E30DB8" w:rsidRPr="0028691A" w:rsidRDefault="0004253F" w:rsidP="005B3A52">
            <w:pPr>
              <w:pStyle w:val="Loendilik"/>
              <w:numPr>
                <w:ilvl w:val="0"/>
                <w:numId w:val="36"/>
              </w:numPr>
              <w:rPr>
                <w:rFonts w:ascii="Cambria" w:hAnsi="Cambria" w:cstheme="minorHAnsi"/>
                <w:sz w:val="22"/>
                <w:szCs w:val="22"/>
              </w:rPr>
            </w:pPr>
            <w:r>
              <w:rPr>
                <w:rFonts w:ascii="Cambria" w:hAnsi="Cambria"/>
                <w:sz w:val="22"/>
                <w:szCs w:val="22"/>
              </w:rPr>
              <w:t>s</w:t>
            </w:r>
            <w:r w:rsidR="00E30DB8" w:rsidRPr="0028691A">
              <w:rPr>
                <w:rFonts w:ascii="Cambria" w:hAnsi="Cambria"/>
                <w:sz w:val="22"/>
                <w:szCs w:val="22"/>
              </w:rPr>
              <w:t>ooritatud praktiliste tööde kogumikku koos</w:t>
            </w:r>
            <w:r w:rsidR="00700A68" w:rsidRPr="0028691A">
              <w:rPr>
                <w:rFonts w:ascii="Cambria" w:hAnsi="Cambria"/>
                <w:sz w:val="22"/>
                <w:szCs w:val="22"/>
              </w:rPr>
              <w:t xml:space="preserve"> </w:t>
            </w:r>
            <w:r w:rsidR="00E30DB8" w:rsidRPr="0028691A">
              <w:rPr>
                <w:rFonts w:ascii="Cambria" w:hAnsi="Cambria"/>
                <w:sz w:val="22"/>
                <w:szCs w:val="22"/>
              </w:rPr>
              <w:t>iseseisvalt tehtud</w:t>
            </w:r>
            <w:r w:rsidR="00700A68" w:rsidRPr="0028691A">
              <w:rPr>
                <w:rFonts w:ascii="Cambria" w:hAnsi="Cambria"/>
                <w:sz w:val="22"/>
                <w:szCs w:val="22"/>
              </w:rPr>
              <w:t xml:space="preserve"> </w:t>
            </w:r>
            <w:r w:rsidR="00E30DB8" w:rsidRPr="0028691A">
              <w:rPr>
                <w:rFonts w:ascii="Cambria" w:hAnsi="Cambria"/>
                <w:sz w:val="22"/>
                <w:szCs w:val="22"/>
              </w:rPr>
              <w:t>ülesannetega</w:t>
            </w:r>
            <w:r>
              <w:rPr>
                <w:rFonts w:ascii="Cambria" w:hAnsi="Cambria"/>
                <w:sz w:val="22"/>
                <w:szCs w:val="22"/>
              </w:rPr>
              <w:t>;</w:t>
            </w:r>
          </w:p>
          <w:p w14:paraId="6EC12790" w14:textId="62A09F0A" w:rsidR="00E30DB8" w:rsidRPr="0028691A" w:rsidRDefault="0004253F" w:rsidP="005B3A52">
            <w:pPr>
              <w:pStyle w:val="Loendilik"/>
              <w:numPr>
                <w:ilvl w:val="0"/>
                <w:numId w:val="36"/>
              </w:numPr>
              <w:ind w:right="5836"/>
              <w:rPr>
                <w:rFonts w:ascii="Cambria" w:hAnsi="Cambria" w:cstheme="minorHAnsi"/>
                <w:sz w:val="22"/>
                <w:szCs w:val="22"/>
              </w:rPr>
            </w:pPr>
            <w:r>
              <w:rPr>
                <w:rFonts w:ascii="Cambria" w:eastAsia="Arial" w:hAnsi="Cambria" w:cstheme="minorHAnsi"/>
                <w:sz w:val="22"/>
                <w:szCs w:val="22"/>
              </w:rPr>
              <w:t>õ</w:t>
            </w:r>
            <w:r w:rsidR="00E30DB8" w:rsidRPr="0028691A">
              <w:rPr>
                <w:rFonts w:ascii="Cambria" w:eastAsia="Arial" w:hAnsi="Cambria" w:cstheme="minorHAnsi"/>
                <w:sz w:val="22"/>
                <w:szCs w:val="22"/>
              </w:rPr>
              <w:t>ppeköögi puhastusplaani</w:t>
            </w:r>
            <w:r>
              <w:rPr>
                <w:rFonts w:ascii="Cambria" w:eastAsia="Arial" w:hAnsi="Cambria" w:cstheme="minorHAnsi"/>
                <w:sz w:val="22"/>
                <w:szCs w:val="22"/>
              </w:rPr>
              <w:t>;</w:t>
            </w:r>
          </w:p>
          <w:p w14:paraId="0317AD63" w14:textId="2AE48752" w:rsidR="00E30DB8" w:rsidRPr="0028691A" w:rsidRDefault="0004253F" w:rsidP="005B3A52">
            <w:pPr>
              <w:pStyle w:val="Loendilik"/>
              <w:numPr>
                <w:ilvl w:val="0"/>
                <w:numId w:val="36"/>
              </w:numPr>
              <w:spacing w:after="1"/>
              <w:ind w:right="4265"/>
              <w:rPr>
                <w:rFonts w:ascii="Cambria" w:hAnsi="Cambria" w:cstheme="minorHAnsi"/>
                <w:sz w:val="22"/>
                <w:szCs w:val="22"/>
              </w:rPr>
            </w:pPr>
            <w:r>
              <w:rPr>
                <w:rFonts w:ascii="Cambria" w:eastAsia="Arial" w:hAnsi="Cambria" w:cstheme="minorHAnsi"/>
                <w:sz w:val="22"/>
                <w:szCs w:val="22"/>
              </w:rPr>
              <w:t>t</w:t>
            </w:r>
            <w:r w:rsidR="00E30DB8" w:rsidRPr="0028691A">
              <w:rPr>
                <w:rFonts w:ascii="Cambria" w:eastAsia="Arial" w:hAnsi="Cambria" w:cstheme="minorHAnsi"/>
                <w:sz w:val="22"/>
                <w:szCs w:val="22"/>
              </w:rPr>
              <w:t>õendit läbitud esmaabi koolituse kohta</w:t>
            </w:r>
            <w:r>
              <w:rPr>
                <w:rFonts w:ascii="Cambria" w:eastAsia="Arial" w:hAnsi="Cambria" w:cstheme="minorHAnsi"/>
                <w:sz w:val="22"/>
                <w:szCs w:val="22"/>
              </w:rPr>
              <w:t>;</w:t>
            </w:r>
          </w:p>
          <w:p w14:paraId="2AF323CF" w14:textId="4BFF956C" w:rsidR="00E30DB8" w:rsidRPr="0028691A" w:rsidRDefault="0004253F" w:rsidP="005B3A52">
            <w:pPr>
              <w:pStyle w:val="Loendilik"/>
              <w:numPr>
                <w:ilvl w:val="0"/>
                <w:numId w:val="36"/>
              </w:numPr>
              <w:ind w:right="4265"/>
              <w:rPr>
                <w:rFonts w:ascii="Cambria" w:hAnsi="Cambria" w:cstheme="minorHAnsi"/>
                <w:sz w:val="22"/>
                <w:szCs w:val="22"/>
              </w:rPr>
            </w:pPr>
            <w:r>
              <w:rPr>
                <w:rFonts w:ascii="Cambria" w:eastAsia="Arial" w:hAnsi="Cambria" w:cstheme="minorHAnsi"/>
                <w:sz w:val="22"/>
                <w:szCs w:val="22"/>
              </w:rPr>
              <w:t>t</w:t>
            </w:r>
            <w:r w:rsidR="00E30DB8" w:rsidRPr="0028691A">
              <w:rPr>
                <w:rFonts w:ascii="Cambria" w:eastAsia="Arial" w:hAnsi="Cambria" w:cstheme="minorHAnsi"/>
                <w:sz w:val="22"/>
                <w:szCs w:val="22"/>
              </w:rPr>
              <w:t>oiduainete õpetuse uurimistööd</w:t>
            </w:r>
            <w:r>
              <w:rPr>
                <w:rFonts w:ascii="Cambria" w:eastAsia="Arial" w:hAnsi="Cambria" w:cstheme="minorHAnsi"/>
                <w:sz w:val="22"/>
                <w:szCs w:val="22"/>
              </w:rPr>
              <w:t>.</w:t>
            </w:r>
          </w:p>
        </w:tc>
      </w:tr>
      <w:tr w:rsidR="00E30DB8" w:rsidRPr="00385DC7" w14:paraId="615129B2" w14:textId="77777777" w:rsidTr="00E67610">
        <w:tc>
          <w:tcPr>
            <w:tcW w:w="2400" w:type="dxa"/>
            <w:shd w:val="clear" w:color="auto" w:fill="BDD6EE" w:themeFill="accent5" w:themeFillTint="66"/>
          </w:tcPr>
          <w:p w14:paraId="7B75C23F" w14:textId="77777777" w:rsidR="00E30DB8" w:rsidRPr="00385DC7" w:rsidRDefault="00E30DB8" w:rsidP="005B3A52">
            <w:pPr>
              <w:rPr>
                <w:rFonts w:ascii="Cambria" w:hAnsi="Cambria"/>
                <w:b/>
                <w:sz w:val="22"/>
                <w:szCs w:val="22"/>
              </w:rPr>
            </w:pPr>
            <w:r w:rsidRPr="00385DC7">
              <w:rPr>
                <w:rFonts w:ascii="Cambria" w:hAnsi="Cambria"/>
                <w:b/>
                <w:sz w:val="22"/>
                <w:szCs w:val="22"/>
              </w:rPr>
              <w:t>Õppematerjalid</w:t>
            </w:r>
          </w:p>
        </w:tc>
        <w:tc>
          <w:tcPr>
            <w:tcW w:w="13441" w:type="dxa"/>
            <w:gridSpan w:val="5"/>
          </w:tcPr>
          <w:p w14:paraId="0D9F0245" w14:textId="77777777" w:rsidR="00E30DB8" w:rsidRPr="00385DC7" w:rsidRDefault="00E30DB8" w:rsidP="005B3A52">
            <w:pPr>
              <w:spacing w:after="1"/>
              <w:rPr>
                <w:rFonts w:ascii="Cambria" w:hAnsi="Cambria" w:cstheme="minorHAnsi"/>
                <w:sz w:val="22"/>
                <w:szCs w:val="22"/>
              </w:rPr>
            </w:pPr>
            <w:r w:rsidRPr="00385DC7">
              <w:rPr>
                <w:rFonts w:ascii="Cambria" w:eastAsia="Arial" w:hAnsi="Cambria" w:cstheme="minorHAnsi"/>
                <w:sz w:val="22"/>
                <w:szCs w:val="22"/>
              </w:rPr>
              <w:t>Praktilise töö juhend, õpimapi koostamise juhend</w:t>
            </w:r>
          </w:p>
          <w:p w14:paraId="5D20491E" w14:textId="77777777" w:rsidR="00E30DB8" w:rsidRPr="00385DC7" w:rsidRDefault="00E30DB8" w:rsidP="005B3A52">
            <w:pPr>
              <w:ind w:right="964"/>
              <w:rPr>
                <w:rFonts w:ascii="Cambria" w:eastAsia="Arial" w:hAnsi="Cambria" w:cstheme="minorHAnsi"/>
                <w:sz w:val="22"/>
                <w:szCs w:val="22"/>
              </w:rPr>
            </w:pPr>
            <w:r w:rsidRPr="00385DC7">
              <w:rPr>
                <w:rFonts w:ascii="Cambria" w:eastAsia="Arial" w:hAnsi="Cambria" w:cstheme="minorHAnsi"/>
                <w:sz w:val="22"/>
                <w:szCs w:val="22"/>
              </w:rPr>
              <w:t xml:space="preserve">Rekkor, S., </w:t>
            </w:r>
            <w:proofErr w:type="spellStart"/>
            <w:r w:rsidRPr="00385DC7">
              <w:rPr>
                <w:rFonts w:ascii="Cambria" w:eastAsia="Arial" w:hAnsi="Cambria" w:cstheme="minorHAnsi"/>
                <w:sz w:val="22"/>
                <w:szCs w:val="22"/>
              </w:rPr>
              <w:t>Kersna</w:t>
            </w:r>
            <w:proofErr w:type="spellEnd"/>
            <w:r w:rsidRPr="00385DC7">
              <w:rPr>
                <w:rFonts w:ascii="Cambria" w:eastAsia="Arial" w:hAnsi="Cambria" w:cstheme="minorHAnsi"/>
                <w:sz w:val="22"/>
                <w:szCs w:val="22"/>
              </w:rPr>
              <w:t xml:space="preserve">, A., Roosipõld, A., </w:t>
            </w:r>
            <w:proofErr w:type="spellStart"/>
            <w:r w:rsidRPr="00385DC7">
              <w:rPr>
                <w:rFonts w:ascii="Cambria" w:eastAsia="Arial" w:hAnsi="Cambria" w:cstheme="minorHAnsi"/>
                <w:sz w:val="22"/>
                <w:szCs w:val="22"/>
              </w:rPr>
              <w:t>Merits</w:t>
            </w:r>
            <w:proofErr w:type="spellEnd"/>
            <w:r w:rsidRPr="00385DC7">
              <w:rPr>
                <w:rFonts w:ascii="Cambria" w:eastAsia="Arial" w:hAnsi="Cambria" w:cstheme="minorHAnsi"/>
                <w:sz w:val="22"/>
                <w:szCs w:val="22"/>
              </w:rPr>
              <w:t xml:space="preserve">, M. (2008) </w:t>
            </w:r>
            <w:r w:rsidRPr="00A07BFC">
              <w:rPr>
                <w:rFonts w:ascii="Cambria" w:eastAsia="Arial" w:hAnsi="Cambria" w:cstheme="minorHAnsi"/>
                <w:i/>
                <w:iCs/>
                <w:sz w:val="22"/>
                <w:szCs w:val="22"/>
              </w:rPr>
              <w:t>Toitlustuse alused.</w:t>
            </w:r>
            <w:r w:rsidRPr="00385DC7">
              <w:rPr>
                <w:rFonts w:ascii="Cambria" w:eastAsia="Arial" w:hAnsi="Cambria" w:cstheme="minorHAnsi"/>
                <w:sz w:val="22"/>
                <w:szCs w:val="22"/>
              </w:rPr>
              <w:t xml:space="preserve"> Tallinn: Argo</w:t>
            </w:r>
          </w:p>
          <w:p w14:paraId="4611E0AF" w14:textId="137D8729" w:rsidR="00E30DB8" w:rsidRPr="002238D2" w:rsidRDefault="00E30DB8" w:rsidP="005B3A52">
            <w:pPr>
              <w:ind w:right="964"/>
              <w:rPr>
                <w:rFonts w:ascii="Cambria" w:eastAsia="Arial" w:hAnsi="Cambria" w:cstheme="minorHAnsi"/>
                <w:sz w:val="22"/>
                <w:szCs w:val="22"/>
              </w:rPr>
            </w:pPr>
            <w:r w:rsidRPr="002238D2">
              <w:rPr>
                <w:rFonts w:ascii="Cambria" w:eastAsia="Arial" w:hAnsi="Cambria" w:cstheme="minorHAnsi"/>
                <w:sz w:val="22"/>
                <w:szCs w:val="22"/>
              </w:rPr>
              <w:t xml:space="preserve">Toiduseadus </w:t>
            </w:r>
            <w:hyperlink r:id="rId19" w:history="1">
              <w:r w:rsidRPr="002238D2">
                <w:rPr>
                  <w:rStyle w:val="Hperlink"/>
                  <w:rFonts w:ascii="Cambria" w:eastAsia="Arial" w:hAnsi="Cambria" w:cstheme="minorHAnsi"/>
                  <w:sz w:val="22"/>
                  <w:szCs w:val="22"/>
                </w:rPr>
                <w:t>https://www.riigiteataja.ee/akt/117112021020</w:t>
              </w:r>
            </w:hyperlink>
          </w:p>
          <w:p w14:paraId="5475976F" w14:textId="23291C52" w:rsidR="00E30DB8" w:rsidRPr="002238D2" w:rsidRDefault="00E30DB8" w:rsidP="005B3A52">
            <w:pPr>
              <w:ind w:right="964"/>
              <w:rPr>
                <w:rFonts w:ascii="Cambria" w:eastAsia="Arial" w:hAnsi="Cambria" w:cstheme="minorHAnsi"/>
                <w:sz w:val="22"/>
                <w:szCs w:val="22"/>
              </w:rPr>
            </w:pPr>
            <w:r w:rsidRPr="002238D2">
              <w:rPr>
                <w:rFonts w:ascii="Cambria" w:eastAsia="Arial" w:hAnsi="Cambria" w:cstheme="minorHAnsi"/>
                <w:sz w:val="22"/>
                <w:szCs w:val="22"/>
              </w:rPr>
              <w:t xml:space="preserve">Veeseadus </w:t>
            </w:r>
            <w:hyperlink r:id="rId20" w:history="1">
              <w:r w:rsidRPr="002238D2">
                <w:rPr>
                  <w:rStyle w:val="Hperlink"/>
                  <w:rFonts w:ascii="Cambria" w:eastAsia="Arial" w:hAnsi="Cambria" w:cstheme="minorHAnsi"/>
                  <w:sz w:val="22"/>
                  <w:szCs w:val="22"/>
                </w:rPr>
                <w:t>https://www.riigiteataja.ee/akt/129062022012</w:t>
              </w:r>
            </w:hyperlink>
          </w:p>
          <w:p w14:paraId="771B926A" w14:textId="77777777" w:rsidR="00E30DB8" w:rsidRPr="002238D2" w:rsidRDefault="00E30DB8" w:rsidP="005B3A52">
            <w:pPr>
              <w:ind w:right="964"/>
              <w:rPr>
                <w:rFonts w:ascii="Cambria" w:eastAsia="Arial" w:hAnsi="Cambria" w:cstheme="minorHAnsi"/>
                <w:sz w:val="22"/>
                <w:szCs w:val="22"/>
              </w:rPr>
            </w:pPr>
            <w:r w:rsidRPr="002238D2">
              <w:rPr>
                <w:rFonts w:ascii="Cambria" w:eastAsia="Arial" w:hAnsi="Cambria" w:cstheme="minorHAnsi"/>
                <w:sz w:val="22"/>
                <w:szCs w:val="22"/>
              </w:rPr>
              <w:lastRenderedPageBreak/>
              <w:t xml:space="preserve">Jäätmeseadus </w:t>
            </w:r>
            <w:hyperlink r:id="rId21" w:history="1">
              <w:r w:rsidRPr="002238D2">
                <w:rPr>
                  <w:rStyle w:val="Hperlink"/>
                  <w:rFonts w:ascii="Cambria" w:eastAsia="Arial" w:hAnsi="Cambria" w:cstheme="minorHAnsi"/>
                  <w:sz w:val="22"/>
                  <w:szCs w:val="22"/>
                </w:rPr>
                <w:t>https://www.riigiteataja.ee/akt/122122022004</w:t>
              </w:r>
            </w:hyperlink>
          </w:p>
          <w:p w14:paraId="43E19C40" w14:textId="77777777" w:rsidR="00E30DB8" w:rsidRPr="002238D2" w:rsidRDefault="00F65218" w:rsidP="005B3A52">
            <w:pPr>
              <w:ind w:right="964"/>
              <w:rPr>
                <w:rFonts w:ascii="Cambria" w:eastAsia="Arial" w:hAnsi="Cambria" w:cstheme="minorHAnsi"/>
                <w:sz w:val="22"/>
                <w:szCs w:val="22"/>
              </w:rPr>
            </w:pPr>
            <w:hyperlink r:id="rId22" w:history="1">
              <w:r w:rsidR="00E30DB8" w:rsidRPr="002238D2">
                <w:rPr>
                  <w:rStyle w:val="Hperlink"/>
                  <w:rFonts w:ascii="Cambria" w:eastAsia="Arial" w:hAnsi="Cambria" w:cstheme="minorHAnsi"/>
                  <w:sz w:val="22"/>
                  <w:szCs w:val="22"/>
                </w:rPr>
                <w:t>https://www.agri.ee/</w:t>
              </w:r>
            </w:hyperlink>
          </w:p>
          <w:p w14:paraId="056912FC" w14:textId="072098B7" w:rsidR="00E30DB8" w:rsidRPr="002238D2" w:rsidRDefault="00F65218" w:rsidP="005B3A52">
            <w:pPr>
              <w:ind w:right="964"/>
              <w:rPr>
                <w:rFonts w:ascii="Cambria" w:eastAsia="Arial" w:hAnsi="Cambria" w:cstheme="minorHAnsi"/>
                <w:sz w:val="22"/>
                <w:szCs w:val="22"/>
              </w:rPr>
            </w:pPr>
            <w:hyperlink r:id="rId23" w:history="1">
              <w:r w:rsidR="00E30DB8" w:rsidRPr="002238D2">
                <w:rPr>
                  <w:rStyle w:val="Hperlink"/>
                  <w:rFonts w:ascii="Cambria" w:eastAsia="Arial" w:hAnsi="Cambria" w:cstheme="minorHAnsi"/>
                  <w:sz w:val="22"/>
                  <w:szCs w:val="22"/>
                </w:rPr>
                <w:t>https://toiduliit.ee/</w:t>
              </w:r>
            </w:hyperlink>
          </w:p>
          <w:p w14:paraId="331C9797" w14:textId="77777777" w:rsidR="00E30DB8" w:rsidRPr="002238D2" w:rsidRDefault="00F65218" w:rsidP="005B3A52">
            <w:pPr>
              <w:ind w:right="964"/>
              <w:rPr>
                <w:rFonts w:ascii="Cambria" w:eastAsia="Arial" w:hAnsi="Cambria" w:cstheme="minorHAnsi"/>
                <w:sz w:val="22"/>
                <w:szCs w:val="22"/>
              </w:rPr>
            </w:pPr>
            <w:hyperlink r:id="rId24" w:history="1">
              <w:r w:rsidR="00E30DB8" w:rsidRPr="002238D2">
                <w:rPr>
                  <w:rStyle w:val="Hperlink"/>
                  <w:rFonts w:ascii="Cambria" w:eastAsia="Arial" w:hAnsi="Cambria" w:cstheme="minorHAnsi"/>
                  <w:sz w:val="22"/>
                  <w:szCs w:val="22"/>
                </w:rPr>
                <w:t>https://leivaliit.ee/</w:t>
              </w:r>
            </w:hyperlink>
          </w:p>
          <w:p w14:paraId="6B8F79C6" w14:textId="5C9FF05D" w:rsidR="00E30DB8" w:rsidRPr="002238D2" w:rsidRDefault="00F65218" w:rsidP="005B3A52">
            <w:pPr>
              <w:ind w:right="964"/>
              <w:rPr>
                <w:rFonts w:ascii="Cambria" w:hAnsi="Cambria"/>
                <w:sz w:val="22"/>
                <w:szCs w:val="22"/>
              </w:rPr>
            </w:pPr>
            <w:hyperlink r:id="rId25" w:history="1">
              <w:r w:rsidR="00E30DB8" w:rsidRPr="002238D2">
                <w:rPr>
                  <w:rStyle w:val="Hperlink"/>
                  <w:rFonts w:ascii="Cambria" w:hAnsi="Cambria"/>
                  <w:sz w:val="22"/>
                  <w:szCs w:val="22"/>
                </w:rPr>
                <w:t>https://terviseamet.ee/et</w:t>
              </w:r>
            </w:hyperlink>
          </w:p>
          <w:p w14:paraId="2826D720" w14:textId="375C50AB" w:rsidR="00E30DB8" w:rsidRPr="00385DC7" w:rsidRDefault="00E30DB8" w:rsidP="005B3A52">
            <w:pPr>
              <w:ind w:right="964"/>
              <w:rPr>
                <w:rFonts w:ascii="Cambria" w:hAnsi="Cambria" w:cstheme="minorHAnsi"/>
                <w:sz w:val="22"/>
                <w:szCs w:val="22"/>
              </w:rPr>
            </w:pPr>
            <w:r w:rsidRPr="00385DC7">
              <w:rPr>
                <w:rFonts w:ascii="Cambria" w:eastAsia="Arial" w:hAnsi="Cambria" w:cstheme="minorHAnsi"/>
                <w:sz w:val="22"/>
                <w:szCs w:val="22"/>
              </w:rPr>
              <w:t xml:space="preserve">Ruut, J. (2000) </w:t>
            </w:r>
            <w:r w:rsidRPr="00A07BFC">
              <w:rPr>
                <w:rFonts w:ascii="Cambria" w:eastAsia="Arial" w:hAnsi="Cambria" w:cstheme="minorHAnsi"/>
                <w:i/>
                <w:iCs/>
                <w:sz w:val="22"/>
                <w:szCs w:val="22"/>
              </w:rPr>
              <w:t>Toidukäitleja käsiraamat.</w:t>
            </w:r>
            <w:r w:rsidRPr="00385DC7">
              <w:rPr>
                <w:rFonts w:ascii="Cambria" w:eastAsia="Arial" w:hAnsi="Cambria" w:cstheme="minorHAnsi"/>
                <w:sz w:val="22"/>
                <w:szCs w:val="22"/>
              </w:rPr>
              <w:t xml:space="preserve"> Tallinn: </w:t>
            </w:r>
            <w:proofErr w:type="spellStart"/>
            <w:r w:rsidRPr="00385DC7">
              <w:rPr>
                <w:rFonts w:ascii="Cambria" w:eastAsia="Arial" w:hAnsi="Cambria" w:cstheme="minorHAnsi"/>
                <w:sz w:val="22"/>
                <w:szCs w:val="22"/>
              </w:rPr>
              <w:t>Estada</w:t>
            </w:r>
            <w:proofErr w:type="spellEnd"/>
            <w:r w:rsidRPr="00385DC7">
              <w:rPr>
                <w:rFonts w:ascii="Cambria" w:eastAsia="Arial" w:hAnsi="Cambria" w:cstheme="minorHAnsi"/>
                <w:sz w:val="22"/>
                <w:szCs w:val="22"/>
              </w:rPr>
              <w:t>-K</w:t>
            </w:r>
          </w:p>
          <w:p w14:paraId="7517BA18" w14:textId="759BBB3F" w:rsidR="00E30DB8" w:rsidRPr="00385DC7" w:rsidRDefault="00E30DB8" w:rsidP="005B3A52">
            <w:pPr>
              <w:spacing w:after="1"/>
              <w:rPr>
                <w:rFonts w:ascii="Cambria" w:hAnsi="Cambria" w:cstheme="minorHAnsi"/>
                <w:sz w:val="22"/>
                <w:szCs w:val="22"/>
              </w:rPr>
            </w:pPr>
            <w:r w:rsidRPr="00385DC7">
              <w:rPr>
                <w:rFonts w:ascii="Cambria" w:eastAsia="Arial" w:hAnsi="Cambria" w:cstheme="minorHAnsi"/>
                <w:sz w:val="22"/>
                <w:szCs w:val="22"/>
              </w:rPr>
              <w:t xml:space="preserve">Säär, R. (2002) </w:t>
            </w:r>
            <w:r w:rsidRPr="00A07BFC">
              <w:rPr>
                <w:rFonts w:ascii="Cambria" w:eastAsia="Arial" w:hAnsi="Cambria" w:cstheme="minorHAnsi"/>
                <w:i/>
                <w:iCs/>
                <w:sz w:val="22"/>
                <w:szCs w:val="22"/>
              </w:rPr>
              <w:t>Toiduhügieen, enesekontroll ja ettevõtte tunnustamine.</w:t>
            </w:r>
            <w:r w:rsidRPr="00385DC7">
              <w:rPr>
                <w:rFonts w:ascii="Cambria" w:eastAsia="Arial" w:hAnsi="Cambria" w:cstheme="minorHAnsi"/>
                <w:sz w:val="22"/>
                <w:szCs w:val="22"/>
              </w:rPr>
              <w:t xml:space="preserve"> Tallinn: </w:t>
            </w:r>
            <w:proofErr w:type="spellStart"/>
            <w:r w:rsidRPr="00385DC7">
              <w:rPr>
                <w:rFonts w:ascii="Cambria" w:eastAsia="Arial" w:hAnsi="Cambria" w:cstheme="minorHAnsi"/>
                <w:sz w:val="22"/>
                <w:szCs w:val="22"/>
              </w:rPr>
              <w:t>Leksiko</w:t>
            </w:r>
            <w:proofErr w:type="spellEnd"/>
          </w:p>
          <w:p w14:paraId="637480F5" w14:textId="267DAD49" w:rsidR="00E30DB8" w:rsidRDefault="00F65218" w:rsidP="005B3A52">
            <w:pPr>
              <w:spacing w:after="1"/>
              <w:rPr>
                <w:rFonts w:ascii="Cambria" w:eastAsia="Arial" w:hAnsi="Cambria" w:cstheme="minorHAnsi"/>
                <w:sz w:val="22"/>
                <w:szCs w:val="22"/>
              </w:rPr>
            </w:pPr>
            <w:hyperlink r:id="rId26" w:history="1">
              <w:r w:rsidR="00E30DB8" w:rsidRPr="009039D3">
                <w:rPr>
                  <w:rStyle w:val="Hperlink"/>
                  <w:rFonts w:ascii="Cambria" w:eastAsia="Arial" w:hAnsi="Cambria" w:cstheme="minorHAnsi"/>
                  <w:sz w:val="22"/>
                  <w:szCs w:val="22"/>
                </w:rPr>
                <w:t>https://toiduteave.ee/toiduohutus/bioloogiline-ohutus/toidu-sailitamine/</w:t>
              </w:r>
            </w:hyperlink>
          </w:p>
          <w:p w14:paraId="6FA9D4AF" w14:textId="73D23CD4" w:rsidR="00E30DB8" w:rsidRPr="00385DC7" w:rsidRDefault="00E30DB8" w:rsidP="005B3A52">
            <w:pPr>
              <w:spacing w:after="1"/>
              <w:rPr>
                <w:rFonts w:ascii="Cambria" w:hAnsi="Cambria" w:cstheme="minorHAnsi"/>
                <w:sz w:val="22"/>
                <w:szCs w:val="22"/>
              </w:rPr>
            </w:pPr>
            <w:r w:rsidRPr="00385DC7">
              <w:rPr>
                <w:rFonts w:ascii="Cambria" w:eastAsia="Arial" w:hAnsi="Cambria" w:cstheme="minorHAnsi"/>
                <w:sz w:val="22"/>
                <w:szCs w:val="22"/>
              </w:rPr>
              <w:t xml:space="preserve">Rekkor, S., </w:t>
            </w:r>
            <w:proofErr w:type="spellStart"/>
            <w:r w:rsidRPr="00385DC7">
              <w:rPr>
                <w:rFonts w:ascii="Cambria" w:eastAsia="Arial" w:hAnsi="Cambria" w:cstheme="minorHAnsi"/>
                <w:sz w:val="22"/>
                <w:szCs w:val="22"/>
              </w:rPr>
              <w:t>Kersna</w:t>
            </w:r>
            <w:proofErr w:type="spellEnd"/>
            <w:r w:rsidRPr="00385DC7">
              <w:rPr>
                <w:rFonts w:ascii="Cambria" w:eastAsia="Arial" w:hAnsi="Cambria" w:cstheme="minorHAnsi"/>
                <w:sz w:val="22"/>
                <w:szCs w:val="22"/>
              </w:rPr>
              <w:t xml:space="preserve">, A., </w:t>
            </w:r>
            <w:proofErr w:type="spellStart"/>
            <w:r w:rsidRPr="00385DC7">
              <w:rPr>
                <w:rFonts w:ascii="Cambria" w:eastAsia="Arial" w:hAnsi="Cambria" w:cstheme="minorHAnsi"/>
                <w:sz w:val="22"/>
                <w:szCs w:val="22"/>
              </w:rPr>
              <w:t>Merits</w:t>
            </w:r>
            <w:proofErr w:type="spellEnd"/>
            <w:r w:rsidRPr="00385DC7">
              <w:rPr>
                <w:rFonts w:ascii="Cambria" w:eastAsia="Arial" w:hAnsi="Cambria" w:cstheme="minorHAnsi"/>
                <w:sz w:val="22"/>
                <w:szCs w:val="22"/>
              </w:rPr>
              <w:t xml:space="preserve">, M., Kivisalu, I. (2010) </w:t>
            </w:r>
            <w:r w:rsidRPr="00A07BFC">
              <w:rPr>
                <w:rFonts w:ascii="Cambria" w:eastAsia="Arial" w:hAnsi="Cambria" w:cstheme="minorHAnsi"/>
                <w:i/>
                <w:iCs/>
                <w:sz w:val="22"/>
                <w:szCs w:val="22"/>
              </w:rPr>
              <w:t>Toiduvalmistamine suurköögis.</w:t>
            </w:r>
            <w:r w:rsidRPr="00385DC7">
              <w:rPr>
                <w:rFonts w:ascii="Cambria" w:eastAsia="Arial" w:hAnsi="Cambria" w:cstheme="minorHAnsi"/>
                <w:sz w:val="22"/>
                <w:szCs w:val="22"/>
              </w:rPr>
              <w:t xml:space="preserve"> Tallinn: Argo</w:t>
            </w:r>
          </w:p>
        </w:tc>
      </w:tr>
    </w:tbl>
    <w:p w14:paraId="3BBCD8F3" w14:textId="4B72A869" w:rsidR="002C1E8F" w:rsidRPr="005A3158" w:rsidRDefault="005A3158" w:rsidP="005B3A52">
      <w:pPr>
        <w:pStyle w:val="Pealkiri1"/>
        <w:numPr>
          <w:ilvl w:val="0"/>
          <w:numId w:val="35"/>
        </w:numPr>
        <w:spacing w:after="240"/>
        <w:rPr>
          <w:rFonts w:ascii="Cambria" w:hAnsi="Cambria"/>
          <w:b/>
          <w:bCs/>
          <w:color w:val="auto"/>
          <w:sz w:val="22"/>
          <w:szCs w:val="22"/>
        </w:rPr>
      </w:pPr>
      <w:bookmarkStart w:id="4" w:name="_Toc125367903"/>
      <w:bookmarkEnd w:id="3"/>
      <w:r w:rsidRPr="005A3158">
        <w:rPr>
          <w:rFonts w:ascii="Cambria" w:hAnsi="Cambria"/>
          <w:b/>
          <w:bCs/>
          <w:color w:val="auto"/>
          <w:sz w:val="22"/>
          <w:szCs w:val="22"/>
        </w:rPr>
        <w:lastRenderedPageBreak/>
        <w:t>Teeninduse alused</w:t>
      </w:r>
      <w:bookmarkEnd w:id="4"/>
    </w:p>
    <w:tbl>
      <w:tblPr>
        <w:tblStyle w:val="Kontuurtabel1"/>
        <w:tblW w:w="0" w:type="auto"/>
        <w:tblInd w:w="-145" w:type="dxa"/>
        <w:tblLook w:val="04A0" w:firstRow="1" w:lastRow="0" w:firstColumn="1" w:lastColumn="0" w:noHBand="0" w:noVBand="1"/>
      </w:tblPr>
      <w:tblGrid>
        <w:gridCol w:w="2400"/>
        <w:gridCol w:w="4220"/>
        <w:gridCol w:w="3420"/>
        <w:gridCol w:w="1520"/>
        <w:gridCol w:w="1111"/>
        <w:gridCol w:w="3170"/>
      </w:tblGrid>
      <w:tr w:rsidR="002C1E8F" w:rsidRPr="00385DC7" w14:paraId="37EB60AD" w14:textId="77777777" w:rsidTr="00E30DB8">
        <w:tc>
          <w:tcPr>
            <w:tcW w:w="2400" w:type="dxa"/>
            <w:shd w:val="clear" w:color="auto" w:fill="BDD6EE" w:themeFill="accent5" w:themeFillTint="66"/>
          </w:tcPr>
          <w:p w14:paraId="5ACAE386" w14:textId="709E7CB7" w:rsidR="002C1E8F" w:rsidRPr="00385DC7" w:rsidRDefault="009B78B4" w:rsidP="005B3A52">
            <w:pPr>
              <w:jc w:val="center"/>
              <w:rPr>
                <w:rFonts w:ascii="Cambria" w:hAnsi="Cambria"/>
                <w:b/>
                <w:sz w:val="22"/>
                <w:szCs w:val="22"/>
              </w:rPr>
            </w:pPr>
            <w:bookmarkStart w:id="5" w:name="_Hlk516299832"/>
            <w:r w:rsidRPr="00385DC7">
              <w:rPr>
                <w:rFonts w:ascii="Cambria" w:hAnsi="Cambria"/>
                <w:b/>
                <w:sz w:val="22"/>
                <w:szCs w:val="22"/>
              </w:rPr>
              <w:t>4</w:t>
            </w:r>
          </w:p>
        </w:tc>
        <w:tc>
          <w:tcPr>
            <w:tcW w:w="10271" w:type="dxa"/>
            <w:gridSpan w:val="4"/>
            <w:shd w:val="clear" w:color="auto" w:fill="BDD6EE" w:themeFill="accent5" w:themeFillTint="66"/>
          </w:tcPr>
          <w:p w14:paraId="34876751" w14:textId="1EBD1D7B" w:rsidR="002C1E8F" w:rsidRPr="00385DC7" w:rsidRDefault="005A69E6" w:rsidP="005B3A52">
            <w:pPr>
              <w:jc w:val="center"/>
              <w:rPr>
                <w:rFonts w:ascii="Cambria" w:hAnsi="Cambria"/>
                <w:b/>
                <w:sz w:val="22"/>
                <w:szCs w:val="22"/>
              </w:rPr>
            </w:pPr>
            <w:r w:rsidRPr="00385DC7">
              <w:rPr>
                <w:rFonts w:ascii="Cambria" w:hAnsi="Cambria"/>
                <w:b/>
                <w:sz w:val="22"/>
                <w:szCs w:val="22"/>
              </w:rPr>
              <w:t>Teeninduse alused</w:t>
            </w:r>
          </w:p>
        </w:tc>
        <w:tc>
          <w:tcPr>
            <w:tcW w:w="3170" w:type="dxa"/>
            <w:shd w:val="clear" w:color="auto" w:fill="BDD6EE" w:themeFill="accent5" w:themeFillTint="66"/>
          </w:tcPr>
          <w:p w14:paraId="49936DE2" w14:textId="0887EFB6" w:rsidR="002C1E8F" w:rsidRPr="00385DC7" w:rsidRDefault="006A4DD0" w:rsidP="005B3A52">
            <w:pPr>
              <w:jc w:val="center"/>
              <w:rPr>
                <w:rFonts w:ascii="Cambria" w:hAnsi="Cambria"/>
                <w:b/>
                <w:sz w:val="22"/>
                <w:szCs w:val="22"/>
              </w:rPr>
            </w:pPr>
            <w:r w:rsidRPr="00385DC7">
              <w:rPr>
                <w:rFonts w:ascii="Cambria" w:hAnsi="Cambria"/>
                <w:b/>
                <w:sz w:val="22"/>
                <w:szCs w:val="22"/>
              </w:rPr>
              <w:t>4</w:t>
            </w:r>
            <w:r w:rsidR="007C4AEF" w:rsidRPr="00385DC7">
              <w:rPr>
                <w:rFonts w:ascii="Cambria" w:hAnsi="Cambria"/>
                <w:b/>
                <w:sz w:val="22"/>
                <w:szCs w:val="22"/>
              </w:rPr>
              <w:t xml:space="preserve"> </w:t>
            </w:r>
            <w:r w:rsidR="002C1E8F" w:rsidRPr="00385DC7">
              <w:rPr>
                <w:rFonts w:ascii="Cambria" w:hAnsi="Cambria"/>
                <w:b/>
                <w:sz w:val="22"/>
                <w:szCs w:val="22"/>
              </w:rPr>
              <w:t xml:space="preserve">EKAP </w:t>
            </w:r>
            <w:r w:rsidR="005A3158">
              <w:rPr>
                <w:rFonts w:ascii="Cambria" w:hAnsi="Cambria"/>
                <w:b/>
                <w:sz w:val="22"/>
                <w:szCs w:val="22"/>
              </w:rPr>
              <w:t>/ 104 tundi</w:t>
            </w:r>
          </w:p>
        </w:tc>
      </w:tr>
      <w:tr w:rsidR="002C1E8F" w:rsidRPr="00385DC7" w14:paraId="139305F2" w14:textId="77777777" w:rsidTr="00E30DB8">
        <w:tc>
          <w:tcPr>
            <w:tcW w:w="11560" w:type="dxa"/>
            <w:gridSpan w:val="4"/>
            <w:tcBorders>
              <w:bottom w:val="single" w:sz="4" w:space="0" w:color="auto"/>
            </w:tcBorders>
          </w:tcPr>
          <w:p w14:paraId="5BE8A410" w14:textId="1489B6B5" w:rsidR="002C1E8F" w:rsidRPr="00385DC7" w:rsidRDefault="002C1E8F" w:rsidP="005B3A52">
            <w:pPr>
              <w:rPr>
                <w:rFonts w:ascii="Cambria" w:hAnsi="Cambria"/>
                <w:b/>
                <w:sz w:val="22"/>
                <w:szCs w:val="22"/>
              </w:rPr>
            </w:pPr>
            <w:r w:rsidRPr="00385DC7">
              <w:rPr>
                <w:rFonts w:ascii="Cambria" w:hAnsi="Cambria"/>
                <w:b/>
                <w:sz w:val="22"/>
                <w:szCs w:val="22"/>
              </w:rPr>
              <w:t>Õpetajad:</w:t>
            </w:r>
            <w:r w:rsidR="001611EC" w:rsidRPr="00385DC7">
              <w:rPr>
                <w:rFonts w:ascii="Cambria" w:hAnsi="Cambria"/>
                <w:b/>
                <w:sz w:val="22"/>
                <w:szCs w:val="22"/>
              </w:rPr>
              <w:t xml:space="preserve"> Siiri Velve, Reet Truuväärt</w:t>
            </w:r>
          </w:p>
        </w:tc>
        <w:tc>
          <w:tcPr>
            <w:tcW w:w="1111" w:type="dxa"/>
            <w:tcBorders>
              <w:bottom w:val="single" w:sz="4" w:space="0" w:color="auto"/>
            </w:tcBorders>
          </w:tcPr>
          <w:p w14:paraId="06EAE424" w14:textId="5BC1093B" w:rsidR="002C1E8F" w:rsidRPr="00385DC7" w:rsidRDefault="00587F6C" w:rsidP="005B3A52">
            <w:pPr>
              <w:rPr>
                <w:rFonts w:ascii="Cambria" w:hAnsi="Cambria"/>
                <w:sz w:val="22"/>
                <w:szCs w:val="22"/>
              </w:rPr>
            </w:pPr>
            <w:r w:rsidRPr="00385DC7">
              <w:rPr>
                <w:rFonts w:ascii="Cambria" w:hAnsi="Cambria"/>
                <w:sz w:val="22"/>
                <w:szCs w:val="22"/>
              </w:rPr>
              <w:t>Kursus I</w:t>
            </w:r>
          </w:p>
        </w:tc>
        <w:tc>
          <w:tcPr>
            <w:tcW w:w="3170" w:type="dxa"/>
            <w:tcBorders>
              <w:bottom w:val="single" w:sz="4" w:space="0" w:color="auto"/>
            </w:tcBorders>
          </w:tcPr>
          <w:p w14:paraId="7C3EE2E3" w14:textId="015495CF" w:rsidR="002C1E8F" w:rsidRPr="00385DC7" w:rsidRDefault="002C1E8F" w:rsidP="005B3A52">
            <w:pPr>
              <w:rPr>
                <w:rFonts w:ascii="Cambria" w:hAnsi="Cambria"/>
                <w:sz w:val="22"/>
                <w:szCs w:val="22"/>
              </w:rPr>
            </w:pPr>
          </w:p>
        </w:tc>
      </w:tr>
      <w:tr w:rsidR="002C1E8F" w:rsidRPr="00385DC7" w14:paraId="63CF4016" w14:textId="77777777" w:rsidTr="00886E00">
        <w:tc>
          <w:tcPr>
            <w:tcW w:w="15841" w:type="dxa"/>
            <w:gridSpan w:val="6"/>
            <w:shd w:val="clear" w:color="auto" w:fill="BDD6EE" w:themeFill="accent5" w:themeFillTint="66"/>
          </w:tcPr>
          <w:p w14:paraId="0A57C28D" w14:textId="718BB996" w:rsidR="002C1E8F" w:rsidRPr="00385DC7" w:rsidRDefault="00BA5592" w:rsidP="005B3A52">
            <w:pPr>
              <w:rPr>
                <w:rFonts w:ascii="Cambria" w:hAnsi="Cambria"/>
                <w:b/>
                <w:sz w:val="22"/>
                <w:szCs w:val="22"/>
              </w:rPr>
            </w:pPr>
            <w:r w:rsidRPr="00385DC7">
              <w:rPr>
                <w:rFonts w:ascii="Cambria" w:hAnsi="Cambria"/>
                <w:b/>
                <w:sz w:val="22"/>
                <w:szCs w:val="22"/>
              </w:rPr>
              <w:t xml:space="preserve">Eesmärk: </w:t>
            </w:r>
            <w:r w:rsidRPr="005A3158">
              <w:rPr>
                <w:rFonts w:ascii="Cambria" w:hAnsi="Cambria"/>
                <w:bCs/>
                <w:sz w:val="22"/>
                <w:szCs w:val="22"/>
              </w:rPr>
              <w:t>Õpetusega taotletakse, et õpilane mõistab toitlustusteeninduse ja klienditeeninduse põhimõtteid, kasutab lauakatmise põhitehnikaid, teenindab kliente erinevates teenindusolukordades.</w:t>
            </w:r>
          </w:p>
        </w:tc>
      </w:tr>
      <w:tr w:rsidR="00C63CDC" w:rsidRPr="00385DC7" w14:paraId="263B8F86" w14:textId="76461E77" w:rsidTr="00C63CDC">
        <w:tc>
          <w:tcPr>
            <w:tcW w:w="2400" w:type="dxa"/>
            <w:shd w:val="clear" w:color="auto" w:fill="BDD6EE" w:themeFill="accent5" w:themeFillTint="66"/>
          </w:tcPr>
          <w:p w14:paraId="6B0FED37" w14:textId="77777777" w:rsidR="00C63CDC" w:rsidRDefault="00C63CDC" w:rsidP="005B3A52">
            <w:pPr>
              <w:rPr>
                <w:rFonts w:ascii="Cambria" w:hAnsi="Cambria"/>
                <w:b/>
                <w:sz w:val="22"/>
                <w:szCs w:val="22"/>
              </w:rPr>
            </w:pPr>
            <w:r>
              <w:rPr>
                <w:rFonts w:ascii="Cambria" w:hAnsi="Cambria"/>
                <w:b/>
                <w:sz w:val="22"/>
                <w:szCs w:val="22"/>
              </w:rPr>
              <w:t xml:space="preserve">Nõuded mooduli </w:t>
            </w:r>
          </w:p>
          <w:p w14:paraId="4F7713B3" w14:textId="3FC7B24C" w:rsidR="00C63CDC" w:rsidRPr="00385DC7" w:rsidRDefault="00C63CDC" w:rsidP="005B3A52">
            <w:pPr>
              <w:rPr>
                <w:rFonts w:ascii="Cambria" w:hAnsi="Cambria"/>
                <w:b/>
                <w:sz w:val="22"/>
                <w:szCs w:val="22"/>
              </w:rPr>
            </w:pPr>
            <w:r>
              <w:rPr>
                <w:rFonts w:ascii="Cambria" w:hAnsi="Cambria"/>
                <w:b/>
                <w:sz w:val="22"/>
                <w:szCs w:val="22"/>
              </w:rPr>
              <w:t>alustamiseks</w:t>
            </w:r>
          </w:p>
        </w:tc>
        <w:tc>
          <w:tcPr>
            <w:tcW w:w="13441" w:type="dxa"/>
            <w:gridSpan w:val="5"/>
            <w:shd w:val="clear" w:color="auto" w:fill="BDD6EE" w:themeFill="accent5" w:themeFillTint="66"/>
            <w:vAlign w:val="center"/>
          </w:tcPr>
          <w:p w14:paraId="7B0BC35F" w14:textId="74605A88" w:rsidR="00C63CDC" w:rsidRPr="00C63CDC" w:rsidRDefault="00C63CDC" w:rsidP="005B3A52">
            <w:pPr>
              <w:rPr>
                <w:rFonts w:ascii="Cambria" w:hAnsi="Cambria"/>
                <w:bCs/>
                <w:sz w:val="22"/>
                <w:szCs w:val="22"/>
              </w:rPr>
            </w:pPr>
            <w:r w:rsidRPr="00C63CDC">
              <w:rPr>
                <w:rFonts w:ascii="Cambria" w:hAnsi="Cambria"/>
                <w:bCs/>
                <w:sz w:val="22"/>
                <w:szCs w:val="22"/>
              </w:rPr>
              <w:t>Läbitud moodulid „Majutamise ja toitlustamise valdkonna alused“ ja „Abikoka töö“</w:t>
            </w:r>
          </w:p>
        </w:tc>
      </w:tr>
      <w:tr w:rsidR="00C63CDC" w:rsidRPr="00385DC7" w14:paraId="4C5FC10C" w14:textId="77777777" w:rsidTr="00E30DB8">
        <w:tc>
          <w:tcPr>
            <w:tcW w:w="2400" w:type="dxa"/>
            <w:vAlign w:val="center"/>
          </w:tcPr>
          <w:p w14:paraId="20DA73EC" w14:textId="77777777" w:rsidR="00C63CDC" w:rsidRPr="005A3158" w:rsidRDefault="00C63CDC" w:rsidP="005B3A52">
            <w:pPr>
              <w:jc w:val="center"/>
              <w:rPr>
                <w:rFonts w:ascii="Cambria" w:hAnsi="Cambria"/>
                <w:b/>
                <w:bCs/>
                <w:sz w:val="22"/>
                <w:szCs w:val="22"/>
              </w:rPr>
            </w:pPr>
            <w:r w:rsidRPr="005A3158">
              <w:rPr>
                <w:rFonts w:ascii="Cambria" w:hAnsi="Cambria"/>
                <w:b/>
                <w:bCs/>
                <w:sz w:val="22"/>
                <w:szCs w:val="22"/>
              </w:rPr>
              <w:t>Õpiväljundid</w:t>
            </w:r>
          </w:p>
        </w:tc>
        <w:tc>
          <w:tcPr>
            <w:tcW w:w="4220" w:type="dxa"/>
            <w:vAlign w:val="center"/>
          </w:tcPr>
          <w:p w14:paraId="779DD5BC" w14:textId="77777777" w:rsidR="00C63CDC" w:rsidRPr="005A3158" w:rsidRDefault="00C63CDC" w:rsidP="005B3A52">
            <w:pPr>
              <w:jc w:val="center"/>
              <w:rPr>
                <w:rFonts w:ascii="Cambria" w:hAnsi="Cambria"/>
                <w:b/>
                <w:bCs/>
                <w:sz w:val="22"/>
                <w:szCs w:val="22"/>
              </w:rPr>
            </w:pPr>
            <w:r w:rsidRPr="005A3158">
              <w:rPr>
                <w:rFonts w:ascii="Cambria" w:hAnsi="Cambria"/>
                <w:b/>
                <w:bCs/>
                <w:sz w:val="22"/>
                <w:szCs w:val="22"/>
              </w:rPr>
              <w:t>Hindamiskriteeriumid</w:t>
            </w:r>
          </w:p>
        </w:tc>
        <w:tc>
          <w:tcPr>
            <w:tcW w:w="3420" w:type="dxa"/>
            <w:vAlign w:val="center"/>
          </w:tcPr>
          <w:p w14:paraId="7D1D858E" w14:textId="77777777" w:rsidR="00C63CDC" w:rsidRPr="005A3158" w:rsidRDefault="00C63CDC" w:rsidP="005B3A52">
            <w:pPr>
              <w:jc w:val="center"/>
              <w:rPr>
                <w:rFonts w:ascii="Cambria" w:hAnsi="Cambria"/>
                <w:b/>
                <w:bCs/>
                <w:sz w:val="22"/>
                <w:szCs w:val="22"/>
              </w:rPr>
            </w:pPr>
            <w:r w:rsidRPr="005A3158">
              <w:rPr>
                <w:rFonts w:ascii="Cambria" w:hAnsi="Cambria"/>
                <w:b/>
                <w:bCs/>
                <w:sz w:val="22"/>
                <w:szCs w:val="22"/>
              </w:rPr>
              <w:t>Hindamisülesanded</w:t>
            </w:r>
          </w:p>
        </w:tc>
        <w:tc>
          <w:tcPr>
            <w:tcW w:w="1520" w:type="dxa"/>
            <w:vAlign w:val="center"/>
          </w:tcPr>
          <w:p w14:paraId="709986F4" w14:textId="77777777" w:rsidR="00C63CDC" w:rsidRPr="005A3158" w:rsidRDefault="00C63CDC" w:rsidP="005B3A52">
            <w:pPr>
              <w:jc w:val="center"/>
              <w:rPr>
                <w:rFonts w:ascii="Cambria" w:hAnsi="Cambria"/>
                <w:b/>
                <w:bCs/>
                <w:sz w:val="22"/>
                <w:szCs w:val="22"/>
              </w:rPr>
            </w:pPr>
            <w:r w:rsidRPr="005A3158">
              <w:rPr>
                <w:rFonts w:ascii="Cambria" w:hAnsi="Cambria"/>
                <w:b/>
                <w:bCs/>
                <w:sz w:val="22"/>
                <w:szCs w:val="22"/>
              </w:rPr>
              <w:t>Kokkuvõttev</w:t>
            </w:r>
          </w:p>
          <w:p w14:paraId="4CDB2DE9" w14:textId="77777777" w:rsidR="00C63CDC" w:rsidRPr="005A3158" w:rsidRDefault="00C63CDC" w:rsidP="005B3A52">
            <w:pPr>
              <w:jc w:val="center"/>
              <w:rPr>
                <w:rFonts w:ascii="Cambria" w:hAnsi="Cambria"/>
                <w:b/>
                <w:bCs/>
                <w:sz w:val="22"/>
                <w:szCs w:val="22"/>
              </w:rPr>
            </w:pPr>
            <w:r w:rsidRPr="005A3158">
              <w:rPr>
                <w:rFonts w:ascii="Cambria" w:hAnsi="Cambria"/>
                <w:b/>
                <w:bCs/>
                <w:sz w:val="22"/>
                <w:szCs w:val="22"/>
              </w:rPr>
              <w:t>hindamine</w:t>
            </w:r>
          </w:p>
        </w:tc>
        <w:tc>
          <w:tcPr>
            <w:tcW w:w="4281" w:type="dxa"/>
            <w:gridSpan w:val="2"/>
            <w:vAlign w:val="center"/>
          </w:tcPr>
          <w:p w14:paraId="0F7D1372" w14:textId="77777777" w:rsidR="00C63CDC" w:rsidRPr="005A3158" w:rsidRDefault="00C63CDC" w:rsidP="005B3A52">
            <w:pPr>
              <w:jc w:val="center"/>
              <w:rPr>
                <w:rFonts w:ascii="Cambria" w:hAnsi="Cambria"/>
                <w:b/>
                <w:bCs/>
                <w:sz w:val="22"/>
                <w:szCs w:val="22"/>
              </w:rPr>
            </w:pPr>
            <w:r w:rsidRPr="005A3158">
              <w:rPr>
                <w:rFonts w:ascii="Cambria" w:hAnsi="Cambria"/>
                <w:b/>
                <w:bCs/>
                <w:sz w:val="22"/>
                <w:szCs w:val="22"/>
              </w:rPr>
              <w:t>Teemad</w:t>
            </w:r>
          </w:p>
        </w:tc>
      </w:tr>
      <w:tr w:rsidR="00C63CDC" w:rsidRPr="00385DC7" w14:paraId="4016A680" w14:textId="77777777" w:rsidTr="00E30DB8">
        <w:tc>
          <w:tcPr>
            <w:tcW w:w="2400" w:type="dxa"/>
          </w:tcPr>
          <w:p w14:paraId="79FB145B" w14:textId="634EB7CB" w:rsidR="00C63CDC" w:rsidRPr="00385DC7" w:rsidRDefault="00C63CDC" w:rsidP="005B3A52">
            <w:pPr>
              <w:rPr>
                <w:rFonts w:ascii="Cambria" w:hAnsi="Cambria"/>
                <w:sz w:val="22"/>
                <w:szCs w:val="22"/>
              </w:rPr>
            </w:pPr>
            <w:r w:rsidRPr="005A3158">
              <w:rPr>
                <w:rFonts w:ascii="Cambria" w:hAnsi="Cambria"/>
                <w:b/>
                <w:bCs/>
                <w:sz w:val="22"/>
                <w:szCs w:val="22"/>
              </w:rPr>
              <w:t>ÕV1. mõistab</w:t>
            </w:r>
            <w:r w:rsidRPr="00385DC7">
              <w:rPr>
                <w:rFonts w:ascii="Cambria" w:hAnsi="Cambria"/>
                <w:sz w:val="22"/>
                <w:szCs w:val="22"/>
              </w:rPr>
              <w:t xml:space="preserve"> toitlustusteeninduse põhimõtteid ja kliendikeskse teeninduse põhimõtteid</w:t>
            </w:r>
          </w:p>
          <w:p w14:paraId="3943F189" w14:textId="77777777" w:rsidR="00C63CDC" w:rsidRPr="00385DC7" w:rsidRDefault="00C63CDC" w:rsidP="005B3A52">
            <w:pPr>
              <w:rPr>
                <w:rFonts w:ascii="Cambria" w:hAnsi="Cambria"/>
                <w:sz w:val="22"/>
                <w:szCs w:val="22"/>
              </w:rPr>
            </w:pPr>
          </w:p>
          <w:p w14:paraId="514EA010" w14:textId="02DB656B" w:rsidR="00C63CDC" w:rsidRPr="00385DC7" w:rsidRDefault="00C63CDC" w:rsidP="005B3A52">
            <w:pPr>
              <w:rPr>
                <w:rFonts w:ascii="Cambria" w:hAnsi="Cambria"/>
                <w:sz w:val="22"/>
                <w:szCs w:val="22"/>
              </w:rPr>
            </w:pPr>
            <w:r w:rsidRPr="00385DC7">
              <w:rPr>
                <w:rFonts w:ascii="Cambria" w:hAnsi="Cambria"/>
                <w:sz w:val="22"/>
                <w:szCs w:val="22"/>
              </w:rPr>
              <w:t>Jaotus tundides:</w:t>
            </w:r>
          </w:p>
          <w:p w14:paraId="377251F5" w14:textId="24E834B1" w:rsidR="00C63CDC" w:rsidRPr="00385DC7" w:rsidRDefault="00C63CDC" w:rsidP="005B3A52">
            <w:pPr>
              <w:rPr>
                <w:rFonts w:ascii="Cambria" w:hAnsi="Cambria"/>
                <w:sz w:val="22"/>
                <w:szCs w:val="22"/>
              </w:rPr>
            </w:pPr>
            <w:r w:rsidRPr="00385DC7">
              <w:rPr>
                <w:rFonts w:ascii="Cambria" w:hAnsi="Cambria"/>
                <w:sz w:val="22"/>
                <w:szCs w:val="22"/>
              </w:rPr>
              <w:t>teoreetiline töö: 8</w:t>
            </w:r>
          </w:p>
          <w:p w14:paraId="3888DA78" w14:textId="77777777" w:rsidR="00C63CDC" w:rsidRPr="00385DC7" w:rsidRDefault="00C63CDC" w:rsidP="005B3A52">
            <w:pPr>
              <w:rPr>
                <w:rFonts w:ascii="Cambria" w:hAnsi="Cambria"/>
                <w:sz w:val="22"/>
                <w:szCs w:val="22"/>
              </w:rPr>
            </w:pPr>
            <w:r w:rsidRPr="00385DC7">
              <w:rPr>
                <w:rFonts w:ascii="Cambria" w:hAnsi="Cambria"/>
                <w:sz w:val="22"/>
                <w:szCs w:val="22"/>
              </w:rPr>
              <w:t>iseseisev: 10</w:t>
            </w:r>
          </w:p>
          <w:p w14:paraId="45E9B3DA" w14:textId="05FFC449" w:rsidR="00C63CDC" w:rsidRPr="00385DC7" w:rsidRDefault="00C63CDC" w:rsidP="005B3A52">
            <w:pPr>
              <w:rPr>
                <w:rFonts w:ascii="Cambria" w:hAnsi="Cambria"/>
                <w:sz w:val="22"/>
                <w:szCs w:val="22"/>
              </w:rPr>
            </w:pPr>
            <w:r w:rsidRPr="00385DC7">
              <w:rPr>
                <w:rFonts w:ascii="Cambria" w:hAnsi="Cambria"/>
                <w:sz w:val="22"/>
                <w:szCs w:val="22"/>
              </w:rPr>
              <w:t>kokku: 18</w:t>
            </w:r>
          </w:p>
        </w:tc>
        <w:tc>
          <w:tcPr>
            <w:tcW w:w="4220" w:type="dxa"/>
          </w:tcPr>
          <w:p w14:paraId="63AB414F" w14:textId="6A9A1580" w:rsidR="00C63CDC" w:rsidRPr="00385DC7" w:rsidRDefault="00C63CDC" w:rsidP="005B3A52">
            <w:pPr>
              <w:pStyle w:val="loetelu"/>
              <w:numPr>
                <w:ilvl w:val="0"/>
                <w:numId w:val="0"/>
              </w:numPr>
              <w:rPr>
                <w:rFonts w:ascii="Cambria" w:hAnsi="Cambria"/>
                <w:sz w:val="22"/>
                <w:szCs w:val="22"/>
              </w:rPr>
            </w:pPr>
            <w:r w:rsidRPr="00BD5781">
              <w:rPr>
                <w:rFonts w:ascii="Cambria" w:hAnsi="Cambria"/>
                <w:b/>
                <w:bCs/>
                <w:sz w:val="22"/>
                <w:szCs w:val="22"/>
              </w:rPr>
              <w:t>HK 1.1. kirjeldab</w:t>
            </w:r>
            <w:r w:rsidRPr="00385DC7">
              <w:rPr>
                <w:rFonts w:ascii="Cambria" w:hAnsi="Cambria"/>
                <w:sz w:val="22"/>
                <w:szCs w:val="22"/>
              </w:rPr>
              <w:t xml:space="preserve"> teenindaja rolli ja ülesandeid toitlustusettevõttes konkreetse toitlustusettevõtte näitel</w:t>
            </w:r>
          </w:p>
          <w:p w14:paraId="3BF572C7" w14:textId="3A94D9B7" w:rsidR="00C63CDC" w:rsidRPr="00385DC7" w:rsidRDefault="00C63CDC" w:rsidP="005B3A52">
            <w:pPr>
              <w:pStyle w:val="loetelu"/>
              <w:numPr>
                <w:ilvl w:val="0"/>
                <w:numId w:val="0"/>
              </w:numPr>
              <w:rPr>
                <w:rFonts w:ascii="Cambria" w:hAnsi="Cambria"/>
                <w:sz w:val="22"/>
                <w:szCs w:val="22"/>
              </w:rPr>
            </w:pPr>
            <w:r w:rsidRPr="00BD5781">
              <w:rPr>
                <w:rFonts w:ascii="Cambria" w:hAnsi="Cambria"/>
                <w:b/>
                <w:bCs/>
                <w:sz w:val="22"/>
                <w:szCs w:val="22"/>
              </w:rPr>
              <w:t>HK 1.2. kirjeldab</w:t>
            </w:r>
            <w:r w:rsidRPr="00385DC7">
              <w:rPr>
                <w:rFonts w:ascii="Cambria" w:hAnsi="Cambria"/>
                <w:sz w:val="22"/>
                <w:szCs w:val="22"/>
              </w:rPr>
              <w:t xml:space="preserve"> toitlustusettevõttes kasutatavaid teenindusliike konkreetse toitlustusettevõtte näitel</w:t>
            </w:r>
          </w:p>
          <w:p w14:paraId="52411887" w14:textId="638D327F" w:rsidR="00C63CDC" w:rsidRPr="00385DC7" w:rsidRDefault="00C63CDC" w:rsidP="005B3A52">
            <w:pPr>
              <w:pStyle w:val="loetelu"/>
              <w:numPr>
                <w:ilvl w:val="0"/>
                <w:numId w:val="0"/>
              </w:numPr>
              <w:rPr>
                <w:rFonts w:ascii="Cambria" w:hAnsi="Cambria"/>
                <w:sz w:val="22"/>
                <w:szCs w:val="22"/>
              </w:rPr>
            </w:pPr>
            <w:r w:rsidRPr="00BD5781">
              <w:rPr>
                <w:rFonts w:ascii="Cambria" w:hAnsi="Cambria"/>
                <w:b/>
                <w:bCs/>
                <w:sz w:val="22"/>
                <w:szCs w:val="22"/>
              </w:rPr>
              <w:t>HK 1.3. kirjeldab</w:t>
            </w:r>
            <w:r w:rsidRPr="00385DC7">
              <w:rPr>
                <w:rFonts w:ascii="Cambria" w:hAnsi="Cambria"/>
                <w:sz w:val="22"/>
                <w:szCs w:val="22"/>
              </w:rPr>
              <w:t xml:space="preserve"> toitlustusettevõttes kasutatavaid lauatüüpe konkreetse toitlustusettevõtte näitel</w:t>
            </w:r>
          </w:p>
          <w:p w14:paraId="31A5897D" w14:textId="5FB662D2" w:rsidR="00C63CDC" w:rsidRPr="00385DC7" w:rsidRDefault="00C63CDC" w:rsidP="005B3A52">
            <w:pPr>
              <w:pStyle w:val="loetelu"/>
              <w:numPr>
                <w:ilvl w:val="0"/>
                <w:numId w:val="0"/>
              </w:numPr>
              <w:rPr>
                <w:rFonts w:ascii="Cambria" w:hAnsi="Cambria"/>
                <w:sz w:val="22"/>
                <w:szCs w:val="22"/>
              </w:rPr>
            </w:pPr>
            <w:r w:rsidRPr="00BD5781">
              <w:rPr>
                <w:rFonts w:ascii="Cambria" w:hAnsi="Cambria"/>
                <w:b/>
                <w:bCs/>
                <w:sz w:val="22"/>
                <w:szCs w:val="22"/>
              </w:rPr>
              <w:t>HK 1.4. kirjeldab</w:t>
            </w:r>
            <w:r w:rsidRPr="00385DC7">
              <w:rPr>
                <w:rFonts w:ascii="Cambria" w:hAnsi="Cambria"/>
                <w:sz w:val="22"/>
                <w:szCs w:val="22"/>
              </w:rPr>
              <w:t xml:space="preserve"> kliendi</w:t>
            </w:r>
            <w:r>
              <w:rPr>
                <w:rFonts w:ascii="Cambria" w:hAnsi="Cambria"/>
                <w:sz w:val="22"/>
                <w:szCs w:val="22"/>
              </w:rPr>
              <w:t xml:space="preserve"> </w:t>
            </w:r>
            <w:r w:rsidRPr="00385DC7">
              <w:rPr>
                <w:rFonts w:ascii="Cambria" w:hAnsi="Cambria"/>
                <w:sz w:val="22"/>
                <w:szCs w:val="22"/>
              </w:rPr>
              <w:t>teekonda kliendikeskseteeninduse põhimõtetest lähtudes etteantud teenindusolukorrast</w:t>
            </w:r>
          </w:p>
        </w:tc>
        <w:tc>
          <w:tcPr>
            <w:tcW w:w="3420" w:type="dxa"/>
          </w:tcPr>
          <w:p w14:paraId="6BB70FD8" w14:textId="72D51849" w:rsidR="00C63CDC" w:rsidRPr="00385DC7" w:rsidRDefault="00C63CDC" w:rsidP="005B3A52">
            <w:pPr>
              <w:rPr>
                <w:rFonts w:ascii="Cambria" w:hAnsi="Cambria"/>
                <w:sz w:val="22"/>
                <w:szCs w:val="22"/>
              </w:rPr>
            </w:pPr>
            <w:r w:rsidRPr="00C63CDC">
              <w:rPr>
                <w:rFonts w:ascii="Cambria" w:hAnsi="Cambria"/>
                <w:b/>
                <w:bCs/>
                <w:sz w:val="22"/>
                <w:szCs w:val="22"/>
              </w:rPr>
              <w:t>Esitlus:</w:t>
            </w:r>
            <w:r>
              <w:rPr>
                <w:rFonts w:ascii="Cambria" w:hAnsi="Cambria"/>
                <w:sz w:val="22"/>
                <w:szCs w:val="22"/>
              </w:rPr>
              <w:t xml:space="preserve"> </w:t>
            </w:r>
            <w:r w:rsidRPr="00385DC7">
              <w:rPr>
                <w:rFonts w:ascii="Cambria" w:hAnsi="Cambria"/>
                <w:sz w:val="22"/>
                <w:szCs w:val="22"/>
              </w:rPr>
              <w:t>„Teenindaja meelespea – juhised iseendale“.</w:t>
            </w:r>
          </w:p>
          <w:p w14:paraId="36984B57" w14:textId="10116A22" w:rsidR="00C63CDC" w:rsidRPr="00385DC7" w:rsidRDefault="00C63CDC" w:rsidP="005B3A52">
            <w:pPr>
              <w:rPr>
                <w:rFonts w:ascii="Cambria" w:hAnsi="Cambria"/>
                <w:sz w:val="22"/>
                <w:szCs w:val="22"/>
              </w:rPr>
            </w:pPr>
            <w:r w:rsidRPr="00C63CDC">
              <w:rPr>
                <w:rFonts w:ascii="Cambria" w:hAnsi="Cambria"/>
                <w:b/>
                <w:bCs/>
                <w:sz w:val="22"/>
                <w:szCs w:val="22"/>
              </w:rPr>
              <w:t xml:space="preserve">Juhtumianalüüs </w:t>
            </w:r>
            <w:r w:rsidRPr="00385DC7">
              <w:rPr>
                <w:rFonts w:ascii="Cambria" w:hAnsi="Cambria"/>
                <w:sz w:val="22"/>
                <w:szCs w:val="22"/>
              </w:rPr>
              <w:t>kliendi teekonnast vabalt valitud ettevõtte näitel.</w:t>
            </w:r>
          </w:p>
        </w:tc>
        <w:tc>
          <w:tcPr>
            <w:tcW w:w="1520" w:type="dxa"/>
          </w:tcPr>
          <w:p w14:paraId="5A980B19" w14:textId="5DCD7AFF" w:rsidR="00C63CDC" w:rsidRPr="00385DC7" w:rsidRDefault="0014140E" w:rsidP="005B3A52">
            <w:pPr>
              <w:rPr>
                <w:rFonts w:ascii="Cambria" w:hAnsi="Cambria"/>
                <w:sz w:val="22"/>
                <w:szCs w:val="22"/>
              </w:rPr>
            </w:pPr>
            <w:r>
              <w:rPr>
                <w:rFonts w:ascii="Cambria" w:hAnsi="Cambria"/>
                <w:sz w:val="22"/>
                <w:szCs w:val="22"/>
              </w:rPr>
              <w:t>m</w:t>
            </w:r>
            <w:r w:rsidR="00C63CDC" w:rsidRPr="00385DC7">
              <w:rPr>
                <w:rFonts w:ascii="Cambria" w:hAnsi="Cambria"/>
                <w:sz w:val="22"/>
                <w:szCs w:val="22"/>
              </w:rPr>
              <w:t>itteeristav</w:t>
            </w:r>
          </w:p>
          <w:p w14:paraId="0B8F14A9" w14:textId="7055F548" w:rsidR="00C63CDC" w:rsidRPr="00385DC7" w:rsidRDefault="0014140E" w:rsidP="005B3A52">
            <w:pPr>
              <w:rPr>
                <w:rFonts w:ascii="Cambria" w:hAnsi="Cambria"/>
                <w:sz w:val="22"/>
                <w:szCs w:val="22"/>
              </w:rPr>
            </w:pPr>
            <w:r>
              <w:rPr>
                <w:rFonts w:ascii="Cambria" w:hAnsi="Cambria"/>
                <w:sz w:val="22"/>
                <w:szCs w:val="22"/>
              </w:rPr>
              <w:t>h</w:t>
            </w:r>
            <w:r w:rsidR="00C63CDC" w:rsidRPr="00385DC7">
              <w:rPr>
                <w:rFonts w:ascii="Cambria" w:hAnsi="Cambria"/>
                <w:sz w:val="22"/>
                <w:szCs w:val="22"/>
              </w:rPr>
              <w:t>indab õp Siiri Velve</w:t>
            </w:r>
          </w:p>
        </w:tc>
        <w:tc>
          <w:tcPr>
            <w:tcW w:w="4281" w:type="dxa"/>
            <w:gridSpan w:val="2"/>
          </w:tcPr>
          <w:p w14:paraId="378FEFC7" w14:textId="32D59419" w:rsidR="00C63CDC" w:rsidRPr="00385DC7" w:rsidRDefault="00C63CDC" w:rsidP="005B3A52">
            <w:pPr>
              <w:spacing w:after="200"/>
              <w:rPr>
                <w:rFonts w:ascii="Cambria" w:hAnsi="Cambria" w:cstheme="minorHAnsi"/>
                <w:b/>
                <w:sz w:val="22"/>
                <w:szCs w:val="22"/>
              </w:rPr>
            </w:pPr>
            <w:r w:rsidRPr="00385DC7">
              <w:rPr>
                <w:rFonts w:ascii="Cambria" w:hAnsi="Cambria" w:cstheme="minorHAnsi"/>
                <w:b/>
                <w:sz w:val="22"/>
                <w:szCs w:val="22"/>
              </w:rPr>
              <w:t>KLIENDI</w:t>
            </w:r>
            <w:r>
              <w:rPr>
                <w:rFonts w:ascii="Cambria" w:hAnsi="Cambria" w:cstheme="minorHAnsi"/>
                <w:b/>
                <w:sz w:val="22"/>
                <w:szCs w:val="22"/>
              </w:rPr>
              <w:t>KESKSE TEENINDUSE PÕHIMÕTTED</w:t>
            </w:r>
          </w:p>
          <w:p w14:paraId="7806F29D" w14:textId="1F09019F" w:rsidR="00C63CDC" w:rsidRPr="00385DC7" w:rsidRDefault="00C63CDC" w:rsidP="005B3A52">
            <w:pPr>
              <w:pStyle w:val="Loendilik"/>
              <w:numPr>
                <w:ilvl w:val="0"/>
                <w:numId w:val="14"/>
              </w:numPr>
              <w:spacing w:after="200"/>
              <w:rPr>
                <w:rFonts w:ascii="Cambria" w:hAnsi="Cambria" w:cstheme="minorHAnsi"/>
                <w:sz w:val="22"/>
                <w:szCs w:val="22"/>
              </w:rPr>
            </w:pPr>
            <w:r w:rsidRPr="00385DC7">
              <w:rPr>
                <w:rFonts w:ascii="Cambria" w:hAnsi="Cambria" w:cstheme="minorHAnsi"/>
                <w:sz w:val="22"/>
                <w:szCs w:val="22"/>
              </w:rPr>
              <w:t>Teenindaja isikuomadused, erinevad rollid ja ülesanded</w:t>
            </w:r>
          </w:p>
          <w:p w14:paraId="3D967249" w14:textId="52750552" w:rsidR="00C63CDC" w:rsidRPr="00385DC7" w:rsidRDefault="00C63CDC" w:rsidP="005B3A52">
            <w:pPr>
              <w:pStyle w:val="Loendilik"/>
              <w:numPr>
                <w:ilvl w:val="0"/>
                <w:numId w:val="14"/>
              </w:numPr>
              <w:spacing w:after="200"/>
              <w:rPr>
                <w:rFonts w:ascii="Cambria" w:hAnsi="Cambria" w:cstheme="minorHAnsi"/>
                <w:sz w:val="22"/>
                <w:szCs w:val="22"/>
              </w:rPr>
            </w:pPr>
            <w:r w:rsidRPr="00385DC7">
              <w:rPr>
                <w:rFonts w:ascii="Cambria" w:hAnsi="Cambria" w:cstheme="minorHAnsi"/>
                <w:sz w:val="22"/>
                <w:szCs w:val="22"/>
              </w:rPr>
              <w:t xml:space="preserve">Kliendikeskne teenindus, kliendi teekond </w:t>
            </w:r>
          </w:p>
          <w:p w14:paraId="0B1858E3" w14:textId="77ED291B" w:rsidR="00C63CDC" w:rsidRPr="00385DC7" w:rsidRDefault="00C63CDC" w:rsidP="005B3A52">
            <w:pPr>
              <w:pStyle w:val="Loendilik"/>
              <w:numPr>
                <w:ilvl w:val="0"/>
                <w:numId w:val="14"/>
              </w:numPr>
              <w:rPr>
                <w:rFonts w:ascii="Cambria" w:hAnsi="Cambria"/>
                <w:sz w:val="22"/>
                <w:szCs w:val="22"/>
              </w:rPr>
            </w:pPr>
            <w:r w:rsidRPr="00385DC7">
              <w:rPr>
                <w:rFonts w:ascii="Cambria" w:hAnsi="Cambria" w:cstheme="minorHAnsi"/>
                <w:sz w:val="22"/>
                <w:szCs w:val="22"/>
              </w:rPr>
              <w:t>Toitlustusettevõtete erinevad liigid, teenindusviisid ja lauatüübid</w:t>
            </w:r>
          </w:p>
        </w:tc>
      </w:tr>
      <w:tr w:rsidR="00C63CDC" w:rsidRPr="00385DC7" w14:paraId="3CFC81B5" w14:textId="77777777" w:rsidTr="00E30DB8">
        <w:trPr>
          <w:trHeight w:val="2051"/>
        </w:trPr>
        <w:tc>
          <w:tcPr>
            <w:tcW w:w="2400" w:type="dxa"/>
          </w:tcPr>
          <w:p w14:paraId="17A1E7FD" w14:textId="615B0108" w:rsidR="00C63CDC" w:rsidRPr="00385DC7" w:rsidRDefault="00C63CDC" w:rsidP="005B3A52">
            <w:pPr>
              <w:rPr>
                <w:rFonts w:ascii="Cambria" w:hAnsi="Cambria"/>
                <w:sz w:val="22"/>
                <w:szCs w:val="22"/>
              </w:rPr>
            </w:pPr>
            <w:r w:rsidRPr="005A3158">
              <w:rPr>
                <w:rFonts w:ascii="Cambria" w:hAnsi="Cambria"/>
                <w:b/>
                <w:bCs/>
                <w:sz w:val="22"/>
                <w:szCs w:val="22"/>
              </w:rPr>
              <w:lastRenderedPageBreak/>
              <w:t>ÕV2. arvestab</w:t>
            </w:r>
            <w:r w:rsidRPr="00385DC7">
              <w:rPr>
                <w:rFonts w:ascii="Cambria" w:hAnsi="Cambria"/>
                <w:sz w:val="22"/>
                <w:szCs w:val="22"/>
              </w:rPr>
              <w:t xml:space="preserve"> teenindusolukordades klientide erinevat kultuurilist tausta</w:t>
            </w:r>
          </w:p>
          <w:p w14:paraId="57D03546" w14:textId="77777777" w:rsidR="00C63CDC" w:rsidRPr="00385DC7" w:rsidRDefault="00C63CDC" w:rsidP="005B3A52">
            <w:pPr>
              <w:rPr>
                <w:rFonts w:ascii="Cambria" w:hAnsi="Cambria"/>
                <w:sz w:val="22"/>
                <w:szCs w:val="22"/>
              </w:rPr>
            </w:pPr>
          </w:p>
          <w:p w14:paraId="024FAD8B" w14:textId="5F802803" w:rsidR="00C63CDC" w:rsidRPr="00385DC7" w:rsidRDefault="00C63CDC" w:rsidP="005B3A52">
            <w:pPr>
              <w:rPr>
                <w:rFonts w:ascii="Cambria" w:hAnsi="Cambria"/>
                <w:sz w:val="22"/>
                <w:szCs w:val="22"/>
              </w:rPr>
            </w:pPr>
            <w:r w:rsidRPr="00385DC7">
              <w:rPr>
                <w:rFonts w:ascii="Cambria" w:hAnsi="Cambria"/>
                <w:sz w:val="22"/>
                <w:szCs w:val="22"/>
              </w:rPr>
              <w:t>Jaotus tundides:</w:t>
            </w:r>
          </w:p>
          <w:p w14:paraId="578C5A07" w14:textId="64A7AAA8" w:rsidR="00C63CDC" w:rsidRPr="00385DC7" w:rsidRDefault="00C63CDC" w:rsidP="005B3A52">
            <w:pPr>
              <w:rPr>
                <w:rFonts w:ascii="Cambria" w:hAnsi="Cambria"/>
                <w:sz w:val="22"/>
                <w:szCs w:val="22"/>
              </w:rPr>
            </w:pPr>
            <w:r w:rsidRPr="00385DC7">
              <w:rPr>
                <w:rFonts w:ascii="Cambria" w:hAnsi="Cambria"/>
                <w:sz w:val="22"/>
                <w:szCs w:val="22"/>
              </w:rPr>
              <w:t>teoreetiline töö: 8</w:t>
            </w:r>
          </w:p>
          <w:p w14:paraId="224F301D" w14:textId="526415DD" w:rsidR="00C63CDC" w:rsidRPr="00385DC7" w:rsidRDefault="00C63CDC" w:rsidP="005B3A52">
            <w:pPr>
              <w:rPr>
                <w:rFonts w:ascii="Cambria" w:hAnsi="Cambria"/>
                <w:sz w:val="22"/>
                <w:szCs w:val="22"/>
              </w:rPr>
            </w:pPr>
            <w:r w:rsidRPr="00385DC7">
              <w:rPr>
                <w:rFonts w:ascii="Cambria" w:hAnsi="Cambria"/>
                <w:sz w:val="22"/>
                <w:szCs w:val="22"/>
              </w:rPr>
              <w:t>iseseisev: 10</w:t>
            </w:r>
          </w:p>
          <w:p w14:paraId="3FFE5285" w14:textId="5425F872" w:rsidR="00C63CDC" w:rsidRPr="00385DC7" w:rsidRDefault="00C63CDC" w:rsidP="005B3A52">
            <w:pPr>
              <w:rPr>
                <w:rFonts w:ascii="Cambria" w:hAnsi="Cambria"/>
                <w:sz w:val="22"/>
                <w:szCs w:val="22"/>
              </w:rPr>
            </w:pPr>
            <w:r w:rsidRPr="00385DC7">
              <w:rPr>
                <w:rFonts w:ascii="Cambria" w:hAnsi="Cambria"/>
                <w:sz w:val="22"/>
                <w:szCs w:val="22"/>
              </w:rPr>
              <w:t>kokku: 18</w:t>
            </w:r>
          </w:p>
        </w:tc>
        <w:tc>
          <w:tcPr>
            <w:tcW w:w="4220" w:type="dxa"/>
          </w:tcPr>
          <w:p w14:paraId="55ACBC3D" w14:textId="79D64D4C" w:rsidR="00C63CDC" w:rsidRPr="00385DC7" w:rsidRDefault="00C63CDC" w:rsidP="005B3A52">
            <w:pPr>
              <w:pStyle w:val="loetelu"/>
              <w:numPr>
                <w:ilvl w:val="0"/>
                <w:numId w:val="0"/>
              </w:numPr>
              <w:rPr>
                <w:rFonts w:ascii="Cambria" w:hAnsi="Cambria"/>
                <w:sz w:val="22"/>
                <w:szCs w:val="22"/>
              </w:rPr>
            </w:pPr>
            <w:r w:rsidRPr="00BD5781">
              <w:rPr>
                <w:rFonts w:ascii="Cambria" w:hAnsi="Cambria"/>
                <w:b/>
                <w:bCs/>
                <w:sz w:val="22"/>
                <w:szCs w:val="22"/>
              </w:rPr>
              <w:t>HK 2.1. kirjeldab</w:t>
            </w:r>
            <w:r w:rsidRPr="00385DC7">
              <w:rPr>
                <w:rFonts w:ascii="Cambria" w:hAnsi="Cambria"/>
                <w:sz w:val="22"/>
                <w:szCs w:val="22"/>
              </w:rPr>
              <w:t xml:space="preserve"> ja</w:t>
            </w:r>
            <w:r w:rsidRPr="00BD5781">
              <w:rPr>
                <w:rFonts w:ascii="Cambria" w:hAnsi="Cambria"/>
                <w:b/>
                <w:bCs/>
                <w:sz w:val="22"/>
                <w:szCs w:val="22"/>
              </w:rPr>
              <w:t xml:space="preserve"> selgitab</w:t>
            </w:r>
            <w:r w:rsidRPr="00385DC7">
              <w:rPr>
                <w:rFonts w:ascii="Cambria" w:hAnsi="Cambria"/>
                <w:sz w:val="22"/>
                <w:szCs w:val="22"/>
              </w:rPr>
              <w:t xml:space="preserve"> globaliseerumisega seotud tegureid rühmatööna</w:t>
            </w:r>
          </w:p>
          <w:p w14:paraId="5EBE480D" w14:textId="13DF66F0" w:rsidR="00C63CDC" w:rsidRPr="00385DC7" w:rsidRDefault="00C63CDC" w:rsidP="005B3A52">
            <w:pPr>
              <w:pStyle w:val="loetelu"/>
              <w:numPr>
                <w:ilvl w:val="0"/>
                <w:numId w:val="0"/>
              </w:numPr>
              <w:rPr>
                <w:rFonts w:ascii="Cambria" w:hAnsi="Cambria"/>
                <w:sz w:val="22"/>
                <w:szCs w:val="22"/>
              </w:rPr>
            </w:pPr>
            <w:r w:rsidRPr="00BD5781">
              <w:rPr>
                <w:rFonts w:ascii="Cambria" w:hAnsi="Cambria"/>
                <w:b/>
                <w:bCs/>
                <w:sz w:val="22"/>
                <w:szCs w:val="22"/>
              </w:rPr>
              <w:t>HK 2.2. kirjeldab</w:t>
            </w:r>
            <w:r w:rsidRPr="00385DC7">
              <w:rPr>
                <w:rFonts w:ascii="Cambria" w:hAnsi="Cambria"/>
                <w:sz w:val="22"/>
                <w:szCs w:val="22"/>
              </w:rPr>
              <w:t xml:space="preserve"> erinevate riikide ja rahvuste traditsioone ja kombeid lähtudes nende kultuurilisest ja religioossest taustast</w:t>
            </w:r>
          </w:p>
          <w:p w14:paraId="44DEF709" w14:textId="72F9F5DE" w:rsidR="00C63CDC" w:rsidRPr="00385DC7" w:rsidRDefault="00C63CDC" w:rsidP="005B3A52">
            <w:pPr>
              <w:pStyle w:val="loetelu"/>
              <w:numPr>
                <w:ilvl w:val="0"/>
                <w:numId w:val="0"/>
              </w:numPr>
              <w:rPr>
                <w:rFonts w:ascii="Cambria" w:hAnsi="Cambria"/>
                <w:sz w:val="22"/>
                <w:szCs w:val="22"/>
              </w:rPr>
            </w:pPr>
            <w:r w:rsidRPr="00BD5781">
              <w:rPr>
                <w:rFonts w:ascii="Cambria" w:hAnsi="Cambria"/>
                <w:b/>
                <w:bCs/>
                <w:sz w:val="22"/>
                <w:szCs w:val="22"/>
              </w:rPr>
              <w:t>HK 2.3. selgitab</w:t>
            </w:r>
            <w:r w:rsidRPr="00385DC7">
              <w:rPr>
                <w:rFonts w:ascii="Cambria" w:hAnsi="Cambria"/>
                <w:sz w:val="22"/>
                <w:szCs w:val="22"/>
              </w:rPr>
              <w:t xml:space="preserve"> traditsioonide ja kommete mõju</w:t>
            </w:r>
            <w:r>
              <w:rPr>
                <w:rFonts w:ascii="Cambria" w:hAnsi="Cambria"/>
                <w:sz w:val="22"/>
                <w:szCs w:val="22"/>
              </w:rPr>
              <w:t xml:space="preserve"> </w:t>
            </w:r>
            <w:r w:rsidRPr="00385DC7">
              <w:rPr>
                <w:rFonts w:ascii="Cambria" w:hAnsi="Cambria"/>
                <w:sz w:val="22"/>
                <w:szCs w:val="22"/>
              </w:rPr>
              <w:t>toidukultuurile, söögi valmistamisele, laua katmisele rühmatööna</w:t>
            </w:r>
          </w:p>
          <w:p w14:paraId="157DD237" w14:textId="1998C499" w:rsidR="00C63CDC" w:rsidRPr="00385DC7" w:rsidRDefault="00C63CDC" w:rsidP="005B3A52">
            <w:pPr>
              <w:pStyle w:val="loetelu"/>
              <w:numPr>
                <w:ilvl w:val="0"/>
                <w:numId w:val="0"/>
              </w:numPr>
              <w:rPr>
                <w:rFonts w:ascii="Cambria" w:hAnsi="Cambria"/>
                <w:sz w:val="22"/>
                <w:szCs w:val="22"/>
              </w:rPr>
            </w:pPr>
            <w:r w:rsidRPr="00BD5781">
              <w:rPr>
                <w:rFonts w:ascii="Cambria" w:hAnsi="Cambria"/>
                <w:b/>
                <w:bCs/>
                <w:sz w:val="22"/>
                <w:szCs w:val="22"/>
              </w:rPr>
              <w:t>HK 2.4. kirjeldab</w:t>
            </w:r>
            <w:r w:rsidRPr="00385DC7">
              <w:rPr>
                <w:rFonts w:ascii="Cambria" w:hAnsi="Cambria"/>
                <w:sz w:val="22"/>
                <w:szCs w:val="22"/>
              </w:rPr>
              <w:t xml:space="preserve"> religiooni mõju toitumisele ja toiduvalmistamisele ühe religiooni näitel </w:t>
            </w:r>
          </w:p>
          <w:p w14:paraId="75FCB242" w14:textId="77777777" w:rsidR="00C63CDC" w:rsidRDefault="00C63CDC" w:rsidP="005B3A52">
            <w:pPr>
              <w:pStyle w:val="loetelu"/>
              <w:numPr>
                <w:ilvl w:val="0"/>
                <w:numId w:val="0"/>
              </w:numPr>
              <w:rPr>
                <w:rFonts w:ascii="Cambria" w:hAnsi="Cambria"/>
                <w:sz w:val="22"/>
                <w:szCs w:val="22"/>
              </w:rPr>
            </w:pPr>
            <w:r w:rsidRPr="00BD5781">
              <w:rPr>
                <w:rFonts w:ascii="Cambria" w:hAnsi="Cambria"/>
                <w:b/>
                <w:bCs/>
                <w:sz w:val="22"/>
                <w:szCs w:val="22"/>
              </w:rPr>
              <w:t>HK 2.5. lahendab</w:t>
            </w:r>
            <w:r w:rsidRPr="00385DC7">
              <w:rPr>
                <w:rFonts w:ascii="Cambria" w:hAnsi="Cambria"/>
                <w:sz w:val="22"/>
                <w:szCs w:val="22"/>
              </w:rPr>
              <w:t xml:space="preserve"> teenindusolukorra erineva kultuurilise taustaga kliendist lähtudes </w:t>
            </w:r>
          </w:p>
          <w:p w14:paraId="1AB07FE0" w14:textId="4748CEC8" w:rsidR="00C63CDC" w:rsidRPr="00385DC7" w:rsidRDefault="00C63CDC" w:rsidP="005B3A52">
            <w:pPr>
              <w:pStyle w:val="loetelu"/>
              <w:numPr>
                <w:ilvl w:val="0"/>
                <w:numId w:val="0"/>
              </w:numPr>
              <w:rPr>
                <w:rFonts w:ascii="Cambria" w:hAnsi="Cambria"/>
                <w:sz w:val="22"/>
                <w:szCs w:val="22"/>
              </w:rPr>
            </w:pPr>
            <w:r w:rsidRPr="00C86156">
              <w:rPr>
                <w:rFonts w:ascii="Cambria" w:hAnsi="Cambria"/>
                <w:b/>
                <w:bCs/>
                <w:sz w:val="22"/>
                <w:szCs w:val="22"/>
              </w:rPr>
              <w:t>HK 2.6. valib</w:t>
            </w:r>
            <w:r w:rsidRPr="00385DC7">
              <w:rPr>
                <w:rFonts w:ascii="Cambria" w:hAnsi="Cambria"/>
                <w:sz w:val="22"/>
                <w:szCs w:val="22"/>
              </w:rPr>
              <w:t xml:space="preserve"> sobiva muusikalise tausta lähtudes ettevõtte sündmusest</w:t>
            </w:r>
          </w:p>
        </w:tc>
        <w:tc>
          <w:tcPr>
            <w:tcW w:w="3420" w:type="dxa"/>
          </w:tcPr>
          <w:p w14:paraId="75396938" w14:textId="62EF2FE2" w:rsidR="00C63CDC" w:rsidRPr="00385DC7" w:rsidRDefault="00C63CDC" w:rsidP="005B3A52">
            <w:pPr>
              <w:rPr>
                <w:rFonts w:ascii="Cambria" w:hAnsi="Cambria"/>
                <w:sz w:val="22"/>
                <w:szCs w:val="22"/>
              </w:rPr>
            </w:pPr>
            <w:r w:rsidRPr="00385DC7">
              <w:rPr>
                <w:rFonts w:ascii="Cambria" w:hAnsi="Cambria"/>
                <w:sz w:val="22"/>
                <w:szCs w:val="22"/>
              </w:rPr>
              <w:t>Õpilane koostab kirjanduse põhjal (raamat ja internetiallikad) referaadi kultuuri-, religioossest või rahvusgrupist lähtuvalt. Kohustuslikud teemad: toidukultuuriga seotud traditsioonid, kombed, religioon ja selle mõju toidukultuurile.</w:t>
            </w:r>
          </w:p>
          <w:p w14:paraId="002679C3" w14:textId="1228FFFA" w:rsidR="00C63CDC" w:rsidRPr="00385DC7" w:rsidRDefault="00C63CDC" w:rsidP="005B3A52">
            <w:pPr>
              <w:rPr>
                <w:rFonts w:ascii="Cambria" w:hAnsi="Cambria"/>
                <w:sz w:val="22"/>
                <w:szCs w:val="22"/>
              </w:rPr>
            </w:pPr>
            <w:r w:rsidRPr="00385DC7">
              <w:rPr>
                <w:rFonts w:ascii="Cambria" w:hAnsi="Cambria"/>
                <w:sz w:val="22"/>
                <w:szCs w:val="22"/>
              </w:rPr>
              <w:t>Esitlus.</w:t>
            </w:r>
          </w:p>
        </w:tc>
        <w:tc>
          <w:tcPr>
            <w:tcW w:w="1520" w:type="dxa"/>
          </w:tcPr>
          <w:p w14:paraId="72613E32" w14:textId="6F755607" w:rsidR="00C63CDC" w:rsidRPr="00385DC7" w:rsidRDefault="0014140E" w:rsidP="005B3A52">
            <w:pPr>
              <w:rPr>
                <w:rFonts w:ascii="Cambria" w:hAnsi="Cambria"/>
                <w:sz w:val="22"/>
                <w:szCs w:val="22"/>
              </w:rPr>
            </w:pPr>
            <w:r>
              <w:rPr>
                <w:rFonts w:ascii="Cambria" w:hAnsi="Cambria"/>
                <w:sz w:val="22"/>
                <w:szCs w:val="22"/>
              </w:rPr>
              <w:t>m</w:t>
            </w:r>
            <w:r w:rsidR="00C63CDC" w:rsidRPr="00385DC7">
              <w:rPr>
                <w:rFonts w:ascii="Cambria" w:hAnsi="Cambria"/>
                <w:sz w:val="22"/>
                <w:szCs w:val="22"/>
              </w:rPr>
              <w:t>itteeristav</w:t>
            </w:r>
          </w:p>
          <w:p w14:paraId="5F19E8F5" w14:textId="512084ED" w:rsidR="00C63CDC" w:rsidRPr="00385DC7" w:rsidRDefault="0014140E" w:rsidP="005B3A52">
            <w:pPr>
              <w:rPr>
                <w:rFonts w:ascii="Cambria" w:hAnsi="Cambria"/>
                <w:sz w:val="22"/>
                <w:szCs w:val="22"/>
              </w:rPr>
            </w:pPr>
            <w:r>
              <w:rPr>
                <w:rFonts w:ascii="Cambria" w:hAnsi="Cambria"/>
                <w:sz w:val="22"/>
                <w:szCs w:val="22"/>
              </w:rPr>
              <w:t>h</w:t>
            </w:r>
            <w:r w:rsidR="00C63CDC" w:rsidRPr="00385DC7">
              <w:rPr>
                <w:rFonts w:ascii="Cambria" w:hAnsi="Cambria"/>
                <w:sz w:val="22"/>
                <w:szCs w:val="22"/>
              </w:rPr>
              <w:t>indab õp Reet Truuväärt</w:t>
            </w:r>
          </w:p>
        </w:tc>
        <w:tc>
          <w:tcPr>
            <w:tcW w:w="4281" w:type="dxa"/>
            <w:gridSpan w:val="2"/>
          </w:tcPr>
          <w:p w14:paraId="693C4E7A" w14:textId="754C81E2" w:rsidR="00C63CDC" w:rsidRPr="00385DC7" w:rsidRDefault="00C63CDC" w:rsidP="005B3A52">
            <w:pPr>
              <w:rPr>
                <w:rFonts w:ascii="Cambria" w:hAnsi="Cambria"/>
                <w:b/>
                <w:sz w:val="22"/>
                <w:szCs w:val="22"/>
              </w:rPr>
            </w:pPr>
            <w:r w:rsidRPr="00385DC7">
              <w:rPr>
                <w:rFonts w:ascii="Cambria" w:hAnsi="Cambria"/>
                <w:b/>
                <w:sz w:val="22"/>
                <w:szCs w:val="22"/>
              </w:rPr>
              <w:t>RAHVUSGRUPPIDE TOIDUKULTUUR</w:t>
            </w:r>
          </w:p>
          <w:p w14:paraId="458E2A5C" w14:textId="29CE4510" w:rsidR="00C63CDC" w:rsidRPr="00385DC7" w:rsidRDefault="00C63CDC" w:rsidP="005B3A52">
            <w:pPr>
              <w:pStyle w:val="Loendilik"/>
              <w:numPr>
                <w:ilvl w:val="0"/>
                <w:numId w:val="15"/>
              </w:numPr>
              <w:rPr>
                <w:rFonts w:ascii="Cambria" w:hAnsi="Cambria"/>
                <w:sz w:val="22"/>
                <w:szCs w:val="22"/>
              </w:rPr>
            </w:pPr>
            <w:r w:rsidRPr="00385DC7">
              <w:rPr>
                <w:rFonts w:ascii="Cambria" w:hAnsi="Cambria"/>
                <w:sz w:val="22"/>
                <w:szCs w:val="22"/>
              </w:rPr>
              <w:t xml:space="preserve">Erineva kultuurilise ja regioonitaustaga klientide teenindamine </w:t>
            </w:r>
          </w:p>
          <w:p w14:paraId="3E45C098" w14:textId="4AAC0D7C" w:rsidR="00C63CDC" w:rsidRPr="00385DC7" w:rsidRDefault="00C63CDC" w:rsidP="005B3A52">
            <w:pPr>
              <w:pStyle w:val="Loendilik"/>
              <w:numPr>
                <w:ilvl w:val="0"/>
                <w:numId w:val="15"/>
              </w:numPr>
              <w:rPr>
                <w:rFonts w:ascii="Cambria" w:hAnsi="Cambria"/>
                <w:sz w:val="22"/>
                <w:szCs w:val="22"/>
              </w:rPr>
            </w:pPr>
            <w:r w:rsidRPr="00385DC7">
              <w:rPr>
                <w:rFonts w:ascii="Cambria" w:hAnsi="Cambria"/>
                <w:sz w:val="22"/>
                <w:szCs w:val="22"/>
              </w:rPr>
              <w:t>Kliendi religioonitaust, kombed ja suhtluskultuur</w:t>
            </w:r>
          </w:p>
          <w:p w14:paraId="14FA6196" w14:textId="77777777" w:rsidR="00C63CDC" w:rsidRPr="00385DC7" w:rsidRDefault="00C63CDC" w:rsidP="005B3A52">
            <w:pPr>
              <w:pStyle w:val="Loendilik"/>
              <w:numPr>
                <w:ilvl w:val="0"/>
                <w:numId w:val="15"/>
              </w:numPr>
              <w:rPr>
                <w:rFonts w:ascii="Cambria" w:hAnsi="Cambria"/>
                <w:sz w:val="22"/>
                <w:szCs w:val="22"/>
              </w:rPr>
            </w:pPr>
            <w:r w:rsidRPr="00385DC7">
              <w:rPr>
                <w:rFonts w:ascii="Cambria" w:hAnsi="Cambria"/>
                <w:sz w:val="22"/>
                <w:szCs w:val="22"/>
              </w:rPr>
              <w:t>Religiooni mõju toidukultuurile</w:t>
            </w:r>
          </w:p>
          <w:p w14:paraId="647E6D37" w14:textId="77777777" w:rsidR="00C63CDC" w:rsidRPr="00385DC7" w:rsidRDefault="00C63CDC" w:rsidP="005B3A52">
            <w:pPr>
              <w:pStyle w:val="Loendilik"/>
              <w:numPr>
                <w:ilvl w:val="0"/>
                <w:numId w:val="15"/>
              </w:numPr>
              <w:rPr>
                <w:rFonts w:ascii="Cambria" w:hAnsi="Cambria"/>
                <w:sz w:val="22"/>
                <w:szCs w:val="22"/>
              </w:rPr>
            </w:pPr>
            <w:r w:rsidRPr="00385DC7">
              <w:rPr>
                <w:rFonts w:ascii="Cambria" w:hAnsi="Cambria"/>
                <w:sz w:val="22"/>
                <w:szCs w:val="22"/>
              </w:rPr>
              <w:t>Rahvuste eripära suhtlus- ja teenindussituatsioonides</w:t>
            </w:r>
          </w:p>
          <w:p w14:paraId="000AE4E9" w14:textId="6130B9E2" w:rsidR="00C63CDC" w:rsidRPr="00385DC7" w:rsidRDefault="00C63CDC" w:rsidP="005B3A52">
            <w:pPr>
              <w:pStyle w:val="Loendilik"/>
              <w:numPr>
                <w:ilvl w:val="0"/>
                <w:numId w:val="15"/>
              </w:numPr>
              <w:rPr>
                <w:rFonts w:ascii="Cambria" w:hAnsi="Cambria"/>
                <w:sz w:val="22"/>
                <w:szCs w:val="22"/>
              </w:rPr>
            </w:pPr>
            <w:r w:rsidRPr="00385DC7">
              <w:rPr>
                <w:rFonts w:ascii="Cambria" w:hAnsi="Cambria"/>
                <w:sz w:val="22"/>
                <w:szCs w:val="22"/>
              </w:rPr>
              <w:t>Rahvuskultuuri elementide kasutamine toitlustusasutuses</w:t>
            </w:r>
          </w:p>
        </w:tc>
      </w:tr>
      <w:tr w:rsidR="00C63CDC" w:rsidRPr="00385DC7" w14:paraId="4B17E886" w14:textId="77777777" w:rsidTr="00F20134">
        <w:trPr>
          <w:trHeight w:val="841"/>
        </w:trPr>
        <w:tc>
          <w:tcPr>
            <w:tcW w:w="2400" w:type="dxa"/>
          </w:tcPr>
          <w:p w14:paraId="2399474F" w14:textId="721D6AE3" w:rsidR="00C63CDC" w:rsidRPr="00385DC7" w:rsidRDefault="00C63CDC" w:rsidP="005B3A52">
            <w:pPr>
              <w:rPr>
                <w:rFonts w:ascii="Cambria" w:hAnsi="Cambria"/>
                <w:sz w:val="22"/>
                <w:szCs w:val="22"/>
              </w:rPr>
            </w:pPr>
            <w:r w:rsidRPr="001C56CA">
              <w:rPr>
                <w:rFonts w:ascii="Cambria" w:hAnsi="Cambria"/>
                <w:b/>
                <w:bCs/>
                <w:sz w:val="22"/>
                <w:szCs w:val="22"/>
              </w:rPr>
              <w:t>ÕV3. teeb</w:t>
            </w:r>
            <w:r w:rsidRPr="00385DC7">
              <w:rPr>
                <w:rFonts w:ascii="Cambria" w:hAnsi="Cambria"/>
                <w:sz w:val="22"/>
                <w:szCs w:val="22"/>
              </w:rPr>
              <w:t xml:space="preserve"> ettevalmistused ning </w:t>
            </w:r>
            <w:r w:rsidRPr="001C56CA">
              <w:rPr>
                <w:rFonts w:ascii="Cambria" w:hAnsi="Cambria"/>
                <w:b/>
                <w:bCs/>
                <w:sz w:val="22"/>
                <w:szCs w:val="22"/>
              </w:rPr>
              <w:t>teenindab</w:t>
            </w:r>
            <w:r w:rsidRPr="00385DC7">
              <w:rPr>
                <w:rFonts w:ascii="Cambria" w:hAnsi="Cambria"/>
                <w:sz w:val="22"/>
                <w:szCs w:val="22"/>
              </w:rPr>
              <w:t xml:space="preserve"> kliente selvelaudades ja istumisega</w:t>
            </w:r>
          </w:p>
          <w:p w14:paraId="32AFA8F5" w14:textId="4FB9139E" w:rsidR="00C63CDC" w:rsidRPr="00385DC7" w:rsidRDefault="00C63CDC" w:rsidP="005B3A52">
            <w:pPr>
              <w:rPr>
                <w:rFonts w:ascii="Cambria" w:hAnsi="Cambria"/>
                <w:sz w:val="22"/>
                <w:szCs w:val="22"/>
              </w:rPr>
            </w:pPr>
            <w:r w:rsidRPr="00385DC7">
              <w:rPr>
                <w:rFonts w:ascii="Cambria" w:hAnsi="Cambria"/>
                <w:sz w:val="22"/>
                <w:szCs w:val="22"/>
              </w:rPr>
              <w:t>laudades</w:t>
            </w:r>
          </w:p>
          <w:p w14:paraId="0A3264F3" w14:textId="77777777" w:rsidR="00C63CDC" w:rsidRPr="00385DC7" w:rsidRDefault="00C63CDC" w:rsidP="005B3A52">
            <w:pPr>
              <w:rPr>
                <w:rFonts w:ascii="Cambria" w:hAnsi="Cambria"/>
                <w:sz w:val="22"/>
                <w:szCs w:val="22"/>
              </w:rPr>
            </w:pPr>
          </w:p>
          <w:p w14:paraId="4FD3BB4C" w14:textId="0C7E0AAE" w:rsidR="00C63CDC" w:rsidRPr="00385DC7" w:rsidRDefault="00C63CDC" w:rsidP="005B3A52">
            <w:pPr>
              <w:rPr>
                <w:rFonts w:ascii="Cambria" w:hAnsi="Cambria"/>
                <w:sz w:val="22"/>
                <w:szCs w:val="22"/>
              </w:rPr>
            </w:pPr>
            <w:r w:rsidRPr="00385DC7">
              <w:rPr>
                <w:rFonts w:ascii="Cambria" w:hAnsi="Cambria"/>
                <w:sz w:val="22"/>
                <w:szCs w:val="22"/>
              </w:rPr>
              <w:t xml:space="preserve">Jaotus tundides: </w:t>
            </w:r>
          </w:p>
          <w:p w14:paraId="47D5F014" w14:textId="0EA727FA" w:rsidR="00C63CDC" w:rsidRPr="00385DC7" w:rsidRDefault="00C63CDC" w:rsidP="005B3A52">
            <w:pPr>
              <w:rPr>
                <w:rFonts w:ascii="Cambria" w:hAnsi="Cambria"/>
                <w:sz w:val="22"/>
                <w:szCs w:val="22"/>
              </w:rPr>
            </w:pPr>
            <w:r w:rsidRPr="00385DC7">
              <w:rPr>
                <w:rFonts w:ascii="Cambria" w:hAnsi="Cambria"/>
                <w:sz w:val="22"/>
                <w:szCs w:val="22"/>
              </w:rPr>
              <w:t>teoreetiline töö: 4</w:t>
            </w:r>
          </w:p>
          <w:p w14:paraId="63DEEBF1" w14:textId="3DB562C9" w:rsidR="00C63CDC" w:rsidRPr="00385DC7" w:rsidRDefault="00C63CDC" w:rsidP="005B3A52">
            <w:pPr>
              <w:rPr>
                <w:rFonts w:ascii="Cambria" w:hAnsi="Cambria"/>
                <w:sz w:val="22"/>
                <w:szCs w:val="22"/>
              </w:rPr>
            </w:pPr>
            <w:r w:rsidRPr="00385DC7">
              <w:rPr>
                <w:rFonts w:ascii="Cambria" w:hAnsi="Cambria"/>
                <w:sz w:val="22"/>
                <w:szCs w:val="22"/>
              </w:rPr>
              <w:t>praktiline: 20</w:t>
            </w:r>
          </w:p>
          <w:p w14:paraId="1937D954" w14:textId="729B7F00" w:rsidR="00C63CDC" w:rsidRPr="00385DC7" w:rsidRDefault="00C63CDC" w:rsidP="005B3A52">
            <w:pPr>
              <w:rPr>
                <w:rFonts w:ascii="Cambria" w:hAnsi="Cambria"/>
                <w:sz w:val="22"/>
                <w:szCs w:val="22"/>
              </w:rPr>
            </w:pPr>
            <w:r w:rsidRPr="00385DC7">
              <w:rPr>
                <w:rFonts w:ascii="Cambria" w:hAnsi="Cambria"/>
                <w:sz w:val="22"/>
                <w:szCs w:val="22"/>
              </w:rPr>
              <w:t>iseseisev: 14</w:t>
            </w:r>
          </w:p>
          <w:p w14:paraId="32AC41B0" w14:textId="092715D4" w:rsidR="00C63CDC" w:rsidRPr="00385DC7" w:rsidRDefault="00C63CDC" w:rsidP="005B3A52">
            <w:pPr>
              <w:rPr>
                <w:rFonts w:ascii="Cambria" w:hAnsi="Cambria"/>
                <w:sz w:val="22"/>
                <w:szCs w:val="22"/>
              </w:rPr>
            </w:pPr>
            <w:r w:rsidRPr="00385DC7">
              <w:rPr>
                <w:rFonts w:ascii="Cambria" w:hAnsi="Cambria"/>
                <w:sz w:val="22"/>
                <w:szCs w:val="22"/>
              </w:rPr>
              <w:t>kokku: 38</w:t>
            </w:r>
          </w:p>
        </w:tc>
        <w:tc>
          <w:tcPr>
            <w:tcW w:w="4220" w:type="dxa"/>
          </w:tcPr>
          <w:p w14:paraId="68A888C5" w14:textId="752FC72B" w:rsidR="00C63CDC" w:rsidRPr="00385DC7" w:rsidRDefault="00C63CDC" w:rsidP="005B3A52">
            <w:pPr>
              <w:pStyle w:val="loetelu"/>
              <w:numPr>
                <w:ilvl w:val="0"/>
                <w:numId w:val="0"/>
              </w:numPr>
              <w:rPr>
                <w:rFonts w:ascii="Cambria" w:hAnsi="Cambria"/>
                <w:sz w:val="22"/>
                <w:szCs w:val="22"/>
              </w:rPr>
            </w:pPr>
            <w:r w:rsidRPr="006050A2">
              <w:rPr>
                <w:rFonts w:ascii="Cambria" w:hAnsi="Cambria"/>
                <w:b/>
                <w:bCs/>
                <w:sz w:val="22"/>
                <w:szCs w:val="22"/>
              </w:rPr>
              <w:t>HK 3.1. valib</w:t>
            </w:r>
            <w:r w:rsidRPr="00385DC7">
              <w:rPr>
                <w:rFonts w:ascii="Cambria" w:hAnsi="Cambria"/>
                <w:sz w:val="22"/>
                <w:szCs w:val="22"/>
              </w:rPr>
              <w:t xml:space="preserve"> laua katmiseks sobivad lauanõud ja söögiriistad lähtudes menüüst ning värvide sobivusest</w:t>
            </w:r>
          </w:p>
          <w:p w14:paraId="2493EB26" w14:textId="51970F1E" w:rsidR="00C63CDC" w:rsidRPr="00385DC7" w:rsidRDefault="00C63CDC" w:rsidP="005B3A52">
            <w:pPr>
              <w:pStyle w:val="loetelu"/>
              <w:numPr>
                <w:ilvl w:val="0"/>
                <w:numId w:val="0"/>
              </w:numPr>
              <w:rPr>
                <w:rFonts w:ascii="Cambria" w:hAnsi="Cambria"/>
                <w:sz w:val="22"/>
                <w:szCs w:val="22"/>
              </w:rPr>
            </w:pPr>
            <w:r w:rsidRPr="006050A2">
              <w:rPr>
                <w:rFonts w:ascii="Cambria" w:hAnsi="Cambria"/>
                <w:b/>
                <w:bCs/>
                <w:sz w:val="22"/>
                <w:szCs w:val="22"/>
              </w:rPr>
              <w:t>HK 3.2. koostab</w:t>
            </w:r>
            <w:r w:rsidRPr="00385DC7">
              <w:rPr>
                <w:rFonts w:ascii="Cambria" w:hAnsi="Cambria"/>
                <w:sz w:val="22"/>
                <w:szCs w:val="22"/>
              </w:rPr>
              <w:t xml:space="preserve"> toiduvalmistamiseks ja serveerimiseks vajalike vahendite nimekirja korrektses erialases keeles</w:t>
            </w:r>
          </w:p>
          <w:p w14:paraId="59B0D4C3" w14:textId="1E215E0F" w:rsidR="00C63CDC" w:rsidRPr="00385DC7" w:rsidRDefault="00C63CDC" w:rsidP="005B3A52">
            <w:pPr>
              <w:pStyle w:val="loetelu"/>
              <w:numPr>
                <w:ilvl w:val="0"/>
                <w:numId w:val="0"/>
              </w:numPr>
              <w:rPr>
                <w:rFonts w:ascii="Cambria" w:hAnsi="Cambria"/>
                <w:sz w:val="22"/>
                <w:szCs w:val="22"/>
              </w:rPr>
            </w:pPr>
            <w:r w:rsidRPr="006050A2">
              <w:rPr>
                <w:rFonts w:ascii="Cambria" w:hAnsi="Cambria"/>
                <w:b/>
                <w:bCs/>
                <w:sz w:val="22"/>
                <w:szCs w:val="22"/>
              </w:rPr>
              <w:t>HK 3.3. katab</w:t>
            </w:r>
            <w:r w:rsidRPr="00385DC7">
              <w:rPr>
                <w:rFonts w:ascii="Cambria" w:hAnsi="Cambria"/>
                <w:sz w:val="22"/>
                <w:szCs w:val="22"/>
              </w:rPr>
              <w:t xml:space="preserve"> igapäevasemaid selvelaudu juhendi</w:t>
            </w:r>
            <w:r>
              <w:rPr>
                <w:rFonts w:ascii="Cambria" w:hAnsi="Cambria"/>
                <w:sz w:val="22"/>
                <w:szCs w:val="22"/>
              </w:rPr>
              <w:t xml:space="preserve"> </w:t>
            </w:r>
            <w:r w:rsidRPr="00385DC7">
              <w:rPr>
                <w:rFonts w:ascii="Cambria" w:hAnsi="Cambria"/>
                <w:sz w:val="22"/>
                <w:szCs w:val="22"/>
              </w:rPr>
              <w:t>alusel</w:t>
            </w:r>
          </w:p>
          <w:p w14:paraId="6FDF3360" w14:textId="1BB206AD" w:rsidR="00C63CDC" w:rsidRPr="00385DC7" w:rsidRDefault="00C63CDC" w:rsidP="005B3A52">
            <w:pPr>
              <w:pStyle w:val="loetelu"/>
              <w:numPr>
                <w:ilvl w:val="0"/>
                <w:numId w:val="0"/>
              </w:numPr>
              <w:rPr>
                <w:rFonts w:ascii="Cambria" w:hAnsi="Cambria"/>
                <w:sz w:val="22"/>
                <w:szCs w:val="22"/>
              </w:rPr>
            </w:pPr>
            <w:r w:rsidRPr="006050A2">
              <w:rPr>
                <w:rFonts w:ascii="Cambria" w:hAnsi="Cambria"/>
                <w:b/>
                <w:bCs/>
                <w:sz w:val="22"/>
                <w:szCs w:val="22"/>
              </w:rPr>
              <w:t>HK 3.4. katab</w:t>
            </w:r>
            <w:r w:rsidRPr="00385DC7">
              <w:rPr>
                <w:rFonts w:ascii="Cambria" w:hAnsi="Cambria"/>
                <w:sz w:val="22"/>
                <w:szCs w:val="22"/>
              </w:rPr>
              <w:t xml:space="preserve"> istumisega söögilaudu lähtuvalt</w:t>
            </w:r>
            <w:r>
              <w:rPr>
                <w:rFonts w:ascii="Cambria" w:hAnsi="Cambria"/>
                <w:sz w:val="22"/>
                <w:szCs w:val="22"/>
              </w:rPr>
              <w:t xml:space="preserve"> </w:t>
            </w:r>
            <w:r w:rsidRPr="00385DC7">
              <w:rPr>
                <w:rFonts w:ascii="Cambria" w:hAnsi="Cambria"/>
                <w:sz w:val="22"/>
                <w:szCs w:val="22"/>
              </w:rPr>
              <w:t>menüüst ja juhendi alusel</w:t>
            </w:r>
          </w:p>
          <w:p w14:paraId="60C2D159" w14:textId="196C5CA2" w:rsidR="00C63CDC" w:rsidRPr="00385DC7" w:rsidRDefault="00C63CDC" w:rsidP="005B3A52">
            <w:pPr>
              <w:pStyle w:val="loetelu"/>
              <w:numPr>
                <w:ilvl w:val="0"/>
                <w:numId w:val="0"/>
              </w:numPr>
              <w:rPr>
                <w:rFonts w:ascii="Cambria" w:hAnsi="Cambria"/>
                <w:sz w:val="22"/>
                <w:szCs w:val="22"/>
              </w:rPr>
            </w:pPr>
            <w:r w:rsidRPr="006050A2">
              <w:rPr>
                <w:rFonts w:ascii="Cambria" w:hAnsi="Cambria"/>
                <w:b/>
                <w:bCs/>
                <w:sz w:val="22"/>
                <w:szCs w:val="22"/>
              </w:rPr>
              <w:t>HK 3.5. serveerib</w:t>
            </w:r>
            <w:r w:rsidRPr="00385DC7">
              <w:rPr>
                <w:rFonts w:ascii="Cambria" w:hAnsi="Cambria"/>
                <w:sz w:val="22"/>
                <w:szCs w:val="22"/>
              </w:rPr>
              <w:t xml:space="preserve"> toite ja jooke ning </w:t>
            </w:r>
            <w:r w:rsidRPr="00A656D9">
              <w:rPr>
                <w:rFonts w:ascii="Cambria" w:hAnsi="Cambria"/>
                <w:b/>
                <w:bCs/>
                <w:sz w:val="22"/>
                <w:szCs w:val="22"/>
              </w:rPr>
              <w:t>katab</w:t>
            </w:r>
            <w:r w:rsidRPr="00385DC7">
              <w:rPr>
                <w:rFonts w:ascii="Cambria" w:hAnsi="Cambria"/>
                <w:sz w:val="22"/>
                <w:szCs w:val="22"/>
              </w:rPr>
              <w:t xml:space="preserve"> laudu arvestades värvide sobivust</w:t>
            </w:r>
          </w:p>
          <w:p w14:paraId="698637EB" w14:textId="77777777" w:rsidR="00C63CDC" w:rsidRDefault="00C63CDC" w:rsidP="005B3A52">
            <w:pPr>
              <w:pStyle w:val="loetelu"/>
              <w:numPr>
                <w:ilvl w:val="0"/>
                <w:numId w:val="0"/>
              </w:numPr>
              <w:ind w:left="360" w:hanging="360"/>
              <w:rPr>
                <w:rFonts w:ascii="Cambria" w:hAnsi="Cambria"/>
                <w:sz w:val="22"/>
                <w:szCs w:val="22"/>
              </w:rPr>
            </w:pPr>
            <w:r w:rsidRPr="00A656D9">
              <w:rPr>
                <w:rFonts w:ascii="Cambria" w:hAnsi="Cambria"/>
                <w:b/>
                <w:bCs/>
                <w:sz w:val="22"/>
                <w:szCs w:val="22"/>
              </w:rPr>
              <w:t>HK 3.6. valmistab</w:t>
            </w:r>
            <w:r w:rsidRPr="00385DC7">
              <w:rPr>
                <w:rFonts w:ascii="Cambria" w:hAnsi="Cambria"/>
                <w:sz w:val="22"/>
                <w:szCs w:val="22"/>
              </w:rPr>
              <w:t xml:space="preserve"> ette teenindaja</w:t>
            </w:r>
          </w:p>
          <w:p w14:paraId="16D01F80" w14:textId="77777777" w:rsidR="00C63CDC" w:rsidRDefault="00C63CDC" w:rsidP="005B3A52">
            <w:pPr>
              <w:pStyle w:val="loetelu"/>
              <w:numPr>
                <w:ilvl w:val="0"/>
                <w:numId w:val="0"/>
              </w:numPr>
              <w:ind w:left="360" w:hanging="360"/>
              <w:rPr>
                <w:rFonts w:ascii="Cambria" w:hAnsi="Cambria"/>
                <w:sz w:val="22"/>
                <w:szCs w:val="22"/>
              </w:rPr>
            </w:pPr>
            <w:r w:rsidRPr="00385DC7">
              <w:rPr>
                <w:rFonts w:ascii="Cambria" w:hAnsi="Cambria"/>
                <w:sz w:val="22"/>
                <w:szCs w:val="22"/>
              </w:rPr>
              <w:t>töökoha ja serveerimisvahendid kliendi</w:t>
            </w:r>
          </w:p>
          <w:p w14:paraId="2CE63DB1" w14:textId="197774FF" w:rsidR="00C63CDC" w:rsidRPr="00385DC7" w:rsidRDefault="00C63CDC" w:rsidP="005B3A52">
            <w:pPr>
              <w:pStyle w:val="loetelu"/>
              <w:numPr>
                <w:ilvl w:val="0"/>
                <w:numId w:val="0"/>
              </w:numPr>
              <w:ind w:left="360" w:hanging="360"/>
              <w:rPr>
                <w:rFonts w:ascii="Cambria" w:hAnsi="Cambria"/>
                <w:sz w:val="22"/>
                <w:szCs w:val="22"/>
              </w:rPr>
            </w:pPr>
            <w:r w:rsidRPr="00385DC7">
              <w:rPr>
                <w:rFonts w:ascii="Cambria" w:hAnsi="Cambria"/>
                <w:sz w:val="22"/>
                <w:szCs w:val="22"/>
              </w:rPr>
              <w:t>teenindamiseks juhendi alusel</w:t>
            </w:r>
          </w:p>
          <w:p w14:paraId="1560CF23" w14:textId="3AE9DD4C" w:rsidR="00C63CDC" w:rsidRPr="00385DC7" w:rsidRDefault="00C63CDC" w:rsidP="005B3A52">
            <w:pPr>
              <w:pStyle w:val="loetelu"/>
              <w:numPr>
                <w:ilvl w:val="0"/>
                <w:numId w:val="0"/>
              </w:numPr>
              <w:rPr>
                <w:rFonts w:ascii="Cambria" w:hAnsi="Cambria"/>
                <w:sz w:val="22"/>
                <w:szCs w:val="22"/>
              </w:rPr>
            </w:pPr>
            <w:r w:rsidRPr="00A656D9">
              <w:rPr>
                <w:rFonts w:ascii="Cambria" w:hAnsi="Cambria"/>
                <w:b/>
                <w:bCs/>
                <w:sz w:val="22"/>
                <w:szCs w:val="22"/>
              </w:rPr>
              <w:t>HK 3.7. teenindab</w:t>
            </w:r>
            <w:r w:rsidRPr="00385DC7">
              <w:rPr>
                <w:rFonts w:ascii="Cambria" w:hAnsi="Cambria"/>
                <w:sz w:val="22"/>
                <w:szCs w:val="22"/>
              </w:rPr>
              <w:t xml:space="preserve"> kliente kasutades teenindamise</w:t>
            </w:r>
            <w:r>
              <w:rPr>
                <w:rFonts w:ascii="Cambria" w:hAnsi="Cambria"/>
                <w:sz w:val="22"/>
                <w:szCs w:val="22"/>
              </w:rPr>
              <w:t xml:space="preserve"> </w:t>
            </w:r>
            <w:r w:rsidRPr="00385DC7">
              <w:rPr>
                <w:rFonts w:ascii="Cambria" w:hAnsi="Cambria"/>
                <w:sz w:val="22"/>
                <w:szCs w:val="22"/>
              </w:rPr>
              <w:t>põhitehnikaid, järgides nii isikliku kui ka toiduhügieeni nõudeid</w:t>
            </w:r>
          </w:p>
        </w:tc>
        <w:tc>
          <w:tcPr>
            <w:tcW w:w="3420" w:type="dxa"/>
          </w:tcPr>
          <w:p w14:paraId="1ABE756D" w14:textId="77777777" w:rsidR="00C63CDC" w:rsidRPr="001C56CA" w:rsidRDefault="00C63CDC" w:rsidP="005B3A52">
            <w:pPr>
              <w:rPr>
                <w:rFonts w:ascii="Cambria" w:hAnsi="Cambria" w:cstheme="minorHAnsi"/>
                <w:b/>
                <w:bCs/>
                <w:sz w:val="22"/>
                <w:szCs w:val="22"/>
              </w:rPr>
            </w:pPr>
            <w:r w:rsidRPr="001C56CA">
              <w:rPr>
                <w:rFonts w:ascii="Cambria" w:hAnsi="Cambria" w:cstheme="minorHAnsi"/>
                <w:b/>
                <w:bCs/>
                <w:sz w:val="22"/>
                <w:szCs w:val="22"/>
              </w:rPr>
              <w:t>Praktiline töö:</w:t>
            </w:r>
          </w:p>
          <w:p w14:paraId="2A5E6945" w14:textId="13D023EE" w:rsidR="00C63CDC" w:rsidRPr="00385DC7" w:rsidRDefault="00C63CDC" w:rsidP="005B3A52">
            <w:pPr>
              <w:rPr>
                <w:rFonts w:ascii="Cambria" w:hAnsi="Cambria" w:cstheme="minorHAnsi"/>
                <w:sz w:val="22"/>
                <w:szCs w:val="22"/>
              </w:rPr>
            </w:pPr>
            <w:r w:rsidRPr="00385DC7">
              <w:rPr>
                <w:rFonts w:ascii="Cambria" w:hAnsi="Cambria" w:cstheme="minorHAnsi"/>
                <w:sz w:val="22"/>
                <w:szCs w:val="22"/>
              </w:rPr>
              <w:t>lauakatmine ettetellitud menüü alusel ja kliendi teenindamine lauast.</w:t>
            </w:r>
          </w:p>
          <w:p w14:paraId="068217EA" w14:textId="77777777" w:rsidR="00C63CDC" w:rsidRPr="00385DC7" w:rsidRDefault="00C63CDC" w:rsidP="005B3A52">
            <w:pPr>
              <w:rPr>
                <w:rFonts w:ascii="Cambria" w:hAnsi="Cambria" w:cstheme="minorHAnsi"/>
                <w:sz w:val="22"/>
                <w:szCs w:val="22"/>
              </w:rPr>
            </w:pPr>
          </w:p>
          <w:p w14:paraId="287C2FEF" w14:textId="3C5B1E53" w:rsidR="00C63CDC" w:rsidRPr="00385DC7" w:rsidRDefault="00C63CDC" w:rsidP="005B3A52">
            <w:pPr>
              <w:rPr>
                <w:rFonts w:ascii="Cambria" w:hAnsi="Cambria" w:cstheme="minorHAnsi"/>
                <w:sz w:val="22"/>
                <w:szCs w:val="22"/>
              </w:rPr>
            </w:pPr>
            <w:r w:rsidRPr="001C56CA">
              <w:rPr>
                <w:rFonts w:ascii="Cambria" w:hAnsi="Cambria" w:cstheme="minorHAnsi"/>
                <w:b/>
                <w:bCs/>
                <w:sz w:val="22"/>
                <w:szCs w:val="22"/>
              </w:rPr>
              <w:t>Iseseisev töö:</w:t>
            </w:r>
            <w:r w:rsidRPr="00385DC7">
              <w:rPr>
                <w:rFonts w:ascii="Cambria" w:hAnsi="Cambria" w:cstheme="minorHAnsi"/>
                <w:sz w:val="22"/>
                <w:szCs w:val="22"/>
              </w:rPr>
              <w:t xml:space="preserve"> kolmekäigulise menüü planeerimine kahele külalisele; serveerimiseks ja teenindamiseks vajalike töövahendite ja nõude nimekiri, laua eelkatte joonis, teeninduskäik.</w:t>
            </w:r>
          </w:p>
          <w:p w14:paraId="3DF72F28" w14:textId="77777777" w:rsidR="00C63CDC" w:rsidRPr="00385DC7" w:rsidRDefault="00C63CDC" w:rsidP="005B3A52">
            <w:pPr>
              <w:rPr>
                <w:rFonts w:ascii="Cambria" w:hAnsi="Cambria" w:cstheme="minorHAnsi"/>
                <w:sz w:val="22"/>
                <w:szCs w:val="22"/>
              </w:rPr>
            </w:pPr>
          </w:p>
        </w:tc>
        <w:tc>
          <w:tcPr>
            <w:tcW w:w="1520" w:type="dxa"/>
          </w:tcPr>
          <w:p w14:paraId="6B6EA021" w14:textId="59F0D155" w:rsidR="00C63CDC" w:rsidRPr="00385DC7" w:rsidRDefault="0014140E" w:rsidP="005B3A52">
            <w:pPr>
              <w:rPr>
                <w:rFonts w:ascii="Cambria" w:hAnsi="Cambria"/>
                <w:sz w:val="22"/>
                <w:szCs w:val="22"/>
              </w:rPr>
            </w:pPr>
            <w:r>
              <w:rPr>
                <w:rFonts w:ascii="Cambria" w:hAnsi="Cambria"/>
                <w:sz w:val="22"/>
                <w:szCs w:val="22"/>
              </w:rPr>
              <w:t>m</w:t>
            </w:r>
            <w:r w:rsidR="00C63CDC" w:rsidRPr="00385DC7">
              <w:rPr>
                <w:rFonts w:ascii="Cambria" w:hAnsi="Cambria"/>
                <w:sz w:val="22"/>
                <w:szCs w:val="22"/>
              </w:rPr>
              <w:t>itteeristav</w:t>
            </w:r>
          </w:p>
          <w:p w14:paraId="38343043" w14:textId="18694C63" w:rsidR="00C63CDC" w:rsidRPr="00385DC7" w:rsidRDefault="0014140E" w:rsidP="005B3A52">
            <w:pPr>
              <w:rPr>
                <w:rFonts w:ascii="Cambria" w:hAnsi="Cambria"/>
                <w:sz w:val="22"/>
                <w:szCs w:val="22"/>
              </w:rPr>
            </w:pPr>
            <w:r>
              <w:rPr>
                <w:rFonts w:ascii="Cambria" w:hAnsi="Cambria"/>
                <w:sz w:val="22"/>
                <w:szCs w:val="22"/>
              </w:rPr>
              <w:t>h</w:t>
            </w:r>
            <w:r w:rsidR="00C63CDC" w:rsidRPr="00385DC7">
              <w:rPr>
                <w:rFonts w:ascii="Cambria" w:hAnsi="Cambria"/>
                <w:sz w:val="22"/>
                <w:szCs w:val="22"/>
              </w:rPr>
              <w:t>indab õp</w:t>
            </w:r>
          </w:p>
          <w:p w14:paraId="4ED8E946" w14:textId="222F0BA2" w:rsidR="00C63CDC" w:rsidRPr="00385DC7" w:rsidRDefault="00C63CDC" w:rsidP="005B3A52">
            <w:pPr>
              <w:rPr>
                <w:rFonts w:ascii="Cambria" w:hAnsi="Cambria"/>
                <w:sz w:val="22"/>
                <w:szCs w:val="22"/>
              </w:rPr>
            </w:pPr>
            <w:r w:rsidRPr="00385DC7">
              <w:rPr>
                <w:rFonts w:ascii="Cambria" w:hAnsi="Cambria"/>
                <w:sz w:val="22"/>
                <w:szCs w:val="22"/>
              </w:rPr>
              <w:t>Siiri Velve</w:t>
            </w:r>
          </w:p>
        </w:tc>
        <w:tc>
          <w:tcPr>
            <w:tcW w:w="4281" w:type="dxa"/>
            <w:gridSpan w:val="2"/>
          </w:tcPr>
          <w:p w14:paraId="5ACB8FB3" w14:textId="610AD764" w:rsidR="00C63CDC" w:rsidRPr="00C72FA7" w:rsidRDefault="00C63CDC" w:rsidP="005B3A52">
            <w:pPr>
              <w:rPr>
                <w:rFonts w:ascii="Cambria" w:hAnsi="Cambria"/>
                <w:b/>
                <w:bCs/>
                <w:sz w:val="22"/>
                <w:szCs w:val="22"/>
              </w:rPr>
            </w:pPr>
            <w:r w:rsidRPr="00C72FA7">
              <w:rPr>
                <w:rFonts w:ascii="Cambria" w:hAnsi="Cambria"/>
                <w:b/>
                <w:bCs/>
                <w:sz w:val="22"/>
                <w:szCs w:val="22"/>
              </w:rPr>
              <w:t>ETTEVALMISTUSTÖÖD TEENINDAMISEKS JA TEENINDAMISE PÕHITEHNIKAD</w:t>
            </w:r>
          </w:p>
          <w:p w14:paraId="6C70D5DB" w14:textId="6D9A7D73" w:rsidR="00C63CDC" w:rsidRPr="00385DC7" w:rsidRDefault="00C63CDC" w:rsidP="005B3A52">
            <w:pPr>
              <w:pStyle w:val="Loendilik"/>
              <w:numPr>
                <w:ilvl w:val="0"/>
                <w:numId w:val="16"/>
              </w:numPr>
              <w:rPr>
                <w:rFonts w:ascii="Cambria" w:hAnsi="Cambria"/>
                <w:sz w:val="22"/>
                <w:szCs w:val="22"/>
              </w:rPr>
            </w:pPr>
            <w:r w:rsidRPr="00385DC7">
              <w:rPr>
                <w:rFonts w:ascii="Cambria" w:hAnsi="Cambria"/>
                <w:sz w:val="22"/>
                <w:szCs w:val="22"/>
              </w:rPr>
              <w:t>Serveerimiseks vajalike vahendite komplekteerimine</w:t>
            </w:r>
          </w:p>
          <w:p w14:paraId="3FC927F9" w14:textId="77777777" w:rsidR="00C63CDC" w:rsidRPr="00385DC7" w:rsidRDefault="00C63CDC" w:rsidP="005B3A52">
            <w:pPr>
              <w:pStyle w:val="Loendilik"/>
              <w:numPr>
                <w:ilvl w:val="0"/>
                <w:numId w:val="16"/>
              </w:numPr>
              <w:rPr>
                <w:rFonts w:ascii="Cambria" w:hAnsi="Cambria"/>
                <w:sz w:val="22"/>
                <w:szCs w:val="22"/>
              </w:rPr>
            </w:pPr>
            <w:r w:rsidRPr="00385DC7">
              <w:rPr>
                <w:rFonts w:ascii="Cambria" w:hAnsi="Cambria"/>
                <w:sz w:val="22"/>
                <w:szCs w:val="22"/>
              </w:rPr>
              <w:t>Laudade katmine</w:t>
            </w:r>
          </w:p>
          <w:p w14:paraId="230F4736" w14:textId="77777777" w:rsidR="00C63CDC" w:rsidRPr="00385DC7" w:rsidRDefault="00C63CDC" w:rsidP="005B3A52">
            <w:pPr>
              <w:pStyle w:val="Loendilik"/>
              <w:numPr>
                <w:ilvl w:val="0"/>
                <w:numId w:val="16"/>
              </w:numPr>
              <w:rPr>
                <w:rFonts w:ascii="Cambria" w:hAnsi="Cambria"/>
                <w:sz w:val="22"/>
                <w:szCs w:val="22"/>
              </w:rPr>
            </w:pPr>
            <w:r w:rsidRPr="00385DC7">
              <w:rPr>
                <w:rFonts w:ascii="Cambria" w:hAnsi="Cambria"/>
                <w:sz w:val="22"/>
                <w:szCs w:val="22"/>
              </w:rPr>
              <w:t>Teenindamise põhitehnikad</w:t>
            </w:r>
          </w:p>
          <w:p w14:paraId="1C2BAE99" w14:textId="7741EF56" w:rsidR="00C63CDC" w:rsidRPr="00385DC7" w:rsidRDefault="00C63CDC" w:rsidP="005B3A52">
            <w:pPr>
              <w:pStyle w:val="Loendilik"/>
              <w:numPr>
                <w:ilvl w:val="0"/>
                <w:numId w:val="16"/>
              </w:numPr>
              <w:rPr>
                <w:rFonts w:ascii="Cambria" w:hAnsi="Cambria"/>
                <w:sz w:val="22"/>
                <w:szCs w:val="22"/>
              </w:rPr>
            </w:pPr>
            <w:r w:rsidRPr="00385DC7">
              <w:rPr>
                <w:rFonts w:ascii="Cambria" w:hAnsi="Cambria"/>
                <w:sz w:val="22"/>
                <w:szCs w:val="22"/>
              </w:rPr>
              <w:t>Teeninduskäik</w:t>
            </w:r>
          </w:p>
          <w:p w14:paraId="7279F0CD" w14:textId="77777777" w:rsidR="00C63CDC" w:rsidRPr="00385DC7" w:rsidRDefault="00C63CDC" w:rsidP="005B3A52">
            <w:pPr>
              <w:rPr>
                <w:rFonts w:ascii="Cambria" w:hAnsi="Cambria"/>
                <w:sz w:val="22"/>
                <w:szCs w:val="22"/>
              </w:rPr>
            </w:pPr>
          </w:p>
        </w:tc>
      </w:tr>
      <w:tr w:rsidR="00C63CDC" w:rsidRPr="00385DC7" w14:paraId="5BA0AA4D" w14:textId="77777777" w:rsidTr="00E30DB8">
        <w:trPr>
          <w:trHeight w:val="2051"/>
        </w:trPr>
        <w:tc>
          <w:tcPr>
            <w:tcW w:w="2400" w:type="dxa"/>
          </w:tcPr>
          <w:p w14:paraId="08314E17" w14:textId="3C668354" w:rsidR="00C63CDC" w:rsidRPr="00385DC7" w:rsidRDefault="00C63CDC" w:rsidP="005B3A52">
            <w:pPr>
              <w:rPr>
                <w:rFonts w:ascii="Cambria" w:hAnsi="Cambria"/>
                <w:sz w:val="22"/>
                <w:szCs w:val="22"/>
              </w:rPr>
            </w:pPr>
            <w:r w:rsidRPr="00C72FA7">
              <w:rPr>
                <w:rFonts w:ascii="Cambria" w:hAnsi="Cambria"/>
                <w:b/>
                <w:bCs/>
                <w:sz w:val="22"/>
                <w:szCs w:val="22"/>
              </w:rPr>
              <w:lastRenderedPageBreak/>
              <w:t>ÕV4. lahendab</w:t>
            </w:r>
            <w:r w:rsidRPr="00385DC7">
              <w:rPr>
                <w:rFonts w:ascii="Cambria" w:hAnsi="Cambria"/>
                <w:sz w:val="22"/>
                <w:szCs w:val="22"/>
              </w:rPr>
              <w:t xml:space="preserve"> teenindusolukordi vastavalt etteantud ülesandele ja </w:t>
            </w:r>
            <w:r w:rsidRPr="00C72FA7">
              <w:rPr>
                <w:rFonts w:ascii="Cambria" w:hAnsi="Cambria"/>
                <w:b/>
                <w:bCs/>
                <w:sz w:val="22"/>
                <w:szCs w:val="22"/>
              </w:rPr>
              <w:t>väljendab</w:t>
            </w:r>
            <w:r w:rsidRPr="00385DC7">
              <w:rPr>
                <w:rFonts w:ascii="Cambria" w:hAnsi="Cambria"/>
                <w:sz w:val="22"/>
                <w:szCs w:val="22"/>
              </w:rPr>
              <w:t xml:space="preserve"> end teenindusolukorras suuliselt arusaadavalt</w:t>
            </w:r>
          </w:p>
          <w:p w14:paraId="4B9DAD8C" w14:textId="77777777" w:rsidR="00C63CDC" w:rsidRPr="00385DC7" w:rsidRDefault="00C63CDC" w:rsidP="005B3A52">
            <w:pPr>
              <w:rPr>
                <w:rFonts w:ascii="Cambria" w:hAnsi="Cambria"/>
                <w:sz w:val="22"/>
                <w:szCs w:val="22"/>
              </w:rPr>
            </w:pPr>
          </w:p>
          <w:p w14:paraId="1606A3E5" w14:textId="3438F794" w:rsidR="00C63CDC" w:rsidRPr="00385DC7" w:rsidRDefault="00C63CDC" w:rsidP="005B3A52">
            <w:pPr>
              <w:rPr>
                <w:rFonts w:ascii="Cambria" w:hAnsi="Cambria"/>
                <w:sz w:val="22"/>
                <w:szCs w:val="22"/>
              </w:rPr>
            </w:pPr>
            <w:r w:rsidRPr="00385DC7">
              <w:rPr>
                <w:rFonts w:ascii="Cambria" w:hAnsi="Cambria"/>
                <w:sz w:val="22"/>
                <w:szCs w:val="22"/>
              </w:rPr>
              <w:t>Jaotus tundides:</w:t>
            </w:r>
          </w:p>
          <w:p w14:paraId="216C4039" w14:textId="4AEEA9DD" w:rsidR="00C63CDC" w:rsidRPr="00385DC7" w:rsidRDefault="00C63CDC" w:rsidP="005B3A52">
            <w:pPr>
              <w:rPr>
                <w:rFonts w:ascii="Cambria" w:hAnsi="Cambria"/>
                <w:sz w:val="22"/>
                <w:szCs w:val="22"/>
              </w:rPr>
            </w:pPr>
            <w:r w:rsidRPr="00385DC7">
              <w:rPr>
                <w:rFonts w:ascii="Cambria" w:hAnsi="Cambria"/>
                <w:sz w:val="22"/>
                <w:szCs w:val="22"/>
              </w:rPr>
              <w:t>teoreetiline töö: 4</w:t>
            </w:r>
          </w:p>
          <w:p w14:paraId="50E895EF" w14:textId="2E5D197D" w:rsidR="00C63CDC" w:rsidRPr="00385DC7" w:rsidRDefault="00C63CDC" w:rsidP="005B3A52">
            <w:pPr>
              <w:rPr>
                <w:rFonts w:ascii="Cambria" w:hAnsi="Cambria"/>
                <w:sz w:val="22"/>
                <w:szCs w:val="22"/>
              </w:rPr>
            </w:pPr>
            <w:r w:rsidRPr="00385DC7">
              <w:rPr>
                <w:rFonts w:ascii="Cambria" w:hAnsi="Cambria"/>
                <w:sz w:val="22"/>
                <w:szCs w:val="22"/>
              </w:rPr>
              <w:t>praktiline: 20</w:t>
            </w:r>
          </w:p>
          <w:p w14:paraId="5464553C" w14:textId="44A7956B" w:rsidR="00C63CDC" w:rsidRPr="00385DC7" w:rsidRDefault="00C63CDC" w:rsidP="005B3A52">
            <w:pPr>
              <w:rPr>
                <w:rFonts w:ascii="Cambria" w:hAnsi="Cambria"/>
                <w:sz w:val="22"/>
                <w:szCs w:val="22"/>
              </w:rPr>
            </w:pPr>
            <w:r w:rsidRPr="00385DC7">
              <w:rPr>
                <w:rFonts w:ascii="Cambria" w:hAnsi="Cambria"/>
                <w:sz w:val="22"/>
                <w:szCs w:val="22"/>
              </w:rPr>
              <w:t>iseseisev: 8</w:t>
            </w:r>
          </w:p>
          <w:p w14:paraId="6A150E4E" w14:textId="54676E0B" w:rsidR="00C63CDC" w:rsidRPr="00385DC7" w:rsidRDefault="00C63CDC" w:rsidP="005B3A52">
            <w:pPr>
              <w:rPr>
                <w:rFonts w:ascii="Cambria" w:hAnsi="Cambria"/>
                <w:sz w:val="22"/>
                <w:szCs w:val="22"/>
              </w:rPr>
            </w:pPr>
            <w:r w:rsidRPr="00385DC7">
              <w:rPr>
                <w:rFonts w:ascii="Cambria" w:hAnsi="Cambria"/>
                <w:sz w:val="22"/>
                <w:szCs w:val="22"/>
              </w:rPr>
              <w:t>kokku: 32</w:t>
            </w:r>
          </w:p>
        </w:tc>
        <w:tc>
          <w:tcPr>
            <w:tcW w:w="4220" w:type="dxa"/>
          </w:tcPr>
          <w:p w14:paraId="2261EA46" w14:textId="7DEA34E9" w:rsidR="00C63CDC" w:rsidRPr="00385DC7" w:rsidRDefault="00C63CDC" w:rsidP="005B3A52">
            <w:pPr>
              <w:pStyle w:val="loetelu"/>
              <w:numPr>
                <w:ilvl w:val="0"/>
                <w:numId w:val="0"/>
              </w:numPr>
              <w:rPr>
                <w:rFonts w:ascii="Cambria" w:hAnsi="Cambria"/>
                <w:sz w:val="22"/>
                <w:szCs w:val="22"/>
              </w:rPr>
            </w:pPr>
            <w:r w:rsidRPr="00A656D9">
              <w:rPr>
                <w:rFonts w:ascii="Cambria" w:hAnsi="Cambria"/>
                <w:b/>
                <w:bCs/>
                <w:sz w:val="22"/>
                <w:szCs w:val="22"/>
              </w:rPr>
              <w:t>HK 4.1. valib</w:t>
            </w:r>
            <w:r w:rsidRPr="00385DC7">
              <w:rPr>
                <w:rFonts w:ascii="Cambria" w:hAnsi="Cambria"/>
                <w:sz w:val="22"/>
                <w:szCs w:val="22"/>
              </w:rPr>
              <w:t xml:space="preserve"> suhtlemisrolle ja </w:t>
            </w:r>
            <w:r>
              <w:rPr>
                <w:rFonts w:ascii="Cambria" w:hAnsi="Cambria"/>
                <w:sz w:val="22"/>
                <w:szCs w:val="22"/>
              </w:rPr>
              <w:t>-</w:t>
            </w:r>
            <w:r w:rsidRPr="00385DC7">
              <w:rPr>
                <w:rFonts w:ascii="Cambria" w:hAnsi="Cambria"/>
                <w:sz w:val="22"/>
                <w:szCs w:val="22"/>
              </w:rPr>
              <w:t xml:space="preserve">tsoone erinevates teenindusolukordades lähtuvalt kliendi vajadustest, ootustest ja soovidest </w:t>
            </w:r>
          </w:p>
          <w:p w14:paraId="32516BB1" w14:textId="115E5EF3" w:rsidR="00C63CDC" w:rsidRPr="00385DC7" w:rsidRDefault="00C63CDC" w:rsidP="005B3A52">
            <w:pPr>
              <w:pStyle w:val="loetelu"/>
              <w:numPr>
                <w:ilvl w:val="0"/>
                <w:numId w:val="0"/>
              </w:numPr>
              <w:rPr>
                <w:rFonts w:ascii="Cambria" w:hAnsi="Cambria"/>
                <w:sz w:val="22"/>
                <w:szCs w:val="22"/>
              </w:rPr>
            </w:pPr>
            <w:r w:rsidRPr="00A656D9">
              <w:rPr>
                <w:rFonts w:ascii="Cambria" w:hAnsi="Cambria"/>
                <w:b/>
                <w:bCs/>
                <w:sz w:val="22"/>
                <w:szCs w:val="22"/>
              </w:rPr>
              <w:t>HK 4.2. kasutab</w:t>
            </w:r>
            <w:r w:rsidRPr="00385DC7">
              <w:rPr>
                <w:rFonts w:ascii="Cambria" w:hAnsi="Cambria"/>
                <w:sz w:val="22"/>
                <w:szCs w:val="22"/>
              </w:rPr>
              <w:t xml:space="preserve"> teenindusolukorras kliendikeskse teeninduse põhimõtteid lähtuvalt toitlustusettevõtte teenindusstandardist  </w:t>
            </w:r>
          </w:p>
          <w:p w14:paraId="6706ABB9" w14:textId="04D49C4C" w:rsidR="00C63CDC" w:rsidRPr="00385DC7" w:rsidRDefault="00C63CDC" w:rsidP="005B3A52">
            <w:pPr>
              <w:pStyle w:val="loetelu"/>
              <w:numPr>
                <w:ilvl w:val="0"/>
                <w:numId w:val="0"/>
              </w:numPr>
              <w:rPr>
                <w:rFonts w:ascii="Cambria" w:hAnsi="Cambria"/>
                <w:sz w:val="22"/>
                <w:szCs w:val="22"/>
              </w:rPr>
            </w:pPr>
            <w:r w:rsidRPr="00A656D9">
              <w:rPr>
                <w:rFonts w:ascii="Cambria" w:hAnsi="Cambria"/>
                <w:b/>
                <w:bCs/>
                <w:sz w:val="22"/>
                <w:szCs w:val="22"/>
              </w:rPr>
              <w:t>HK 4.3. pakub</w:t>
            </w:r>
            <w:r w:rsidRPr="00385DC7">
              <w:rPr>
                <w:rFonts w:ascii="Cambria" w:hAnsi="Cambria"/>
                <w:sz w:val="22"/>
                <w:szCs w:val="22"/>
              </w:rPr>
              <w:t xml:space="preserve"> kliendi probleemile lahenduse konkreetse teenindusolukorra näitel</w:t>
            </w:r>
          </w:p>
          <w:p w14:paraId="44D2C5B7" w14:textId="563CAA53" w:rsidR="00C63CDC" w:rsidRPr="00385DC7" w:rsidRDefault="00C63CDC" w:rsidP="005B3A52">
            <w:pPr>
              <w:pStyle w:val="loetelu"/>
              <w:numPr>
                <w:ilvl w:val="0"/>
                <w:numId w:val="0"/>
              </w:numPr>
              <w:rPr>
                <w:rFonts w:ascii="Cambria" w:hAnsi="Cambria"/>
                <w:sz w:val="22"/>
                <w:szCs w:val="22"/>
              </w:rPr>
            </w:pPr>
            <w:r w:rsidRPr="00A656D9">
              <w:rPr>
                <w:rFonts w:ascii="Cambria" w:hAnsi="Cambria"/>
                <w:b/>
                <w:bCs/>
                <w:sz w:val="22"/>
                <w:szCs w:val="22"/>
              </w:rPr>
              <w:t>HK 4.4. väljendab</w:t>
            </w:r>
            <w:r w:rsidRPr="00385DC7">
              <w:rPr>
                <w:rFonts w:ascii="Cambria" w:hAnsi="Cambria"/>
                <w:sz w:val="22"/>
                <w:szCs w:val="22"/>
              </w:rPr>
              <w:t xml:space="preserve"> end arusaadavalt, viisakalt, keeleliselt korrektselt eesti keeles etteantud teenindusolukorras</w:t>
            </w:r>
          </w:p>
        </w:tc>
        <w:tc>
          <w:tcPr>
            <w:tcW w:w="3420" w:type="dxa"/>
          </w:tcPr>
          <w:p w14:paraId="08454C9D" w14:textId="77777777" w:rsidR="00C63CDC" w:rsidRPr="00FA1B21" w:rsidRDefault="00C63CDC" w:rsidP="005B3A52">
            <w:pPr>
              <w:rPr>
                <w:rFonts w:ascii="Cambria" w:hAnsi="Cambria" w:cstheme="minorHAnsi"/>
                <w:b/>
                <w:bCs/>
                <w:sz w:val="22"/>
                <w:szCs w:val="22"/>
              </w:rPr>
            </w:pPr>
            <w:r w:rsidRPr="00FA1B21">
              <w:rPr>
                <w:rFonts w:ascii="Cambria" w:hAnsi="Cambria" w:cstheme="minorHAnsi"/>
                <w:b/>
                <w:bCs/>
                <w:sz w:val="22"/>
                <w:szCs w:val="22"/>
              </w:rPr>
              <w:t>Praktiline töö:</w:t>
            </w:r>
          </w:p>
          <w:p w14:paraId="6598E7E4" w14:textId="77777777" w:rsidR="00C63CDC" w:rsidRPr="00385DC7" w:rsidRDefault="00C63CDC" w:rsidP="005B3A52">
            <w:pPr>
              <w:rPr>
                <w:rFonts w:ascii="Cambria" w:hAnsi="Cambria" w:cstheme="minorHAnsi"/>
                <w:sz w:val="22"/>
                <w:szCs w:val="22"/>
              </w:rPr>
            </w:pPr>
            <w:r w:rsidRPr="00385DC7">
              <w:rPr>
                <w:rFonts w:ascii="Cambria" w:hAnsi="Cambria" w:cstheme="minorHAnsi"/>
                <w:sz w:val="22"/>
                <w:szCs w:val="22"/>
              </w:rPr>
              <w:t>lauakatmine ettetellitud menüü alusel ja kliendi teenindamine lauast.</w:t>
            </w:r>
          </w:p>
          <w:p w14:paraId="36051342" w14:textId="77777777" w:rsidR="00C63CDC" w:rsidRPr="00385DC7" w:rsidRDefault="00C63CDC" w:rsidP="005B3A52">
            <w:pPr>
              <w:rPr>
                <w:rFonts w:ascii="Cambria" w:hAnsi="Cambria" w:cstheme="minorHAnsi"/>
                <w:sz w:val="22"/>
                <w:szCs w:val="22"/>
              </w:rPr>
            </w:pPr>
          </w:p>
          <w:p w14:paraId="7BC0A75C" w14:textId="77777777" w:rsidR="00C63CDC" w:rsidRPr="00385DC7" w:rsidRDefault="00C63CDC" w:rsidP="005B3A52">
            <w:pPr>
              <w:rPr>
                <w:rFonts w:ascii="Cambria" w:hAnsi="Cambria" w:cstheme="minorHAnsi"/>
                <w:sz w:val="22"/>
                <w:szCs w:val="22"/>
              </w:rPr>
            </w:pPr>
            <w:r w:rsidRPr="00FA1B21">
              <w:rPr>
                <w:rFonts w:ascii="Cambria" w:hAnsi="Cambria" w:cstheme="minorHAnsi"/>
                <w:b/>
                <w:bCs/>
                <w:sz w:val="22"/>
                <w:szCs w:val="22"/>
              </w:rPr>
              <w:t>Iseseisev töö:</w:t>
            </w:r>
            <w:r w:rsidRPr="00385DC7">
              <w:rPr>
                <w:rFonts w:ascii="Cambria" w:hAnsi="Cambria" w:cstheme="minorHAnsi"/>
                <w:sz w:val="22"/>
                <w:szCs w:val="22"/>
              </w:rPr>
              <w:t xml:space="preserve"> kolmekäigulise menüü planeerimine kahele külalisele; serveerimiseks ja teenindamiseks vajalike töövahendite ja nõude nimekiri, laua eelkatte joonis, teeninduskäik.</w:t>
            </w:r>
          </w:p>
          <w:p w14:paraId="32A0CFC0" w14:textId="0307E512" w:rsidR="00C63CDC" w:rsidRPr="00385DC7" w:rsidRDefault="00C63CDC" w:rsidP="005B3A52">
            <w:pPr>
              <w:rPr>
                <w:rFonts w:ascii="Cambria" w:hAnsi="Cambria" w:cstheme="minorHAnsi"/>
                <w:sz w:val="22"/>
                <w:szCs w:val="22"/>
              </w:rPr>
            </w:pPr>
          </w:p>
          <w:p w14:paraId="64F7CF3A" w14:textId="42695B4C" w:rsidR="00C63CDC" w:rsidRPr="00385DC7" w:rsidRDefault="00C63CDC" w:rsidP="005B3A52">
            <w:pPr>
              <w:rPr>
                <w:rFonts w:ascii="Cambria" w:hAnsi="Cambria" w:cstheme="minorHAnsi"/>
                <w:sz w:val="22"/>
                <w:szCs w:val="22"/>
              </w:rPr>
            </w:pPr>
          </w:p>
        </w:tc>
        <w:tc>
          <w:tcPr>
            <w:tcW w:w="1520" w:type="dxa"/>
          </w:tcPr>
          <w:p w14:paraId="31BFC9F2" w14:textId="28A735EB" w:rsidR="00C63CDC" w:rsidRPr="00385DC7" w:rsidRDefault="0014140E" w:rsidP="005B3A52">
            <w:pPr>
              <w:rPr>
                <w:rFonts w:ascii="Cambria" w:hAnsi="Cambria"/>
                <w:sz w:val="22"/>
                <w:szCs w:val="22"/>
              </w:rPr>
            </w:pPr>
            <w:r>
              <w:rPr>
                <w:rFonts w:ascii="Cambria" w:hAnsi="Cambria"/>
                <w:sz w:val="22"/>
                <w:szCs w:val="22"/>
              </w:rPr>
              <w:t>m</w:t>
            </w:r>
            <w:r w:rsidR="00C63CDC" w:rsidRPr="00385DC7">
              <w:rPr>
                <w:rFonts w:ascii="Cambria" w:hAnsi="Cambria"/>
                <w:sz w:val="22"/>
                <w:szCs w:val="22"/>
              </w:rPr>
              <w:t>itteeristav</w:t>
            </w:r>
          </w:p>
          <w:p w14:paraId="5ECD46ED" w14:textId="05DC9A68" w:rsidR="00C63CDC" w:rsidRPr="00385DC7" w:rsidRDefault="0014140E" w:rsidP="005B3A52">
            <w:pPr>
              <w:rPr>
                <w:rFonts w:ascii="Cambria" w:hAnsi="Cambria"/>
                <w:sz w:val="22"/>
                <w:szCs w:val="22"/>
              </w:rPr>
            </w:pPr>
            <w:r>
              <w:rPr>
                <w:rFonts w:ascii="Cambria" w:hAnsi="Cambria"/>
                <w:sz w:val="22"/>
                <w:szCs w:val="22"/>
              </w:rPr>
              <w:t>h</w:t>
            </w:r>
            <w:r w:rsidR="00C63CDC" w:rsidRPr="00385DC7">
              <w:rPr>
                <w:rFonts w:ascii="Cambria" w:hAnsi="Cambria"/>
                <w:sz w:val="22"/>
                <w:szCs w:val="22"/>
              </w:rPr>
              <w:t>indab õp</w:t>
            </w:r>
          </w:p>
          <w:p w14:paraId="11D5C46E" w14:textId="1DE51801" w:rsidR="00C63CDC" w:rsidRPr="00385DC7" w:rsidRDefault="00C63CDC" w:rsidP="005B3A52">
            <w:pPr>
              <w:rPr>
                <w:rFonts w:ascii="Cambria" w:hAnsi="Cambria"/>
                <w:sz w:val="22"/>
                <w:szCs w:val="22"/>
              </w:rPr>
            </w:pPr>
            <w:r w:rsidRPr="00385DC7">
              <w:rPr>
                <w:rFonts w:ascii="Cambria" w:hAnsi="Cambria"/>
                <w:sz w:val="22"/>
                <w:szCs w:val="22"/>
              </w:rPr>
              <w:t>Siiri Velve</w:t>
            </w:r>
          </w:p>
        </w:tc>
        <w:tc>
          <w:tcPr>
            <w:tcW w:w="4281" w:type="dxa"/>
            <w:gridSpan w:val="2"/>
          </w:tcPr>
          <w:p w14:paraId="58C18D6D" w14:textId="374B268D" w:rsidR="00C63CDC" w:rsidRPr="00C72FA7" w:rsidRDefault="00C63CDC" w:rsidP="005B3A52">
            <w:pPr>
              <w:rPr>
                <w:rFonts w:ascii="Cambria" w:hAnsi="Cambria" w:cstheme="minorHAnsi"/>
                <w:b/>
                <w:bCs/>
                <w:sz w:val="22"/>
                <w:szCs w:val="22"/>
              </w:rPr>
            </w:pPr>
            <w:r w:rsidRPr="00C72FA7">
              <w:rPr>
                <w:rFonts w:ascii="Cambria" w:hAnsi="Cambria" w:cstheme="minorHAnsi"/>
                <w:b/>
                <w:bCs/>
                <w:sz w:val="22"/>
                <w:szCs w:val="22"/>
              </w:rPr>
              <w:t>KLIENDIKESK</w:t>
            </w:r>
            <w:r>
              <w:rPr>
                <w:rFonts w:ascii="Cambria" w:hAnsi="Cambria" w:cstheme="minorHAnsi"/>
                <w:b/>
                <w:bCs/>
                <w:sz w:val="22"/>
                <w:szCs w:val="22"/>
              </w:rPr>
              <w:t>N</w:t>
            </w:r>
            <w:r w:rsidRPr="00C72FA7">
              <w:rPr>
                <w:rFonts w:ascii="Cambria" w:hAnsi="Cambria" w:cstheme="minorHAnsi"/>
                <w:b/>
                <w:bCs/>
                <w:sz w:val="22"/>
                <w:szCs w:val="22"/>
              </w:rPr>
              <w:t>E TEENINDUS</w:t>
            </w:r>
          </w:p>
          <w:p w14:paraId="5D324BB1" w14:textId="7A242C39" w:rsidR="00C63CDC" w:rsidRPr="00385DC7" w:rsidRDefault="00C63CDC" w:rsidP="005B3A52">
            <w:pPr>
              <w:pStyle w:val="Loendilik"/>
              <w:numPr>
                <w:ilvl w:val="0"/>
                <w:numId w:val="16"/>
              </w:numPr>
              <w:rPr>
                <w:rFonts w:ascii="Cambria" w:hAnsi="Cambria" w:cstheme="minorHAnsi"/>
                <w:sz w:val="22"/>
                <w:szCs w:val="22"/>
              </w:rPr>
            </w:pPr>
            <w:r w:rsidRPr="00385DC7">
              <w:rPr>
                <w:rFonts w:ascii="Cambria" w:hAnsi="Cambria" w:cstheme="minorHAnsi"/>
                <w:sz w:val="22"/>
                <w:szCs w:val="22"/>
              </w:rPr>
              <w:t>Klienditeeninduse alused</w:t>
            </w:r>
          </w:p>
          <w:p w14:paraId="4030C2FA" w14:textId="1569BD00" w:rsidR="00C63CDC" w:rsidRPr="00385DC7" w:rsidRDefault="00C63CDC" w:rsidP="005B3A52">
            <w:pPr>
              <w:pStyle w:val="Loendilik"/>
              <w:numPr>
                <w:ilvl w:val="0"/>
                <w:numId w:val="16"/>
              </w:numPr>
              <w:spacing w:after="200"/>
              <w:rPr>
                <w:rFonts w:ascii="Cambria" w:hAnsi="Cambria" w:cstheme="minorHAnsi"/>
                <w:sz w:val="22"/>
                <w:szCs w:val="22"/>
              </w:rPr>
            </w:pPr>
            <w:r w:rsidRPr="00385DC7">
              <w:rPr>
                <w:rFonts w:ascii="Cambria" w:hAnsi="Cambria" w:cstheme="minorHAnsi"/>
                <w:sz w:val="22"/>
                <w:szCs w:val="22"/>
              </w:rPr>
              <w:t>Suhtlemissituatsioonid teenindusolukorras</w:t>
            </w:r>
          </w:p>
          <w:p w14:paraId="50DD7A10" w14:textId="4EF52A1A" w:rsidR="00C63CDC" w:rsidRPr="00385DC7" w:rsidRDefault="00C63CDC" w:rsidP="005B3A52">
            <w:pPr>
              <w:pStyle w:val="Loendilik"/>
              <w:numPr>
                <w:ilvl w:val="0"/>
                <w:numId w:val="16"/>
              </w:numPr>
              <w:rPr>
                <w:rFonts w:ascii="Cambria" w:hAnsi="Cambria"/>
                <w:sz w:val="22"/>
                <w:szCs w:val="22"/>
              </w:rPr>
            </w:pPr>
            <w:r w:rsidRPr="00385DC7">
              <w:rPr>
                <w:rFonts w:ascii="Cambria" w:hAnsi="Cambria" w:cstheme="minorHAnsi"/>
                <w:sz w:val="22"/>
                <w:szCs w:val="22"/>
              </w:rPr>
              <w:t>Kutsealane eesti keel</w:t>
            </w:r>
          </w:p>
        </w:tc>
      </w:tr>
      <w:tr w:rsidR="00C63CDC" w:rsidRPr="00385DC7" w14:paraId="45B0B877" w14:textId="77777777" w:rsidTr="00E30DB8">
        <w:tc>
          <w:tcPr>
            <w:tcW w:w="2400" w:type="dxa"/>
          </w:tcPr>
          <w:p w14:paraId="6F4046DA" w14:textId="77777777" w:rsidR="00C63CDC" w:rsidRPr="00385DC7" w:rsidRDefault="00C63CDC" w:rsidP="005B3A52">
            <w:pPr>
              <w:rPr>
                <w:rFonts w:ascii="Cambria" w:hAnsi="Cambria"/>
                <w:b/>
                <w:sz w:val="22"/>
                <w:szCs w:val="22"/>
              </w:rPr>
            </w:pPr>
            <w:r w:rsidRPr="00385DC7">
              <w:rPr>
                <w:rFonts w:ascii="Cambria" w:hAnsi="Cambria"/>
                <w:b/>
                <w:sz w:val="22"/>
                <w:szCs w:val="22"/>
              </w:rPr>
              <w:t>Õppemeetodid</w:t>
            </w:r>
          </w:p>
        </w:tc>
        <w:tc>
          <w:tcPr>
            <w:tcW w:w="13441" w:type="dxa"/>
            <w:gridSpan w:val="5"/>
          </w:tcPr>
          <w:p w14:paraId="0FEB01CC" w14:textId="6C1C0EDF" w:rsidR="00C63CDC" w:rsidRPr="00385DC7" w:rsidRDefault="00C63CDC" w:rsidP="005B3A52">
            <w:pPr>
              <w:rPr>
                <w:rFonts w:ascii="Cambria" w:hAnsi="Cambria"/>
                <w:sz w:val="22"/>
                <w:szCs w:val="22"/>
              </w:rPr>
            </w:pPr>
            <w:proofErr w:type="spellStart"/>
            <w:r w:rsidRPr="00385DC7">
              <w:rPr>
                <w:rFonts w:ascii="Cambria" w:hAnsi="Cambria"/>
                <w:sz w:val="22"/>
                <w:szCs w:val="22"/>
              </w:rPr>
              <w:t>Poster</w:t>
            </w:r>
            <w:proofErr w:type="spellEnd"/>
            <w:r w:rsidRPr="00385DC7">
              <w:rPr>
                <w:rFonts w:ascii="Cambria" w:hAnsi="Cambria"/>
                <w:sz w:val="22"/>
                <w:szCs w:val="22"/>
              </w:rPr>
              <w:t>, ettekanded, grupitöö, arutelu, praktiline tegevus, esitlus</w:t>
            </w:r>
          </w:p>
        </w:tc>
      </w:tr>
      <w:tr w:rsidR="00C63CDC" w:rsidRPr="00385DC7" w14:paraId="7E5313BC" w14:textId="77777777" w:rsidTr="00E30DB8">
        <w:tc>
          <w:tcPr>
            <w:tcW w:w="2400" w:type="dxa"/>
          </w:tcPr>
          <w:p w14:paraId="27A18067" w14:textId="2192DB8B" w:rsidR="00C63CDC" w:rsidRPr="00385DC7" w:rsidRDefault="00C63CDC" w:rsidP="005B3A52">
            <w:pPr>
              <w:rPr>
                <w:rFonts w:ascii="Cambria" w:hAnsi="Cambria"/>
                <w:b/>
                <w:sz w:val="22"/>
                <w:szCs w:val="22"/>
              </w:rPr>
            </w:pPr>
            <w:r w:rsidRPr="00385DC7">
              <w:rPr>
                <w:rFonts w:ascii="Cambria" w:hAnsi="Cambria"/>
                <w:b/>
                <w:sz w:val="22"/>
                <w:szCs w:val="22"/>
              </w:rPr>
              <w:t xml:space="preserve">Iseseisev töö </w:t>
            </w:r>
            <w:r w:rsidRPr="00385DC7">
              <w:rPr>
                <w:rFonts w:ascii="Cambria" w:hAnsi="Cambria"/>
                <w:b/>
                <w:sz w:val="22"/>
                <w:szCs w:val="22"/>
              </w:rPr>
              <w:br/>
            </w:r>
          </w:p>
        </w:tc>
        <w:tc>
          <w:tcPr>
            <w:tcW w:w="13441" w:type="dxa"/>
            <w:gridSpan w:val="5"/>
          </w:tcPr>
          <w:p w14:paraId="2CCB1BD2" w14:textId="01AB8149" w:rsidR="00C63CDC" w:rsidRPr="00385DC7" w:rsidRDefault="00C63CDC" w:rsidP="005B3A52">
            <w:pPr>
              <w:rPr>
                <w:rFonts w:ascii="Cambria" w:hAnsi="Cambria"/>
                <w:sz w:val="22"/>
                <w:szCs w:val="22"/>
              </w:rPr>
            </w:pPr>
            <w:r w:rsidRPr="0094657A">
              <w:rPr>
                <w:rFonts w:ascii="Cambria" w:hAnsi="Cambria"/>
                <w:b/>
                <w:bCs/>
                <w:sz w:val="22"/>
                <w:szCs w:val="22"/>
              </w:rPr>
              <w:t>ÕV1</w:t>
            </w:r>
            <w:r w:rsidR="0094657A" w:rsidRPr="0094657A">
              <w:rPr>
                <w:rFonts w:ascii="Cambria" w:hAnsi="Cambria"/>
                <w:b/>
                <w:bCs/>
                <w:sz w:val="22"/>
                <w:szCs w:val="22"/>
              </w:rPr>
              <w:t>.</w:t>
            </w:r>
            <w:r w:rsidRPr="00385DC7">
              <w:rPr>
                <w:rFonts w:ascii="Cambria" w:hAnsi="Cambria"/>
                <w:sz w:val="22"/>
                <w:szCs w:val="22"/>
              </w:rPr>
              <w:t xml:space="preserve"> Iseseisev töö: „Teenindaja meelespea – juhised iseendale“.</w:t>
            </w:r>
          </w:p>
          <w:p w14:paraId="47CD9E4B" w14:textId="2B8B9035" w:rsidR="00C63CDC" w:rsidRPr="00385DC7" w:rsidRDefault="00C63CDC" w:rsidP="005B3A52">
            <w:pPr>
              <w:rPr>
                <w:rFonts w:ascii="Cambria" w:hAnsi="Cambria"/>
                <w:sz w:val="22"/>
                <w:szCs w:val="22"/>
              </w:rPr>
            </w:pPr>
            <w:r w:rsidRPr="0094657A">
              <w:rPr>
                <w:rFonts w:ascii="Cambria" w:hAnsi="Cambria"/>
                <w:b/>
                <w:bCs/>
                <w:sz w:val="22"/>
                <w:szCs w:val="22"/>
              </w:rPr>
              <w:t>ÕV4</w:t>
            </w:r>
            <w:r w:rsidR="0094657A" w:rsidRPr="0094657A">
              <w:rPr>
                <w:rFonts w:ascii="Cambria" w:hAnsi="Cambria"/>
                <w:b/>
                <w:bCs/>
                <w:sz w:val="22"/>
                <w:szCs w:val="22"/>
              </w:rPr>
              <w:t>.</w:t>
            </w:r>
            <w:r w:rsidRPr="00385DC7">
              <w:rPr>
                <w:rFonts w:ascii="Cambria" w:hAnsi="Cambria"/>
                <w:sz w:val="22"/>
                <w:szCs w:val="22"/>
              </w:rPr>
              <w:t xml:space="preserve"> Iseseisev töö: SWOT–analüüs „Minu valmisolekud teenindajana“.</w:t>
            </w:r>
          </w:p>
          <w:p w14:paraId="79C7BAB8" w14:textId="24280E0F" w:rsidR="00C63CDC" w:rsidRPr="00385DC7" w:rsidRDefault="00C63CDC" w:rsidP="005B3A52">
            <w:pPr>
              <w:rPr>
                <w:rFonts w:ascii="Cambria" w:hAnsi="Cambria" w:cstheme="minorHAnsi"/>
                <w:sz w:val="22"/>
                <w:szCs w:val="22"/>
              </w:rPr>
            </w:pPr>
            <w:r w:rsidRPr="0094657A">
              <w:rPr>
                <w:rFonts w:ascii="Cambria" w:hAnsi="Cambria"/>
                <w:b/>
                <w:bCs/>
                <w:sz w:val="22"/>
                <w:szCs w:val="22"/>
              </w:rPr>
              <w:t>ÕV3</w:t>
            </w:r>
            <w:r w:rsidR="0094657A" w:rsidRPr="0094657A">
              <w:rPr>
                <w:rFonts w:ascii="Cambria" w:hAnsi="Cambria"/>
                <w:b/>
                <w:bCs/>
                <w:sz w:val="22"/>
                <w:szCs w:val="22"/>
              </w:rPr>
              <w:t>.</w:t>
            </w:r>
            <w:r w:rsidRPr="00385DC7">
              <w:rPr>
                <w:rFonts w:ascii="Cambria" w:hAnsi="Cambria"/>
                <w:sz w:val="22"/>
                <w:szCs w:val="22"/>
              </w:rPr>
              <w:t xml:space="preserve"> </w:t>
            </w:r>
            <w:r w:rsidRPr="00385DC7">
              <w:rPr>
                <w:rFonts w:ascii="Cambria" w:hAnsi="Cambria" w:cstheme="minorHAnsi"/>
                <w:sz w:val="22"/>
                <w:szCs w:val="22"/>
              </w:rPr>
              <w:t>Iseseisev töö: Kolmekäigulise menüü planeerimine kahele külalisele; serveerimiseks ja teenindamiseks vajalike töövahendite ja nõude nimekiri, laua eelkatte joonis, teeninduskäik.</w:t>
            </w:r>
          </w:p>
        </w:tc>
      </w:tr>
      <w:tr w:rsidR="00C63CDC" w:rsidRPr="00385DC7" w14:paraId="61C8D5DD" w14:textId="77777777" w:rsidTr="00E30DB8">
        <w:tc>
          <w:tcPr>
            <w:tcW w:w="2400" w:type="dxa"/>
            <w:shd w:val="clear" w:color="auto" w:fill="BDD6EE" w:themeFill="accent5" w:themeFillTint="66"/>
          </w:tcPr>
          <w:p w14:paraId="54290CE8" w14:textId="77777777" w:rsidR="00C63CDC" w:rsidRPr="00385DC7" w:rsidRDefault="00C63CDC" w:rsidP="005B3A52">
            <w:pPr>
              <w:rPr>
                <w:rFonts w:ascii="Cambria" w:hAnsi="Cambria"/>
                <w:b/>
                <w:sz w:val="22"/>
                <w:szCs w:val="22"/>
              </w:rPr>
            </w:pPr>
            <w:r w:rsidRPr="00385DC7">
              <w:rPr>
                <w:rFonts w:ascii="Cambria" w:hAnsi="Cambria"/>
                <w:b/>
                <w:sz w:val="22"/>
                <w:szCs w:val="22"/>
              </w:rPr>
              <w:t>Mooduli kokkuvõttev</w:t>
            </w:r>
            <w:r w:rsidRPr="00385DC7">
              <w:rPr>
                <w:rFonts w:ascii="Cambria" w:hAnsi="Cambria"/>
                <w:b/>
                <w:sz w:val="22"/>
                <w:szCs w:val="22"/>
              </w:rPr>
              <w:br/>
              <w:t>hindamine</w:t>
            </w:r>
          </w:p>
        </w:tc>
        <w:tc>
          <w:tcPr>
            <w:tcW w:w="13441" w:type="dxa"/>
            <w:gridSpan w:val="5"/>
          </w:tcPr>
          <w:p w14:paraId="45E0F2A1" w14:textId="327715A2" w:rsidR="00C63CDC" w:rsidRPr="00385DC7" w:rsidRDefault="00C925F5" w:rsidP="005B3A52">
            <w:pPr>
              <w:rPr>
                <w:rFonts w:ascii="Cambria" w:hAnsi="Cambria"/>
                <w:sz w:val="22"/>
                <w:szCs w:val="22"/>
              </w:rPr>
            </w:pPr>
            <w:r>
              <w:rPr>
                <w:rFonts w:ascii="Cambria" w:hAnsi="Cambria"/>
                <w:sz w:val="22"/>
                <w:szCs w:val="22"/>
              </w:rPr>
              <w:t xml:space="preserve">Moodulit hinnatakse </w:t>
            </w:r>
            <w:r w:rsidRPr="00C925F5">
              <w:rPr>
                <w:rFonts w:ascii="Cambria" w:hAnsi="Cambria"/>
                <w:b/>
                <w:bCs/>
                <w:sz w:val="22"/>
                <w:szCs w:val="22"/>
              </w:rPr>
              <w:t>mitteeristavalt.</w:t>
            </w:r>
            <w:r>
              <w:rPr>
                <w:rFonts w:ascii="Cambria" w:hAnsi="Cambria"/>
                <w:sz w:val="22"/>
                <w:szCs w:val="22"/>
              </w:rPr>
              <w:t xml:space="preserve"> </w:t>
            </w:r>
            <w:r w:rsidR="00C63CDC" w:rsidRPr="00385DC7">
              <w:rPr>
                <w:rFonts w:ascii="Cambria" w:hAnsi="Cambria"/>
                <w:sz w:val="22"/>
                <w:szCs w:val="22"/>
              </w:rPr>
              <w:t xml:space="preserve">Rühmatööna </w:t>
            </w:r>
            <w:r>
              <w:rPr>
                <w:rFonts w:ascii="Cambria" w:hAnsi="Cambria"/>
                <w:sz w:val="22"/>
                <w:szCs w:val="22"/>
              </w:rPr>
              <w:t xml:space="preserve">planeeritakse </w:t>
            </w:r>
            <w:r w:rsidR="00C63CDC" w:rsidRPr="00385DC7">
              <w:rPr>
                <w:rFonts w:ascii="Cambria" w:hAnsi="Cambria"/>
                <w:sz w:val="22"/>
                <w:szCs w:val="22"/>
              </w:rPr>
              <w:t>kolmekäiguli</w:t>
            </w:r>
            <w:r>
              <w:rPr>
                <w:rFonts w:ascii="Cambria" w:hAnsi="Cambria"/>
                <w:sz w:val="22"/>
                <w:szCs w:val="22"/>
              </w:rPr>
              <w:t>n</w:t>
            </w:r>
            <w:r w:rsidR="00C63CDC" w:rsidRPr="00385DC7">
              <w:rPr>
                <w:rFonts w:ascii="Cambria" w:hAnsi="Cambria"/>
                <w:sz w:val="22"/>
                <w:szCs w:val="22"/>
              </w:rPr>
              <w:t xml:space="preserve">e menüü ja </w:t>
            </w:r>
            <w:r>
              <w:rPr>
                <w:rFonts w:ascii="Cambria" w:hAnsi="Cambria"/>
                <w:sz w:val="22"/>
                <w:szCs w:val="22"/>
              </w:rPr>
              <w:t xml:space="preserve">teenindatakse </w:t>
            </w:r>
            <w:r w:rsidR="00C63CDC" w:rsidRPr="00385DC7">
              <w:rPr>
                <w:rFonts w:ascii="Cambria" w:hAnsi="Cambria"/>
                <w:sz w:val="22"/>
                <w:szCs w:val="22"/>
              </w:rPr>
              <w:t>külalis</w:t>
            </w:r>
            <w:r>
              <w:rPr>
                <w:rFonts w:ascii="Cambria" w:hAnsi="Cambria"/>
                <w:sz w:val="22"/>
                <w:szCs w:val="22"/>
              </w:rPr>
              <w:t>i</w:t>
            </w:r>
            <w:r w:rsidR="00C63CDC" w:rsidRPr="00385DC7">
              <w:rPr>
                <w:rFonts w:ascii="Cambria" w:hAnsi="Cambria"/>
                <w:sz w:val="22"/>
                <w:szCs w:val="22"/>
              </w:rPr>
              <w:t>, arvestades nende kultuurilist tausta ja lähtudes toitlustusettevõttest.</w:t>
            </w:r>
            <w:r w:rsidR="0094657A">
              <w:rPr>
                <w:rFonts w:ascii="Cambria" w:hAnsi="Cambria"/>
                <w:sz w:val="22"/>
                <w:szCs w:val="22"/>
              </w:rPr>
              <w:t xml:space="preserve"> </w:t>
            </w:r>
            <w:r w:rsidR="00C63CDC" w:rsidRPr="00385DC7">
              <w:rPr>
                <w:rFonts w:ascii="Cambria" w:hAnsi="Cambria"/>
                <w:sz w:val="22"/>
                <w:szCs w:val="22"/>
              </w:rPr>
              <w:t>Koostada vajalike töövahendite ja nõude nimekiri, serveerimiseks ja teenindamiseks laua eelkatte joonis, teeninduskäik, teenindussituatsioonide praktiline lahendamine.</w:t>
            </w:r>
          </w:p>
        </w:tc>
      </w:tr>
      <w:tr w:rsidR="00C63CDC" w:rsidRPr="00385DC7" w14:paraId="1D33FE46" w14:textId="77777777" w:rsidTr="00E30DB8">
        <w:tc>
          <w:tcPr>
            <w:tcW w:w="2400" w:type="dxa"/>
            <w:shd w:val="clear" w:color="auto" w:fill="BDD6EE" w:themeFill="accent5" w:themeFillTint="66"/>
          </w:tcPr>
          <w:p w14:paraId="36F4B6A4" w14:textId="77777777" w:rsidR="00C63CDC" w:rsidRPr="00385DC7" w:rsidRDefault="00C63CDC" w:rsidP="005B3A52">
            <w:pPr>
              <w:rPr>
                <w:rFonts w:ascii="Cambria" w:hAnsi="Cambria"/>
                <w:b/>
                <w:sz w:val="22"/>
                <w:szCs w:val="22"/>
              </w:rPr>
            </w:pPr>
            <w:r w:rsidRPr="00385DC7">
              <w:rPr>
                <w:rFonts w:ascii="Cambria" w:hAnsi="Cambria"/>
                <w:b/>
                <w:sz w:val="22"/>
                <w:szCs w:val="22"/>
              </w:rPr>
              <w:t>Õppematerjalid</w:t>
            </w:r>
          </w:p>
        </w:tc>
        <w:tc>
          <w:tcPr>
            <w:tcW w:w="13441" w:type="dxa"/>
            <w:gridSpan w:val="5"/>
          </w:tcPr>
          <w:p w14:paraId="3EFC6AD6" w14:textId="59EFFD5C" w:rsidR="00C63CDC" w:rsidRPr="00385DC7" w:rsidRDefault="00C63CDC" w:rsidP="005B3A52">
            <w:pPr>
              <w:rPr>
                <w:rFonts w:ascii="Cambria" w:hAnsi="Cambria"/>
                <w:sz w:val="22"/>
                <w:szCs w:val="22"/>
              </w:rPr>
            </w:pPr>
            <w:r w:rsidRPr="00385DC7">
              <w:rPr>
                <w:rFonts w:ascii="Cambria" w:hAnsi="Cambria"/>
                <w:sz w:val="22"/>
                <w:szCs w:val="22"/>
              </w:rPr>
              <w:t xml:space="preserve">Rekkor, S; jt. (2013) </w:t>
            </w:r>
            <w:r w:rsidRPr="00A07BFC">
              <w:rPr>
                <w:rFonts w:ascii="Cambria" w:hAnsi="Cambria"/>
                <w:i/>
                <w:iCs/>
                <w:sz w:val="22"/>
                <w:szCs w:val="22"/>
              </w:rPr>
              <w:t>Teenindamise kunst.</w:t>
            </w:r>
            <w:r w:rsidRPr="00385DC7">
              <w:rPr>
                <w:rFonts w:ascii="Cambria" w:hAnsi="Cambria"/>
                <w:sz w:val="22"/>
                <w:szCs w:val="22"/>
              </w:rPr>
              <w:t xml:space="preserve"> Tallinn: Argo</w:t>
            </w:r>
          </w:p>
          <w:p w14:paraId="749B614A" w14:textId="27BC3303" w:rsidR="00C63CDC" w:rsidRPr="00385DC7" w:rsidRDefault="00C63CDC" w:rsidP="005B3A52">
            <w:pPr>
              <w:rPr>
                <w:rFonts w:ascii="Cambria" w:hAnsi="Cambria"/>
                <w:sz w:val="22"/>
                <w:szCs w:val="22"/>
              </w:rPr>
            </w:pPr>
            <w:r w:rsidRPr="00385DC7">
              <w:rPr>
                <w:rFonts w:ascii="Cambria" w:hAnsi="Cambria"/>
                <w:sz w:val="22"/>
                <w:szCs w:val="22"/>
              </w:rPr>
              <w:t xml:space="preserve">Rekkor, S; jt. (2008) </w:t>
            </w:r>
            <w:r w:rsidRPr="00A07BFC">
              <w:rPr>
                <w:rFonts w:ascii="Cambria" w:hAnsi="Cambria"/>
                <w:i/>
                <w:iCs/>
                <w:sz w:val="22"/>
                <w:szCs w:val="22"/>
              </w:rPr>
              <w:t>Toitlustuse alused.</w:t>
            </w:r>
            <w:r w:rsidRPr="00385DC7">
              <w:rPr>
                <w:rFonts w:ascii="Cambria" w:hAnsi="Cambria"/>
                <w:sz w:val="22"/>
                <w:szCs w:val="22"/>
              </w:rPr>
              <w:t xml:space="preserve"> Tallinn: Argo</w:t>
            </w:r>
          </w:p>
          <w:p w14:paraId="650F7623" w14:textId="59C99BE0" w:rsidR="00C63CDC" w:rsidRPr="00385DC7" w:rsidRDefault="00C63CDC" w:rsidP="005B3A52">
            <w:pPr>
              <w:rPr>
                <w:rFonts w:ascii="Cambria" w:hAnsi="Cambria"/>
                <w:sz w:val="22"/>
                <w:szCs w:val="22"/>
              </w:rPr>
            </w:pPr>
            <w:r w:rsidRPr="00385DC7">
              <w:rPr>
                <w:rFonts w:ascii="Cambria" w:hAnsi="Cambria"/>
                <w:sz w:val="22"/>
                <w:szCs w:val="22"/>
              </w:rPr>
              <w:t xml:space="preserve">Kotkas, M., Roosipõld, A. (2010) </w:t>
            </w:r>
            <w:r w:rsidRPr="00A07BFC">
              <w:rPr>
                <w:rFonts w:ascii="Cambria" w:hAnsi="Cambria"/>
                <w:i/>
                <w:iCs/>
                <w:sz w:val="22"/>
                <w:szCs w:val="22"/>
              </w:rPr>
              <w:t>Restoraniteenindus.</w:t>
            </w:r>
            <w:r w:rsidRPr="00385DC7">
              <w:rPr>
                <w:rFonts w:ascii="Cambria" w:hAnsi="Cambria"/>
                <w:sz w:val="22"/>
                <w:szCs w:val="22"/>
              </w:rPr>
              <w:t xml:space="preserve"> Tallinn: Argo</w:t>
            </w:r>
          </w:p>
        </w:tc>
      </w:tr>
    </w:tbl>
    <w:p w14:paraId="05585155" w14:textId="1C196D6D" w:rsidR="00144AC1" w:rsidRPr="004A4333" w:rsidRDefault="004A4333" w:rsidP="005B3A52">
      <w:pPr>
        <w:pStyle w:val="Pealkiri1"/>
        <w:numPr>
          <w:ilvl w:val="0"/>
          <w:numId w:val="35"/>
        </w:numPr>
        <w:spacing w:after="240"/>
        <w:rPr>
          <w:rFonts w:ascii="Cambria" w:hAnsi="Cambria"/>
          <w:b/>
          <w:bCs/>
          <w:color w:val="auto"/>
          <w:sz w:val="22"/>
          <w:szCs w:val="22"/>
        </w:rPr>
      </w:pPr>
      <w:bookmarkStart w:id="6" w:name="_Toc125367904"/>
      <w:bookmarkEnd w:id="5"/>
      <w:r w:rsidRPr="004A4333">
        <w:rPr>
          <w:rFonts w:ascii="Cambria" w:hAnsi="Cambria"/>
          <w:b/>
          <w:bCs/>
          <w:color w:val="auto"/>
          <w:sz w:val="22"/>
          <w:szCs w:val="22"/>
        </w:rPr>
        <w:t>Suurköögitöö</w:t>
      </w:r>
      <w:bookmarkEnd w:id="6"/>
    </w:p>
    <w:tbl>
      <w:tblPr>
        <w:tblStyle w:val="Kontuurtabel11"/>
        <w:tblW w:w="15845" w:type="dxa"/>
        <w:tblInd w:w="-145" w:type="dxa"/>
        <w:tblLayout w:type="fixed"/>
        <w:tblLook w:val="04A0" w:firstRow="1" w:lastRow="0" w:firstColumn="1" w:lastColumn="0" w:noHBand="0" w:noVBand="1"/>
      </w:tblPr>
      <w:tblGrid>
        <w:gridCol w:w="2400"/>
        <w:gridCol w:w="4257"/>
        <w:gridCol w:w="3552"/>
        <w:gridCol w:w="1559"/>
        <w:gridCol w:w="1134"/>
        <w:gridCol w:w="2943"/>
      </w:tblGrid>
      <w:tr w:rsidR="009B78B4" w:rsidRPr="00385DC7" w14:paraId="534809EC" w14:textId="77777777" w:rsidTr="00D4504C">
        <w:tc>
          <w:tcPr>
            <w:tcW w:w="2400" w:type="dxa"/>
            <w:shd w:val="clear" w:color="auto" w:fill="BDD6EE" w:themeFill="accent5" w:themeFillTint="66"/>
          </w:tcPr>
          <w:p w14:paraId="20265E35" w14:textId="610479FF" w:rsidR="009B78B4" w:rsidRPr="00385DC7" w:rsidRDefault="001B2916" w:rsidP="005B3A52">
            <w:pPr>
              <w:jc w:val="center"/>
              <w:rPr>
                <w:rFonts w:ascii="Cambria" w:hAnsi="Cambria"/>
                <w:b/>
                <w:sz w:val="22"/>
                <w:szCs w:val="22"/>
              </w:rPr>
            </w:pPr>
            <w:bookmarkStart w:id="7" w:name="_Hlk516300118"/>
            <w:r w:rsidRPr="00385DC7">
              <w:rPr>
                <w:rFonts w:ascii="Cambria" w:hAnsi="Cambria"/>
                <w:b/>
                <w:sz w:val="22"/>
                <w:szCs w:val="22"/>
              </w:rPr>
              <w:t>5</w:t>
            </w:r>
          </w:p>
        </w:tc>
        <w:tc>
          <w:tcPr>
            <w:tcW w:w="10502" w:type="dxa"/>
            <w:gridSpan w:val="4"/>
            <w:shd w:val="clear" w:color="auto" w:fill="BDD6EE" w:themeFill="accent5" w:themeFillTint="66"/>
          </w:tcPr>
          <w:p w14:paraId="7AF8E567" w14:textId="04030558" w:rsidR="009B78B4" w:rsidRPr="00385DC7" w:rsidRDefault="00BE1E6D" w:rsidP="005B3A52">
            <w:pPr>
              <w:jc w:val="center"/>
              <w:rPr>
                <w:rFonts w:ascii="Cambria" w:hAnsi="Cambria"/>
                <w:b/>
                <w:sz w:val="22"/>
                <w:szCs w:val="22"/>
              </w:rPr>
            </w:pPr>
            <w:r w:rsidRPr="00385DC7">
              <w:rPr>
                <w:rFonts w:ascii="Cambria" w:hAnsi="Cambria"/>
                <w:b/>
                <w:sz w:val="22"/>
                <w:szCs w:val="22"/>
              </w:rPr>
              <w:t>Suurköögitöö</w:t>
            </w:r>
          </w:p>
        </w:tc>
        <w:tc>
          <w:tcPr>
            <w:tcW w:w="2943" w:type="dxa"/>
            <w:shd w:val="clear" w:color="auto" w:fill="BDD6EE" w:themeFill="accent5" w:themeFillTint="66"/>
          </w:tcPr>
          <w:p w14:paraId="39858B91" w14:textId="70819761" w:rsidR="009B78B4" w:rsidRPr="00385DC7" w:rsidRDefault="00980DFB" w:rsidP="005B3A52">
            <w:pPr>
              <w:jc w:val="center"/>
              <w:rPr>
                <w:rFonts w:ascii="Cambria" w:hAnsi="Cambria"/>
                <w:b/>
                <w:sz w:val="22"/>
                <w:szCs w:val="22"/>
              </w:rPr>
            </w:pPr>
            <w:r w:rsidRPr="00385DC7">
              <w:rPr>
                <w:rFonts w:ascii="Cambria" w:hAnsi="Cambria"/>
                <w:b/>
                <w:sz w:val="22"/>
                <w:szCs w:val="22"/>
              </w:rPr>
              <w:t>1</w:t>
            </w:r>
            <w:r w:rsidR="006A4DD0" w:rsidRPr="00385DC7">
              <w:rPr>
                <w:rFonts w:ascii="Cambria" w:hAnsi="Cambria"/>
                <w:b/>
                <w:sz w:val="22"/>
                <w:szCs w:val="22"/>
              </w:rPr>
              <w:t>0</w:t>
            </w:r>
            <w:r w:rsidRPr="00385DC7">
              <w:rPr>
                <w:rFonts w:ascii="Cambria" w:hAnsi="Cambria"/>
                <w:b/>
                <w:sz w:val="22"/>
                <w:szCs w:val="22"/>
              </w:rPr>
              <w:t xml:space="preserve"> </w:t>
            </w:r>
            <w:r w:rsidR="009B78B4" w:rsidRPr="00385DC7">
              <w:rPr>
                <w:rFonts w:ascii="Cambria" w:hAnsi="Cambria"/>
                <w:b/>
                <w:sz w:val="22"/>
                <w:szCs w:val="22"/>
              </w:rPr>
              <w:t xml:space="preserve">EKAP </w:t>
            </w:r>
            <w:r w:rsidR="004A4333">
              <w:rPr>
                <w:rFonts w:ascii="Cambria" w:hAnsi="Cambria"/>
                <w:b/>
                <w:sz w:val="22"/>
                <w:szCs w:val="22"/>
              </w:rPr>
              <w:t>/ 260 tundi</w:t>
            </w:r>
          </w:p>
        </w:tc>
      </w:tr>
      <w:tr w:rsidR="009B78B4" w:rsidRPr="00385DC7" w14:paraId="601AAA3B" w14:textId="77777777" w:rsidTr="00D4504C">
        <w:tc>
          <w:tcPr>
            <w:tcW w:w="11768" w:type="dxa"/>
            <w:gridSpan w:val="4"/>
            <w:tcBorders>
              <w:bottom w:val="single" w:sz="4" w:space="0" w:color="auto"/>
            </w:tcBorders>
          </w:tcPr>
          <w:p w14:paraId="0DB1912F" w14:textId="6A7D2A5F" w:rsidR="009B78B4" w:rsidRPr="00385DC7" w:rsidRDefault="009B78B4" w:rsidP="005B3A52">
            <w:pPr>
              <w:rPr>
                <w:rFonts w:ascii="Cambria" w:hAnsi="Cambria"/>
                <w:b/>
                <w:sz w:val="22"/>
                <w:szCs w:val="22"/>
              </w:rPr>
            </w:pPr>
            <w:r w:rsidRPr="00385DC7">
              <w:rPr>
                <w:rFonts w:ascii="Cambria" w:hAnsi="Cambria"/>
                <w:b/>
                <w:sz w:val="22"/>
                <w:szCs w:val="22"/>
              </w:rPr>
              <w:t>Õpetajad:</w:t>
            </w:r>
            <w:r w:rsidR="007D4469" w:rsidRPr="00385DC7">
              <w:rPr>
                <w:rFonts w:ascii="Cambria" w:hAnsi="Cambria"/>
                <w:b/>
                <w:sz w:val="22"/>
                <w:szCs w:val="22"/>
              </w:rPr>
              <w:t xml:space="preserve"> Lemmi Heero, Halliki Väli, Irina Arhipova, Ülle Tamsalu</w:t>
            </w:r>
          </w:p>
        </w:tc>
        <w:tc>
          <w:tcPr>
            <w:tcW w:w="1134" w:type="dxa"/>
            <w:tcBorders>
              <w:bottom w:val="single" w:sz="4" w:space="0" w:color="auto"/>
            </w:tcBorders>
          </w:tcPr>
          <w:p w14:paraId="701B6182" w14:textId="0C8BDB5E" w:rsidR="009B78B4" w:rsidRPr="00385DC7" w:rsidRDefault="009B78B4" w:rsidP="005B3A52">
            <w:pPr>
              <w:rPr>
                <w:rFonts w:ascii="Cambria" w:hAnsi="Cambria"/>
                <w:sz w:val="22"/>
                <w:szCs w:val="22"/>
              </w:rPr>
            </w:pPr>
            <w:r w:rsidRPr="00385DC7">
              <w:rPr>
                <w:rFonts w:ascii="Cambria" w:hAnsi="Cambria"/>
                <w:sz w:val="22"/>
                <w:szCs w:val="22"/>
              </w:rPr>
              <w:t>Kursus</w:t>
            </w:r>
            <w:r w:rsidR="00BC3FCD" w:rsidRPr="00385DC7">
              <w:rPr>
                <w:rFonts w:ascii="Cambria" w:hAnsi="Cambria"/>
                <w:sz w:val="22"/>
                <w:szCs w:val="22"/>
              </w:rPr>
              <w:t xml:space="preserve"> I</w:t>
            </w:r>
          </w:p>
        </w:tc>
        <w:tc>
          <w:tcPr>
            <w:tcW w:w="2943" w:type="dxa"/>
            <w:tcBorders>
              <w:bottom w:val="single" w:sz="4" w:space="0" w:color="auto"/>
            </w:tcBorders>
          </w:tcPr>
          <w:p w14:paraId="6578A339" w14:textId="4F67FF47" w:rsidR="009B78B4" w:rsidRPr="00385DC7" w:rsidRDefault="009B78B4" w:rsidP="005B3A52">
            <w:pPr>
              <w:rPr>
                <w:rFonts w:ascii="Cambria" w:hAnsi="Cambria"/>
                <w:sz w:val="22"/>
                <w:szCs w:val="22"/>
              </w:rPr>
            </w:pPr>
          </w:p>
        </w:tc>
      </w:tr>
      <w:tr w:rsidR="009B78B4" w:rsidRPr="00385DC7" w14:paraId="26EC1C5E" w14:textId="77777777" w:rsidTr="00D4504C">
        <w:tc>
          <w:tcPr>
            <w:tcW w:w="15845" w:type="dxa"/>
            <w:gridSpan w:val="6"/>
            <w:shd w:val="clear" w:color="auto" w:fill="BDD6EE" w:themeFill="accent5" w:themeFillTint="66"/>
          </w:tcPr>
          <w:p w14:paraId="7A01822E" w14:textId="58C43860" w:rsidR="009B78B4" w:rsidRPr="00385DC7" w:rsidRDefault="00BA5592" w:rsidP="005B3A52">
            <w:pPr>
              <w:rPr>
                <w:rFonts w:ascii="Cambria" w:hAnsi="Cambria"/>
                <w:b/>
                <w:sz w:val="22"/>
                <w:szCs w:val="22"/>
              </w:rPr>
            </w:pPr>
            <w:r w:rsidRPr="00385DC7">
              <w:rPr>
                <w:rFonts w:ascii="Cambria" w:hAnsi="Cambria"/>
                <w:b/>
                <w:sz w:val="22"/>
                <w:szCs w:val="22"/>
              </w:rPr>
              <w:t xml:space="preserve">Eesmärk: </w:t>
            </w:r>
            <w:r w:rsidRPr="004A4333">
              <w:rPr>
                <w:rFonts w:ascii="Cambria" w:hAnsi="Cambria"/>
                <w:bCs/>
                <w:sz w:val="22"/>
                <w:szCs w:val="22"/>
              </w:rPr>
              <w:t>Õpetusega taotletakse, et õpilane planeerib ja valmistab toite ning jooke lähtuvalt toiduvalmistamise tehnoloogiast, ettevõtte tootmistöö iseärasustest ning klientide vajadustest ja ootustest.</w:t>
            </w:r>
          </w:p>
        </w:tc>
      </w:tr>
      <w:tr w:rsidR="00AB3B94" w:rsidRPr="00385DC7" w14:paraId="4A606CF3" w14:textId="2F70B3E8" w:rsidTr="00D4504C">
        <w:tc>
          <w:tcPr>
            <w:tcW w:w="2400" w:type="dxa"/>
            <w:shd w:val="clear" w:color="auto" w:fill="BDD6EE" w:themeFill="accent5" w:themeFillTint="66"/>
          </w:tcPr>
          <w:p w14:paraId="56037A90" w14:textId="77777777" w:rsidR="00AB3B94" w:rsidRDefault="00AB3B94" w:rsidP="005B3A52">
            <w:pPr>
              <w:rPr>
                <w:rFonts w:ascii="Cambria" w:hAnsi="Cambria"/>
                <w:b/>
                <w:sz w:val="22"/>
                <w:szCs w:val="22"/>
              </w:rPr>
            </w:pPr>
            <w:r>
              <w:rPr>
                <w:rFonts w:ascii="Cambria" w:hAnsi="Cambria"/>
                <w:b/>
                <w:sz w:val="22"/>
                <w:szCs w:val="22"/>
              </w:rPr>
              <w:t xml:space="preserve">Nõuded mooduli </w:t>
            </w:r>
          </w:p>
          <w:p w14:paraId="421F6B33" w14:textId="23586BB9" w:rsidR="00AB3B94" w:rsidRPr="00385DC7" w:rsidRDefault="00AB3B94" w:rsidP="005B3A52">
            <w:pPr>
              <w:rPr>
                <w:rFonts w:ascii="Cambria" w:hAnsi="Cambria"/>
                <w:b/>
                <w:sz w:val="22"/>
                <w:szCs w:val="22"/>
              </w:rPr>
            </w:pPr>
            <w:r>
              <w:rPr>
                <w:rFonts w:ascii="Cambria" w:hAnsi="Cambria"/>
                <w:b/>
                <w:sz w:val="22"/>
                <w:szCs w:val="22"/>
              </w:rPr>
              <w:t>alustamiseks</w:t>
            </w:r>
          </w:p>
        </w:tc>
        <w:tc>
          <w:tcPr>
            <w:tcW w:w="13445" w:type="dxa"/>
            <w:gridSpan w:val="5"/>
            <w:shd w:val="clear" w:color="auto" w:fill="BDD6EE" w:themeFill="accent5" w:themeFillTint="66"/>
            <w:vAlign w:val="center"/>
          </w:tcPr>
          <w:p w14:paraId="11B29A69" w14:textId="7EAF09D7" w:rsidR="00AB3B94" w:rsidRPr="00385DC7" w:rsidRDefault="00AB3B94" w:rsidP="005B3A52">
            <w:pPr>
              <w:rPr>
                <w:rFonts w:ascii="Cambria" w:hAnsi="Cambria"/>
                <w:b/>
                <w:sz w:val="22"/>
                <w:szCs w:val="22"/>
              </w:rPr>
            </w:pPr>
            <w:r w:rsidRPr="00C63CDC">
              <w:rPr>
                <w:rFonts w:ascii="Cambria" w:hAnsi="Cambria"/>
                <w:bCs/>
                <w:sz w:val="22"/>
                <w:szCs w:val="22"/>
              </w:rPr>
              <w:t>Läbitud moodulid „Majutamise ja toitlustamise valdkonna alused“</w:t>
            </w:r>
            <w:r>
              <w:rPr>
                <w:rFonts w:ascii="Cambria" w:hAnsi="Cambria"/>
                <w:bCs/>
                <w:sz w:val="22"/>
                <w:szCs w:val="22"/>
              </w:rPr>
              <w:t>,</w:t>
            </w:r>
            <w:r w:rsidRPr="00C63CDC">
              <w:rPr>
                <w:rFonts w:ascii="Cambria" w:hAnsi="Cambria"/>
                <w:bCs/>
                <w:sz w:val="22"/>
                <w:szCs w:val="22"/>
              </w:rPr>
              <w:t xml:space="preserve"> „Abikoka töö“</w:t>
            </w:r>
            <w:r>
              <w:rPr>
                <w:rFonts w:ascii="Cambria" w:hAnsi="Cambria"/>
                <w:bCs/>
                <w:sz w:val="22"/>
                <w:szCs w:val="22"/>
              </w:rPr>
              <w:t xml:space="preserve"> ja „Teeninduse alused“</w:t>
            </w:r>
          </w:p>
        </w:tc>
      </w:tr>
      <w:tr w:rsidR="009B78B4" w:rsidRPr="00385DC7" w14:paraId="5E4B2DAA" w14:textId="77777777" w:rsidTr="00D4504C">
        <w:tc>
          <w:tcPr>
            <w:tcW w:w="2400" w:type="dxa"/>
            <w:vAlign w:val="center"/>
          </w:tcPr>
          <w:p w14:paraId="4B090D27" w14:textId="77777777" w:rsidR="009B78B4" w:rsidRPr="00E97E7A" w:rsidRDefault="009B78B4" w:rsidP="005B3A52">
            <w:pPr>
              <w:jc w:val="center"/>
              <w:rPr>
                <w:rFonts w:ascii="Cambria" w:hAnsi="Cambria"/>
                <w:b/>
                <w:bCs/>
                <w:sz w:val="22"/>
                <w:szCs w:val="22"/>
              </w:rPr>
            </w:pPr>
            <w:r w:rsidRPr="00E97E7A">
              <w:rPr>
                <w:rFonts w:ascii="Cambria" w:hAnsi="Cambria"/>
                <w:b/>
                <w:bCs/>
                <w:sz w:val="22"/>
                <w:szCs w:val="22"/>
              </w:rPr>
              <w:t>Õpiväljundid</w:t>
            </w:r>
          </w:p>
        </w:tc>
        <w:tc>
          <w:tcPr>
            <w:tcW w:w="4257" w:type="dxa"/>
            <w:vAlign w:val="center"/>
          </w:tcPr>
          <w:p w14:paraId="354A6431" w14:textId="77777777" w:rsidR="009B78B4" w:rsidRPr="00E97E7A" w:rsidRDefault="009B78B4" w:rsidP="005B3A52">
            <w:pPr>
              <w:jc w:val="center"/>
              <w:rPr>
                <w:rFonts w:ascii="Cambria" w:hAnsi="Cambria"/>
                <w:b/>
                <w:bCs/>
                <w:sz w:val="22"/>
                <w:szCs w:val="22"/>
              </w:rPr>
            </w:pPr>
            <w:r w:rsidRPr="00E97E7A">
              <w:rPr>
                <w:rFonts w:ascii="Cambria" w:hAnsi="Cambria"/>
                <w:b/>
                <w:bCs/>
                <w:sz w:val="22"/>
                <w:szCs w:val="22"/>
              </w:rPr>
              <w:t>Hindamiskriteeriumid</w:t>
            </w:r>
          </w:p>
        </w:tc>
        <w:tc>
          <w:tcPr>
            <w:tcW w:w="3552" w:type="dxa"/>
            <w:vAlign w:val="center"/>
          </w:tcPr>
          <w:p w14:paraId="01F2692C" w14:textId="77777777" w:rsidR="009B78B4" w:rsidRPr="00E97E7A" w:rsidRDefault="009B78B4" w:rsidP="005B3A52">
            <w:pPr>
              <w:jc w:val="center"/>
              <w:rPr>
                <w:rFonts w:ascii="Cambria" w:hAnsi="Cambria"/>
                <w:b/>
                <w:bCs/>
                <w:sz w:val="22"/>
                <w:szCs w:val="22"/>
              </w:rPr>
            </w:pPr>
            <w:r w:rsidRPr="00E97E7A">
              <w:rPr>
                <w:rFonts w:ascii="Cambria" w:hAnsi="Cambria"/>
                <w:b/>
                <w:bCs/>
                <w:sz w:val="22"/>
                <w:szCs w:val="22"/>
              </w:rPr>
              <w:t>Hindamisülesanded</w:t>
            </w:r>
          </w:p>
        </w:tc>
        <w:tc>
          <w:tcPr>
            <w:tcW w:w="1559" w:type="dxa"/>
            <w:vAlign w:val="center"/>
          </w:tcPr>
          <w:p w14:paraId="4BB96765" w14:textId="4A4584D9" w:rsidR="009B78B4" w:rsidRPr="00E97E7A" w:rsidRDefault="009B78B4" w:rsidP="005B3A52">
            <w:pPr>
              <w:jc w:val="center"/>
              <w:rPr>
                <w:rFonts w:ascii="Cambria" w:hAnsi="Cambria"/>
                <w:b/>
                <w:bCs/>
                <w:sz w:val="22"/>
                <w:szCs w:val="22"/>
              </w:rPr>
            </w:pPr>
            <w:r w:rsidRPr="00E97E7A">
              <w:rPr>
                <w:rFonts w:ascii="Cambria" w:hAnsi="Cambria"/>
                <w:b/>
                <w:bCs/>
                <w:sz w:val="22"/>
                <w:szCs w:val="22"/>
              </w:rPr>
              <w:t>Kokkuvõtt</w:t>
            </w:r>
            <w:r w:rsidR="00B53225" w:rsidRPr="00E97E7A">
              <w:rPr>
                <w:rFonts w:ascii="Cambria" w:hAnsi="Cambria"/>
                <w:b/>
                <w:bCs/>
                <w:sz w:val="22"/>
                <w:szCs w:val="22"/>
              </w:rPr>
              <w:t>e</w:t>
            </w:r>
            <w:r w:rsidRPr="00E97E7A">
              <w:rPr>
                <w:rFonts w:ascii="Cambria" w:hAnsi="Cambria"/>
                <w:b/>
                <w:bCs/>
                <w:sz w:val="22"/>
                <w:szCs w:val="22"/>
              </w:rPr>
              <w:t>v</w:t>
            </w:r>
          </w:p>
          <w:p w14:paraId="22C06031" w14:textId="77777777" w:rsidR="009B78B4" w:rsidRPr="00E97E7A" w:rsidRDefault="009B78B4" w:rsidP="005B3A52">
            <w:pPr>
              <w:jc w:val="center"/>
              <w:rPr>
                <w:rFonts w:ascii="Cambria" w:hAnsi="Cambria"/>
                <w:b/>
                <w:bCs/>
                <w:sz w:val="22"/>
                <w:szCs w:val="22"/>
              </w:rPr>
            </w:pPr>
            <w:r w:rsidRPr="00E97E7A">
              <w:rPr>
                <w:rFonts w:ascii="Cambria" w:hAnsi="Cambria"/>
                <w:b/>
                <w:bCs/>
                <w:sz w:val="22"/>
                <w:szCs w:val="22"/>
              </w:rPr>
              <w:t>hindamine</w:t>
            </w:r>
          </w:p>
        </w:tc>
        <w:tc>
          <w:tcPr>
            <w:tcW w:w="4077" w:type="dxa"/>
            <w:gridSpan w:val="2"/>
            <w:vAlign w:val="center"/>
          </w:tcPr>
          <w:p w14:paraId="493701C1" w14:textId="77777777" w:rsidR="009B78B4" w:rsidRPr="00E97E7A" w:rsidRDefault="009B78B4" w:rsidP="005B3A52">
            <w:pPr>
              <w:jc w:val="center"/>
              <w:rPr>
                <w:rFonts w:ascii="Cambria" w:hAnsi="Cambria"/>
                <w:b/>
                <w:bCs/>
                <w:sz w:val="22"/>
                <w:szCs w:val="22"/>
              </w:rPr>
            </w:pPr>
            <w:r w:rsidRPr="00E97E7A">
              <w:rPr>
                <w:rFonts w:ascii="Cambria" w:hAnsi="Cambria"/>
                <w:b/>
                <w:bCs/>
                <w:sz w:val="22"/>
                <w:szCs w:val="22"/>
              </w:rPr>
              <w:t>Teemad</w:t>
            </w:r>
          </w:p>
        </w:tc>
      </w:tr>
      <w:tr w:rsidR="009B78B4" w:rsidRPr="00385DC7" w14:paraId="1E31C35C" w14:textId="77777777" w:rsidTr="00D4504C">
        <w:tc>
          <w:tcPr>
            <w:tcW w:w="2400" w:type="dxa"/>
          </w:tcPr>
          <w:p w14:paraId="09A90351" w14:textId="4FA87FE9" w:rsidR="0002364B" w:rsidRPr="00385DC7" w:rsidRDefault="00557E99" w:rsidP="005B3A52">
            <w:pPr>
              <w:rPr>
                <w:rFonts w:ascii="Cambria" w:hAnsi="Cambria"/>
                <w:sz w:val="22"/>
                <w:szCs w:val="22"/>
              </w:rPr>
            </w:pPr>
            <w:r w:rsidRPr="00E97E7A">
              <w:rPr>
                <w:rFonts w:ascii="Cambria" w:hAnsi="Cambria"/>
                <w:b/>
                <w:bCs/>
                <w:sz w:val="22"/>
                <w:szCs w:val="22"/>
              </w:rPr>
              <w:t>ÕV</w:t>
            </w:r>
            <w:r w:rsidR="009B78B4" w:rsidRPr="00E97E7A">
              <w:rPr>
                <w:rFonts w:ascii="Cambria" w:hAnsi="Cambria"/>
                <w:b/>
                <w:bCs/>
                <w:sz w:val="22"/>
                <w:szCs w:val="22"/>
              </w:rPr>
              <w:t>1</w:t>
            </w:r>
            <w:r w:rsidR="00E97E7A" w:rsidRPr="00E97E7A">
              <w:rPr>
                <w:rFonts w:ascii="Cambria" w:hAnsi="Cambria"/>
                <w:b/>
                <w:bCs/>
                <w:sz w:val="22"/>
                <w:szCs w:val="22"/>
              </w:rPr>
              <w:t xml:space="preserve">. </w:t>
            </w:r>
            <w:r w:rsidR="0002364B" w:rsidRPr="00E97E7A">
              <w:rPr>
                <w:rFonts w:ascii="Cambria" w:hAnsi="Cambria"/>
                <w:b/>
                <w:bCs/>
                <w:sz w:val="22"/>
                <w:szCs w:val="22"/>
              </w:rPr>
              <w:t>valmistab</w:t>
            </w:r>
            <w:r w:rsidR="0002364B" w:rsidRPr="00385DC7">
              <w:rPr>
                <w:rFonts w:ascii="Cambria" w:hAnsi="Cambria"/>
                <w:sz w:val="22"/>
                <w:szCs w:val="22"/>
              </w:rPr>
              <w:t xml:space="preserve"> juhendamisel</w:t>
            </w:r>
            <w:r w:rsidR="00E97E7A">
              <w:rPr>
                <w:rFonts w:ascii="Cambria" w:hAnsi="Cambria"/>
                <w:sz w:val="22"/>
                <w:szCs w:val="22"/>
              </w:rPr>
              <w:t xml:space="preserve"> </w:t>
            </w:r>
            <w:r w:rsidR="0002364B" w:rsidRPr="00385DC7">
              <w:rPr>
                <w:rFonts w:ascii="Cambria" w:hAnsi="Cambria"/>
                <w:sz w:val="22"/>
                <w:szCs w:val="22"/>
              </w:rPr>
              <w:t xml:space="preserve">toiduvalmistamise </w:t>
            </w:r>
            <w:r w:rsidR="0002364B" w:rsidRPr="00385DC7">
              <w:rPr>
                <w:rFonts w:ascii="Cambria" w:hAnsi="Cambria"/>
                <w:sz w:val="22"/>
                <w:szCs w:val="22"/>
              </w:rPr>
              <w:lastRenderedPageBreak/>
              <w:t>põhilisi tehnoloogiaid kasutades menüüs</w:t>
            </w:r>
            <w:r w:rsidR="00BA5592" w:rsidRPr="00385DC7">
              <w:rPr>
                <w:rFonts w:ascii="Cambria" w:hAnsi="Cambria"/>
                <w:sz w:val="22"/>
                <w:szCs w:val="22"/>
              </w:rPr>
              <w:t xml:space="preserve"> </w:t>
            </w:r>
            <w:r w:rsidR="0002364B" w:rsidRPr="00385DC7">
              <w:rPr>
                <w:rFonts w:ascii="Cambria" w:hAnsi="Cambria"/>
                <w:sz w:val="22"/>
                <w:szCs w:val="22"/>
              </w:rPr>
              <w:t xml:space="preserve">olevaid roogi ja jooke, </w:t>
            </w:r>
            <w:r w:rsidR="0002364B" w:rsidRPr="0094657A">
              <w:rPr>
                <w:rFonts w:ascii="Cambria" w:hAnsi="Cambria"/>
                <w:b/>
                <w:bCs/>
                <w:sz w:val="22"/>
                <w:szCs w:val="22"/>
              </w:rPr>
              <w:t>t</w:t>
            </w:r>
            <w:r w:rsidR="0002364B" w:rsidRPr="00E97E7A">
              <w:rPr>
                <w:rFonts w:ascii="Cambria" w:hAnsi="Cambria"/>
                <w:b/>
                <w:bCs/>
                <w:sz w:val="22"/>
                <w:szCs w:val="22"/>
              </w:rPr>
              <w:t>agab</w:t>
            </w:r>
            <w:r w:rsidR="0002364B" w:rsidRPr="00385DC7">
              <w:rPr>
                <w:rFonts w:ascii="Cambria" w:hAnsi="Cambria"/>
                <w:sz w:val="22"/>
                <w:szCs w:val="22"/>
              </w:rPr>
              <w:t xml:space="preserve"> toidu kvaliteedi, </w:t>
            </w:r>
            <w:r w:rsidR="0002364B" w:rsidRPr="00E97E7A">
              <w:rPr>
                <w:rFonts w:ascii="Cambria" w:hAnsi="Cambria"/>
                <w:b/>
                <w:bCs/>
                <w:sz w:val="22"/>
                <w:szCs w:val="22"/>
              </w:rPr>
              <w:t>töötab</w:t>
            </w:r>
            <w:r w:rsidR="0002364B" w:rsidRPr="00385DC7">
              <w:rPr>
                <w:rFonts w:ascii="Cambria" w:hAnsi="Cambria"/>
                <w:sz w:val="22"/>
                <w:szCs w:val="22"/>
              </w:rPr>
              <w:t xml:space="preserve"> säästlikult ning</w:t>
            </w:r>
          </w:p>
          <w:p w14:paraId="480F936E" w14:textId="4331EF85" w:rsidR="009B78B4" w:rsidRPr="00385DC7" w:rsidRDefault="0002364B" w:rsidP="005B3A52">
            <w:pPr>
              <w:rPr>
                <w:rFonts w:ascii="Cambria" w:hAnsi="Cambria"/>
                <w:sz w:val="22"/>
                <w:szCs w:val="22"/>
              </w:rPr>
            </w:pPr>
            <w:r w:rsidRPr="00E97E7A">
              <w:rPr>
                <w:rFonts w:ascii="Cambria" w:hAnsi="Cambria"/>
                <w:b/>
                <w:bCs/>
                <w:sz w:val="22"/>
                <w:szCs w:val="22"/>
              </w:rPr>
              <w:t xml:space="preserve">järgib </w:t>
            </w:r>
            <w:r w:rsidRPr="00385DC7">
              <w:rPr>
                <w:rFonts w:ascii="Cambria" w:hAnsi="Cambria"/>
                <w:sz w:val="22"/>
                <w:szCs w:val="22"/>
              </w:rPr>
              <w:t>hügieeninõudeid</w:t>
            </w:r>
          </w:p>
          <w:p w14:paraId="6DBE996E" w14:textId="77777777" w:rsidR="00FD3AE9" w:rsidRPr="00385DC7" w:rsidRDefault="00FD3AE9" w:rsidP="005B3A52">
            <w:pPr>
              <w:rPr>
                <w:rFonts w:ascii="Cambria" w:hAnsi="Cambria"/>
                <w:sz w:val="22"/>
                <w:szCs w:val="22"/>
              </w:rPr>
            </w:pPr>
          </w:p>
          <w:p w14:paraId="1897BF33" w14:textId="77777777" w:rsidR="00092D69" w:rsidRPr="00385DC7" w:rsidRDefault="00092D69" w:rsidP="005B3A52">
            <w:pPr>
              <w:rPr>
                <w:rFonts w:ascii="Cambria" w:hAnsi="Cambria"/>
                <w:sz w:val="22"/>
                <w:szCs w:val="22"/>
              </w:rPr>
            </w:pPr>
            <w:r w:rsidRPr="00385DC7">
              <w:rPr>
                <w:rFonts w:ascii="Cambria" w:hAnsi="Cambria"/>
                <w:sz w:val="22"/>
                <w:szCs w:val="22"/>
              </w:rPr>
              <w:t>Jaotus tundides:</w:t>
            </w:r>
          </w:p>
          <w:p w14:paraId="108ED202" w14:textId="47372BC3" w:rsidR="00092D69" w:rsidRPr="00385DC7" w:rsidRDefault="00092D69" w:rsidP="005B3A52">
            <w:pPr>
              <w:rPr>
                <w:rFonts w:ascii="Cambria" w:hAnsi="Cambria"/>
                <w:sz w:val="22"/>
                <w:szCs w:val="22"/>
              </w:rPr>
            </w:pPr>
            <w:r w:rsidRPr="00385DC7">
              <w:rPr>
                <w:rFonts w:ascii="Cambria" w:hAnsi="Cambria"/>
                <w:sz w:val="22"/>
                <w:szCs w:val="22"/>
              </w:rPr>
              <w:t xml:space="preserve">teoreetiline töö: </w:t>
            </w:r>
            <w:r w:rsidR="00ED5ABD" w:rsidRPr="00385DC7">
              <w:rPr>
                <w:rFonts w:ascii="Cambria" w:hAnsi="Cambria"/>
                <w:sz w:val="22"/>
                <w:szCs w:val="22"/>
              </w:rPr>
              <w:t>10</w:t>
            </w:r>
            <w:r w:rsidR="007D4469" w:rsidRPr="00385DC7">
              <w:rPr>
                <w:rFonts w:ascii="Cambria" w:hAnsi="Cambria"/>
                <w:sz w:val="22"/>
                <w:szCs w:val="22"/>
              </w:rPr>
              <w:t>/6</w:t>
            </w:r>
          </w:p>
          <w:p w14:paraId="71F942D2" w14:textId="6F326C71" w:rsidR="00092D69" w:rsidRPr="00385DC7" w:rsidRDefault="00092D69" w:rsidP="005B3A52">
            <w:pPr>
              <w:rPr>
                <w:rFonts w:ascii="Cambria" w:hAnsi="Cambria"/>
                <w:sz w:val="22"/>
                <w:szCs w:val="22"/>
              </w:rPr>
            </w:pPr>
            <w:r w:rsidRPr="00385DC7">
              <w:rPr>
                <w:rFonts w:ascii="Cambria" w:hAnsi="Cambria"/>
                <w:sz w:val="22"/>
                <w:szCs w:val="22"/>
              </w:rPr>
              <w:t xml:space="preserve">praktiline töö: </w:t>
            </w:r>
            <w:r w:rsidR="007D4469" w:rsidRPr="00385DC7">
              <w:rPr>
                <w:rFonts w:ascii="Cambria" w:hAnsi="Cambria"/>
                <w:sz w:val="22"/>
                <w:szCs w:val="22"/>
              </w:rPr>
              <w:t>48/6</w:t>
            </w:r>
          </w:p>
          <w:p w14:paraId="521B5F55" w14:textId="570FA467" w:rsidR="00092D69" w:rsidRPr="00385DC7" w:rsidRDefault="00092D69" w:rsidP="005B3A52">
            <w:pPr>
              <w:rPr>
                <w:rFonts w:ascii="Cambria" w:hAnsi="Cambria"/>
                <w:sz w:val="22"/>
                <w:szCs w:val="22"/>
              </w:rPr>
            </w:pPr>
            <w:r w:rsidRPr="00385DC7">
              <w:rPr>
                <w:rFonts w:ascii="Cambria" w:hAnsi="Cambria"/>
                <w:sz w:val="22"/>
                <w:szCs w:val="22"/>
              </w:rPr>
              <w:t xml:space="preserve">iseseisev töö: </w:t>
            </w:r>
            <w:r w:rsidR="0077738C" w:rsidRPr="00385DC7">
              <w:rPr>
                <w:rFonts w:ascii="Cambria" w:hAnsi="Cambria"/>
                <w:sz w:val="22"/>
                <w:szCs w:val="22"/>
              </w:rPr>
              <w:t>66/12</w:t>
            </w:r>
          </w:p>
          <w:p w14:paraId="0E22DD09" w14:textId="2504A146" w:rsidR="0077738C" w:rsidRPr="00385DC7" w:rsidRDefault="0077738C" w:rsidP="005B3A52">
            <w:pPr>
              <w:rPr>
                <w:rFonts w:ascii="Cambria" w:hAnsi="Cambria"/>
                <w:sz w:val="22"/>
                <w:szCs w:val="22"/>
              </w:rPr>
            </w:pPr>
            <w:r w:rsidRPr="00385DC7">
              <w:rPr>
                <w:rFonts w:ascii="Cambria" w:hAnsi="Cambria"/>
                <w:sz w:val="22"/>
                <w:szCs w:val="22"/>
              </w:rPr>
              <w:t>kokku: 148</w:t>
            </w:r>
          </w:p>
          <w:p w14:paraId="490248D1" w14:textId="5EA3AC23" w:rsidR="00092D69" w:rsidRPr="00385DC7" w:rsidRDefault="00092D69" w:rsidP="005B3A52">
            <w:pPr>
              <w:rPr>
                <w:rFonts w:ascii="Cambria" w:hAnsi="Cambria"/>
                <w:sz w:val="22"/>
                <w:szCs w:val="22"/>
              </w:rPr>
            </w:pPr>
          </w:p>
        </w:tc>
        <w:tc>
          <w:tcPr>
            <w:tcW w:w="4257" w:type="dxa"/>
          </w:tcPr>
          <w:p w14:paraId="20C6883C" w14:textId="13043FC6" w:rsidR="00B21348" w:rsidRPr="00385DC7" w:rsidRDefault="006C5E3D" w:rsidP="005B3A52">
            <w:pPr>
              <w:pStyle w:val="loetelu"/>
              <w:numPr>
                <w:ilvl w:val="0"/>
                <w:numId w:val="0"/>
              </w:numPr>
              <w:rPr>
                <w:rFonts w:ascii="Cambria" w:hAnsi="Cambria"/>
                <w:sz w:val="22"/>
                <w:szCs w:val="22"/>
              </w:rPr>
            </w:pPr>
            <w:r w:rsidRPr="006C5E3D">
              <w:rPr>
                <w:rFonts w:ascii="Cambria" w:hAnsi="Cambria"/>
                <w:b/>
                <w:bCs/>
                <w:sz w:val="22"/>
                <w:szCs w:val="22"/>
              </w:rPr>
              <w:lastRenderedPageBreak/>
              <w:t xml:space="preserve">HK 1.1. </w:t>
            </w:r>
            <w:r w:rsidR="00B21348" w:rsidRPr="006C5E3D">
              <w:rPr>
                <w:rFonts w:ascii="Cambria" w:hAnsi="Cambria"/>
                <w:b/>
                <w:bCs/>
                <w:sz w:val="22"/>
                <w:szCs w:val="22"/>
              </w:rPr>
              <w:t>kirjeldab</w:t>
            </w:r>
            <w:r w:rsidR="00B21348" w:rsidRPr="00385DC7">
              <w:rPr>
                <w:rFonts w:ascii="Cambria" w:hAnsi="Cambria"/>
                <w:sz w:val="22"/>
                <w:szCs w:val="22"/>
              </w:rPr>
              <w:t xml:space="preserve"> tehnoloogilistel kaartidel olevate</w:t>
            </w:r>
            <w:r w:rsidR="00BA5592" w:rsidRPr="00385DC7">
              <w:rPr>
                <w:rFonts w:ascii="Cambria" w:hAnsi="Cambria"/>
                <w:sz w:val="22"/>
                <w:szCs w:val="22"/>
              </w:rPr>
              <w:t xml:space="preserve"> </w:t>
            </w:r>
            <w:r w:rsidR="00B21348" w:rsidRPr="00385DC7">
              <w:rPr>
                <w:rFonts w:ascii="Cambria" w:hAnsi="Cambria"/>
                <w:sz w:val="22"/>
                <w:szCs w:val="22"/>
              </w:rPr>
              <w:t>toitude ja jookide valmistamise viise ja</w:t>
            </w:r>
            <w:r w:rsidR="00BA5592" w:rsidRPr="00385DC7">
              <w:rPr>
                <w:rFonts w:ascii="Cambria" w:hAnsi="Cambria"/>
                <w:sz w:val="22"/>
                <w:szCs w:val="22"/>
              </w:rPr>
              <w:t xml:space="preserve"> -</w:t>
            </w:r>
            <w:r w:rsidR="00B21348" w:rsidRPr="00385DC7">
              <w:rPr>
                <w:rFonts w:ascii="Cambria" w:hAnsi="Cambria"/>
                <w:sz w:val="22"/>
                <w:szCs w:val="22"/>
              </w:rPr>
              <w:t>võtteid</w:t>
            </w:r>
          </w:p>
          <w:p w14:paraId="7B6516CC" w14:textId="79D6315D" w:rsidR="00B21348" w:rsidRPr="00385DC7" w:rsidRDefault="006C5E3D" w:rsidP="005B3A52">
            <w:pPr>
              <w:pStyle w:val="loetelu"/>
              <w:numPr>
                <w:ilvl w:val="0"/>
                <w:numId w:val="0"/>
              </w:numPr>
              <w:rPr>
                <w:rFonts w:ascii="Cambria" w:hAnsi="Cambria"/>
                <w:sz w:val="22"/>
                <w:szCs w:val="22"/>
              </w:rPr>
            </w:pPr>
            <w:r w:rsidRPr="006C5E3D">
              <w:rPr>
                <w:rFonts w:ascii="Cambria" w:hAnsi="Cambria"/>
                <w:b/>
                <w:bCs/>
                <w:sz w:val="22"/>
                <w:szCs w:val="22"/>
              </w:rPr>
              <w:lastRenderedPageBreak/>
              <w:t xml:space="preserve">HK 1.2. </w:t>
            </w:r>
            <w:r w:rsidR="00B21348" w:rsidRPr="006C5E3D">
              <w:rPr>
                <w:rFonts w:ascii="Cambria" w:hAnsi="Cambria"/>
                <w:b/>
                <w:bCs/>
                <w:sz w:val="22"/>
                <w:szCs w:val="22"/>
              </w:rPr>
              <w:t>kasutab</w:t>
            </w:r>
            <w:r w:rsidR="00B21348" w:rsidRPr="00385DC7">
              <w:rPr>
                <w:rFonts w:ascii="Cambria" w:hAnsi="Cambria"/>
                <w:sz w:val="22"/>
                <w:szCs w:val="22"/>
              </w:rPr>
              <w:t xml:space="preserve"> juhendi alusel toitude ja jookide</w:t>
            </w:r>
            <w:r w:rsidR="00BA5592" w:rsidRPr="00385DC7">
              <w:rPr>
                <w:rFonts w:ascii="Cambria" w:hAnsi="Cambria"/>
                <w:sz w:val="22"/>
                <w:szCs w:val="22"/>
              </w:rPr>
              <w:t xml:space="preserve"> </w:t>
            </w:r>
            <w:r w:rsidR="00B21348" w:rsidRPr="00385DC7">
              <w:rPr>
                <w:rFonts w:ascii="Cambria" w:hAnsi="Cambria"/>
                <w:sz w:val="22"/>
                <w:szCs w:val="22"/>
              </w:rPr>
              <w:t>valmistamiseks asjakohaseid köögiseadmeid ja töövahendeid</w:t>
            </w:r>
          </w:p>
          <w:p w14:paraId="5EC55629" w14:textId="77777777" w:rsidR="006C5E3D" w:rsidRDefault="006C5E3D" w:rsidP="005B3A52">
            <w:pPr>
              <w:pStyle w:val="loetelu"/>
              <w:numPr>
                <w:ilvl w:val="0"/>
                <w:numId w:val="0"/>
              </w:numPr>
              <w:rPr>
                <w:rFonts w:ascii="Cambria" w:hAnsi="Cambria"/>
                <w:sz w:val="22"/>
                <w:szCs w:val="22"/>
              </w:rPr>
            </w:pPr>
            <w:r w:rsidRPr="006C5E3D">
              <w:rPr>
                <w:rFonts w:ascii="Cambria" w:hAnsi="Cambria"/>
                <w:b/>
                <w:bCs/>
                <w:sz w:val="22"/>
                <w:szCs w:val="22"/>
              </w:rPr>
              <w:t xml:space="preserve">HK 1.3. </w:t>
            </w:r>
            <w:r w:rsidR="00B21348" w:rsidRPr="006C5E3D">
              <w:rPr>
                <w:rFonts w:ascii="Cambria" w:hAnsi="Cambria"/>
                <w:b/>
                <w:bCs/>
                <w:sz w:val="22"/>
                <w:szCs w:val="22"/>
              </w:rPr>
              <w:t>valmistab</w:t>
            </w:r>
            <w:r w:rsidR="00B21348" w:rsidRPr="00385DC7">
              <w:rPr>
                <w:rFonts w:ascii="Cambria" w:hAnsi="Cambria"/>
                <w:sz w:val="22"/>
                <w:szCs w:val="22"/>
              </w:rPr>
              <w:t xml:space="preserve"> juhendamisel suurköögitoite ja</w:t>
            </w:r>
            <w:r w:rsidR="00BA5592" w:rsidRPr="00385DC7">
              <w:rPr>
                <w:rFonts w:ascii="Cambria" w:hAnsi="Cambria"/>
                <w:sz w:val="22"/>
                <w:szCs w:val="22"/>
              </w:rPr>
              <w:t xml:space="preserve"> </w:t>
            </w:r>
            <w:r w:rsidR="00B21348" w:rsidRPr="00385DC7">
              <w:rPr>
                <w:rFonts w:ascii="Cambria" w:hAnsi="Cambria"/>
                <w:sz w:val="22"/>
                <w:szCs w:val="22"/>
              </w:rPr>
              <w:t>jooke suurtes kogustes, kasutades tehnoloogilisi kaarte, lähtudes toidu kvaliteedi nõuetest</w:t>
            </w:r>
          </w:p>
          <w:p w14:paraId="6AC3F338" w14:textId="0CFF2B96" w:rsidR="00B21348" w:rsidRPr="00385DC7" w:rsidRDefault="006C5E3D" w:rsidP="005B3A52">
            <w:pPr>
              <w:pStyle w:val="loetelu"/>
              <w:numPr>
                <w:ilvl w:val="0"/>
                <w:numId w:val="0"/>
              </w:numPr>
              <w:rPr>
                <w:rFonts w:ascii="Cambria" w:hAnsi="Cambria"/>
                <w:sz w:val="22"/>
                <w:szCs w:val="22"/>
              </w:rPr>
            </w:pPr>
            <w:r w:rsidRPr="006C5E3D">
              <w:rPr>
                <w:rFonts w:ascii="Cambria" w:hAnsi="Cambria"/>
                <w:b/>
                <w:bCs/>
                <w:sz w:val="22"/>
                <w:szCs w:val="22"/>
              </w:rPr>
              <w:t xml:space="preserve">HK 1.4. </w:t>
            </w:r>
            <w:r w:rsidR="00B21348" w:rsidRPr="006C5E3D">
              <w:rPr>
                <w:rFonts w:ascii="Cambria" w:hAnsi="Cambria"/>
                <w:b/>
                <w:bCs/>
                <w:sz w:val="22"/>
                <w:szCs w:val="22"/>
              </w:rPr>
              <w:t>vastutab</w:t>
            </w:r>
            <w:r w:rsidR="00B21348" w:rsidRPr="00385DC7">
              <w:rPr>
                <w:rFonts w:ascii="Cambria" w:hAnsi="Cambria"/>
                <w:sz w:val="22"/>
                <w:szCs w:val="22"/>
              </w:rPr>
              <w:t xml:space="preserve"> väljastatavate roogade õige</w:t>
            </w:r>
            <w:r>
              <w:rPr>
                <w:rFonts w:ascii="Cambria" w:hAnsi="Cambria"/>
                <w:sz w:val="22"/>
                <w:szCs w:val="22"/>
              </w:rPr>
              <w:t xml:space="preserve"> </w:t>
            </w:r>
            <w:r w:rsidR="00B21348" w:rsidRPr="00385DC7">
              <w:rPr>
                <w:rFonts w:ascii="Cambria" w:hAnsi="Cambria"/>
                <w:sz w:val="22"/>
                <w:szCs w:val="22"/>
              </w:rPr>
              <w:t>portsjonkaalu eest, vältides üle-</w:t>
            </w:r>
            <w:r w:rsidR="00175CBD" w:rsidRPr="00385DC7">
              <w:rPr>
                <w:rFonts w:ascii="Cambria" w:hAnsi="Cambria"/>
                <w:sz w:val="22"/>
                <w:szCs w:val="22"/>
              </w:rPr>
              <w:t xml:space="preserve"> </w:t>
            </w:r>
            <w:r w:rsidR="00B21348" w:rsidRPr="00385DC7">
              <w:rPr>
                <w:rFonts w:ascii="Cambria" w:hAnsi="Cambria"/>
                <w:sz w:val="22"/>
                <w:szCs w:val="22"/>
              </w:rPr>
              <w:t>ja puudujääke</w:t>
            </w:r>
          </w:p>
          <w:p w14:paraId="57067FC5" w14:textId="77777777" w:rsidR="00C349A5" w:rsidRDefault="006C5E3D" w:rsidP="005B3A52">
            <w:pPr>
              <w:pStyle w:val="loetelu"/>
              <w:numPr>
                <w:ilvl w:val="0"/>
                <w:numId w:val="0"/>
              </w:numPr>
              <w:ind w:left="360" w:hanging="360"/>
              <w:rPr>
                <w:rFonts w:ascii="Cambria" w:hAnsi="Cambria"/>
                <w:sz w:val="22"/>
                <w:szCs w:val="22"/>
              </w:rPr>
            </w:pPr>
            <w:r w:rsidRPr="006C5E3D">
              <w:rPr>
                <w:rFonts w:ascii="Cambria" w:hAnsi="Cambria"/>
                <w:b/>
                <w:bCs/>
                <w:sz w:val="22"/>
                <w:szCs w:val="22"/>
              </w:rPr>
              <w:t xml:space="preserve">HK 1.5. </w:t>
            </w:r>
            <w:r w:rsidR="00B21348" w:rsidRPr="006C5E3D">
              <w:rPr>
                <w:rFonts w:ascii="Cambria" w:hAnsi="Cambria"/>
                <w:b/>
                <w:bCs/>
                <w:sz w:val="22"/>
                <w:szCs w:val="22"/>
              </w:rPr>
              <w:t>käitleb</w:t>
            </w:r>
            <w:r w:rsidR="00B21348" w:rsidRPr="00385DC7">
              <w:rPr>
                <w:rFonts w:ascii="Cambria" w:hAnsi="Cambria"/>
                <w:sz w:val="22"/>
                <w:szCs w:val="22"/>
              </w:rPr>
              <w:t xml:space="preserve"> toitu vastavalt</w:t>
            </w:r>
            <w:r w:rsidR="00C349A5">
              <w:rPr>
                <w:rFonts w:ascii="Cambria" w:hAnsi="Cambria"/>
                <w:sz w:val="22"/>
                <w:szCs w:val="22"/>
              </w:rPr>
              <w:t xml:space="preserve"> </w:t>
            </w:r>
          </w:p>
          <w:p w14:paraId="374453BF" w14:textId="57E71466" w:rsidR="00C349A5" w:rsidRPr="00385DC7" w:rsidRDefault="00B21348" w:rsidP="005B3A52">
            <w:pPr>
              <w:pStyle w:val="loetelu"/>
              <w:numPr>
                <w:ilvl w:val="0"/>
                <w:numId w:val="0"/>
              </w:numPr>
              <w:ind w:left="360" w:hanging="360"/>
              <w:rPr>
                <w:rFonts w:ascii="Cambria" w:hAnsi="Cambria"/>
                <w:sz w:val="22"/>
                <w:szCs w:val="22"/>
              </w:rPr>
            </w:pPr>
            <w:r w:rsidRPr="00385DC7">
              <w:rPr>
                <w:rFonts w:ascii="Cambria" w:hAnsi="Cambria"/>
                <w:sz w:val="22"/>
                <w:szCs w:val="22"/>
              </w:rPr>
              <w:t>hügieeninõuetele</w:t>
            </w:r>
          </w:p>
          <w:p w14:paraId="2DAB08D3" w14:textId="28F9B753" w:rsidR="00986D4F" w:rsidRPr="00385DC7" w:rsidRDefault="00C349A5" w:rsidP="005B3A52">
            <w:pPr>
              <w:pStyle w:val="loetelu"/>
              <w:numPr>
                <w:ilvl w:val="0"/>
                <w:numId w:val="0"/>
              </w:numPr>
              <w:rPr>
                <w:rFonts w:ascii="Cambria" w:hAnsi="Cambria"/>
                <w:sz w:val="22"/>
                <w:szCs w:val="22"/>
              </w:rPr>
            </w:pPr>
            <w:r w:rsidRPr="00C349A5">
              <w:rPr>
                <w:rFonts w:ascii="Cambria" w:hAnsi="Cambria"/>
                <w:b/>
                <w:bCs/>
                <w:sz w:val="22"/>
                <w:szCs w:val="22"/>
              </w:rPr>
              <w:t xml:space="preserve">HK 1.6. </w:t>
            </w:r>
            <w:r w:rsidR="00B21348" w:rsidRPr="00C349A5">
              <w:rPr>
                <w:rFonts w:ascii="Cambria" w:hAnsi="Cambria"/>
                <w:b/>
                <w:bCs/>
                <w:sz w:val="22"/>
                <w:szCs w:val="22"/>
              </w:rPr>
              <w:t>arvestab</w:t>
            </w:r>
            <w:r w:rsidR="00B21348" w:rsidRPr="00385DC7">
              <w:rPr>
                <w:rFonts w:ascii="Cambria" w:hAnsi="Cambria"/>
                <w:sz w:val="22"/>
                <w:szCs w:val="22"/>
              </w:rPr>
              <w:t xml:space="preserve"> tooraine vajadust ja </w:t>
            </w:r>
            <w:r w:rsidR="00B21348" w:rsidRPr="00C349A5">
              <w:rPr>
                <w:rFonts w:ascii="Cambria" w:hAnsi="Cambria"/>
                <w:b/>
                <w:bCs/>
                <w:sz w:val="22"/>
                <w:szCs w:val="22"/>
              </w:rPr>
              <w:t xml:space="preserve">kasutab </w:t>
            </w:r>
            <w:r w:rsidR="00B21348" w:rsidRPr="00385DC7">
              <w:rPr>
                <w:rFonts w:ascii="Cambria" w:hAnsi="Cambria"/>
                <w:sz w:val="22"/>
                <w:szCs w:val="22"/>
              </w:rPr>
              <w:t>toidu valmistamisel säästlikkuse põhimõtteid</w:t>
            </w:r>
          </w:p>
          <w:p w14:paraId="77B0575C" w14:textId="62033D29" w:rsidR="009B78B4" w:rsidRPr="00385DC7" w:rsidRDefault="00C349A5" w:rsidP="005B3A52">
            <w:pPr>
              <w:pStyle w:val="loetelu"/>
              <w:numPr>
                <w:ilvl w:val="0"/>
                <w:numId w:val="0"/>
              </w:numPr>
              <w:rPr>
                <w:rFonts w:ascii="Cambria" w:hAnsi="Cambria"/>
                <w:sz w:val="22"/>
                <w:szCs w:val="22"/>
              </w:rPr>
            </w:pPr>
            <w:r w:rsidRPr="00C349A5">
              <w:rPr>
                <w:rFonts w:ascii="Cambria" w:hAnsi="Cambria"/>
                <w:b/>
                <w:bCs/>
                <w:sz w:val="22"/>
                <w:szCs w:val="22"/>
              </w:rPr>
              <w:t xml:space="preserve">HK 1.7. </w:t>
            </w:r>
            <w:r w:rsidR="00B21348" w:rsidRPr="00C349A5">
              <w:rPr>
                <w:rFonts w:ascii="Cambria" w:hAnsi="Cambria"/>
                <w:b/>
                <w:bCs/>
                <w:sz w:val="22"/>
                <w:szCs w:val="22"/>
              </w:rPr>
              <w:t>selgitab</w:t>
            </w:r>
            <w:r w:rsidR="00B21348" w:rsidRPr="00385DC7">
              <w:rPr>
                <w:rFonts w:ascii="Cambria" w:hAnsi="Cambria"/>
                <w:sz w:val="22"/>
                <w:szCs w:val="22"/>
              </w:rPr>
              <w:t xml:space="preserve"> toidu valmistamisel toiduainetes toimuvaid protsesse</w:t>
            </w:r>
          </w:p>
        </w:tc>
        <w:tc>
          <w:tcPr>
            <w:tcW w:w="3552" w:type="dxa"/>
          </w:tcPr>
          <w:p w14:paraId="1730C8A1" w14:textId="146570B7" w:rsidR="007D4469" w:rsidRPr="00385DC7" w:rsidRDefault="00E97E7A" w:rsidP="005B3A52">
            <w:pPr>
              <w:pStyle w:val="loetelu"/>
              <w:numPr>
                <w:ilvl w:val="0"/>
                <w:numId w:val="0"/>
              </w:numPr>
              <w:rPr>
                <w:rFonts w:ascii="Cambria" w:hAnsi="Cambria"/>
                <w:sz w:val="22"/>
                <w:szCs w:val="22"/>
              </w:rPr>
            </w:pPr>
            <w:r w:rsidRPr="00E97E7A">
              <w:rPr>
                <w:rFonts w:ascii="Cambria" w:hAnsi="Cambria"/>
                <w:b/>
                <w:bCs/>
                <w:sz w:val="22"/>
                <w:szCs w:val="22"/>
              </w:rPr>
              <w:lastRenderedPageBreak/>
              <w:t>Praktiline töö õppeköökides:</w:t>
            </w:r>
            <w:r>
              <w:rPr>
                <w:rFonts w:ascii="Cambria" w:hAnsi="Cambria"/>
                <w:sz w:val="22"/>
                <w:szCs w:val="22"/>
              </w:rPr>
              <w:t xml:space="preserve"> </w:t>
            </w:r>
            <w:r w:rsidR="006C5E3D">
              <w:rPr>
                <w:rFonts w:ascii="Cambria" w:hAnsi="Cambria"/>
                <w:sz w:val="22"/>
                <w:szCs w:val="22"/>
              </w:rPr>
              <w:t>menüüs olevate roogade ja jookide valmistamine.</w:t>
            </w:r>
          </w:p>
          <w:p w14:paraId="2AD69C00" w14:textId="6870F09C" w:rsidR="009B78B4" w:rsidRPr="00385DC7" w:rsidRDefault="003166D1" w:rsidP="005B3A52">
            <w:pPr>
              <w:pStyle w:val="loetelu"/>
              <w:numPr>
                <w:ilvl w:val="0"/>
                <w:numId w:val="0"/>
              </w:numPr>
              <w:rPr>
                <w:rFonts w:ascii="Cambria" w:hAnsi="Cambria"/>
                <w:sz w:val="22"/>
                <w:szCs w:val="22"/>
              </w:rPr>
            </w:pPr>
            <w:r w:rsidRPr="006C5E3D">
              <w:rPr>
                <w:rFonts w:ascii="Cambria" w:hAnsi="Cambria"/>
                <w:b/>
                <w:bCs/>
                <w:sz w:val="22"/>
                <w:szCs w:val="22"/>
              </w:rPr>
              <w:lastRenderedPageBreak/>
              <w:t>I</w:t>
            </w:r>
            <w:r w:rsidR="00FD3AE9" w:rsidRPr="006C5E3D">
              <w:rPr>
                <w:rFonts w:ascii="Cambria" w:hAnsi="Cambria"/>
                <w:b/>
                <w:bCs/>
                <w:sz w:val="22"/>
                <w:szCs w:val="22"/>
              </w:rPr>
              <w:t>T:</w:t>
            </w:r>
            <w:r w:rsidR="00FD3AE9" w:rsidRPr="00385DC7">
              <w:rPr>
                <w:rFonts w:ascii="Cambria" w:hAnsi="Cambria"/>
                <w:sz w:val="22"/>
                <w:szCs w:val="22"/>
              </w:rPr>
              <w:t xml:space="preserve"> </w:t>
            </w:r>
            <w:r w:rsidR="006C5E3D">
              <w:rPr>
                <w:rFonts w:ascii="Cambria" w:hAnsi="Cambria"/>
                <w:sz w:val="22"/>
                <w:szCs w:val="22"/>
              </w:rPr>
              <w:t>p</w:t>
            </w:r>
            <w:r w:rsidR="00B53225" w:rsidRPr="00385DC7">
              <w:rPr>
                <w:rFonts w:ascii="Cambria" w:hAnsi="Cambria"/>
                <w:sz w:val="22"/>
                <w:szCs w:val="22"/>
              </w:rPr>
              <w:t>raktiliste tööde kogumik koos tööplaani, tehnoloogia ja eneseanalüüsiga</w:t>
            </w:r>
            <w:r w:rsidR="00557E99" w:rsidRPr="00385DC7">
              <w:rPr>
                <w:rFonts w:ascii="Cambria" w:hAnsi="Cambria"/>
                <w:sz w:val="22"/>
                <w:szCs w:val="22"/>
              </w:rPr>
              <w:t>.</w:t>
            </w:r>
          </w:p>
          <w:p w14:paraId="4E6F9E24" w14:textId="77777777" w:rsidR="0077738C" w:rsidRPr="00385DC7" w:rsidRDefault="0077738C" w:rsidP="005B3A52">
            <w:pPr>
              <w:pStyle w:val="loetelu"/>
              <w:numPr>
                <w:ilvl w:val="0"/>
                <w:numId w:val="0"/>
              </w:numPr>
              <w:rPr>
                <w:rFonts w:ascii="Cambria" w:hAnsi="Cambria"/>
                <w:sz w:val="22"/>
                <w:szCs w:val="22"/>
              </w:rPr>
            </w:pPr>
          </w:p>
          <w:p w14:paraId="040BAB88" w14:textId="77777777" w:rsidR="0077738C" w:rsidRPr="00385DC7" w:rsidRDefault="0077738C" w:rsidP="005B3A52">
            <w:pPr>
              <w:pStyle w:val="loetelu"/>
              <w:numPr>
                <w:ilvl w:val="0"/>
                <w:numId w:val="0"/>
              </w:numPr>
              <w:rPr>
                <w:rFonts w:ascii="Cambria" w:hAnsi="Cambria"/>
                <w:sz w:val="22"/>
                <w:szCs w:val="22"/>
              </w:rPr>
            </w:pPr>
          </w:p>
          <w:p w14:paraId="3EAFF57B" w14:textId="77777777" w:rsidR="0077738C" w:rsidRPr="00385DC7" w:rsidRDefault="0077738C" w:rsidP="005B3A52">
            <w:pPr>
              <w:pStyle w:val="loetelu"/>
              <w:numPr>
                <w:ilvl w:val="0"/>
                <w:numId w:val="0"/>
              </w:numPr>
              <w:rPr>
                <w:rFonts w:ascii="Cambria" w:hAnsi="Cambria"/>
                <w:sz w:val="22"/>
                <w:szCs w:val="22"/>
              </w:rPr>
            </w:pPr>
          </w:p>
          <w:p w14:paraId="04B7F10C" w14:textId="77777777" w:rsidR="0077738C" w:rsidRPr="00385DC7" w:rsidRDefault="0077738C" w:rsidP="005B3A52">
            <w:pPr>
              <w:pStyle w:val="loetelu"/>
              <w:numPr>
                <w:ilvl w:val="0"/>
                <w:numId w:val="0"/>
              </w:numPr>
              <w:rPr>
                <w:rFonts w:ascii="Cambria" w:hAnsi="Cambria"/>
                <w:sz w:val="22"/>
                <w:szCs w:val="22"/>
              </w:rPr>
            </w:pPr>
          </w:p>
          <w:p w14:paraId="65065209" w14:textId="77777777" w:rsidR="0077738C" w:rsidRPr="00385DC7" w:rsidRDefault="0077738C" w:rsidP="005B3A52">
            <w:pPr>
              <w:pStyle w:val="loetelu"/>
              <w:numPr>
                <w:ilvl w:val="0"/>
                <w:numId w:val="0"/>
              </w:numPr>
              <w:rPr>
                <w:rFonts w:ascii="Cambria" w:hAnsi="Cambria"/>
                <w:sz w:val="22"/>
                <w:szCs w:val="22"/>
              </w:rPr>
            </w:pPr>
          </w:p>
          <w:p w14:paraId="37EC8E95" w14:textId="77777777" w:rsidR="0077738C" w:rsidRPr="00385DC7" w:rsidRDefault="0077738C" w:rsidP="005B3A52">
            <w:pPr>
              <w:pStyle w:val="loetelu"/>
              <w:numPr>
                <w:ilvl w:val="0"/>
                <w:numId w:val="0"/>
              </w:numPr>
              <w:rPr>
                <w:rFonts w:ascii="Cambria" w:hAnsi="Cambria"/>
                <w:sz w:val="22"/>
                <w:szCs w:val="22"/>
              </w:rPr>
            </w:pPr>
          </w:p>
          <w:p w14:paraId="2E5E5C99" w14:textId="77777777" w:rsidR="0077738C" w:rsidRPr="00385DC7" w:rsidRDefault="0077738C" w:rsidP="005B3A52">
            <w:pPr>
              <w:pStyle w:val="loetelu"/>
              <w:numPr>
                <w:ilvl w:val="0"/>
                <w:numId w:val="0"/>
              </w:numPr>
              <w:rPr>
                <w:rFonts w:ascii="Cambria" w:hAnsi="Cambria"/>
                <w:sz w:val="22"/>
                <w:szCs w:val="22"/>
              </w:rPr>
            </w:pPr>
          </w:p>
          <w:p w14:paraId="77C90008" w14:textId="77777777" w:rsidR="0077738C" w:rsidRPr="00385DC7" w:rsidRDefault="0077738C" w:rsidP="005B3A52">
            <w:pPr>
              <w:pStyle w:val="loetelu"/>
              <w:numPr>
                <w:ilvl w:val="0"/>
                <w:numId w:val="0"/>
              </w:numPr>
              <w:rPr>
                <w:rFonts w:ascii="Cambria" w:hAnsi="Cambria"/>
                <w:sz w:val="22"/>
                <w:szCs w:val="22"/>
              </w:rPr>
            </w:pPr>
          </w:p>
          <w:p w14:paraId="7A5DA4C8" w14:textId="77777777" w:rsidR="0077738C" w:rsidRPr="00385DC7" w:rsidRDefault="0077738C" w:rsidP="005B3A52">
            <w:pPr>
              <w:pStyle w:val="loetelu"/>
              <w:numPr>
                <w:ilvl w:val="0"/>
                <w:numId w:val="0"/>
              </w:numPr>
              <w:rPr>
                <w:rFonts w:ascii="Cambria" w:hAnsi="Cambria"/>
                <w:sz w:val="22"/>
                <w:szCs w:val="22"/>
              </w:rPr>
            </w:pPr>
          </w:p>
          <w:p w14:paraId="6A39BC6E" w14:textId="77777777" w:rsidR="0077738C" w:rsidRPr="00385DC7" w:rsidRDefault="0077738C" w:rsidP="005B3A52">
            <w:pPr>
              <w:pStyle w:val="loetelu"/>
              <w:numPr>
                <w:ilvl w:val="0"/>
                <w:numId w:val="0"/>
              </w:numPr>
              <w:rPr>
                <w:rFonts w:ascii="Cambria" w:hAnsi="Cambria"/>
                <w:sz w:val="22"/>
                <w:szCs w:val="22"/>
              </w:rPr>
            </w:pPr>
          </w:p>
          <w:p w14:paraId="1B0501F9" w14:textId="77777777" w:rsidR="0077738C" w:rsidRPr="00385DC7" w:rsidRDefault="0077738C" w:rsidP="005B3A52">
            <w:pPr>
              <w:pStyle w:val="loetelu"/>
              <w:numPr>
                <w:ilvl w:val="0"/>
                <w:numId w:val="0"/>
              </w:numPr>
              <w:rPr>
                <w:rFonts w:ascii="Cambria" w:hAnsi="Cambria"/>
                <w:sz w:val="22"/>
                <w:szCs w:val="22"/>
              </w:rPr>
            </w:pPr>
          </w:p>
          <w:p w14:paraId="431451AB" w14:textId="6B3295FD" w:rsidR="0077738C" w:rsidRPr="00385DC7" w:rsidRDefault="0077738C" w:rsidP="005B3A52">
            <w:pPr>
              <w:pStyle w:val="loetelu"/>
              <w:numPr>
                <w:ilvl w:val="0"/>
                <w:numId w:val="0"/>
              </w:numPr>
              <w:rPr>
                <w:rFonts w:ascii="Cambria" w:hAnsi="Cambria"/>
                <w:sz w:val="22"/>
                <w:szCs w:val="22"/>
              </w:rPr>
            </w:pPr>
            <w:r w:rsidRPr="00385DC7">
              <w:rPr>
                <w:rFonts w:ascii="Cambria" w:hAnsi="Cambria"/>
                <w:sz w:val="22"/>
                <w:szCs w:val="22"/>
              </w:rPr>
              <w:t>Osavõtt joogi</w:t>
            </w:r>
            <w:r w:rsidR="00557E99" w:rsidRPr="00385DC7">
              <w:rPr>
                <w:rFonts w:ascii="Cambria" w:hAnsi="Cambria"/>
                <w:sz w:val="22"/>
                <w:szCs w:val="22"/>
              </w:rPr>
              <w:t xml:space="preserve">valmistamise teoreetilistest ja </w:t>
            </w:r>
            <w:r w:rsidRPr="00385DC7">
              <w:rPr>
                <w:rFonts w:ascii="Cambria" w:hAnsi="Cambria"/>
                <w:sz w:val="22"/>
                <w:szCs w:val="22"/>
              </w:rPr>
              <w:t>praktilis</w:t>
            </w:r>
            <w:r w:rsidR="00557E99" w:rsidRPr="00385DC7">
              <w:rPr>
                <w:rFonts w:ascii="Cambria" w:hAnsi="Cambria"/>
                <w:sz w:val="22"/>
                <w:szCs w:val="22"/>
              </w:rPr>
              <w:t>t</w:t>
            </w:r>
            <w:r w:rsidRPr="00385DC7">
              <w:rPr>
                <w:rFonts w:ascii="Cambria" w:hAnsi="Cambria"/>
                <w:sz w:val="22"/>
                <w:szCs w:val="22"/>
              </w:rPr>
              <w:t>est tundidest.</w:t>
            </w:r>
          </w:p>
        </w:tc>
        <w:tc>
          <w:tcPr>
            <w:tcW w:w="1559" w:type="dxa"/>
          </w:tcPr>
          <w:p w14:paraId="7893C8DC" w14:textId="0481CB82" w:rsidR="009B78B4" w:rsidRPr="00385DC7" w:rsidRDefault="0014140E" w:rsidP="005B3A52">
            <w:pPr>
              <w:rPr>
                <w:rFonts w:ascii="Cambria" w:hAnsi="Cambria"/>
                <w:sz w:val="22"/>
                <w:szCs w:val="22"/>
              </w:rPr>
            </w:pPr>
            <w:r>
              <w:rPr>
                <w:rFonts w:ascii="Cambria" w:hAnsi="Cambria"/>
                <w:sz w:val="22"/>
                <w:szCs w:val="22"/>
              </w:rPr>
              <w:lastRenderedPageBreak/>
              <w:t>m</w:t>
            </w:r>
            <w:r w:rsidR="00FD3731" w:rsidRPr="00385DC7">
              <w:rPr>
                <w:rFonts w:ascii="Cambria" w:hAnsi="Cambria"/>
                <w:sz w:val="22"/>
                <w:szCs w:val="22"/>
              </w:rPr>
              <w:t>itteeristav</w:t>
            </w:r>
          </w:p>
          <w:p w14:paraId="21DA1D59" w14:textId="0CA23904" w:rsidR="00BC3FCD" w:rsidRPr="00385DC7" w:rsidRDefault="0014140E" w:rsidP="005B3A52">
            <w:pPr>
              <w:rPr>
                <w:rFonts w:ascii="Cambria" w:hAnsi="Cambria"/>
                <w:sz w:val="22"/>
                <w:szCs w:val="22"/>
              </w:rPr>
            </w:pPr>
            <w:r>
              <w:rPr>
                <w:rFonts w:ascii="Cambria" w:hAnsi="Cambria"/>
                <w:sz w:val="22"/>
                <w:szCs w:val="22"/>
              </w:rPr>
              <w:t>k</w:t>
            </w:r>
            <w:r w:rsidR="00BC3FCD" w:rsidRPr="00385DC7">
              <w:rPr>
                <w:rFonts w:ascii="Cambria" w:hAnsi="Cambria"/>
                <w:sz w:val="22"/>
                <w:szCs w:val="22"/>
              </w:rPr>
              <w:t>okaõpetajad</w:t>
            </w:r>
          </w:p>
          <w:p w14:paraId="16E4AB0E" w14:textId="5D82E99D" w:rsidR="0077738C" w:rsidRPr="00385DC7" w:rsidRDefault="0077738C" w:rsidP="005B3A52">
            <w:pPr>
              <w:rPr>
                <w:rFonts w:ascii="Cambria" w:hAnsi="Cambria"/>
                <w:sz w:val="22"/>
                <w:szCs w:val="22"/>
              </w:rPr>
            </w:pPr>
          </w:p>
          <w:p w14:paraId="0249085A" w14:textId="46D20FC7" w:rsidR="0077738C" w:rsidRPr="00385DC7" w:rsidRDefault="0077738C" w:rsidP="005B3A52">
            <w:pPr>
              <w:rPr>
                <w:rFonts w:ascii="Cambria" w:hAnsi="Cambria"/>
                <w:sz w:val="22"/>
                <w:szCs w:val="22"/>
              </w:rPr>
            </w:pPr>
          </w:p>
          <w:p w14:paraId="03B43026" w14:textId="32A7C6AC" w:rsidR="0077738C" w:rsidRPr="00385DC7" w:rsidRDefault="0077738C" w:rsidP="005B3A52">
            <w:pPr>
              <w:rPr>
                <w:rFonts w:ascii="Cambria" w:hAnsi="Cambria"/>
                <w:sz w:val="22"/>
                <w:szCs w:val="22"/>
              </w:rPr>
            </w:pPr>
          </w:p>
          <w:p w14:paraId="697D760B" w14:textId="0D2681BB" w:rsidR="0077738C" w:rsidRPr="00385DC7" w:rsidRDefault="0077738C" w:rsidP="005B3A52">
            <w:pPr>
              <w:rPr>
                <w:rFonts w:ascii="Cambria" w:hAnsi="Cambria"/>
                <w:sz w:val="22"/>
                <w:szCs w:val="22"/>
              </w:rPr>
            </w:pPr>
          </w:p>
          <w:p w14:paraId="194B8E78" w14:textId="02A55987" w:rsidR="0077738C" w:rsidRPr="00385DC7" w:rsidRDefault="0077738C" w:rsidP="005B3A52">
            <w:pPr>
              <w:rPr>
                <w:rFonts w:ascii="Cambria" w:hAnsi="Cambria"/>
                <w:sz w:val="22"/>
                <w:szCs w:val="22"/>
              </w:rPr>
            </w:pPr>
          </w:p>
          <w:p w14:paraId="1C6851E8" w14:textId="691AFE28" w:rsidR="0077738C" w:rsidRPr="00385DC7" w:rsidRDefault="0077738C" w:rsidP="005B3A52">
            <w:pPr>
              <w:rPr>
                <w:rFonts w:ascii="Cambria" w:hAnsi="Cambria"/>
                <w:sz w:val="22"/>
                <w:szCs w:val="22"/>
              </w:rPr>
            </w:pPr>
          </w:p>
          <w:p w14:paraId="4B95434F" w14:textId="3844146D" w:rsidR="0077738C" w:rsidRPr="00385DC7" w:rsidRDefault="0077738C" w:rsidP="005B3A52">
            <w:pPr>
              <w:rPr>
                <w:rFonts w:ascii="Cambria" w:hAnsi="Cambria"/>
                <w:sz w:val="22"/>
                <w:szCs w:val="22"/>
              </w:rPr>
            </w:pPr>
          </w:p>
          <w:p w14:paraId="26D07490" w14:textId="26147F6C" w:rsidR="0077738C" w:rsidRPr="00385DC7" w:rsidRDefault="0077738C" w:rsidP="005B3A52">
            <w:pPr>
              <w:rPr>
                <w:rFonts w:ascii="Cambria" w:hAnsi="Cambria"/>
                <w:sz w:val="22"/>
                <w:szCs w:val="22"/>
              </w:rPr>
            </w:pPr>
          </w:p>
          <w:p w14:paraId="7B69142B" w14:textId="0937AFD5" w:rsidR="0077738C" w:rsidRPr="00385DC7" w:rsidRDefault="0077738C" w:rsidP="005B3A52">
            <w:pPr>
              <w:rPr>
                <w:rFonts w:ascii="Cambria" w:hAnsi="Cambria"/>
                <w:sz w:val="22"/>
                <w:szCs w:val="22"/>
              </w:rPr>
            </w:pPr>
          </w:p>
          <w:p w14:paraId="38613BBF" w14:textId="053DDF2A" w:rsidR="0077738C" w:rsidRPr="00385DC7" w:rsidRDefault="0077738C" w:rsidP="005B3A52">
            <w:pPr>
              <w:rPr>
                <w:rFonts w:ascii="Cambria" w:hAnsi="Cambria"/>
                <w:sz w:val="22"/>
                <w:szCs w:val="22"/>
              </w:rPr>
            </w:pPr>
          </w:p>
          <w:p w14:paraId="31A6FA64" w14:textId="6DE0A7A4" w:rsidR="0077738C" w:rsidRPr="00385DC7" w:rsidRDefault="0077738C" w:rsidP="005B3A52">
            <w:pPr>
              <w:rPr>
                <w:rFonts w:ascii="Cambria" w:hAnsi="Cambria"/>
                <w:sz w:val="22"/>
                <w:szCs w:val="22"/>
              </w:rPr>
            </w:pPr>
          </w:p>
          <w:p w14:paraId="5E8C2C32" w14:textId="4288707A" w:rsidR="0077738C" w:rsidRPr="00385DC7" w:rsidRDefault="0077738C" w:rsidP="005B3A52">
            <w:pPr>
              <w:rPr>
                <w:rFonts w:ascii="Cambria" w:hAnsi="Cambria"/>
                <w:sz w:val="22"/>
                <w:szCs w:val="22"/>
              </w:rPr>
            </w:pPr>
          </w:p>
          <w:p w14:paraId="074FCAE5" w14:textId="1B276D1D" w:rsidR="0077738C" w:rsidRPr="00385DC7" w:rsidRDefault="0077738C" w:rsidP="005B3A52">
            <w:pPr>
              <w:rPr>
                <w:rFonts w:ascii="Cambria" w:hAnsi="Cambria"/>
                <w:sz w:val="22"/>
                <w:szCs w:val="22"/>
              </w:rPr>
            </w:pPr>
          </w:p>
          <w:p w14:paraId="5291B4AC" w14:textId="3ACCFABC" w:rsidR="0077738C" w:rsidRPr="00385DC7" w:rsidRDefault="0077738C" w:rsidP="005B3A52">
            <w:pPr>
              <w:rPr>
                <w:rFonts w:ascii="Cambria" w:hAnsi="Cambria"/>
                <w:sz w:val="22"/>
                <w:szCs w:val="22"/>
              </w:rPr>
            </w:pPr>
          </w:p>
          <w:p w14:paraId="64BBC660" w14:textId="12B6470A" w:rsidR="0077738C" w:rsidRPr="00385DC7" w:rsidRDefault="0077738C" w:rsidP="005B3A52">
            <w:pPr>
              <w:rPr>
                <w:rFonts w:ascii="Cambria" w:hAnsi="Cambria"/>
                <w:sz w:val="22"/>
                <w:szCs w:val="22"/>
              </w:rPr>
            </w:pPr>
          </w:p>
          <w:p w14:paraId="7D8DE0AA" w14:textId="37EEBB3D" w:rsidR="007D3D20" w:rsidRPr="00385DC7" w:rsidRDefault="007D3D20" w:rsidP="005B3A52">
            <w:pPr>
              <w:rPr>
                <w:rFonts w:ascii="Cambria" w:hAnsi="Cambria"/>
                <w:sz w:val="22"/>
                <w:szCs w:val="22"/>
              </w:rPr>
            </w:pPr>
            <w:r w:rsidRPr="00385DC7">
              <w:rPr>
                <w:rFonts w:ascii="Cambria" w:hAnsi="Cambria"/>
                <w:sz w:val="22"/>
                <w:szCs w:val="22"/>
              </w:rPr>
              <w:t xml:space="preserve">Joogiõpetus </w:t>
            </w:r>
            <w:r w:rsidR="00557E99" w:rsidRPr="00385DC7">
              <w:rPr>
                <w:rFonts w:ascii="Cambria" w:hAnsi="Cambria"/>
                <w:sz w:val="22"/>
                <w:szCs w:val="22"/>
              </w:rPr>
              <w:t>õp</w:t>
            </w:r>
            <w:r w:rsidR="007D4469" w:rsidRPr="00385DC7">
              <w:rPr>
                <w:rFonts w:ascii="Cambria" w:hAnsi="Cambria"/>
                <w:sz w:val="22"/>
                <w:szCs w:val="22"/>
              </w:rPr>
              <w:t xml:space="preserve"> Ülle </w:t>
            </w:r>
            <w:r w:rsidR="0077738C" w:rsidRPr="00385DC7">
              <w:rPr>
                <w:rFonts w:ascii="Cambria" w:hAnsi="Cambria"/>
                <w:sz w:val="22"/>
                <w:szCs w:val="22"/>
              </w:rPr>
              <w:t>T</w:t>
            </w:r>
            <w:r w:rsidR="007D4469" w:rsidRPr="00385DC7">
              <w:rPr>
                <w:rFonts w:ascii="Cambria" w:hAnsi="Cambria"/>
                <w:sz w:val="22"/>
                <w:szCs w:val="22"/>
              </w:rPr>
              <w:t>amsalu</w:t>
            </w:r>
          </w:p>
        </w:tc>
        <w:tc>
          <w:tcPr>
            <w:tcW w:w="4077" w:type="dxa"/>
            <w:gridSpan w:val="2"/>
          </w:tcPr>
          <w:p w14:paraId="6F046D4D" w14:textId="4135151B" w:rsidR="00092D69" w:rsidRPr="00385DC7" w:rsidRDefault="005524EE" w:rsidP="005B3A52">
            <w:pPr>
              <w:rPr>
                <w:rFonts w:ascii="Cambria" w:hAnsi="Cambria"/>
                <w:b/>
                <w:sz w:val="22"/>
                <w:szCs w:val="22"/>
                <w:lang w:val="en-GB"/>
              </w:rPr>
            </w:pPr>
            <w:r w:rsidRPr="00385DC7">
              <w:rPr>
                <w:rFonts w:ascii="Cambria" w:hAnsi="Cambria"/>
                <w:b/>
                <w:sz w:val="22"/>
                <w:szCs w:val="22"/>
                <w:lang w:val="en-GB"/>
              </w:rPr>
              <w:lastRenderedPageBreak/>
              <w:t>TOIDUVALMISTAMISE ALUSED JA KOKA PRAKTILINE TÖÖ</w:t>
            </w:r>
          </w:p>
          <w:p w14:paraId="17E20821" w14:textId="78484D78" w:rsidR="00092D69" w:rsidRPr="00385DC7" w:rsidRDefault="00092D69" w:rsidP="005B3A52">
            <w:pPr>
              <w:rPr>
                <w:rFonts w:ascii="Cambria" w:hAnsi="Cambria"/>
                <w:sz w:val="22"/>
                <w:szCs w:val="22"/>
                <w:lang w:val="en-GB"/>
              </w:rPr>
            </w:pPr>
            <w:proofErr w:type="spellStart"/>
            <w:r w:rsidRPr="00385DC7">
              <w:rPr>
                <w:rFonts w:ascii="Cambria" w:hAnsi="Cambria"/>
                <w:sz w:val="22"/>
                <w:szCs w:val="22"/>
                <w:lang w:val="en-GB"/>
              </w:rPr>
              <w:t>Suurköögi</w:t>
            </w:r>
            <w:proofErr w:type="spellEnd"/>
            <w:r w:rsidRPr="00385DC7">
              <w:rPr>
                <w:rFonts w:ascii="Cambria" w:hAnsi="Cambria"/>
                <w:sz w:val="22"/>
                <w:szCs w:val="22"/>
                <w:lang w:val="en-GB"/>
              </w:rPr>
              <w:t xml:space="preserve"> </w:t>
            </w:r>
            <w:proofErr w:type="spellStart"/>
            <w:r w:rsidRPr="00385DC7">
              <w:rPr>
                <w:rFonts w:ascii="Cambria" w:hAnsi="Cambria"/>
                <w:sz w:val="22"/>
                <w:szCs w:val="22"/>
                <w:lang w:val="en-GB"/>
              </w:rPr>
              <w:t>toidud</w:t>
            </w:r>
            <w:proofErr w:type="spellEnd"/>
            <w:r w:rsidRPr="00385DC7">
              <w:rPr>
                <w:rFonts w:ascii="Cambria" w:hAnsi="Cambria"/>
                <w:sz w:val="22"/>
                <w:szCs w:val="22"/>
                <w:lang w:val="en-GB"/>
              </w:rPr>
              <w:t>/</w:t>
            </w:r>
            <w:proofErr w:type="spellStart"/>
            <w:r w:rsidR="00986D4F" w:rsidRPr="00385DC7">
              <w:rPr>
                <w:rFonts w:ascii="Cambria" w:hAnsi="Cambria"/>
                <w:sz w:val="22"/>
                <w:szCs w:val="22"/>
                <w:lang w:val="en-GB"/>
              </w:rPr>
              <w:t>joogid</w:t>
            </w:r>
            <w:proofErr w:type="spellEnd"/>
          </w:p>
          <w:p w14:paraId="555E95DB" w14:textId="0F95A355" w:rsidR="00092D69" w:rsidRPr="00385DC7" w:rsidRDefault="00092D69" w:rsidP="005B3A52">
            <w:pPr>
              <w:numPr>
                <w:ilvl w:val="0"/>
                <w:numId w:val="4"/>
              </w:numPr>
              <w:rPr>
                <w:rFonts w:ascii="Cambria" w:hAnsi="Cambria"/>
                <w:sz w:val="22"/>
                <w:szCs w:val="22"/>
                <w:lang w:val="en-GB"/>
              </w:rPr>
            </w:pPr>
            <w:proofErr w:type="spellStart"/>
            <w:r w:rsidRPr="00385DC7">
              <w:rPr>
                <w:rFonts w:ascii="Cambria" w:hAnsi="Cambria"/>
                <w:sz w:val="22"/>
                <w:szCs w:val="22"/>
                <w:lang w:val="en-GB"/>
              </w:rPr>
              <w:lastRenderedPageBreak/>
              <w:t>Supid</w:t>
            </w:r>
            <w:proofErr w:type="spellEnd"/>
            <w:r w:rsidR="00557E99" w:rsidRPr="00385DC7">
              <w:rPr>
                <w:rFonts w:ascii="Cambria" w:hAnsi="Cambria"/>
                <w:sz w:val="22"/>
                <w:szCs w:val="22"/>
                <w:lang w:val="en-GB"/>
              </w:rPr>
              <w:t xml:space="preserve"> –</w:t>
            </w:r>
            <w:r w:rsidRPr="00385DC7">
              <w:rPr>
                <w:rFonts w:ascii="Cambria" w:hAnsi="Cambria"/>
                <w:sz w:val="22"/>
                <w:szCs w:val="22"/>
                <w:lang w:val="en-GB"/>
              </w:rPr>
              <w:t xml:space="preserve"> </w:t>
            </w:r>
            <w:proofErr w:type="spellStart"/>
            <w:r w:rsidRPr="00385DC7">
              <w:rPr>
                <w:rFonts w:ascii="Cambria" w:hAnsi="Cambria"/>
                <w:sz w:val="22"/>
                <w:szCs w:val="22"/>
                <w:lang w:val="en-GB"/>
              </w:rPr>
              <w:t>rahvuslikud</w:t>
            </w:r>
            <w:proofErr w:type="spellEnd"/>
            <w:r w:rsidRPr="00385DC7">
              <w:rPr>
                <w:rFonts w:ascii="Cambria" w:hAnsi="Cambria"/>
                <w:sz w:val="22"/>
                <w:szCs w:val="22"/>
                <w:lang w:val="en-GB"/>
              </w:rPr>
              <w:t xml:space="preserve"> </w:t>
            </w:r>
            <w:proofErr w:type="spellStart"/>
            <w:r w:rsidRPr="00385DC7">
              <w:rPr>
                <w:rFonts w:ascii="Cambria" w:hAnsi="Cambria"/>
                <w:sz w:val="22"/>
                <w:szCs w:val="22"/>
                <w:lang w:val="en-GB"/>
              </w:rPr>
              <w:t>supid</w:t>
            </w:r>
            <w:proofErr w:type="spellEnd"/>
            <w:r w:rsidRPr="00385DC7">
              <w:rPr>
                <w:rFonts w:ascii="Cambria" w:hAnsi="Cambria"/>
                <w:sz w:val="22"/>
                <w:szCs w:val="22"/>
                <w:lang w:val="en-GB"/>
              </w:rPr>
              <w:t xml:space="preserve">, </w:t>
            </w:r>
            <w:proofErr w:type="spellStart"/>
            <w:r w:rsidRPr="00385DC7">
              <w:rPr>
                <w:rFonts w:ascii="Cambria" w:hAnsi="Cambria"/>
                <w:sz w:val="22"/>
                <w:szCs w:val="22"/>
                <w:lang w:val="en-GB"/>
              </w:rPr>
              <w:t>püreesupid</w:t>
            </w:r>
            <w:proofErr w:type="spellEnd"/>
            <w:r w:rsidRPr="00385DC7">
              <w:rPr>
                <w:rFonts w:ascii="Cambria" w:hAnsi="Cambria"/>
                <w:sz w:val="22"/>
                <w:szCs w:val="22"/>
                <w:lang w:val="en-GB"/>
              </w:rPr>
              <w:t xml:space="preserve">, </w:t>
            </w:r>
            <w:proofErr w:type="spellStart"/>
            <w:r w:rsidRPr="00385DC7">
              <w:rPr>
                <w:rFonts w:ascii="Cambria" w:hAnsi="Cambria"/>
                <w:sz w:val="22"/>
                <w:szCs w:val="22"/>
                <w:lang w:val="en-GB"/>
              </w:rPr>
              <w:t>kreemsupid</w:t>
            </w:r>
            <w:proofErr w:type="spellEnd"/>
          </w:p>
          <w:p w14:paraId="28A7D16B" w14:textId="5AD613D9" w:rsidR="00092D69" w:rsidRPr="00385DC7" w:rsidRDefault="00092D69" w:rsidP="005B3A52">
            <w:pPr>
              <w:numPr>
                <w:ilvl w:val="0"/>
                <w:numId w:val="4"/>
              </w:numPr>
              <w:rPr>
                <w:rFonts w:ascii="Cambria" w:hAnsi="Cambria"/>
                <w:sz w:val="22"/>
                <w:szCs w:val="22"/>
                <w:lang w:val="en-GB"/>
              </w:rPr>
            </w:pPr>
            <w:proofErr w:type="spellStart"/>
            <w:r w:rsidRPr="00385DC7">
              <w:rPr>
                <w:rFonts w:ascii="Cambria" w:hAnsi="Cambria"/>
                <w:sz w:val="22"/>
                <w:szCs w:val="22"/>
                <w:lang w:val="en-GB"/>
              </w:rPr>
              <w:t>Kastmed</w:t>
            </w:r>
            <w:proofErr w:type="spellEnd"/>
            <w:r w:rsidR="00557E99" w:rsidRPr="00385DC7">
              <w:rPr>
                <w:rFonts w:ascii="Cambria" w:hAnsi="Cambria"/>
                <w:sz w:val="22"/>
                <w:szCs w:val="22"/>
                <w:lang w:val="en-GB"/>
              </w:rPr>
              <w:t xml:space="preserve"> –</w:t>
            </w:r>
            <w:r w:rsidRPr="00385DC7">
              <w:rPr>
                <w:rFonts w:ascii="Cambria" w:hAnsi="Cambria"/>
                <w:sz w:val="22"/>
                <w:szCs w:val="22"/>
                <w:lang w:val="en-GB"/>
              </w:rPr>
              <w:t xml:space="preserve"> </w:t>
            </w:r>
            <w:proofErr w:type="spellStart"/>
            <w:r w:rsidRPr="00385DC7">
              <w:rPr>
                <w:rFonts w:ascii="Cambria" w:hAnsi="Cambria"/>
                <w:sz w:val="22"/>
                <w:szCs w:val="22"/>
                <w:lang w:val="en-GB"/>
              </w:rPr>
              <w:t>soojad</w:t>
            </w:r>
            <w:proofErr w:type="spellEnd"/>
            <w:r w:rsidRPr="00385DC7">
              <w:rPr>
                <w:rFonts w:ascii="Cambria" w:hAnsi="Cambria"/>
                <w:sz w:val="22"/>
                <w:szCs w:val="22"/>
                <w:lang w:val="en-GB"/>
              </w:rPr>
              <w:t xml:space="preserve"> </w:t>
            </w:r>
            <w:proofErr w:type="spellStart"/>
            <w:r w:rsidRPr="00385DC7">
              <w:rPr>
                <w:rFonts w:ascii="Cambria" w:hAnsi="Cambria"/>
                <w:sz w:val="22"/>
                <w:szCs w:val="22"/>
                <w:lang w:val="en-GB"/>
              </w:rPr>
              <w:t>põhikastmed</w:t>
            </w:r>
            <w:proofErr w:type="spellEnd"/>
            <w:r w:rsidRPr="00385DC7">
              <w:rPr>
                <w:rFonts w:ascii="Cambria" w:hAnsi="Cambria"/>
                <w:sz w:val="22"/>
                <w:szCs w:val="22"/>
                <w:lang w:val="en-GB"/>
              </w:rPr>
              <w:t xml:space="preserve"> </w:t>
            </w:r>
            <w:proofErr w:type="spellStart"/>
            <w:r w:rsidRPr="00385DC7">
              <w:rPr>
                <w:rFonts w:ascii="Cambria" w:hAnsi="Cambria"/>
                <w:sz w:val="22"/>
                <w:szCs w:val="22"/>
                <w:lang w:val="en-GB"/>
              </w:rPr>
              <w:t>ja</w:t>
            </w:r>
            <w:proofErr w:type="spellEnd"/>
            <w:r w:rsidRPr="00385DC7">
              <w:rPr>
                <w:rFonts w:ascii="Cambria" w:hAnsi="Cambria"/>
                <w:sz w:val="22"/>
                <w:szCs w:val="22"/>
                <w:lang w:val="en-GB"/>
              </w:rPr>
              <w:t xml:space="preserve"> </w:t>
            </w:r>
            <w:proofErr w:type="spellStart"/>
            <w:r w:rsidRPr="00385DC7">
              <w:rPr>
                <w:rFonts w:ascii="Cambria" w:hAnsi="Cambria"/>
                <w:sz w:val="22"/>
                <w:szCs w:val="22"/>
                <w:lang w:val="en-GB"/>
              </w:rPr>
              <w:t>neist</w:t>
            </w:r>
            <w:proofErr w:type="spellEnd"/>
            <w:r w:rsidRPr="00385DC7">
              <w:rPr>
                <w:rFonts w:ascii="Cambria" w:hAnsi="Cambria"/>
                <w:sz w:val="22"/>
                <w:szCs w:val="22"/>
                <w:lang w:val="en-GB"/>
              </w:rPr>
              <w:t xml:space="preserve"> </w:t>
            </w:r>
            <w:proofErr w:type="spellStart"/>
            <w:r w:rsidRPr="00385DC7">
              <w:rPr>
                <w:rFonts w:ascii="Cambria" w:hAnsi="Cambria"/>
                <w:sz w:val="22"/>
                <w:szCs w:val="22"/>
                <w:lang w:val="en-GB"/>
              </w:rPr>
              <w:t>tuletatud</w:t>
            </w:r>
            <w:proofErr w:type="spellEnd"/>
            <w:r w:rsidRPr="00385DC7">
              <w:rPr>
                <w:rFonts w:ascii="Cambria" w:hAnsi="Cambria"/>
                <w:sz w:val="22"/>
                <w:szCs w:val="22"/>
                <w:lang w:val="en-GB"/>
              </w:rPr>
              <w:t xml:space="preserve"> </w:t>
            </w:r>
            <w:proofErr w:type="spellStart"/>
            <w:r w:rsidRPr="00385DC7">
              <w:rPr>
                <w:rFonts w:ascii="Cambria" w:hAnsi="Cambria"/>
                <w:sz w:val="22"/>
                <w:szCs w:val="22"/>
                <w:lang w:val="en-GB"/>
              </w:rPr>
              <w:t>kastmed</w:t>
            </w:r>
            <w:proofErr w:type="spellEnd"/>
            <w:r w:rsidRPr="00385DC7">
              <w:rPr>
                <w:rFonts w:ascii="Cambria" w:hAnsi="Cambria"/>
                <w:sz w:val="22"/>
                <w:szCs w:val="22"/>
                <w:lang w:val="en-GB"/>
              </w:rPr>
              <w:t xml:space="preserve">, </w:t>
            </w:r>
            <w:proofErr w:type="spellStart"/>
            <w:r w:rsidRPr="00385DC7">
              <w:rPr>
                <w:rFonts w:ascii="Cambria" w:hAnsi="Cambria"/>
                <w:sz w:val="22"/>
                <w:szCs w:val="22"/>
                <w:lang w:val="en-GB"/>
              </w:rPr>
              <w:t>külmad</w:t>
            </w:r>
            <w:proofErr w:type="spellEnd"/>
            <w:r w:rsidRPr="00385DC7">
              <w:rPr>
                <w:rFonts w:ascii="Cambria" w:hAnsi="Cambria"/>
                <w:sz w:val="22"/>
                <w:szCs w:val="22"/>
                <w:lang w:val="en-GB"/>
              </w:rPr>
              <w:t xml:space="preserve"> </w:t>
            </w:r>
            <w:proofErr w:type="spellStart"/>
            <w:r w:rsidRPr="00385DC7">
              <w:rPr>
                <w:rFonts w:ascii="Cambria" w:hAnsi="Cambria"/>
                <w:sz w:val="22"/>
                <w:szCs w:val="22"/>
                <w:lang w:val="en-GB"/>
              </w:rPr>
              <w:t>kastmed</w:t>
            </w:r>
            <w:proofErr w:type="spellEnd"/>
            <w:r w:rsidRPr="00385DC7">
              <w:rPr>
                <w:rFonts w:ascii="Cambria" w:hAnsi="Cambria"/>
                <w:sz w:val="22"/>
                <w:szCs w:val="22"/>
                <w:lang w:val="en-GB"/>
              </w:rPr>
              <w:t xml:space="preserve">, </w:t>
            </w:r>
            <w:proofErr w:type="spellStart"/>
            <w:r w:rsidRPr="00385DC7">
              <w:rPr>
                <w:rFonts w:ascii="Cambria" w:hAnsi="Cambria"/>
                <w:sz w:val="22"/>
                <w:szCs w:val="22"/>
                <w:lang w:val="en-GB"/>
              </w:rPr>
              <w:t>maitsevõid</w:t>
            </w:r>
            <w:proofErr w:type="spellEnd"/>
          </w:p>
          <w:p w14:paraId="4919CE10" w14:textId="154B0433" w:rsidR="00092D69" w:rsidRPr="00385DC7" w:rsidRDefault="00092D69" w:rsidP="005B3A52">
            <w:pPr>
              <w:numPr>
                <w:ilvl w:val="0"/>
                <w:numId w:val="4"/>
              </w:numPr>
              <w:rPr>
                <w:rFonts w:ascii="Cambria" w:hAnsi="Cambria"/>
                <w:sz w:val="22"/>
                <w:szCs w:val="22"/>
                <w:lang w:val="en-GB"/>
              </w:rPr>
            </w:pPr>
            <w:proofErr w:type="spellStart"/>
            <w:r w:rsidRPr="00385DC7">
              <w:rPr>
                <w:rFonts w:ascii="Cambria" w:hAnsi="Cambria"/>
                <w:sz w:val="22"/>
                <w:szCs w:val="22"/>
                <w:lang w:val="en-GB"/>
              </w:rPr>
              <w:t>Teraviljatoidud</w:t>
            </w:r>
            <w:proofErr w:type="spellEnd"/>
            <w:r w:rsidR="00557E99" w:rsidRPr="00385DC7">
              <w:rPr>
                <w:rFonts w:ascii="Cambria" w:hAnsi="Cambria"/>
                <w:sz w:val="22"/>
                <w:szCs w:val="22"/>
                <w:lang w:val="en-GB"/>
              </w:rPr>
              <w:t xml:space="preserve"> –</w:t>
            </w:r>
            <w:r w:rsidRPr="00385DC7">
              <w:rPr>
                <w:rFonts w:ascii="Cambria" w:hAnsi="Cambria"/>
                <w:sz w:val="22"/>
                <w:szCs w:val="22"/>
                <w:lang w:val="en-GB"/>
              </w:rPr>
              <w:t xml:space="preserve"> road </w:t>
            </w:r>
            <w:proofErr w:type="spellStart"/>
            <w:r w:rsidRPr="00385DC7">
              <w:rPr>
                <w:rFonts w:ascii="Cambria" w:hAnsi="Cambria"/>
                <w:sz w:val="22"/>
                <w:szCs w:val="22"/>
                <w:lang w:val="en-GB"/>
              </w:rPr>
              <w:t>riisist</w:t>
            </w:r>
            <w:proofErr w:type="spellEnd"/>
            <w:r w:rsidRPr="00385DC7">
              <w:rPr>
                <w:rFonts w:ascii="Cambria" w:hAnsi="Cambria"/>
                <w:sz w:val="22"/>
                <w:szCs w:val="22"/>
                <w:lang w:val="en-GB"/>
              </w:rPr>
              <w:t xml:space="preserve">, </w:t>
            </w:r>
            <w:proofErr w:type="spellStart"/>
            <w:r w:rsidRPr="00385DC7">
              <w:rPr>
                <w:rFonts w:ascii="Cambria" w:hAnsi="Cambria"/>
                <w:sz w:val="22"/>
                <w:szCs w:val="22"/>
                <w:lang w:val="en-GB"/>
              </w:rPr>
              <w:t>putrudest</w:t>
            </w:r>
            <w:proofErr w:type="spellEnd"/>
            <w:r w:rsidRPr="00385DC7">
              <w:rPr>
                <w:rFonts w:ascii="Cambria" w:hAnsi="Cambria"/>
                <w:sz w:val="22"/>
                <w:szCs w:val="22"/>
                <w:lang w:val="en-GB"/>
              </w:rPr>
              <w:t xml:space="preserve"> </w:t>
            </w:r>
            <w:proofErr w:type="spellStart"/>
            <w:r w:rsidRPr="00385DC7">
              <w:rPr>
                <w:rFonts w:ascii="Cambria" w:hAnsi="Cambria"/>
                <w:sz w:val="22"/>
                <w:szCs w:val="22"/>
                <w:lang w:val="en-GB"/>
              </w:rPr>
              <w:t>vormiroad</w:t>
            </w:r>
            <w:proofErr w:type="spellEnd"/>
            <w:r w:rsidRPr="00385DC7">
              <w:rPr>
                <w:rFonts w:ascii="Cambria" w:hAnsi="Cambria"/>
                <w:sz w:val="22"/>
                <w:szCs w:val="22"/>
                <w:lang w:val="en-GB"/>
              </w:rPr>
              <w:t xml:space="preserve">, </w:t>
            </w:r>
            <w:proofErr w:type="spellStart"/>
            <w:r w:rsidRPr="00385DC7">
              <w:rPr>
                <w:rFonts w:ascii="Cambria" w:hAnsi="Cambria"/>
                <w:sz w:val="22"/>
                <w:szCs w:val="22"/>
                <w:lang w:val="en-GB"/>
              </w:rPr>
              <w:t>pudingud</w:t>
            </w:r>
            <w:proofErr w:type="spellEnd"/>
            <w:r w:rsidRPr="00385DC7">
              <w:rPr>
                <w:rFonts w:ascii="Cambria" w:hAnsi="Cambria"/>
                <w:sz w:val="22"/>
                <w:szCs w:val="22"/>
                <w:lang w:val="en-GB"/>
              </w:rPr>
              <w:t xml:space="preserve"> </w:t>
            </w:r>
          </w:p>
          <w:p w14:paraId="7E030DA1" w14:textId="73EDD63D" w:rsidR="00092D69" w:rsidRPr="00385DC7" w:rsidRDefault="00092D69" w:rsidP="005B3A52">
            <w:pPr>
              <w:numPr>
                <w:ilvl w:val="0"/>
                <w:numId w:val="4"/>
              </w:numPr>
              <w:rPr>
                <w:rFonts w:ascii="Cambria" w:hAnsi="Cambria"/>
                <w:sz w:val="22"/>
                <w:szCs w:val="22"/>
                <w:lang w:val="en-GB"/>
              </w:rPr>
            </w:pPr>
            <w:proofErr w:type="spellStart"/>
            <w:r w:rsidRPr="00385DC7">
              <w:rPr>
                <w:rFonts w:ascii="Cambria" w:hAnsi="Cambria"/>
                <w:sz w:val="22"/>
                <w:szCs w:val="22"/>
                <w:lang w:val="en-GB"/>
              </w:rPr>
              <w:t>Köögviljatoidud</w:t>
            </w:r>
            <w:proofErr w:type="spellEnd"/>
            <w:r w:rsidR="00557E99" w:rsidRPr="00385DC7">
              <w:rPr>
                <w:rFonts w:ascii="Cambria" w:hAnsi="Cambria"/>
                <w:sz w:val="22"/>
                <w:szCs w:val="22"/>
                <w:lang w:val="en-GB"/>
              </w:rPr>
              <w:t xml:space="preserve"> –</w:t>
            </w:r>
            <w:r w:rsidRPr="00385DC7">
              <w:rPr>
                <w:rFonts w:ascii="Cambria" w:hAnsi="Cambria"/>
                <w:sz w:val="22"/>
                <w:szCs w:val="22"/>
                <w:lang w:val="en-GB"/>
              </w:rPr>
              <w:t xml:space="preserve"> </w:t>
            </w:r>
            <w:proofErr w:type="spellStart"/>
            <w:r w:rsidRPr="00385DC7">
              <w:rPr>
                <w:rFonts w:ascii="Cambria" w:hAnsi="Cambria"/>
                <w:sz w:val="22"/>
                <w:szCs w:val="22"/>
                <w:lang w:val="en-GB"/>
              </w:rPr>
              <w:t>keedetud</w:t>
            </w:r>
            <w:proofErr w:type="spellEnd"/>
            <w:r w:rsidRPr="00385DC7">
              <w:rPr>
                <w:rFonts w:ascii="Cambria" w:hAnsi="Cambria"/>
                <w:sz w:val="22"/>
                <w:szCs w:val="22"/>
                <w:lang w:val="en-GB"/>
              </w:rPr>
              <w:t xml:space="preserve">, </w:t>
            </w:r>
            <w:proofErr w:type="spellStart"/>
            <w:r w:rsidRPr="00385DC7">
              <w:rPr>
                <w:rFonts w:ascii="Cambria" w:hAnsi="Cambria"/>
                <w:sz w:val="22"/>
                <w:szCs w:val="22"/>
                <w:lang w:val="en-GB"/>
              </w:rPr>
              <w:t>hautatud</w:t>
            </w:r>
            <w:proofErr w:type="spellEnd"/>
            <w:r w:rsidRPr="00385DC7">
              <w:rPr>
                <w:rFonts w:ascii="Cambria" w:hAnsi="Cambria"/>
                <w:sz w:val="22"/>
                <w:szCs w:val="22"/>
                <w:lang w:val="en-GB"/>
              </w:rPr>
              <w:t xml:space="preserve"> </w:t>
            </w:r>
            <w:proofErr w:type="spellStart"/>
            <w:r w:rsidRPr="00385DC7">
              <w:rPr>
                <w:rFonts w:ascii="Cambria" w:hAnsi="Cambria"/>
                <w:sz w:val="22"/>
                <w:szCs w:val="22"/>
                <w:lang w:val="en-GB"/>
              </w:rPr>
              <w:t>ja</w:t>
            </w:r>
            <w:proofErr w:type="spellEnd"/>
            <w:r w:rsidRPr="00385DC7">
              <w:rPr>
                <w:rFonts w:ascii="Cambria" w:hAnsi="Cambria"/>
                <w:sz w:val="22"/>
                <w:szCs w:val="22"/>
                <w:lang w:val="en-GB"/>
              </w:rPr>
              <w:t xml:space="preserve"> </w:t>
            </w:r>
            <w:proofErr w:type="spellStart"/>
            <w:r w:rsidRPr="00385DC7">
              <w:rPr>
                <w:rFonts w:ascii="Cambria" w:hAnsi="Cambria"/>
                <w:sz w:val="22"/>
                <w:szCs w:val="22"/>
                <w:lang w:val="en-GB"/>
              </w:rPr>
              <w:t>praetud</w:t>
            </w:r>
            <w:proofErr w:type="spellEnd"/>
            <w:r w:rsidRPr="00385DC7">
              <w:rPr>
                <w:rFonts w:ascii="Cambria" w:hAnsi="Cambria"/>
                <w:sz w:val="22"/>
                <w:szCs w:val="22"/>
                <w:lang w:val="en-GB"/>
              </w:rPr>
              <w:t xml:space="preserve"> </w:t>
            </w:r>
            <w:proofErr w:type="spellStart"/>
            <w:r w:rsidRPr="00385DC7">
              <w:rPr>
                <w:rFonts w:ascii="Cambria" w:hAnsi="Cambria"/>
                <w:sz w:val="22"/>
                <w:szCs w:val="22"/>
                <w:lang w:val="en-GB"/>
              </w:rPr>
              <w:t>köögiviljatoidud</w:t>
            </w:r>
            <w:proofErr w:type="spellEnd"/>
            <w:r w:rsidRPr="00385DC7">
              <w:rPr>
                <w:rFonts w:ascii="Cambria" w:hAnsi="Cambria"/>
                <w:sz w:val="22"/>
                <w:szCs w:val="22"/>
                <w:lang w:val="en-GB"/>
              </w:rPr>
              <w:t xml:space="preserve"> </w:t>
            </w:r>
          </w:p>
          <w:p w14:paraId="562EE72D" w14:textId="77777777" w:rsidR="00092D69" w:rsidRPr="00385DC7" w:rsidRDefault="00092D69" w:rsidP="005B3A52">
            <w:pPr>
              <w:numPr>
                <w:ilvl w:val="0"/>
                <w:numId w:val="4"/>
              </w:numPr>
              <w:rPr>
                <w:rFonts w:ascii="Cambria" w:hAnsi="Cambria"/>
                <w:sz w:val="22"/>
                <w:szCs w:val="22"/>
                <w:lang w:val="en-GB"/>
              </w:rPr>
            </w:pPr>
            <w:proofErr w:type="spellStart"/>
            <w:r w:rsidRPr="00385DC7">
              <w:rPr>
                <w:rFonts w:ascii="Cambria" w:hAnsi="Cambria"/>
                <w:sz w:val="22"/>
                <w:szCs w:val="22"/>
                <w:lang w:val="en-GB"/>
              </w:rPr>
              <w:t>Hakklihatoidud</w:t>
            </w:r>
            <w:proofErr w:type="spellEnd"/>
            <w:r w:rsidRPr="00385DC7">
              <w:rPr>
                <w:rFonts w:ascii="Cambria" w:hAnsi="Cambria"/>
                <w:sz w:val="22"/>
                <w:szCs w:val="22"/>
                <w:lang w:val="en-GB"/>
              </w:rPr>
              <w:t xml:space="preserve"> </w:t>
            </w:r>
          </w:p>
          <w:p w14:paraId="606795C4" w14:textId="77777777" w:rsidR="00092D69" w:rsidRPr="00385DC7" w:rsidRDefault="00092D69" w:rsidP="005B3A52">
            <w:pPr>
              <w:numPr>
                <w:ilvl w:val="0"/>
                <w:numId w:val="4"/>
              </w:numPr>
              <w:rPr>
                <w:rFonts w:ascii="Cambria" w:hAnsi="Cambria"/>
                <w:sz w:val="22"/>
                <w:szCs w:val="22"/>
                <w:lang w:val="en-GB"/>
              </w:rPr>
            </w:pPr>
            <w:proofErr w:type="spellStart"/>
            <w:r w:rsidRPr="00385DC7">
              <w:rPr>
                <w:rFonts w:ascii="Cambria" w:hAnsi="Cambria"/>
                <w:sz w:val="22"/>
                <w:szCs w:val="22"/>
                <w:lang w:val="en-GB"/>
              </w:rPr>
              <w:t>Lihatoidud</w:t>
            </w:r>
            <w:proofErr w:type="spellEnd"/>
          </w:p>
          <w:p w14:paraId="00E97A0A" w14:textId="77777777" w:rsidR="00092D69" w:rsidRPr="00385DC7" w:rsidRDefault="00092D69" w:rsidP="005B3A52">
            <w:pPr>
              <w:numPr>
                <w:ilvl w:val="0"/>
                <w:numId w:val="4"/>
              </w:numPr>
              <w:rPr>
                <w:rFonts w:ascii="Cambria" w:hAnsi="Cambria"/>
                <w:sz w:val="22"/>
                <w:szCs w:val="22"/>
                <w:lang w:val="en-GB"/>
              </w:rPr>
            </w:pPr>
            <w:proofErr w:type="spellStart"/>
            <w:r w:rsidRPr="00385DC7">
              <w:rPr>
                <w:rFonts w:ascii="Cambria" w:hAnsi="Cambria"/>
                <w:sz w:val="22"/>
                <w:szCs w:val="22"/>
                <w:lang w:val="en-GB"/>
              </w:rPr>
              <w:t>Kalatoidud</w:t>
            </w:r>
            <w:proofErr w:type="spellEnd"/>
          </w:p>
          <w:p w14:paraId="17FB9273" w14:textId="19124760" w:rsidR="00092D69" w:rsidRPr="00385DC7" w:rsidRDefault="00092D69" w:rsidP="005B3A52">
            <w:pPr>
              <w:numPr>
                <w:ilvl w:val="0"/>
                <w:numId w:val="4"/>
              </w:numPr>
              <w:rPr>
                <w:rFonts w:ascii="Cambria" w:hAnsi="Cambria"/>
                <w:sz w:val="22"/>
                <w:szCs w:val="22"/>
                <w:lang w:val="en-GB"/>
              </w:rPr>
            </w:pPr>
            <w:proofErr w:type="spellStart"/>
            <w:r w:rsidRPr="00385DC7">
              <w:rPr>
                <w:rFonts w:ascii="Cambria" w:hAnsi="Cambria"/>
                <w:sz w:val="22"/>
                <w:szCs w:val="22"/>
                <w:lang w:val="en-GB"/>
              </w:rPr>
              <w:t>Magustoidud</w:t>
            </w:r>
            <w:proofErr w:type="spellEnd"/>
            <w:r w:rsidR="00557E99" w:rsidRPr="00385DC7">
              <w:rPr>
                <w:rFonts w:ascii="Cambria" w:hAnsi="Cambria"/>
                <w:sz w:val="22"/>
                <w:szCs w:val="22"/>
                <w:lang w:val="en-GB"/>
              </w:rPr>
              <w:t xml:space="preserve"> –</w:t>
            </w:r>
            <w:r w:rsidRPr="00385DC7">
              <w:rPr>
                <w:rFonts w:ascii="Cambria" w:hAnsi="Cambria"/>
                <w:sz w:val="22"/>
                <w:szCs w:val="22"/>
                <w:lang w:val="en-GB"/>
              </w:rPr>
              <w:t xml:space="preserve"> </w:t>
            </w:r>
            <w:proofErr w:type="spellStart"/>
            <w:r w:rsidRPr="00385DC7">
              <w:rPr>
                <w:rFonts w:ascii="Cambria" w:hAnsi="Cambria"/>
                <w:sz w:val="22"/>
                <w:szCs w:val="22"/>
                <w:lang w:val="en-GB"/>
              </w:rPr>
              <w:t>vahud</w:t>
            </w:r>
            <w:proofErr w:type="spellEnd"/>
            <w:r w:rsidRPr="00385DC7">
              <w:rPr>
                <w:rFonts w:ascii="Cambria" w:hAnsi="Cambria"/>
                <w:sz w:val="22"/>
                <w:szCs w:val="22"/>
                <w:lang w:val="en-GB"/>
              </w:rPr>
              <w:t xml:space="preserve">, </w:t>
            </w:r>
            <w:proofErr w:type="spellStart"/>
            <w:r w:rsidRPr="00385DC7">
              <w:rPr>
                <w:rFonts w:ascii="Cambria" w:hAnsi="Cambria"/>
                <w:sz w:val="22"/>
                <w:szCs w:val="22"/>
                <w:lang w:val="en-GB"/>
              </w:rPr>
              <w:t>kreemid</w:t>
            </w:r>
            <w:proofErr w:type="spellEnd"/>
            <w:r w:rsidRPr="00385DC7">
              <w:rPr>
                <w:rFonts w:ascii="Cambria" w:hAnsi="Cambria"/>
                <w:sz w:val="22"/>
                <w:szCs w:val="22"/>
                <w:lang w:val="en-GB"/>
              </w:rPr>
              <w:t xml:space="preserve">, </w:t>
            </w:r>
            <w:proofErr w:type="spellStart"/>
            <w:r w:rsidRPr="00385DC7">
              <w:rPr>
                <w:rFonts w:ascii="Cambria" w:hAnsi="Cambria"/>
                <w:sz w:val="22"/>
                <w:szCs w:val="22"/>
                <w:lang w:val="en-GB"/>
              </w:rPr>
              <w:t>tarretised</w:t>
            </w:r>
            <w:proofErr w:type="spellEnd"/>
          </w:p>
          <w:p w14:paraId="7A29EBCE" w14:textId="1FEE8BE3" w:rsidR="008534AB" w:rsidRPr="00385DC7" w:rsidRDefault="008534AB" w:rsidP="005B3A52">
            <w:pPr>
              <w:numPr>
                <w:ilvl w:val="0"/>
                <w:numId w:val="4"/>
              </w:numPr>
              <w:rPr>
                <w:rFonts w:ascii="Cambria" w:hAnsi="Cambria"/>
                <w:sz w:val="22"/>
                <w:szCs w:val="22"/>
                <w:lang w:val="en-GB"/>
              </w:rPr>
            </w:pPr>
            <w:proofErr w:type="spellStart"/>
            <w:r w:rsidRPr="00385DC7">
              <w:rPr>
                <w:rFonts w:ascii="Cambria" w:hAnsi="Cambria"/>
                <w:sz w:val="22"/>
                <w:szCs w:val="22"/>
                <w:lang w:val="en-GB"/>
              </w:rPr>
              <w:t>Kohv</w:t>
            </w:r>
            <w:proofErr w:type="spellEnd"/>
            <w:r w:rsidRPr="00385DC7">
              <w:rPr>
                <w:rFonts w:ascii="Cambria" w:hAnsi="Cambria"/>
                <w:sz w:val="22"/>
                <w:szCs w:val="22"/>
                <w:lang w:val="en-GB"/>
              </w:rPr>
              <w:t xml:space="preserve">, tee, </w:t>
            </w:r>
            <w:proofErr w:type="spellStart"/>
            <w:r w:rsidRPr="00385DC7">
              <w:rPr>
                <w:rFonts w:ascii="Cambria" w:hAnsi="Cambria"/>
                <w:sz w:val="22"/>
                <w:szCs w:val="22"/>
                <w:lang w:val="en-GB"/>
              </w:rPr>
              <w:t>kakao</w:t>
            </w:r>
            <w:r w:rsidR="00557E99" w:rsidRPr="00385DC7">
              <w:rPr>
                <w:rFonts w:ascii="Cambria" w:hAnsi="Cambria"/>
                <w:sz w:val="22"/>
                <w:szCs w:val="22"/>
                <w:lang w:val="en-GB"/>
              </w:rPr>
              <w:t>joogid</w:t>
            </w:r>
            <w:proofErr w:type="spellEnd"/>
          </w:p>
          <w:p w14:paraId="46F0C7E7" w14:textId="065F4892" w:rsidR="009B78B4" w:rsidRPr="00385DC7" w:rsidRDefault="00986D4F" w:rsidP="005B3A52">
            <w:pPr>
              <w:numPr>
                <w:ilvl w:val="0"/>
                <w:numId w:val="4"/>
              </w:numPr>
              <w:rPr>
                <w:rFonts w:ascii="Cambria" w:hAnsi="Cambria"/>
                <w:sz w:val="22"/>
                <w:szCs w:val="22"/>
                <w:lang w:val="en-GB"/>
              </w:rPr>
            </w:pPr>
            <w:proofErr w:type="spellStart"/>
            <w:r w:rsidRPr="00385DC7">
              <w:rPr>
                <w:rFonts w:ascii="Cambria" w:hAnsi="Cambria"/>
                <w:sz w:val="22"/>
                <w:szCs w:val="22"/>
                <w:lang w:val="en-GB"/>
              </w:rPr>
              <w:t>Piimatooted</w:t>
            </w:r>
            <w:proofErr w:type="spellEnd"/>
            <w:r w:rsidRPr="00385DC7">
              <w:rPr>
                <w:rFonts w:ascii="Cambria" w:hAnsi="Cambria"/>
                <w:sz w:val="22"/>
                <w:szCs w:val="22"/>
                <w:lang w:val="en-GB"/>
              </w:rPr>
              <w:t xml:space="preserve">, </w:t>
            </w:r>
            <w:proofErr w:type="spellStart"/>
            <w:r w:rsidRPr="00385DC7">
              <w:rPr>
                <w:rFonts w:ascii="Cambria" w:hAnsi="Cambria"/>
                <w:sz w:val="22"/>
                <w:szCs w:val="22"/>
                <w:lang w:val="en-GB"/>
              </w:rPr>
              <w:t>siirupijoogid</w:t>
            </w:r>
            <w:proofErr w:type="spellEnd"/>
            <w:r w:rsidRPr="00385DC7">
              <w:rPr>
                <w:rFonts w:ascii="Cambria" w:hAnsi="Cambria"/>
                <w:sz w:val="22"/>
                <w:szCs w:val="22"/>
                <w:lang w:val="en-GB"/>
              </w:rPr>
              <w:t xml:space="preserve">, </w:t>
            </w:r>
            <w:proofErr w:type="spellStart"/>
            <w:r w:rsidRPr="00385DC7">
              <w:rPr>
                <w:rFonts w:ascii="Cambria" w:hAnsi="Cambria"/>
                <w:sz w:val="22"/>
                <w:szCs w:val="22"/>
                <w:lang w:val="en-GB"/>
              </w:rPr>
              <w:t>mahlad</w:t>
            </w:r>
            <w:proofErr w:type="spellEnd"/>
            <w:r w:rsidRPr="00385DC7">
              <w:rPr>
                <w:rFonts w:ascii="Cambria" w:hAnsi="Cambria"/>
                <w:sz w:val="22"/>
                <w:szCs w:val="22"/>
                <w:lang w:val="en-GB"/>
              </w:rPr>
              <w:t xml:space="preserve">, </w:t>
            </w:r>
            <w:proofErr w:type="spellStart"/>
            <w:r w:rsidRPr="00385DC7">
              <w:rPr>
                <w:rFonts w:ascii="Cambria" w:hAnsi="Cambria"/>
                <w:sz w:val="22"/>
                <w:szCs w:val="22"/>
                <w:lang w:val="en-GB"/>
              </w:rPr>
              <w:t>ma</w:t>
            </w:r>
            <w:r w:rsidR="00557E99" w:rsidRPr="00385DC7">
              <w:rPr>
                <w:rFonts w:ascii="Cambria" w:hAnsi="Cambria"/>
                <w:sz w:val="22"/>
                <w:szCs w:val="22"/>
                <w:lang w:val="en-GB"/>
              </w:rPr>
              <w:t>hlajoogid</w:t>
            </w:r>
            <w:proofErr w:type="spellEnd"/>
            <w:r w:rsidR="00557E99" w:rsidRPr="00385DC7">
              <w:rPr>
                <w:rFonts w:ascii="Cambria" w:hAnsi="Cambria"/>
                <w:sz w:val="22"/>
                <w:szCs w:val="22"/>
                <w:lang w:val="en-GB"/>
              </w:rPr>
              <w:t xml:space="preserve">, </w:t>
            </w:r>
            <w:proofErr w:type="spellStart"/>
            <w:r w:rsidR="00557E99" w:rsidRPr="00385DC7">
              <w:rPr>
                <w:rFonts w:ascii="Cambria" w:hAnsi="Cambria"/>
                <w:sz w:val="22"/>
                <w:szCs w:val="22"/>
                <w:lang w:val="en-GB"/>
              </w:rPr>
              <w:t>veed</w:t>
            </w:r>
            <w:proofErr w:type="spellEnd"/>
            <w:r w:rsidR="00557E99" w:rsidRPr="00385DC7">
              <w:rPr>
                <w:rFonts w:ascii="Cambria" w:hAnsi="Cambria"/>
                <w:sz w:val="22"/>
                <w:szCs w:val="22"/>
                <w:lang w:val="en-GB"/>
              </w:rPr>
              <w:t xml:space="preserve">, </w:t>
            </w:r>
            <w:proofErr w:type="spellStart"/>
            <w:r w:rsidR="00557E99" w:rsidRPr="00385DC7">
              <w:rPr>
                <w:rFonts w:ascii="Cambria" w:hAnsi="Cambria"/>
                <w:sz w:val="22"/>
                <w:szCs w:val="22"/>
                <w:lang w:val="en-GB"/>
              </w:rPr>
              <w:t>karastusjoogid</w:t>
            </w:r>
            <w:proofErr w:type="spellEnd"/>
          </w:p>
        </w:tc>
      </w:tr>
      <w:tr w:rsidR="009B78B4" w:rsidRPr="00385DC7" w14:paraId="013D4414" w14:textId="77777777" w:rsidTr="00D4504C">
        <w:trPr>
          <w:trHeight w:val="567"/>
        </w:trPr>
        <w:tc>
          <w:tcPr>
            <w:tcW w:w="2400" w:type="dxa"/>
          </w:tcPr>
          <w:p w14:paraId="0A079785" w14:textId="4E600ED7" w:rsidR="001F34A3" w:rsidRPr="00385DC7" w:rsidRDefault="00557E99" w:rsidP="005B3A52">
            <w:pPr>
              <w:rPr>
                <w:rFonts w:ascii="Cambria" w:hAnsi="Cambria"/>
                <w:sz w:val="22"/>
                <w:szCs w:val="22"/>
              </w:rPr>
            </w:pPr>
            <w:r w:rsidRPr="00AB3B94">
              <w:rPr>
                <w:rFonts w:ascii="Cambria" w:hAnsi="Cambria"/>
                <w:b/>
                <w:bCs/>
                <w:sz w:val="22"/>
                <w:szCs w:val="22"/>
              </w:rPr>
              <w:lastRenderedPageBreak/>
              <w:t>ÕV</w:t>
            </w:r>
            <w:r w:rsidR="009B78B4" w:rsidRPr="00AB3B94">
              <w:rPr>
                <w:rFonts w:ascii="Cambria" w:hAnsi="Cambria"/>
                <w:b/>
                <w:bCs/>
                <w:sz w:val="22"/>
                <w:szCs w:val="22"/>
              </w:rPr>
              <w:t>2</w:t>
            </w:r>
            <w:r w:rsidR="00AB3B94" w:rsidRPr="00AB3B94">
              <w:rPr>
                <w:rFonts w:ascii="Cambria" w:hAnsi="Cambria"/>
                <w:b/>
                <w:bCs/>
                <w:sz w:val="22"/>
                <w:szCs w:val="22"/>
              </w:rPr>
              <w:t xml:space="preserve">. </w:t>
            </w:r>
            <w:r w:rsidR="001F34A3" w:rsidRPr="00AB3B94">
              <w:rPr>
                <w:rFonts w:ascii="Cambria" w:hAnsi="Cambria"/>
                <w:b/>
                <w:bCs/>
                <w:sz w:val="22"/>
                <w:szCs w:val="22"/>
              </w:rPr>
              <w:t>iseloomustab</w:t>
            </w:r>
            <w:r w:rsidR="001F34A3" w:rsidRPr="00385DC7">
              <w:rPr>
                <w:rFonts w:ascii="Cambria" w:hAnsi="Cambria"/>
                <w:sz w:val="22"/>
                <w:szCs w:val="22"/>
              </w:rPr>
              <w:t xml:space="preserve"> põhitoiduainete omadusi, toitainelist koostist ning </w:t>
            </w:r>
            <w:r w:rsidR="001F34A3" w:rsidRPr="00FD5408">
              <w:rPr>
                <w:rFonts w:ascii="Cambria" w:hAnsi="Cambria"/>
                <w:b/>
                <w:bCs/>
                <w:sz w:val="22"/>
                <w:szCs w:val="22"/>
              </w:rPr>
              <w:t xml:space="preserve">teab </w:t>
            </w:r>
            <w:r w:rsidR="001F34A3" w:rsidRPr="00385DC7">
              <w:rPr>
                <w:rFonts w:ascii="Cambria" w:hAnsi="Cambria"/>
                <w:sz w:val="22"/>
                <w:szCs w:val="22"/>
              </w:rPr>
              <w:t>kvaliteedi ja</w:t>
            </w:r>
          </w:p>
          <w:p w14:paraId="171B7497" w14:textId="4411022D" w:rsidR="009B78B4" w:rsidRPr="00385DC7" w:rsidRDefault="001F34A3" w:rsidP="005B3A52">
            <w:pPr>
              <w:rPr>
                <w:rFonts w:ascii="Cambria" w:hAnsi="Cambria"/>
                <w:sz w:val="22"/>
                <w:szCs w:val="22"/>
              </w:rPr>
            </w:pPr>
            <w:r w:rsidRPr="00385DC7">
              <w:rPr>
                <w:rFonts w:ascii="Cambria" w:hAnsi="Cambria"/>
                <w:sz w:val="22"/>
                <w:szCs w:val="22"/>
              </w:rPr>
              <w:t>säilitamise nõudeid</w:t>
            </w:r>
          </w:p>
          <w:p w14:paraId="5B8D63DE" w14:textId="77777777" w:rsidR="00FD3AE9" w:rsidRPr="00385DC7" w:rsidRDefault="00FD3AE9" w:rsidP="005B3A52">
            <w:pPr>
              <w:rPr>
                <w:rFonts w:ascii="Cambria" w:hAnsi="Cambria"/>
                <w:sz w:val="22"/>
                <w:szCs w:val="22"/>
              </w:rPr>
            </w:pPr>
          </w:p>
          <w:p w14:paraId="13548E10" w14:textId="77777777" w:rsidR="00BE2805" w:rsidRPr="00385DC7" w:rsidRDefault="00BE2805" w:rsidP="005B3A52">
            <w:pPr>
              <w:rPr>
                <w:rFonts w:ascii="Cambria" w:hAnsi="Cambria"/>
                <w:sz w:val="22"/>
                <w:szCs w:val="22"/>
              </w:rPr>
            </w:pPr>
            <w:r w:rsidRPr="00385DC7">
              <w:rPr>
                <w:rFonts w:ascii="Cambria" w:hAnsi="Cambria"/>
                <w:sz w:val="22"/>
                <w:szCs w:val="22"/>
              </w:rPr>
              <w:t>Jaotus tundides:</w:t>
            </w:r>
          </w:p>
          <w:p w14:paraId="2DDAC10C" w14:textId="62FF5C96" w:rsidR="00BE2805" w:rsidRPr="00385DC7" w:rsidRDefault="00BE2805" w:rsidP="005B3A52">
            <w:pPr>
              <w:rPr>
                <w:rFonts w:ascii="Cambria" w:hAnsi="Cambria"/>
                <w:sz w:val="22"/>
                <w:szCs w:val="22"/>
              </w:rPr>
            </w:pPr>
            <w:r w:rsidRPr="00385DC7">
              <w:rPr>
                <w:rFonts w:ascii="Cambria" w:hAnsi="Cambria"/>
                <w:sz w:val="22"/>
                <w:szCs w:val="22"/>
              </w:rPr>
              <w:t xml:space="preserve">teoreetiline töö: </w:t>
            </w:r>
            <w:r w:rsidR="0000569D" w:rsidRPr="00385DC7">
              <w:rPr>
                <w:rFonts w:ascii="Cambria" w:hAnsi="Cambria"/>
                <w:sz w:val="22"/>
                <w:szCs w:val="22"/>
              </w:rPr>
              <w:t>1</w:t>
            </w:r>
            <w:r w:rsidR="00ED5ABD" w:rsidRPr="00385DC7">
              <w:rPr>
                <w:rFonts w:ascii="Cambria" w:hAnsi="Cambria"/>
                <w:sz w:val="22"/>
                <w:szCs w:val="22"/>
              </w:rPr>
              <w:t>0</w:t>
            </w:r>
          </w:p>
          <w:p w14:paraId="1B57D811" w14:textId="5A3D2E96" w:rsidR="00BE2805" w:rsidRPr="00385DC7" w:rsidRDefault="00BE2805" w:rsidP="005B3A52">
            <w:pPr>
              <w:rPr>
                <w:rFonts w:ascii="Cambria" w:hAnsi="Cambria"/>
                <w:sz w:val="22"/>
                <w:szCs w:val="22"/>
              </w:rPr>
            </w:pPr>
            <w:r w:rsidRPr="00385DC7">
              <w:rPr>
                <w:rFonts w:ascii="Cambria" w:hAnsi="Cambria"/>
                <w:sz w:val="22"/>
                <w:szCs w:val="22"/>
              </w:rPr>
              <w:t xml:space="preserve">iseseisev töö: </w:t>
            </w:r>
            <w:r w:rsidR="0000569D" w:rsidRPr="00385DC7">
              <w:rPr>
                <w:rFonts w:ascii="Cambria" w:hAnsi="Cambria"/>
                <w:sz w:val="22"/>
                <w:szCs w:val="22"/>
              </w:rPr>
              <w:t>14</w:t>
            </w:r>
          </w:p>
          <w:p w14:paraId="52A10052" w14:textId="4B60CD66" w:rsidR="00BE2805" w:rsidRPr="00385DC7" w:rsidRDefault="007138E3" w:rsidP="005B3A52">
            <w:pPr>
              <w:rPr>
                <w:rFonts w:ascii="Cambria" w:hAnsi="Cambria"/>
                <w:sz w:val="22"/>
                <w:szCs w:val="22"/>
              </w:rPr>
            </w:pPr>
            <w:r w:rsidRPr="00385DC7">
              <w:rPr>
                <w:rFonts w:ascii="Cambria" w:hAnsi="Cambria"/>
                <w:sz w:val="22"/>
                <w:szCs w:val="22"/>
              </w:rPr>
              <w:t>kokku: 24</w:t>
            </w:r>
          </w:p>
        </w:tc>
        <w:tc>
          <w:tcPr>
            <w:tcW w:w="4257" w:type="dxa"/>
          </w:tcPr>
          <w:p w14:paraId="1928B5E4" w14:textId="65D2E72E" w:rsidR="00F02AC5" w:rsidRPr="00385DC7" w:rsidRDefault="00FD5408" w:rsidP="005B3A52">
            <w:pPr>
              <w:pStyle w:val="loetelu"/>
              <w:numPr>
                <w:ilvl w:val="0"/>
                <w:numId w:val="0"/>
              </w:numPr>
              <w:rPr>
                <w:rFonts w:ascii="Cambria" w:hAnsi="Cambria"/>
                <w:sz w:val="22"/>
                <w:szCs w:val="22"/>
              </w:rPr>
            </w:pPr>
            <w:r w:rsidRPr="00FD5408">
              <w:rPr>
                <w:rFonts w:ascii="Cambria" w:hAnsi="Cambria"/>
                <w:b/>
                <w:bCs/>
                <w:sz w:val="22"/>
                <w:szCs w:val="22"/>
              </w:rPr>
              <w:t xml:space="preserve">HK 2.1. </w:t>
            </w:r>
            <w:r w:rsidR="00F02AC5" w:rsidRPr="00FD5408">
              <w:rPr>
                <w:rFonts w:ascii="Cambria" w:hAnsi="Cambria"/>
                <w:b/>
                <w:bCs/>
                <w:sz w:val="22"/>
                <w:szCs w:val="22"/>
              </w:rPr>
              <w:t>annab</w:t>
            </w:r>
            <w:r w:rsidR="00F02AC5" w:rsidRPr="00385DC7">
              <w:rPr>
                <w:rFonts w:ascii="Cambria" w:hAnsi="Cambria"/>
                <w:sz w:val="22"/>
                <w:szCs w:val="22"/>
              </w:rPr>
              <w:t xml:space="preserve"> hinnangu toiduainete kvaliteedile</w:t>
            </w:r>
            <w:r w:rsidR="00175CBD" w:rsidRPr="00385DC7">
              <w:rPr>
                <w:rFonts w:ascii="Cambria" w:hAnsi="Cambria"/>
                <w:sz w:val="22"/>
                <w:szCs w:val="22"/>
              </w:rPr>
              <w:t xml:space="preserve"> </w:t>
            </w:r>
            <w:r w:rsidR="00F02AC5" w:rsidRPr="00385DC7">
              <w:rPr>
                <w:rFonts w:ascii="Cambria" w:hAnsi="Cambria"/>
                <w:sz w:val="22"/>
                <w:szCs w:val="22"/>
              </w:rPr>
              <w:t>lähtuvalt kvaliteedinõuetest</w:t>
            </w:r>
          </w:p>
          <w:p w14:paraId="49D6B8C7" w14:textId="6C19E8FB" w:rsidR="00F02AC5" w:rsidRPr="00385DC7" w:rsidRDefault="00FD5408" w:rsidP="005B3A52">
            <w:pPr>
              <w:pStyle w:val="loetelu"/>
              <w:numPr>
                <w:ilvl w:val="0"/>
                <w:numId w:val="0"/>
              </w:numPr>
              <w:rPr>
                <w:rFonts w:ascii="Cambria" w:hAnsi="Cambria"/>
                <w:sz w:val="22"/>
                <w:szCs w:val="22"/>
              </w:rPr>
            </w:pPr>
            <w:r w:rsidRPr="00FD5408">
              <w:rPr>
                <w:rFonts w:ascii="Cambria" w:hAnsi="Cambria"/>
                <w:b/>
                <w:bCs/>
                <w:sz w:val="22"/>
                <w:szCs w:val="22"/>
              </w:rPr>
              <w:t xml:space="preserve">HK 2.2. </w:t>
            </w:r>
            <w:r w:rsidR="00F02AC5" w:rsidRPr="00FD5408">
              <w:rPr>
                <w:rFonts w:ascii="Cambria" w:hAnsi="Cambria"/>
                <w:b/>
                <w:bCs/>
                <w:sz w:val="22"/>
                <w:szCs w:val="22"/>
              </w:rPr>
              <w:t>selgitab</w:t>
            </w:r>
            <w:r w:rsidR="00F02AC5" w:rsidRPr="00385DC7">
              <w:rPr>
                <w:rFonts w:ascii="Cambria" w:hAnsi="Cambria"/>
                <w:sz w:val="22"/>
                <w:szCs w:val="22"/>
              </w:rPr>
              <w:t xml:space="preserve"> juhendi alusel toitainete vajadust ja</w:t>
            </w:r>
            <w:r w:rsidR="00175CBD" w:rsidRPr="00385DC7">
              <w:rPr>
                <w:rFonts w:ascii="Cambria" w:hAnsi="Cambria"/>
                <w:sz w:val="22"/>
                <w:szCs w:val="22"/>
              </w:rPr>
              <w:t xml:space="preserve"> </w:t>
            </w:r>
            <w:r w:rsidR="00F02AC5" w:rsidRPr="00385DC7">
              <w:rPr>
                <w:rFonts w:ascii="Cambria" w:hAnsi="Cambria"/>
                <w:sz w:val="22"/>
                <w:szCs w:val="22"/>
              </w:rPr>
              <w:t>mõju inimese tervisele</w:t>
            </w:r>
          </w:p>
          <w:p w14:paraId="05961B17" w14:textId="5BFE11E9" w:rsidR="009B78B4" w:rsidRPr="00385DC7" w:rsidRDefault="00FD5408" w:rsidP="005B3A52">
            <w:pPr>
              <w:pStyle w:val="loetelu"/>
              <w:numPr>
                <w:ilvl w:val="0"/>
                <w:numId w:val="0"/>
              </w:numPr>
              <w:rPr>
                <w:rFonts w:ascii="Cambria" w:hAnsi="Cambria"/>
                <w:sz w:val="22"/>
                <w:szCs w:val="22"/>
              </w:rPr>
            </w:pPr>
            <w:r w:rsidRPr="00FD5408">
              <w:rPr>
                <w:rFonts w:ascii="Cambria" w:hAnsi="Cambria"/>
                <w:b/>
                <w:bCs/>
                <w:sz w:val="22"/>
                <w:szCs w:val="22"/>
              </w:rPr>
              <w:t xml:space="preserve">HK 2.3. </w:t>
            </w:r>
            <w:r w:rsidR="00F02AC5" w:rsidRPr="00FD5408">
              <w:rPr>
                <w:rFonts w:ascii="Cambria" w:hAnsi="Cambria"/>
                <w:b/>
                <w:bCs/>
                <w:sz w:val="22"/>
                <w:szCs w:val="22"/>
              </w:rPr>
              <w:t>iseloomustab</w:t>
            </w:r>
            <w:r w:rsidR="00F02AC5" w:rsidRPr="00385DC7">
              <w:rPr>
                <w:rFonts w:ascii="Cambria" w:hAnsi="Cambria"/>
                <w:sz w:val="22"/>
                <w:szCs w:val="22"/>
              </w:rPr>
              <w:t xml:space="preserve"> põhilisi toiduaineid lähtuvalt</w:t>
            </w:r>
            <w:r w:rsidR="00175CBD" w:rsidRPr="00385DC7">
              <w:rPr>
                <w:rFonts w:ascii="Cambria" w:hAnsi="Cambria"/>
                <w:sz w:val="22"/>
                <w:szCs w:val="22"/>
              </w:rPr>
              <w:t xml:space="preserve"> </w:t>
            </w:r>
            <w:r w:rsidR="00F02AC5" w:rsidRPr="00385DC7">
              <w:rPr>
                <w:rFonts w:ascii="Cambria" w:hAnsi="Cambria"/>
                <w:sz w:val="22"/>
                <w:szCs w:val="22"/>
              </w:rPr>
              <w:t>nende omadustest ja põhitoitainelisest koostisest</w:t>
            </w:r>
          </w:p>
        </w:tc>
        <w:tc>
          <w:tcPr>
            <w:tcW w:w="3552" w:type="dxa"/>
            <w:shd w:val="clear" w:color="auto" w:fill="auto"/>
          </w:tcPr>
          <w:p w14:paraId="25A7EE89" w14:textId="14D958D3" w:rsidR="00B53225" w:rsidRPr="00385DC7" w:rsidRDefault="00AD28E3" w:rsidP="005B3A52">
            <w:pPr>
              <w:rPr>
                <w:rFonts w:ascii="Cambria" w:hAnsi="Cambria"/>
                <w:sz w:val="22"/>
                <w:szCs w:val="22"/>
              </w:rPr>
            </w:pPr>
            <w:r w:rsidRPr="00FD5408">
              <w:rPr>
                <w:rFonts w:ascii="Cambria" w:hAnsi="Cambria"/>
                <w:b/>
                <w:bCs/>
                <w:sz w:val="22"/>
                <w:szCs w:val="22"/>
              </w:rPr>
              <w:t>IT:</w:t>
            </w:r>
            <w:r w:rsidRPr="00385DC7">
              <w:rPr>
                <w:rFonts w:ascii="Cambria" w:hAnsi="Cambria"/>
                <w:sz w:val="22"/>
                <w:szCs w:val="22"/>
              </w:rPr>
              <w:t xml:space="preserve"> </w:t>
            </w:r>
            <w:r w:rsidR="00B53225" w:rsidRPr="00385DC7">
              <w:rPr>
                <w:rFonts w:ascii="Cambria" w:hAnsi="Cambria"/>
                <w:sz w:val="22"/>
                <w:szCs w:val="22"/>
              </w:rPr>
              <w:t xml:space="preserve">Koostada juhendi alusel </w:t>
            </w:r>
            <w:r w:rsidR="005659AA" w:rsidRPr="00385DC7">
              <w:rPr>
                <w:rFonts w:ascii="Cambria" w:hAnsi="Cambria"/>
                <w:sz w:val="22"/>
                <w:szCs w:val="22"/>
              </w:rPr>
              <w:t>esitlus</w:t>
            </w:r>
            <w:r w:rsidR="00764591">
              <w:rPr>
                <w:rFonts w:ascii="Cambria" w:hAnsi="Cambria"/>
                <w:sz w:val="22"/>
                <w:szCs w:val="22"/>
              </w:rPr>
              <w:t>e</w:t>
            </w:r>
            <w:r w:rsidR="005659AA" w:rsidRPr="00385DC7">
              <w:rPr>
                <w:rFonts w:ascii="Cambria" w:hAnsi="Cambria"/>
                <w:sz w:val="22"/>
                <w:szCs w:val="22"/>
              </w:rPr>
              <w:t xml:space="preserve"> </w:t>
            </w:r>
            <w:r w:rsidR="00B53225" w:rsidRPr="00385DC7">
              <w:rPr>
                <w:rFonts w:ascii="Cambria" w:hAnsi="Cambria"/>
                <w:sz w:val="22"/>
                <w:szCs w:val="22"/>
              </w:rPr>
              <w:t>erinevate lihaliikide omadustest ja kasutamisest toiduvalmistamisel.</w:t>
            </w:r>
          </w:p>
          <w:p w14:paraId="6A99F7E7" w14:textId="16DBE0E7" w:rsidR="009B78B4" w:rsidRPr="00385DC7" w:rsidRDefault="009B78B4" w:rsidP="005B3A52">
            <w:pPr>
              <w:rPr>
                <w:rFonts w:ascii="Cambria" w:hAnsi="Cambria"/>
                <w:sz w:val="22"/>
                <w:szCs w:val="22"/>
              </w:rPr>
            </w:pPr>
          </w:p>
        </w:tc>
        <w:tc>
          <w:tcPr>
            <w:tcW w:w="1559" w:type="dxa"/>
          </w:tcPr>
          <w:p w14:paraId="4B00F2FA" w14:textId="20FFD643" w:rsidR="009B78B4" w:rsidRPr="00385DC7" w:rsidRDefault="0014140E" w:rsidP="005B3A52">
            <w:pPr>
              <w:rPr>
                <w:rFonts w:ascii="Cambria" w:hAnsi="Cambria"/>
                <w:sz w:val="22"/>
                <w:szCs w:val="22"/>
              </w:rPr>
            </w:pPr>
            <w:r>
              <w:rPr>
                <w:rFonts w:ascii="Cambria" w:hAnsi="Cambria"/>
                <w:sz w:val="22"/>
                <w:szCs w:val="22"/>
              </w:rPr>
              <w:t>m</w:t>
            </w:r>
            <w:r w:rsidR="00986D4F" w:rsidRPr="00385DC7">
              <w:rPr>
                <w:rFonts w:ascii="Cambria" w:hAnsi="Cambria"/>
                <w:sz w:val="22"/>
                <w:szCs w:val="22"/>
              </w:rPr>
              <w:t>itteeristav</w:t>
            </w:r>
          </w:p>
          <w:p w14:paraId="16335D28" w14:textId="4B58F90C" w:rsidR="009865A8" w:rsidRPr="00385DC7" w:rsidRDefault="0014140E" w:rsidP="005B3A52">
            <w:pPr>
              <w:rPr>
                <w:rFonts w:ascii="Cambria" w:hAnsi="Cambria"/>
                <w:sz w:val="22"/>
                <w:szCs w:val="22"/>
              </w:rPr>
            </w:pPr>
            <w:r>
              <w:rPr>
                <w:rFonts w:ascii="Cambria" w:hAnsi="Cambria"/>
                <w:sz w:val="22"/>
                <w:szCs w:val="22"/>
              </w:rPr>
              <w:t>õ</w:t>
            </w:r>
            <w:r w:rsidR="00557E99" w:rsidRPr="00385DC7">
              <w:rPr>
                <w:rFonts w:ascii="Cambria" w:hAnsi="Cambria"/>
                <w:sz w:val="22"/>
                <w:szCs w:val="22"/>
              </w:rPr>
              <w:t xml:space="preserve">p </w:t>
            </w:r>
            <w:r w:rsidR="009865A8" w:rsidRPr="00385DC7">
              <w:rPr>
                <w:rFonts w:ascii="Cambria" w:hAnsi="Cambria"/>
                <w:sz w:val="22"/>
                <w:szCs w:val="22"/>
              </w:rPr>
              <w:t>Lemmi Heero</w:t>
            </w:r>
          </w:p>
          <w:p w14:paraId="74FBA4FD" w14:textId="77777777" w:rsidR="009865A8" w:rsidRPr="00385DC7" w:rsidRDefault="009865A8" w:rsidP="005B3A52">
            <w:pPr>
              <w:rPr>
                <w:rFonts w:ascii="Cambria" w:hAnsi="Cambria"/>
                <w:sz w:val="22"/>
                <w:szCs w:val="22"/>
              </w:rPr>
            </w:pPr>
          </w:p>
          <w:p w14:paraId="08FC8FF9" w14:textId="77777777" w:rsidR="009865A8" w:rsidRPr="00385DC7" w:rsidRDefault="009865A8" w:rsidP="005B3A52">
            <w:pPr>
              <w:rPr>
                <w:rFonts w:ascii="Cambria" w:hAnsi="Cambria"/>
                <w:sz w:val="22"/>
                <w:szCs w:val="22"/>
              </w:rPr>
            </w:pPr>
          </w:p>
          <w:p w14:paraId="1DDAFE6E" w14:textId="77777777" w:rsidR="009865A8" w:rsidRPr="00385DC7" w:rsidRDefault="009865A8" w:rsidP="005B3A52">
            <w:pPr>
              <w:rPr>
                <w:rFonts w:ascii="Cambria" w:hAnsi="Cambria"/>
                <w:sz w:val="22"/>
                <w:szCs w:val="22"/>
              </w:rPr>
            </w:pPr>
          </w:p>
          <w:p w14:paraId="6BB5C983" w14:textId="77777777" w:rsidR="009865A8" w:rsidRPr="00385DC7" w:rsidRDefault="009865A8" w:rsidP="005B3A52">
            <w:pPr>
              <w:rPr>
                <w:rFonts w:ascii="Cambria" w:hAnsi="Cambria"/>
                <w:sz w:val="22"/>
                <w:szCs w:val="22"/>
              </w:rPr>
            </w:pPr>
          </w:p>
          <w:p w14:paraId="2FC83BC0" w14:textId="08AA9DA0" w:rsidR="009865A8" w:rsidRPr="00385DC7" w:rsidRDefault="009865A8" w:rsidP="005B3A52">
            <w:pPr>
              <w:rPr>
                <w:rFonts w:ascii="Cambria" w:hAnsi="Cambria"/>
                <w:sz w:val="22"/>
                <w:szCs w:val="22"/>
              </w:rPr>
            </w:pPr>
          </w:p>
        </w:tc>
        <w:tc>
          <w:tcPr>
            <w:tcW w:w="4077" w:type="dxa"/>
            <w:gridSpan w:val="2"/>
          </w:tcPr>
          <w:p w14:paraId="2F90D074" w14:textId="6A95B0D5" w:rsidR="004767DF" w:rsidRPr="00385DC7" w:rsidRDefault="005524EE" w:rsidP="005B3A52">
            <w:pPr>
              <w:rPr>
                <w:rFonts w:ascii="Cambria" w:hAnsi="Cambria"/>
                <w:b/>
                <w:sz w:val="22"/>
                <w:szCs w:val="22"/>
              </w:rPr>
            </w:pPr>
            <w:r w:rsidRPr="00385DC7">
              <w:rPr>
                <w:rFonts w:ascii="Cambria" w:hAnsi="Cambria"/>
                <w:b/>
                <w:sz w:val="22"/>
                <w:szCs w:val="22"/>
              </w:rPr>
              <w:t>TOIDUAINETE GRUPID, NENDE TOITAINELINE KOOSTIS</w:t>
            </w:r>
          </w:p>
          <w:p w14:paraId="6199B619" w14:textId="7B54CAFE" w:rsidR="004767DF" w:rsidRPr="00385DC7" w:rsidRDefault="004767DF" w:rsidP="005B3A52">
            <w:pPr>
              <w:pStyle w:val="Loendilik"/>
              <w:numPr>
                <w:ilvl w:val="0"/>
                <w:numId w:val="18"/>
              </w:numPr>
              <w:rPr>
                <w:rFonts w:ascii="Cambria" w:hAnsi="Cambria"/>
                <w:sz w:val="22"/>
                <w:szCs w:val="22"/>
              </w:rPr>
            </w:pPr>
            <w:r w:rsidRPr="00385DC7">
              <w:rPr>
                <w:rFonts w:ascii="Cambria" w:hAnsi="Cambria"/>
                <w:sz w:val="22"/>
                <w:szCs w:val="22"/>
              </w:rPr>
              <w:t>Liha- ja lihatoo</w:t>
            </w:r>
            <w:r w:rsidR="00557E99" w:rsidRPr="00385DC7">
              <w:rPr>
                <w:rFonts w:ascii="Cambria" w:hAnsi="Cambria"/>
                <w:sz w:val="22"/>
                <w:szCs w:val="22"/>
              </w:rPr>
              <w:t>ted</w:t>
            </w:r>
            <w:r w:rsidRPr="00385DC7">
              <w:rPr>
                <w:rFonts w:ascii="Cambria" w:hAnsi="Cambria"/>
                <w:sz w:val="22"/>
                <w:szCs w:val="22"/>
              </w:rPr>
              <w:t xml:space="preserve"> </w:t>
            </w:r>
          </w:p>
          <w:p w14:paraId="60EBD39E" w14:textId="373E76EE" w:rsidR="004767DF" w:rsidRPr="00385DC7" w:rsidRDefault="00557E99" w:rsidP="005B3A52">
            <w:pPr>
              <w:pStyle w:val="Loendilik"/>
              <w:numPr>
                <w:ilvl w:val="0"/>
                <w:numId w:val="18"/>
              </w:numPr>
              <w:rPr>
                <w:rFonts w:ascii="Cambria" w:hAnsi="Cambria"/>
                <w:sz w:val="22"/>
                <w:szCs w:val="22"/>
              </w:rPr>
            </w:pPr>
            <w:r w:rsidRPr="00385DC7">
              <w:rPr>
                <w:rFonts w:ascii="Cambria" w:hAnsi="Cambria"/>
                <w:sz w:val="22"/>
                <w:szCs w:val="22"/>
              </w:rPr>
              <w:t>Kala ja kalatooted</w:t>
            </w:r>
            <w:r w:rsidR="004767DF" w:rsidRPr="00385DC7">
              <w:rPr>
                <w:rFonts w:ascii="Cambria" w:hAnsi="Cambria"/>
                <w:sz w:val="22"/>
                <w:szCs w:val="22"/>
              </w:rPr>
              <w:t xml:space="preserve"> </w:t>
            </w:r>
          </w:p>
          <w:p w14:paraId="52223BE0" w14:textId="368A34DF" w:rsidR="004767DF" w:rsidRPr="00385DC7" w:rsidRDefault="00557E99" w:rsidP="005B3A52">
            <w:pPr>
              <w:pStyle w:val="Loendilik"/>
              <w:numPr>
                <w:ilvl w:val="0"/>
                <w:numId w:val="18"/>
              </w:numPr>
              <w:rPr>
                <w:rFonts w:ascii="Cambria" w:hAnsi="Cambria"/>
                <w:sz w:val="22"/>
                <w:szCs w:val="22"/>
              </w:rPr>
            </w:pPr>
            <w:r w:rsidRPr="00385DC7">
              <w:rPr>
                <w:rFonts w:ascii="Cambria" w:hAnsi="Cambria"/>
                <w:sz w:val="22"/>
                <w:szCs w:val="22"/>
              </w:rPr>
              <w:t>Pähklid, seemned jms</w:t>
            </w:r>
          </w:p>
          <w:p w14:paraId="065FD44C" w14:textId="7C353051" w:rsidR="004767DF" w:rsidRPr="00385DC7" w:rsidRDefault="00557E99" w:rsidP="005B3A52">
            <w:pPr>
              <w:pStyle w:val="Loendilik"/>
              <w:numPr>
                <w:ilvl w:val="0"/>
                <w:numId w:val="18"/>
              </w:numPr>
              <w:rPr>
                <w:rFonts w:ascii="Cambria" w:hAnsi="Cambria"/>
                <w:sz w:val="22"/>
                <w:szCs w:val="22"/>
              </w:rPr>
            </w:pPr>
            <w:r w:rsidRPr="00385DC7">
              <w:rPr>
                <w:rFonts w:ascii="Cambria" w:hAnsi="Cambria"/>
                <w:sz w:val="22"/>
                <w:szCs w:val="22"/>
              </w:rPr>
              <w:t>Toidurasvad ja lisaained</w:t>
            </w:r>
            <w:r w:rsidR="004767DF" w:rsidRPr="00385DC7">
              <w:rPr>
                <w:rFonts w:ascii="Cambria" w:hAnsi="Cambria"/>
                <w:sz w:val="22"/>
                <w:szCs w:val="22"/>
              </w:rPr>
              <w:t xml:space="preserve"> </w:t>
            </w:r>
          </w:p>
          <w:p w14:paraId="273FEF57" w14:textId="77777777" w:rsidR="009865A8" w:rsidRPr="00385DC7" w:rsidRDefault="009865A8" w:rsidP="005B3A52">
            <w:pPr>
              <w:pStyle w:val="Loendilik"/>
              <w:numPr>
                <w:ilvl w:val="0"/>
                <w:numId w:val="18"/>
              </w:numPr>
              <w:rPr>
                <w:rFonts w:ascii="Cambria" w:hAnsi="Cambria"/>
                <w:sz w:val="22"/>
                <w:szCs w:val="22"/>
              </w:rPr>
            </w:pPr>
            <w:r w:rsidRPr="00385DC7">
              <w:rPr>
                <w:rFonts w:ascii="Cambria" w:hAnsi="Cambria"/>
                <w:sz w:val="22"/>
                <w:szCs w:val="22"/>
              </w:rPr>
              <w:t>Põhitoitained, nende saamise allikad ja vajalikkus</w:t>
            </w:r>
          </w:p>
          <w:p w14:paraId="2FA8FEA1" w14:textId="77777777" w:rsidR="009B78B4" w:rsidRPr="00385DC7" w:rsidRDefault="009B78B4" w:rsidP="005B3A52">
            <w:pPr>
              <w:rPr>
                <w:rFonts w:ascii="Cambria" w:hAnsi="Cambria"/>
                <w:sz w:val="22"/>
                <w:szCs w:val="22"/>
              </w:rPr>
            </w:pPr>
          </w:p>
        </w:tc>
      </w:tr>
      <w:tr w:rsidR="00986D4F" w:rsidRPr="00385DC7" w14:paraId="52747E89" w14:textId="77777777" w:rsidTr="00D4504C">
        <w:trPr>
          <w:trHeight w:val="2051"/>
        </w:trPr>
        <w:tc>
          <w:tcPr>
            <w:tcW w:w="2400" w:type="dxa"/>
          </w:tcPr>
          <w:p w14:paraId="0B90E169" w14:textId="655D3F68" w:rsidR="00986D4F" w:rsidRPr="00385DC7" w:rsidRDefault="00557E99" w:rsidP="005B3A52">
            <w:pPr>
              <w:rPr>
                <w:rFonts w:ascii="Cambria" w:hAnsi="Cambria"/>
                <w:sz w:val="22"/>
                <w:szCs w:val="22"/>
              </w:rPr>
            </w:pPr>
            <w:r w:rsidRPr="00764591">
              <w:rPr>
                <w:rFonts w:ascii="Cambria" w:hAnsi="Cambria"/>
                <w:b/>
                <w:bCs/>
                <w:sz w:val="22"/>
                <w:szCs w:val="22"/>
              </w:rPr>
              <w:t>ÕV</w:t>
            </w:r>
            <w:r w:rsidR="00986D4F" w:rsidRPr="00764591">
              <w:rPr>
                <w:rFonts w:ascii="Cambria" w:hAnsi="Cambria"/>
                <w:b/>
                <w:bCs/>
                <w:sz w:val="22"/>
                <w:szCs w:val="22"/>
              </w:rPr>
              <w:t>3</w:t>
            </w:r>
            <w:r w:rsidR="00764591" w:rsidRPr="00764591">
              <w:rPr>
                <w:rFonts w:ascii="Cambria" w:hAnsi="Cambria"/>
                <w:b/>
                <w:bCs/>
                <w:sz w:val="22"/>
                <w:szCs w:val="22"/>
              </w:rPr>
              <w:t xml:space="preserve">. </w:t>
            </w:r>
            <w:r w:rsidR="00986D4F" w:rsidRPr="00764591">
              <w:rPr>
                <w:rFonts w:ascii="Cambria" w:hAnsi="Cambria"/>
                <w:b/>
                <w:bCs/>
                <w:sz w:val="22"/>
                <w:szCs w:val="22"/>
              </w:rPr>
              <w:t>koostab</w:t>
            </w:r>
            <w:r w:rsidR="00986D4F" w:rsidRPr="00385DC7">
              <w:rPr>
                <w:rFonts w:ascii="Cambria" w:hAnsi="Cambria"/>
                <w:sz w:val="22"/>
                <w:szCs w:val="22"/>
              </w:rPr>
              <w:t xml:space="preserve"> juhendi alusel keeleliselt korrektse menüü vastavalt tervisliku toitumise põhimõtetele, menüü koostamise alustele lähtuvalt kliendi</w:t>
            </w:r>
          </w:p>
          <w:p w14:paraId="2D8B9291" w14:textId="5C80A098" w:rsidR="00986D4F" w:rsidRPr="00385DC7" w:rsidRDefault="00986D4F" w:rsidP="005B3A52">
            <w:pPr>
              <w:rPr>
                <w:rFonts w:ascii="Cambria" w:hAnsi="Cambria"/>
                <w:sz w:val="22"/>
                <w:szCs w:val="22"/>
              </w:rPr>
            </w:pPr>
            <w:r w:rsidRPr="00385DC7">
              <w:rPr>
                <w:rFonts w:ascii="Cambria" w:hAnsi="Cambria"/>
                <w:sz w:val="22"/>
                <w:szCs w:val="22"/>
              </w:rPr>
              <w:t>soovidest ja vajadustest</w:t>
            </w:r>
          </w:p>
          <w:p w14:paraId="4D9DCC26" w14:textId="77777777" w:rsidR="00FD3AE9" w:rsidRPr="00385DC7" w:rsidRDefault="00FD3AE9" w:rsidP="005B3A52">
            <w:pPr>
              <w:rPr>
                <w:rFonts w:ascii="Cambria" w:hAnsi="Cambria"/>
                <w:sz w:val="22"/>
                <w:szCs w:val="22"/>
              </w:rPr>
            </w:pPr>
          </w:p>
          <w:p w14:paraId="5E828556" w14:textId="77777777" w:rsidR="00986D4F" w:rsidRPr="00385DC7" w:rsidRDefault="00986D4F" w:rsidP="005B3A52">
            <w:pPr>
              <w:rPr>
                <w:rFonts w:ascii="Cambria" w:hAnsi="Cambria"/>
                <w:sz w:val="22"/>
                <w:szCs w:val="22"/>
              </w:rPr>
            </w:pPr>
            <w:r w:rsidRPr="00385DC7">
              <w:rPr>
                <w:rFonts w:ascii="Cambria" w:hAnsi="Cambria"/>
                <w:sz w:val="22"/>
                <w:szCs w:val="22"/>
              </w:rPr>
              <w:lastRenderedPageBreak/>
              <w:t>Jaotus tundides:</w:t>
            </w:r>
          </w:p>
          <w:p w14:paraId="50422B14" w14:textId="26C219B2" w:rsidR="00986D4F" w:rsidRPr="00385DC7" w:rsidRDefault="00986D4F" w:rsidP="005B3A52">
            <w:pPr>
              <w:rPr>
                <w:rFonts w:ascii="Cambria" w:hAnsi="Cambria"/>
                <w:sz w:val="22"/>
                <w:szCs w:val="22"/>
              </w:rPr>
            </w:pPr>
            <w:r w:rsidRPr="00385DC7">
              <w:rPr>
                <w:rFonts w:ascii="Cambria" w:hAnsi="Cambria"/>
                <w:sz w:val="22"/>
                <w:szCs w:val="22"/>
              </w:rPr>
              <w:t>teoreetiline töö</w:t>
            </w:r>
            <w:r w:rsidR="0000569D" w:rsidRPr="00385DC7">
              <w:rPr>
                <w:rFonts w:ascii="Cambria" w:hAnsi="Cambria"/>
                <w:sz w:val="22"/>
                <w:szCs w:val="22"/>
              </w:rPr>
              <w:t xml:space="preserve"> </w:t>
            </w:r>
            <w:r w:rsidR="00ED283C" w:rsidRPr="00385DC7">
              <w:rPr>
                <w:rFonts w:ascii="Cambria" w:hAnsi="Cambria"/>
                <w:sz w:val="22"/>
                <w:szCs w:val="22"/>
              </w:rPr>
              <w:t>2</w:t>
            </w:r>
            <w:r w:rsidR="00FD3AE9" w:rsidRPr="00385DC7">
              <w:rPr>
                <w:rFonts w:ascii="Cambria" w:hAnsi="Cambria"/>
                <w:sz w:val="22"/>
                <w:szCs w:val="22"/>
              </w:rPr>
              <w:t>/4</w:t>
            </w:r>
          </w:p>
          <w:p w14:paraId="157B7B41" w14:textId="12D9277B" w:rsidR="00986D4F" w:rsidRPr="00385DC7" w:rsidRDefault="00986D4F" w:rsidP="005B3A52">
            <w:pPr>
              <w:rPr>
                <w:rFonts w:ascii="Cambria" w:hAnsi="Cambria"/>
                <w:sz w:val="22"/>
                <w:szCs w:val="22"/>
              </w:rPr>
            </w:pPr>
            <w:r w:rsidRPr="00385DC7">
              <w:rPr>
                <w:rFonts w:ascii="Cambria" w:hAnsi="Cambria"/>
                <w:sz w:val="22"/>
                <w:szCs w:val="22"/>
              </w:rPr>
              <w:t xml:space="preserve">praktiline töö: </w:t>
            </w:r>
            <w:r w:rsidR="00ED283C" w:rsidRPr="00385DC7">
              <w:rPr>
                <w:rFonts w:ascii="Cambria" w:hAnsi="Cambria"/>
                <w:sz w:val="22"/>
                <w:szCs w:val="22"/>
              </w:rPr>
              <w:t>2/4</w:t>
            </w:r>
          </w:p>
          <w:p w14:paraId="3D34300D" w14:textId="7C88863F" w:rsidR="00986D4F" w:rsidRPr="00385DC7" w:rsidRDefault="00986D4F" w:rsidP="005B3A52">
            <w:pPr>
              <w:rPr>
                <w:rFonts w:ascii="Cambria" w:hAnsi="Cambria"/>
                <w:sz w:val="22"/>
                <w:szCs w:val="22"/>
              </w:rPr>
            </w:pPr>
            <w:r w:rsidRPr="00385DC7">
              <w:rPr>
                <w:rFonts w:ascii="Cambria" w:hAnsi="Cambria"/>
                <w:sz w:val="22"/>
                <w:szCs w:val="22"/>
              </w:rPr>
              <w:t xml:space="preserve">iseseisev töö: </w:t>
            </w:r>
            <w:r w:rsidR="00FD3AE9" w:rsidRPr="00385DC7">
              <w:rPr>
                <w:rFonts w:ascii="Cambria" w:hAnsi="Cambria"/>
                <w:sz w:val="22"/>
                <w:szCs w:val="22"/>
              </w:rPr>
              <w:t>6/</w:t>
            </w:r>
            <w:r w:rsidR="00ED283C" w:rsidRPr="00385DC7">
              <w:rPr>
                <w:rFonts w:ascii="Cambria" w:hAnsi="Cambria"/>
                <w:sz w:val="22"/>
                <w:szCs w:val="22"/>
              </w:rPr>
              <w:t>16</w:t>
            </w:r>
          </w:p>
          <w:p w14:paraId="33D6C15D" w14:textId="0DE2A857" w:rsidR="00986D4F" w:rsidRPr="00385DC7" w:rsidRDefault="007138E3" w:rsidP="005B3A52">
            <w:pPr>
              <w:rPr>
                <w:rFonts w:ascii="Cambria" w:hAnsi="Cambria"/>
                <w:sz w:val="22"/>
                <w:szCs w:val="22"/>
              </w:rPr>
            </w:pPr>
            <w:r w:rsidRPr="00385DC7">
              <w:rPr>
                <w:rFonts w:ascii="Cambria" w:hAnsi="Cambria"/>
                <w:sz w:val="22"/>
                <w:szCs w:val="22"/>
              </w:rPr>
              <w:t>kokku: 34</w:t>
            </w:r>
          </w:p>
        </w:tc>
        <w:tc>
          <w:tcPr>
            <w:tcW w:w="4257" w:type="dxa"/>
          </w:tcPr>
          <w:p w14:paraId="5CF30FFB" w14:textId="723D3BA8" w:rsidR="00986D4F" w:rsidRPr="00385DC7" w:rsidRDefault="00764591" w:rsidP="005B3A52">
            <w:pPr>
              <w:pStyle w:val="loetelu"/>
              <w:numPr>
                <w:ilvl w:val="0"/>
                <w:numId w:val="0"/>
              </w:numPr>
              <w:rPr>
                <w:rFonts w:ascii="Cambria" w:hAnsi="Cambria"/>
                <w:sz w:val="22"/>
                <w:szCs w:val="22"/>
              </w:rPr>
            </w:pPr>
            <w:r w:rsidRPr="00764591">
              <w:rPr>
                <w:rFonts w:ascii="Cambria" w:hAnsi="Cambria"/>
                <w:b/>
                <w:bCs/>
                <w:sz w:val="22"/>
                <w:szCs w:val="22"/>
              </w:rPr>
              <w:lastRenderedPageBreak/>
              <w:t xml:space="preserve">HK 3.1. </w:t>
            </w:r>
            <w:r w:rsidR="00986D4F" w:rsidRPr="00764591">
              <w:rPr>
                <w:rFonts w:ascii="Cambria" w:hAnsi="Cambria"/>
                <w:b/>
                <w:bCs/>
                <w:sz w:val="22"/>
                <w:szCs w:val="22"/>
              </w:rPr>
              <w:t>koostab</w:t>
            </w:r>
            <w:r w:rsidR="00986D4F" w:rsidRPr="00385DC7">
              <w:rPr>
                <w:rFonts w:ascii="Cambria" w:hAnsi="Cambria"/>
                <w:sz w:val="22"/>
                <w:szCs w:val="22"/>
              </w:rPr>
              <w:t xml:space="preserve"> juhendi alusel söögikorra menüü</w:t>
            </w:r>
            <w:r>
              <w:rPr>
                <w:rFonts w:ascii="Cambria" w:hAnsi="Cambria"/>
                <w:sz w:val="22"/>
                <w:szCs w:val="22"/>
              </w:rPr>
              <w:t xml:space="preserve"> </w:t>
            </w:r>
            <w:r w:rsidR="00986D4F" w:rsidRPr="00385DC7">
              <w:rPr>
                <w:rFonts w:ascii="Cambria" w:hAnsi="Cambria"/>
                <w:sz w:val="22"/>
                <w:szCs w:val="22"/>
              </w:rPr>
              <w:t>lähtuvalt menüüde koostamise alustest</w:t>
            </w:r>
          </w:p>
          <w:p w14:paraId="11DB9992" w14:textId="56ABB064" w:rsidR="00986D4F" w:rsidRPr="00385DC7" w:rsidRDefault="00764591" w:rsidP="005B3A52">
            <w:pPr>
              <w:pStyle w:val="loetelu"/>
              <w:numPr>
                <w:ilvl w:val="0"/>
                <w:numId w:val="0"/>
              </w:numPr>
              <w:rPr>
                <w:rFonts w:ascii="Cambria" w:hAnsi="Cambria"/>
                <w:sz w:val="22"/>
                <w:szCs w:val="22"/>
              </w:rPr>
            </w:pPr>
            <w:r w:rsidRPr="00764591">
              <w:rPr>
                <w:rFonts w:ascii="Cambria" w:hAnsi="Cambria"/>
                <w:b/>
                <w:bCs/>
                <w:sz w:val="22"/>
                <w:szCs w:val="22"/>
              </w:rPr>
              <w:t xml:space="preserve">HK 3.2. </w:t>
            </w:r>
            <w:r w:rsidR="00986D4F" w:rsidRPr="00764591">
              <w:rPr>
                <w:rFonts w:ascii="Cambria" w:hAnsi="Cambria"/>
                <w:b/>
                <w:bCs/>
                <w:sz w:val="22"/>
                <w:szCs w:val="22"/>
              </w:rPr>
              <w:t>koostab</w:t>
            </w:r>
            <w:r w:rsidR="00986D4F" w:rsidRPr="00385DC7">
              <w:rPr>
                <w:rFonts w:ascii="Cambria" w:hAnsi="Cambria"/>
                <w:sz w:val="22"/>
                <w:szCs w:val="22"/>
              </w:rPr>
              <w:t xml:space="preserve"> ja</w:t>
            </w:r>
            <w:r w:rsidR="00986D4F" w:rsidRPr="00764591">
              <w:rPr>
                <w:rFonts w:ascii="Cambria" w:hAnsi="Cambria"/>
                <w:b/>
                <w:bCs/>
                <w:sz w:val="22"/>
                <w:szCs w:val="22"/>
              </w:rPr>
              <w:t xml:space="preserve"> põhjendab</w:t>
            </w:r>
            <w:r w:rsidR="00986D4F" w:rsidRPr="00385DC7">
              <w:rPr>
                <w:rFonts w:ascii="Cambria" w:hAnsi="Cambria"/>
                <w:sz w:val="22"/>
                <w:szCs w:val="22"/>
              </w:rPr>
              <w:t xml:space="preserve"> menüüd lähtuvalt tervisliku toitumise põhimõtetest ning kliendi soovidest ja vajadusest</w:t>
            </w:r>
          </w:p>
          <w:p w14:paraId="6C94893B" w14:textId="286EEFA3" w:rsidR="00986D4F" w:rsidRPr="00385DC7" w:rsidRDefault="00764591" w:rsidP="005B3A52">
            <w:pPr>
              <w:pStyle w:val="loetelu"/>
              <w:numPr>
                <w:ilvl w:val="0"/>
                <w:numId w:val="0"/>
              </w:numPr>
              <w:rPr>
                <w:rFonts w:ascii="Cambria" w:hAnsi="Cambria"/>
                <w:sz w:val="22"/>
                <w:szCs w:val="22"/>
              </w:rPr>
            </w:pPr>
            <w:r w:rsidRPr="00764591">
              <w:rPr>
                <w:rFonts w:ascii="Cambria" w:hAnsi="Cambria"/>
                <w:b/>
                <w:bCs/>
                <w:sz w:val="22"/>
                <w:szCs w:val="22"/>
              </w:rPr>
              <w:t xml:space="preserve">HK 3.3. </w:t>
            </w:r>
            <w:r w:rsidR="00986D4F" w:rsidRPr="00764591">
              <w:rPr>
                <w:rFonts w:ascii="Cambria" w:hAnsi="Cambria"/>
                <w:b/>
                <w:bCs/>
                <w:sz w:val="22"/>
                <w:szCs w:val="22"/>
              </w:rPr>
              <w:t>kirjeldab</w:t>
            </w:r>
            <w:r w:rsidR="00986D4F" w:rsidRPr="00385DC7">
              <w:rPr>
                <w:rFonts w:ascii="Cambria" w:hAnsi="Cambria"/>
                <w:sz w:val="22"/>
                <w:szCs w:val="22"/>
              </w:rPr>
              <w:t xml:space="preserve"> etteantud menüü alusel taimetoitlaste, laktoosi- ja </w:t>
            </w:r>
            <w:proofErr w:type="spellStart"/>
            <w:r w:rsidR="00986D4F" w:rsidRPr="00385DC7">
              <w:rPr>
                <w:rFonts w:ascii="Cambria" w:hAnsi="Cambria"/>
                <w:sz w:val="22"/>
                <w:szCs w:val="22"/>
              </w:rPr>
              <w:t>gluteenitalumatuse</w:t>
            </w:r>
            <w:proofErr w:type="spellEnd"/>
            <w:r w:rsidR="00986D4F" w:rsidRPr="00385DC7">
              <w:rPr>
                <w:rFonts w:ascii="Cambria" w:hAnsi="Cambria"/>
                <w:sz w:val="22"/>
                <w:szCs w:val="22"/>
              </w:rPr>
              <w:t xml:space="preserve"> all kannatavate klientide toiduvalikute võimalusi</w:t>
            </w:r>
          </w:p>
          <w:p w14:paraId="19618449" w14:textId="4C17080D" w:rsidR="00986D4F" w:rsidRPr="00385DC7" w:rsidRDefault="00764591" w:rsidP="005B3A52">
            <w:pPr>
              <w:pStyle w:val="loetelu"/>
              <w:numPr>
                <w:ilvl w:val="0"/>
                <w:numId w:val="0"/>
              </w:numPr>
              <w:rPr>
                <w:rFonts w:ascii="Cambria" w:hAnsi="Cambria"/>
                <w:sz w:val="22"/>
                <w:szCs w:val="22"/>
              </w:rPr>
            </w:pPr>
            <w:r w:rsidRPr="00764591">
              <w:rPr>
                <w:rFonts w:ascii="Cambria" w:hAnsi="Cambria"/>
                <w:b/>
                <w:bCs/>
                <w:sz w:val="22"/>
                <w:szCs w:val="22"/>
              </w:rPr>
              <w:lastRenderedPageBreak/>
              <w:t xml:space="preserve">HK 3.4. </w:t>
            </w:r>
            <w:r w:rsidR="00986D4F" w:rsidRPr="00764591">
              <w:rPr>
                <w:rFonts w:ascii="Cambria" w:hAnsi="Cambria"/>
                <w:b/>
                <w:bCs/>
                <w:sz w:val="22"/>
                <w:szCs w:val="22"/>
              </w:rPr>
              <w:t>koostab</w:t>
            </w:r>
            <w:r w:rsidR="00986D4F" w:rsidRPr="00385DC7">
              <w:rPr>
                <w:rFonts w:ascii="Cambria" w:hAnsi="Cambria"/>
                <w:sz w:val="22"/>
                <w:szCs w:val="22"/>
              </w:rPr>
              <w:t xml:space="preserve"> erialaterminoloogiliselt, sisult ja keeleliselt korrektse menüü</w:t>
            </w:r>
          </w:p>
          <w:p w14:paraId="50C4D2E1" w14:textId="0EC5A83C" w:rsidR="00986D4F" w:rsidRPr="00385DC7" w:rsidRDefault="00F90B57" w:rsidP="005B3A52">
            <w:pPr>
              <w:pStyle w:val="loetelu"/>
              <w:numPr>
                <w:ilvl w:val="0"/>
                <w:numId w:val="0"/>
              </w:numPr>
              <w:rPr>
                <w:rFonts w:ascii="Cambria" w:hAnsi="Cambria"/>
                <w:sz w:val="22"/>
                <w:szCs w:val="22"/>
              </w:rPr>
            </w:pPr>
            <w:r w:rsidRPr="00F90B57">
              <w:rPr>
                <w:rFonts w:ascii="Cambria" w:hAnsi="Cambria"/>
                <w:b/>
                <w:bCs/>
                <w:sz w:val="22"/>
                <w:szCs w:val="22"/>
              </w:rPr>
              <w:t xml:space="preserve">HK 3.5. </w:t>
            </w:r>
            <w:r w:rsidR="00986D4F" w:rsidRPr="00F90B57">
              <w:rPr>
                <w:rFonts w:ascii="Cambria" w:hAnsi="Cambria"/>
                <w:b/>
                <w:bCs/>
                <w:sz w:val="22"/>
                <w:szCs w:val="22"/>
              </w:rPr>
              <w:t>selgitab</w:t>
            </w:r>
            <w:r w:rsidR="00986D4F" w:rsidRPr="00385DC7">
              <w:rPr>
                <w:rFonts w:ascii="Cambria" w:hAnsi="Cambria"/>
                <w:sz w:val="22"/>
                <w:szCs w:val="22"/>
              </w:rPr>
              <w:t xml:space="preserve"> energiavajaduse ja ainevahetuseolemust</w:t>
            </w:r>
          </w:p>
        </w:tc>
        <w:tc>
          <w:tcPr>
            <w:tcW w:w="3552" w:type="dxa"/>
          </w:tcPr>
          <w:p w14:paraId="4C893919" w14:textId="0556281F" w:rsidR="00986D4F" w:rsidRPr="00385DC7" w:rsidRDefault="00FD3AE9" w:rsidP="005B3A52">
            <w:pPr>
              <w:rPr>
                <w:rFonts w:ascii="Cambria" w:hAnsi="Cambria"/>
                <w:sz w:val="22"/>
                <w:szCs w:val="22"/>
              </w:rPr>
            </w:pPr>
            <w:r w:rsidRPr="00310681">
              <w:rPr>
                <w:rFonts w:ascii="Cambria" w:hAnsi="Cambria"/>
                <w:b/>
                <w:bCs/>
                <w:sz w:val="22"/>
                <w:szCs w:val="22"/>
              </w:rPr>
              <w:lastRenderedPageBreak/>
              <w:t>IT:</w:t>
            </w:r>
            <w:r w:rsidRPr="00385DC7">
              <w:rPr>
                <w:rFonts w:ascii="Cambria" w:hAnsi="Cambria"/>
                <w:sz w:val="22"/>
                <w:szCs w:val="22"/>
              </w:rPr>
              <w:t xml:space="preserve"> </w:t>
            </w:r>
            <w:r w:rsidR="00557E99" w:rsidRPr="00385DC7">
              <w:rPr>
                <w:rFonts w:ascii="Cambria" w:hAnsi="Cambria"/>
                <w:sz w:val="22"/>
                <w:szCs w:val="22"/>
              </w:rPr>
              <w:t xml:space="preserve">Koostada paaristööna </w:t>
            </w:r>
            <w:r w:rsidR="00986D4F" w:rsidRPr="00385DC7">
              <w:rPr>
                <w:rFonts w:ascii="Cambria" w:hAnsi="Cambria"/>
                <w:sz w:val="22"/>
                <w:szCs w:val="22"/>
              </w:rPr>
              <w:t xml:space="preserve">ühe nädala lõunasöögi menüü, mis sisaldab </w:t>
            </w:r>
            <w:proofErr w:type="spellStart"/>
            <w:r w:rsidR="00986D4F" w:rsidRPr="00385DC7">
              <w:rPr>
                <w:rFonts w:ascii="Cambria" w:hAnsi="Cambria"/>
                <w:sz w:val="22"/>
                <w:szCs w:val="22"/>
              </w:rPr>
              <w:t>eritoitu</w:t>
            </w:r>
            <w:r w:rsidR="00764591">
              <w:rPr>
                <w:rFonts w:ascii="Cambria" w:hAnsi="Cambria"/>
                <w:sz w:val="22"/>
                <w:szCs w:val="22"/>
              </w:rPr>
              <w:t>j</w:t>
            </w:r>
            <w:r w:rsidR="00986D4F" w:rsidRPr="00385DC7">
              <w:rPr>
                <w:rFonts w:ascii="Cambria" w:hAnsi="Cambria"/>
                <w:sz w:val="22"/>
                <w:szCs w:val="22"/>
              </w:rPr>
              <w:t>atele</w:t>
            </w:r>
            <w:proofErr w:type="spellEnd"/>
            <w:r w:rsidR="00986D4F" w:rsidRPr="00385DC7">
              <w:rPr>
                <w:rFonts w:ascii="Cambria" w:hAnsi="Cambria"/>
                <w:sz w:val="22"/>
                <w:szCs w:val="22"/>
              </w:rPr>
              <w:t xml:space="preserve"> sobivaid roogasid</w:t>
            </w:r>
            <w:r w:rsidR="00557E99" w:rsidRPr="00385DC7">
              <w:rPr>
                <w:rFonts w:ascii="Cambria" w:hAnsi="Cambria"/>
                <w:sz w:val="22"/>
                <w:szCs w:val="22"/>
              </w:rPr>
              <w:t>.</w:t>
            </w:r>
          </w:p>
          <w:p w14:paraId="296993F2" w14:textId="42A0344F" w:rsidR="00967E66" w:rsidRPr="00385DC7" w:rsidRDefault="00967E66" w:rsidP="005B3A52">
            <w:pPr>
              <w:rPr>
                <w:rFonts w:ascii="Cambria" w:hAnsi="Cambria"/>
                <w:sz w:val="22"/>
                <w:szCs w:val="22"/>
              </w:rPr>
            </w:pPr>
            <w:r w:rsidRPr="00385DC7">
              <w:rPr>
                <w:rFonts w:ascii="Cambria" w:hAnsi="Cambria"/>
                <w:sz w:val="22"/>
                <w:szCs w:val="22"/>
              </w:rPr>
              <w:t>Lõimitud tunnid: menüü koostamine, eritoitumine</w:t>
            </w:r>
            <w:r w:rsidR="00557E99" w:rsidRPr="00385DC7">
              <w:rPr>
                <w:rFonts w:ascii="Cambria" w:hAnsi="Cambria"/>
                <w:sz w:val="22"/>
                <w:szCs w:val="22"/>
              </w:rPr>
              <w:t>.</w:t>
            </w:r>
          </w:p>
          <w:p w14:paraId="476043A8" w14:textId="117AA71C" w:rsidR="00986D4F" w:rsidRPr="00385DC7" w:rsidRDefault="00986D4F" w:rsidP="005B3A52">
            <w:pPr>
              <w:rPr>
                <w:rFonts w:ascii="Cambria" w:hAnsi="Cambria"/>
                <w:sz w:val="22"/>
                <w:szCs w:val="22"/>
              </w:rPr>
            </w:pPr>
          </w:p>
          <w:p w14:paraId="53106596" w14:textId="77777777" w:rsidR="00986D4F" w:rsidRPr="00385DC7" w:rsidRDefault="00986D4F" w:rsidP="005B3A52">
            <w:pPr>
              <w:rPr>
                <w:rFonts w:ascii="Cambria" w:hAnsi="Cambria"/>
                <w:sz w:val="22"/>
                <w:szCs w:val="22"/>
              </w:rPr>
            </w:pPr>
            <w:r w:rsidRPr="00385DC7">
              <w:rPr>
                <w:rFonts w:ascii="Cambria" w:hAnsi="Cambria"/>
                <w:sz w:val="22"/>
                <w:szCs w:val="22"/>
              </w:rPr>
              <w:t xml:space="preserve"> </w:t>
            </w:r>
          </w:p>
          <w:p w14:paraId="29DAEBE0" w14:textId="77777777" w:rsidR="00986D4F" w:rsidRPr="00385DC7" w:rsidRDefault="00986D4F" w:rsidP="005B3A52">
            <w:pPr>
              <w:rPr>
                <w:rFonts w:ascii="Cambria" w:hAnsi="Cambria"/>
                <w:sz w:val="22"/>
                <w:szCs w:val="22"/>
              </w:rPr>
            </w:pPr>
          </w:p>
        </w:tc>
        <w:tc>
          <w:tcPr>
            <w:tcW w:w="1559" w:type="dxa"/>
          </w:tcPr>
          <w:p w14:paraId="146DCAE9" w14:textId="587B5EDC" w:rsidR="0000569D" w:rsidRPr="00385DC7" w:rsidRDefault="0014140E" w:rsidP="005B3A52">
            <w:pPr>
              <w:rPr>
                <w:rFonts w:ascii="Cambria" w:hAnsi="Cambria"/>
                <w:sz w:val="22"/>
                <w:szCs w:val="22"/>
              </w:rPr>
            </w:pPr>
            <w:r>
              <w:rPr>
                <w:rFonts w:ascii="Cambria" w:hAnsi="Cambria"/>
                <w:sz w:val="22"/>
                <w:szCs w:val="22"/>
              </w:rPr>
              <w:t>m</w:t>
            </w:r>
            <w:r w:rsidR="00986D4F" w:rsidRPr="00385DC7">
              <w:rPr>
                <w:rFonts w:ascii="Cambria" w:hAnsi="Cambria"/>
                <w:sz w:val="22"/>
                <w:szCs w:val="22"/>
              </w:rPr>
              <w:t>itteeristav</w:t>
            </w:r>
            <w:r w:rsidR="0000569D" w:rsidRPr="00385DC7">
              <w:rPr>
                <w:rFonts w:ascii="Cambria" w:hAnsi="Cambria"/>
                <w:sz w:val="22"/>
                <w:szCs w:val="22"/>
              </w:rPr>
              <w:t xml:space="preserve"> </w:t>
            </w:r>
            <w:r>
              <w:rPr>
                <w:rFonts w:ascii="Cambria" w:hAnsi="Cambria"/>
                <w:sz w:val="22"/>
                <w:szCs w:val="22"/>
              </w:rPr>
              <w:t>õ</w:t>
            </w:r>
            <w:r w:rsidR="0000569D" w:rsidRPr="00385DC7">
              <w:rPr>
                <w:rFonts w:ascii="Cambria" w:hAnsi="Cambria"/>
                <w:sz w:val="22"/>
                <w:szCs w:val="22"/>
              </w:rPr>
              <w:t>petaja</w:t>
            </w:r>
            <w:r w:rsidR="00FD3AE9" w:rsidRPr="00385DC7">
              <w:rPr>
                <w:rFonts w:ascii="Cambria" w:hAnsi="Cambria"/>
                <w:sz w:val="22"/>
                <w:szCs w:val="22"/>
              </w:rPr>
              <w:t>d</w:t>
            </w:r>
            <w:r w:rsidR="0000569D" w:rsidRPr="00385DC7">
              <w:rPr>
                <w:rFonts w:ascii="Cambria" w:hAnsi="Cambria"/>
                <w:sz w:val="22"/>
                <w:szCs w:val="22"/>
              </w:rPr>
              <w:t xml:space="preserve"> </w:t>
            </w:r>
          </w:p>
          <w:p w14:paraId="5CB30AD1" w14:textId="77777777" w:rsidR="00986D4F" w:rsidRPr="00385DC7" w:rsidRDefault="0000569D" w:rsidP="005B3A52">
            <w:pPr>
              <w:rPr>
                <w:rFonts w:ascii="Cambria" w:hAnsi="Cambria"/>
                <w:sz w:val="22"/>
                <w:szCs w:val="22"/>
              </w:rPr>
            </w:pPr>
            <w:r w:rsidRPr="00385DC7">
              <w:rPr>
                <w:rFonts w:ascii="Cambria" w:hAnsi="Cambria"/>
                <w:sz w:val="22"/>
                <w:szCs w:val="22"/>
              </w:rPr>
              <w:t>Irina Arhipova</w:t>
            </w:r>
            <w:r w:rsidR="00FD3AE9" w:rsidRPr="00385DC7">
              <w:rPr>
                <w:rFonts w:ascii="Cambria" w:hAnsi="Cambria"/>
                <w:sz w:val="22"/>
                <w:szCs w:val="22"/>
              </w:rPr>
              <w:t>,</w:t>
            </w:r>
          </w:p>
          <w:p w14:paraId="4E97C259" w14:textId="4F7B96CC" w:rsidR="00FD3AE9" w:rsidRPr="00385DC7" w:rsidRDefault="00FD3AE9" w:rsidP="005B3A52">
            <w:pPr>
              <w:rPr>
                <w:rFonts w:ascii="Cambria" w:hAnsi="Cambria"/>
                <w:sz w:val="22"/>
                <w:szCs w:val="22"/>
              </w:rPr>
            </w:pPr>
            <w:r w:rsidRPr="00385DC7">
              <w:rPr>
                <w:rFonts w:ascii="Cambria" w:hAnsi="Cambria"/>
                <w:sz w:val="22"/>
                <w:szCs w:val="22"/>
              </w:rPr>
              <w:t>Lemmi Heero</w:t>
            </w:r>
          </w:p>
        </w:tc>
        <w:tc>
          <w:tcPr>
            <w:tcW w:w="4077" w:type="dxa"/>
            <w:gridSpan w:val="2"/>
          </w:tcPr>
          <w:p w14:paraId="6528BB7B" w14:textId="5BFC09F7" w:rsidR="0000569D" w:rsidRPr="00385DC7" w:rsidRDefault="0011564B" w:rsidP="005B3A52">
            <w:pPr>
              <w:rPr>
                <w:rFonts w:ascii="Cambria" w:hAnsi="Cambria"/>
                <w:b/>
                <w:sz w:val="22"/>
                <w:szCs w:val="22"/>
              </w:rPr>
            </w:pPr>
            <w:r w:rsidRPr="00385DC7">
              <w:rPr>
                <w:rFonts w:ascii="Cambria" w:hAnsi="Cambria"/>
                <w:b/>
                <w:sz w:val="22"/>
                <w:szCs w:val="22"/>
              </w:rPr>
              <w:t>MENÜÜ KOOSTAMISE ÜLDISED ALUSED</w:t>
            </w:r>
          </w:p>
          <w:p w14:paraId="66AD47EE" w14:textId="20BC0D02" w:rsidR="0000569D" w:rsidRPr="00385DC7" w:rsidRDefault="00557E99" w:rsidP="005B3A52">
            <w:pPr>
              <w:pStyle w:val="Loendilik"/>
              <w:numPr>
                <w:ilvl w:val="0"/>
                <w:numId w:val="19"/>
              </w:numPr>
              <w:rPr>
                <w:rFonts w:ascii="Cambria" w:hAnsi="Cambria"/>
                <w:sz w:val="22"/>
                <w:szCs w:val="22"/>
              </w:rPr>
            </w:pPr>
            <w:r w:rsidRPr="00385DC7">
              <w:rPr>
                <w:rFonts w:ascii="Cambria" w:hAnsi="Cambria"/>
                <w:sz w:val="22"/>
                <w:szCs w:val="22"/>
              </w:rPr>
              <w:t>Toitumise põhialused</w:t>
            </w:r>
          </w:p>
          <w:p w14:paraId="33EB94B9" w14:textId="1A9C5F97" w:rsidR="00986D4F" w:rsidRPr="00385DC7" w:rsidRDefault="00557E99" w:rsidP="005B3A52">
            <w:pPr>
              <w:pStyle w:val="Loendilik"/>
              <w:numPr>
                <w:ilvl w:val="0"/>
                <w:numId w:val="19"/>
              </w:numPr>
              <w:rPr>
                <w:rFonts w:ascii="Cambria" w:hAnsi="Cambria"/>
                <w:sz w:val="22"/>
                <w:szCs w:val="22"/>
              </w:rPr>
            </w:pPr>
            <w:r w:rsidRPr="00385DC7">
              <w:rPr>
                <w:rFonts w:ascii="Cambria" w:hAnsi="Cambria"/>
                <w:sz w:val="22"/>
                <w:szCs w:val="22"/>
              </w:rPr>
              <w:t>Toidukorrad</w:t>
            </w:r>
          </w:p>
          <w:p w14:paraId="7561AD79" w14:textId="6DA405CC" w:rsidR="00534643" w:rsidRPr="00385DC7" w:rsidRDefault="00986D4F" w:rsidP="005B3A52">
            <w:pPr>
              <w:pStyle w:val="Loendilik"/>
              <w:numPr>
                <w:ilvl w:val="0"/>
                <w:numId w:val="19"/>
              </w:numPr>
              <w:rPr>
                <w:rFonts w:ascii="Cambria" w:hAnsi="Cambria"/>
                <w:sz w:val="22"/>
                <w:szCs w:val="22"/>
              </w:rPr>
            </w:pPr>
            <w:r w:rsidRPr="00385DC7">
              <w:rPr>
                <w:rFonts w:ascii="Cambria" w:hAnsi="Cambria"/>
                <w:sz w:val="22"/>
                <w:szCs w:val="22"/>
              </w:rPr>
              <w:t>Toidukordade menüüde koostami</w:t>
            </w:r>
            <w:r w:rsidR="00557E99" w:rsidRPr="00385DC7">
              <w:rPr>
                <w:rFonts w:ascii="Cambria" w:hAnsi="Cambria"/>
                <w:sz w:val="22"/>
                <w:szCs w:val="22"/>
              </w:rPr>
              <w:t>ne erinevatele kliendirühmadele</w:t>
            </w:r>
          </w:p>
          <w:p w14:paraId="6FB55791" w14:textId="7C630913" w:rsidR="00986D4F" w:rsidRPr="00385DC7" w:rsidRDefault="00986D4F" w:rsidP="005B3A52">
            <w:pPr>
              <w:pStyle w:val="Loendilik"/>
              <w:numPr>
                <w:ilvl w:val="0"/>
                <w:numId w:val="19"/>
              </w:numPr>
              <w:rPr>
                <w:rFonts w:ascii="Cambria" w:hAnsi="Cambria"/>
                <w:sz w:val="22"/>
                <w:szCs w:val="22"/>
              </w:rPr>
            </w:pPr>
            <w:r w:rsidRPr="00385DC7">
              <w:rPr>
                <w:rFonts w:ascii="Cambria" w:hAnsi="Cambria"/>
                <w:sz w:val="22"/>
                <w:szCs w:val="22"/>
              </w:rPr>
              <w:t>Toiduportsjoni</w:t>
            </w:r>
            <w:r w:rsidR="0057201D" w:rsidRPr="00385DC7">
              <w:rPr>
                <w:rFonts w:ascii="Cambria" w:hAnsi="Cambria"/>
                <w:sz w:val="22"/>
                <w:szCs w:val="22"/>
              </w:rPr>
              <w:t xml:space="preserve">te </w:t>
            </w:r>
            <w:r w:rsidR="00557E99" w:rsidRPr="00385DC7">
              <w:rPr>
                <w:rFonts w:ascii="Cambria" w:hAnsi="Cambria"/>
                <w:sz w:val="22"/>
                <w:szCs w:val="22"/>
              </w:rPr>
              <w:t>koostamise alused</w:t>
            </w:r>
          </w:p>
          <w:p w14:paraId="2F079F3C" w14:textId="77777777" w:rsidR="00986D4F" w:rsidRPr="00385DC7" w:rsidRDefault="00986D4F" w:rsidP="005B3A52">
            <w:pPr>
              <w:rPr>
                <w:rFonts w:ascii="Cambria" w:hAnsi="Cambria"/>
                <w:sz w:val="22"/>
                <w:szCs w:val="22"/>
              </w:rPr>
            </w:pPr>
          </w:p>
        </w:tc>
      </w:tr>
      <w:tr w:rsidR="00986D4F" w:rsidRPr="00385DC7" w14:paraId="11C2DB9E" w14:textId="77777777" w:rsidTr="00D4504C">
        <w:trPr>
          <w:trHeight w:val="2051"/>
        </w:trPr>
        <w:tc>
          <w:tcPr>
            <w:tcW w:w="2400" w:type="dxa"/>
          </w:tcPr>
          <w:p w14:paraId="0431D4A6" w14:textId="1BED8651" w:rsidR="00986D4F" w:rsidRPr="00385DC7" w:rsidRDefault="00557E99" w:rsidP="005B3A52">
            <w:pPr>
              <w:rPr>
                <w:rFonts w:ascii="Cambria" w:hAnsi="Cambria"/>
                <w:sz w:val="22"/>
                <w:szCs w:val="22"/>
              </w:rPr>
            </w:pPr>
            <w:r w:rsidRPr="00EF20B7">
              <w:rPr>
                <w:rFonts w:ascii="Cambria" w:hAnsi="Cambria"/>
                <w:b/>
                <w:bCs/>
                <w:sz w:val="22"/>
                <w:szCs w:val="22"/>
              </w:rPr>
              <w:t>ÕV</w:t>
            </w:r>
            <w:r w:rsidR="00986D4F" w:rsidRPr="00EF20B7">
              <w:rPr>
                <w:rFonts w:ascii="Cambria" w:hAnsi="Cambria"/>
                <w:b/>
                <w:bCs/>
                <w:sz w:val="22"/>
                <w:szCs w:val="22"/>
              </w:rPr>
              <w:t>4</w:t>
            </w:r>
            <w:r w:rsidR="00EF20B7" w:rsidRPr="00EF20B7">
              <w:rPr>
                <w:rFonts w:ascii="Cambria" w:hAnsi="Cambria"/>
                <w:b/>
                <w:bCs/>
                <w:sz w:val="22"/>
                <w:szCs w:val="22"/>
              </w:rPr>
              <w:t xml:space="preserve">. </w:t>
            </w:r>
            <w:r w:rsidR="00986D4F" w:rsidRPr="00EF20B7">
              <w:rPr>
                <w:rFonts w:ascii="Cambria" w:hAnsi="Cambria"/>
                <w:b/>
                <w:bCs/>
                <w:sz w:val="22"/>
                <w:szCs w:val="22"/>
              </w:rPr>
              <w:t>koostab</w:t>
            </w:r>
            <w:r w:rsidR="00986D4F" w:rsidRPr="00385DC7">
              <w:rPr>
                <w:rFonts w:ascii="Cambria" w:hAnsi="Cambria"/>
                <w:sz w:val="22"/>
                <w:szCs w:val="22"/>
              </w:rPr>
              <w:t xml:space="preserve"> põhisöögikordade toitudele ja jookidele nõuetekohaseid tehnoloogia</w:t>
            </w:r>
            <w:r w:rsidR="00047F9F" w:rsidRPr="00385DC7">
              <w:rPr>
                <w:rFonts w:ascii="Cambria" w:hAnsi="Cambria"/>
                <w:sz w:val="22"/>
                <w:szCs w:val="22"/>
              </w:rPr>
              <w:t xml:space="preserve">- </w:t>
            </w:r>
            <w:r w:rsidR="00986D4F" w:rsidRPr="00385DC7">
              <w:rPr>
                <w:rFonts w:ascii="Cambria" w:hAnsi="Cambria"/>
                <w:sz w:val="22"/>
                <w:szCs w:val="22"/>
              </w:rPr>
              <w:t xml:space="preserve">ja kalkulatsioonikaarte, </w:t>
            </w:r>
            <w:r w:rsidR="00986D4F" w:rsidRPr="00EF20B7">
              <w:rPr>
                <w:rFonts w:ascii="Cambria" w:hAnsi="Cambria"/>
                <w:b/>
                <w:bCs/>
                <w:sz w:val="22"/>
                <w:szCs w:val="22"/>
              </w:rPr>
              <w:t>arvutab</w:t>
            </w:r>
            <w:r w:rsidR="00986D4F" w:rsidRPr="00385DC7">
              <w:rPr>
                <w:rFonts w:ascii="Cambria" w:hAnsi="Cambria"/>
                <w:sz w:val="22"/>
                <w:szCs w:val="22"/>
              </w:rPr>
              <w:t xml:space="preserve"> tooraine vajaduse ja </w:t>
            </w:r>
            <w:proofErr w:type="spellStart"/>
            <w:r w:rsidR="00986D4F" w:rsidRPr="00385DC7">
              <w:rPr>
                <w:rFonts w:ascii="Cambria" w:hAnsi="Cambria"/>
                <w:sz w:val="22"/>
                <w:szCs w:val="22"/>
              </w:rPr>
              <w:t>kaloraaži</w:t>
            </w:r>
            <w:proofErr w:type="spellEnd"/>
          </w:p>
          <w:p w14:paraId="4AFEF412" w14:textId="6ABDC92B" w:rsidR="00986D4F" w:rsidRPr="00385DC7" w:rsidRDefault="00986D4F" w:rsidP="005B3A52">
            <w:pPr>
              <w:rPr>
                <w:rFonts w:ascii="Cambria" w:hAnsi="Cambria"/>
                <w:sz w:val="22"/>
                <w:szCs w:val="22"/>
              </w:rPr>
            </w:pPr>
          </w:p>
          <w:p w14:paraId="31E6395F" w14:textId="77777777" w:rsidR="00986D4F" w:rsidRPr="00385DC7" w:rsidRDefault="00986D4F" w:rsidP="005B3A52">
            <w:pPr>
              <w:rPr>
                <w:rFonts w:ascii="Cambria" w:hAnsi="Cambria"/>
                <w:sz w:val="22"/>
                <w:szCs w:val="22"/>
              </w:rPr>
            </w:pPr>
            <w:r w:rsidRPr="00385DC7">
              <w:rPr>
                <w:rFonts w:ascii="Cambria" w:hAnsi="Cambria"/>
                <w:sz w:val="22"/>
                <w:szCs w:val="22"/>
              </w:rPr>
              <w:t>Jaotus tundides:</w:t>
            </w:r>
          </w:p>
          <w:p w14:paraId="6833BB64" w14:textId="2AAEDEE8" w:rsidR="00986D4F" w:rsidRPr="00385DC7" w:rsidRDefault="00986D4F" w:rsidP="005B3A52">
            <w:pPr>
              <w:rPr>
                <w:rFonts w:ascii="Cambria" w:hAnsi="Cambria"/>
                <w:sz w:val="22"/>
                <w:szCs w:val="22"/>
              </w:rPr>
            </w:pPr>
            <w:r w:rsidRPr="00385DC7">
              <w:rPr>
                <w:rFonts w:ascii="Cambria" w:hAnsi="Cambria"/>
                <w:sz w:val="22"/>
                <w:szCs w:val="22"/>
              </w:rPr>
              <w:t xml:space="preserve">teoreetiline töö: </w:t>
            </w:r>
            <w:r w:rsidR="0000569D" w:rsidRPr="00385DC7">
              <w:rPr>
                <w:rFonts w:ascii="Cambria" w:hAnsi="Cambria"/>
                <w:sz w:val="22"/>
                <w:szCs w:val="22"/>
              </w:rPr>
              <w:t>4</w:t>
            </w:r>
          </w:p>
          <w:p w14:paraId="23A8C8EA" w14:textId="65340033" w:rsidR="00986D4F" w:rsidRPr="00385DC7" w:rsidRDefault="00986D4F" w:rsidP="005B3A52">
            <w:pPr>
              <w:rPr>
                <w:rFonts w:ascii="Cambria" w:hAnsi="Cambria"/>
                <w:sz w:val="22"/>
                <w:szCs w:val="22"/>
              </w:rPr>
            </w:pPr>
            <w:r w:rsidRPr="00385DC7">
              <w:rPr>
                <w:rFonts w:ascii="Cambria" w:hAnsi="Cambria"/>
                <w:sz w:val="22"/>
                <w:szCs w:val="22"/>
              </w:rPr>
              <w:t xml:space="preserve">praktiline töö: </w:t>
            </w:r>
            <w:r w:rsidR="00ED283C" w:rsidRPr="00385DC7">
              <w:rPr>
                <w:rFonts w:ascii="Cambria" w:hAnsi="Cambria"/>
                <w:sz w:val="22"/>
                <w:szCs w:val="22"/>
              </w:rPr>
              <w:t>6</w:t>
            </w:r>
          </w:p>
          <w:p w14:paraId="1D308DD4" w14:textId="77045148" w:rsidR="00986D4F" w:rsidRPr="00385DC7" w:rsidRDefault="00986D4F" w:rsidP="005B3A52">
            <w:pPr>
              <w:rPr>
                <w:rFonts w:ascii="Cambria" w:hAnsi="Cambria"/>
                <w:sz w:val="22"/>
                <w:szCs w:val="22"/>
              </w:rPr>
            </w:pPr>
            <w:r w:rsidRPr="00385DC7">
              <w:rPr>
                <w:rFonts w:ascii="Cambria" w:hAnsi="Cambria"/>
                <w:sz w:val="22"/>
                <w:szCs w:val="22"/>
              </w:rPr>
              <w:t>iseseisev töö:</w:t>
            </w:r>
            <w:r w:rsidR="00047F9F" w:rsidRPr="00385DC7">
              <w:rPr>
                <w:rFonts w:ascii="Cambria" w:hAnsi="Cambria"/>
                <w:sz w:val="22"/>
                <w:szCs w:val="22"/>
              </w:rPr>
              <w:t xml:space="preserve"> </w:t>
            </w:r>
            <w:r w:rsidR="0000569D" w:rsidRPr="00385DC7">
              <w:rPr>
                <w:rFonts w:ascii="Cambria" w:hAnsi="Cambria"/>
                <w:sz w:val="22"/>
                <w:szCs w:val="22"/>
              </w:rPr>
              <w:t>1</w:t>
            </w:r>
            <w:r w:rsidR="00ED283C" w:rsidRPr="00385DC7">
              <w:rPr>
                <w:rFonts w:ascii="Cambria" w:hAnsi="Cambria"/>
                <w:sz w:val="22"/>
                <w:szCs w:val="22"/>
              </w:rPr>
              <w:t>8</w:t>
            </w:r>
          </w:p>
          <w:p w14:paraId="5BAA1629" w14:textId="0C027B09" w:rsidR="00ED283C" w:rsidRPr="00385DC7" w:rsidRDefault="00ED283C" w:rsidP="005B3A52">
            <w:pPr>
              <w:rPr>
                <w:rFonts w:ascii="Cambria" w:hAnsi="Cambria"/>
                <w:sz w:val="22"/>
                <w:szCs w:val="22"/>
              </w:rPr>
            </w:pPr>
            <w:r w:rsidRPr="00385DC7">
              <w:rPr>
                <w:rFonts w:ascii="Cambria" w:hAnsi="Cambria"/>
                <w:sz w:val="22"/>
                <w:szCs w:val="22"/>
              </w:rPr>
              <w:t>kokku: 28</w:t>
            </w:r>
          </w:p>
          <w:p w14:paraId="2F0430DB" w14:textId="06B78F3E" w:rsidR="00986D4F" w:rsidRPr="00385DC7" w:rsidRDefault="00986D4F" w:rsidP="005B3A52">
            <w:pPr>
              <w:rPr>
                <w:rFonts w:ascii="Cambria" w:hAnsi="Cambria"/>
                <w:sz w:val="22"/>
                <w:szCs w:val="22"/>
              </w:rPr>
            </w:pPr>
          </w:p>
        </w:tc>
        <w:tc>
          <w:tcPr>
            <w:tcW w:w="4257" w:type="dxa"/>
          </w:tcPr>
          <w:p w14:paraId="47F8424C" w14:textId="1149E447" w:rsidR="00986D4F" w:rsidRPr="00385DC7" w:rsidRDefault="00EF20B7" w:rsidP="005B3A52">
            <w:pPr>
              <w:pStyle w:val="loetelu"/>
              <w:numPr>
                <w:ilvl w:val="0"/>
                <w:numId w:val="0"/>
              </w:numPr>
              <w:rPr>
                <w:rFonts w:ascii="Cambria" w:hAnsi="Cambria"/>
                <w:sz w:val="22"/>
                <w:szCs w:val="22"/>
              </w:rPr>
            </w:pPr>
            <w:r w:rsidRPr="009121E7">
              <w:rPr>
                <w:rFonts w:ascii="Cambria" w:hAnsi="Cambria"/>
                <w:b/>
                <w:bCs/>
                <w:sz w:val="22"/>
                <w:szCs w:val="22"/>
              </w:rPr>
              <w:t xml:space="preserve">HK 4.1. </w:t>
            </w:r>
            <w:r w:rsidR="007138E3" w:rsidRPr="009121E7">
              <w:rPr>
                <w:rFonts w:ascii="Cambria" w:hAnsi="Cambria"/>
                <w:b/>
                <w:bCs/>
                <w:sz w:val="22"/>
                <w:szCs w:val="22"/>
              </w:rPr>
              <w:t>k</w:t>
            </w:r>
            <w:r w:rsidR="00986D4F" w:rsidRPr="009121E7">
              <w:rPr>
                <w:rFonts w:ascii="Cambria" w:hAnsi="Cambria"/>
                <w:b/>
                <w:bCs/>
                <w:sz w:val="22"/>
                <w:szCs w:val="22"/>
              </w:rPr>
              <w:t>oostab</w:t>
            </w:r>
            <w:r w:rsidR="00986D4F" w:rsidRPr="00385DC7">
              <w:rPr>
                <w:rFonts w:ascii="Cambria" w:hAnsi="Cambria"/>
                <w:sz w:val="22"/>
                <w:szCs w:val="22"/>
              </w:rPr>
              <w:t xml:space="preserve"> põhisöögikorra toitude ja jookide tehnoloogia- ja kalkulatsioonikaardid nii kirjalikku kui elektroonilist etteantud vormi ning erialast terminoloogiat kasutades</w:t>
            </w:r>
          </w:p>
          <w:p w14:paraId="1A144B4F" w14:textId="57CC8A84" w:rsidR="00986D4F" w:rsidRPr="00385DC7" w:rsidRDefault="009121E7" w:rsidP="005B3A52">
            <w:pPr>
              <w:pStyle w:val="loetelu"/>
              <w:numPr>
                <w:ilvl w:val="0"/>
                <w:numId w:val="0"/>
              </w:numPr>
              <w:rPr>
                <w:rFonts w:ascii="Cambria" w:hAnsi="Cambria"/>
                <w:sz w:val="22"/>
                <w:szCs w:val="22"/>
              </w:rPr>
            </w:pPr>
            <w:r w:rsidRPr="009121E7">
              <w:rPr>
                <w:rFonts w:ascii="Cambria" w:hAnsi="Cambria"/>
                <w:b/>
                <w:bCs/>
                <w:sz w:val="22"/>
                <w:szCs w:val="22"/>
              </w:rPr>
              <w:t xml:space="preserve">HK 4.2. </w:t>
            </w:r>
            <w:r w:rsidR="00986D4F" w:rsidRPr="009121E7">
              <w:rPr>
                <w:rFonts w:ascii="Cambria" w:hAnsi="Cambria"/>
                <w:b/>
                <w:bCs/>
                <w:sz w:val="22"/>
                <w:szCs w:val="22"/>
              </w:rPr>
              <w:t>teisendab</w:t>
            </w:r>
            <w:r w:rsidR="00986D4F" w:rsidRPr="00385DC7">
              <w:rPr>
                <w:rFonts w:ascii="Cambria" w:hAnsi="Cambria"/>
                <w:sz w:val="22"/>
                <w:szCs w:val="22"/>
              </w:rPr>
              <w:t xml:space="preserve"> tooraine mõõt- ja mahuühikuid kasutades abitabeleid</w:t>
            </w:r>
          </w:p>
          <w:p w14:paraId="1799C62E" w14:textId="50F3943A" w:rsidR="00986D4F" w:rsidRPr="00385DC7" w:rsidRDefault="009121E7" w:rsidP="005B3A52">
            <w:pPr>
              <w:pStyle w:val="loetelu"/>
              <w:numPr>
                <w:ilvl w:val="0"/>
                <w:numId w:val="0"/>
              </w:numPr>
              <w:rPr>
                <w:rFonts w:ascii="Cambria" w:hAnsi="Cambria"/>
                <w:sz w:val="22"/>
                <w:szCs w:val="22"/>
              </w:rPr>
            </w:pPr>
            <w:r w:rsidRPr="009121E7">
              <w:rPr>
                <w:rFonts w:ascii="Cambria" w:hAnsi="Cambria"/>
                <w:b/>
                <w:bCs/>
                <w:sz w:val="22"/>
                <w:szCs w:val="22"/>
              </w:rPr>
              <w:t xml:space="preserve">HK 4.3. </w:t>
            </w:r>
            <w:r w:rsidR="00986D4F" w:rsidRPr="009121E7">
              <w:rPr>
                <w:rFonts w:ascii="Cambria" w:hAnsi="Cambria"/>
                <w:b/>
                <w:bCs/>
                <w:sz w:val="22"/>
                <w:szCs w:val="22"/>
              </w:rPr>
              <w:t>arvutab</w:t>
            </w:r>
            <w:r w:rsidR="00986D4F" w:rsidRPr="00385DC7">
              <w:rPr>
                <w:rFonts w:ascii="Cambria" w:hAnsi="Cambria"/>
                <w:sz w:val="22"/>
                <w:szCs w:val="22"/>
              </w:rPr>
              <w:t xml:space="preserve"> tooraine k</w:t>
            </w:r>
            <w:r>
              <w:rPr>
                <w:rFonts w:ascii="Cambria" w:hAnsi="Cambria"/>
                <w:sz w:val="22"/>
                <w:szCs w:val="22"/>
              </w:rPr>
              <w:t>ilogrammi</w:t>
            </w:r>
            <w:r w:rsidR="00986D4F" w:rsidRPr="00385DC7">
              <w:rPr>
                <w:rFonts w:ascii="Cambria" w:hAnsi="Cambria"/>
                <w:sz w:val="22"/>
                <w:szCs w:val="22"/>
              </w:rPr>
              <w:t xml:space="preserve"> ja liitri hinna lähtudes pakendi suurusest ja hinnast</w:t>
            </w:r>
          </w:p>
          <w:p w14:paraId="01549A32" w14:textId="3D8A8AAE" w:rsidR="00986D4F" w:rsidRPr="00385DC7" w:rsidRDefault="009121E7" w:rsidP="005B3A52">
            <w:pPr>
              <w:pStyle w:val="loetelu"/>
              <w:numPr>
                <w:ilvl w:val="0"/>
                <w:numId w:val="0"/>
              </w:numPr>
              <w:rPr>
                <w:rFonts w:ascii="Cambria" w:hAnsi="Cambria"/>
                <w:sz w:val="22"/>
                <w:szCs w:val="22"/>
              </w:rPr>
            </w:pPr>
            <w:r w:rsidRPr="009121E7">
              <w:rPr>
                <w:rFonts w:ascii="Cambria" w:hAnsi="Cambria"/>
                <w:b/>
                <w:bCs/>
                <w:sz w:val="22"/>
                <w:szCs w:val="22"/>
              </w:rPr>
              <w:t xml:space="preserve">HK 4.4. </w:t>
            </w:r>
            <w:r w:rsidR="00986D4F" w:rsidRPr="009121E7">
              <w:rPr>
                <w:rFonts w:ascii="Cambria" w:hAnsi="Cambria"/>
                <w:b/>
                <w:bCs/>
                <w:sz w:val="22"/>
                <w:szCs w:val="22"/>
              </w:rPr>
              <w:t>arvutab</w:t>
            </w:r>
            <w:r w:rsidR="00986D4F" w:rsidRPr="00385DC7">
              <w:rPr>
                <w:rFonts w:ascii="Cambria" w:hAnsi="Cambria"/>
                <w:sz w:val="22"/>
                <w:szCs w:val="22"/>
              </w:rPr>
              <w:t xml:space="preserve"> toidu ja joogi tooraine maksumuse lähtudes etteantud hinnakirjast</w:t>
            </w:r>
          </w:p>
          <w:p w14:paraId="44645BD3" w14:textId="59237BCD" w:rsidR="00A94EB8" w:rsidRDefault="00A94EB8" w:rsidP="005B3A52">
            <w:pPr>
              <w:pStyle w:val="loetelu"/>
              <w:numPr>
                <w:ilvl w:val="0"/>
                <w:numId w:val="0"/>
              </w:numPr>
              <w:ind w:left="360" w:hanging="360"/>
              <w:rPr>
                <w:rFonts w:ascii="Cambria" w:hAnsi="Cambria"/>
                <w:sz w:val="22"/>
                <w:szCs w:val="22"/>
              </w:rPr>
            </w:pPr>
            <w:r w:rsidRPr="00A94EB8">
              <w:rPr>
                <w:rFonts w:ascii="Cambria" w:hAnsi="Cambria"/>
                <w:b/>
                <w:bCs/>
                <w:sz w:val="22"/>
                <w:szCs w:val="22"/>
              </w:rPr>
              <w:t xml:space="preserve">HK 4.5. </w:t>
            </w:r>
            <w:r w:rsidR="00986D4F" w:rsidRPr="00A94EB8">
              <w:rPr>
                <w:rFonts w:ascii="Cambria" w:hAnsi="Cambria"/>
                <w:b/>
                <w:bCs/>
                <w:sz w:val="22"/>
                <w:szCs w:val="22"/>
              </w:rPr>
              <w:t>arvutab</w:t>
            </w:r>
            <w:r w:rsidR="00986D4F" w:rsidRPr="00385DC7">
              <w:rPr>
                <w:rFonts w:ascii="Cambria" w:hAnsi="Cambria"/>
                <w:sz w:val="22"/>
                <w:szCs w:val="22"/>
              </w:rPr>
              <w:t xml:space="preserve"> tooraine vajaduse</w:t>
            </w:r>
            <w:r>
              <w:rPr>
                <w:rFonts w:ascii="Cambria" w:hAnsi="Cambria"/>
                <w:sz w:val="22"/>
                <w:szCs w:val="22"/>
              </w:rPr>
              <w:t xml:space="preserve"> </w:t>
            </w:r>
          </w:p>
          <w:p w14:paraId="25AC2E95" w14:textId="7694C55C" w:rsidR="00986D4F" w:rsidRPr="00385DC7" w:rsidRDefault="00986D4F" w:rsidP="005B3A52">
            <w:pPr>
              <w:pStyle w:val="loetelu"/>
              <w:numPr>
                <w:ilvl w:val="0"/>
                <w:numId w:val="0"/>
              </w:numPr>
              <w:ind w:left="360" w:hanging="360"/>
              <w:rPr>
                <w:rFonts w:ascii="Cambria" w:hAnsi="Cambria"/>
                <w:sz w:val="22"/>
                <w:szCs w:val="22"/>
              </w:rPr>
            </w:pPr>
            <w:r w:rsidRPr="00385DC7">
              <w:rPr>
                <w:rFonts w:ascii="Cambria" w:hAnsi="Cambria"/>
                <w:sz w:val="22"/>
                <w:szCs w:val="22"/>
              </w:rPr>
              <w:t>lähtuvalt</w:t>
            </w:r>
            <w:r w:rsidR="0000569D" w:rsidRPr="00385DC7">
              <w:rPr>
                <w:rFonts w:ascii="Cambria" w:hAnsi="Cambria"/>
                <w:sz w:val="22"/>
                <w:szCs w:val="22"/>
              </w:rPr>
              <w:t xml:space="preserve"> </w:t>
            </w:r>
            <w:r w:rsidRPr="00385DC7">
              <w:rPr>
                <w:rFonts w:ascii="Cambria" w:hAnsi="Cambria"/>
                <w:sz w:val="22"/>
                <w:szCs w:val="22"/>
              </w:rPr>
              <w:t>menüüst ja inimeste arvust</w:t>
            </w:r>
          </w:p>
          <w:p w14:paraId="5983C95E" w14:textId="7BEA2213" w:rsidR="00986D4F" w:rsidRPr="00385DC7" w:rsidRDefault="00A94EB8" w:rsidP="005B3A52">
            <w:pPr>
              <w:pStyle w:val="loetelu"/>
              <w:numPr>
                <w:ilvl w:val="0"/>
                <w:numId w:val="0"/>
              </w:numPr>
              <w:rPr>
                <w:rFonts w:ascii="Cambria" w:hAnsi="Cambria"/>
                <w:sz w:val="22"/>
                <w:szCs w:val="22"/>
              </w:rPr>
            </w:pPr>
            <w:r w:rsidRPr="00A94EB8">
              <w:rPr>
                <w:rFonts w:ascii="Cambria" w:hAnsi="Cambria"/>
                <w:b/>
                <w:bCs/>
                <w:sz w:val="22"/>
                <w:szCs w:val="22"/>
              </w:rPr>
              <w:t xml:space="preserve">HK 4.6. </w:t>
            </w:r>
            <w:r w:rsidR="00986D4F" w:rsidRPr="00A94EB8">
              <w:rPr>
                <w:rFonts w:ascii="Cambria" w:hAnsi="Cambria"/>
                <w:b/>
                <w:bCs/>
                <w:sz w:val="22"/>
                <w:szCs w:val="22"/>
              </w:rPr>
              <w:t>arvutab</w:t>
            </w:r>
            <w:r w:rsidR="00986D4F" w:rsidRPr="00385DC7">
              <w:rPr>
                <w:rFonts w:ascii="Cambria" w:hAnsi="Cambria"/>
                <w:sz w:val="22"/>
                <w:szCs w:val="22"/>
              </w:rPr>
              <w:t xml:space="preserve"> protsentuaalselt ja koguseliselt abitabelite toel tooraine eel- ja kuumtöötlemiskaod</w:t>
            </w:r>
          </w:p>
          <w:p w14:paraId="4ED31CBF" w14:textId="54A36268" w:rsidR="00986D4F" w:rsidRPr="00385DC7" w:rsidRDefault="00A94EB8" w:rsidP="005B3A52">
            <w:pPr>
              <w:pStyle w:val="loetelu"/>
              <w:numPr>
                <w:ilvl w:val="0"/>
                <w:numId w:val="0"/>
              </w:numPr>
              <w:rPr>
                <w:rFonts w:ascii="Cambria" w:hAnsi="Cambria"/>
                <w:sz w:val="22"/>
                <w:szCs w:val="22"/>
              </w:rPr>
            </w:pPr>
            <w:r w:rsidRPr="00A94EB8">
              <w:rPr>
                <w:rFonts w:ascii="Cambria" w:hAnsi="Cambria"/>
                <w:b/>
                <w:bCs/>
                <w:sz w:val="22"/>
                <w:szCs w:val="22"/>
              </w:rPr>
              <w:t xml:space="preserve">HK 4.7. </w:t>
            </w:r>
            <w:r w:rsidR="00986D4F" w:rsidRPr="00A94EB8">
              <w:rPr>
                <w:rFonts w:ascii="Cambria" w:hAnsi="Cambria"/>
                <w:b/>
                <w:bCs/>
                <w:sz w:val="22"/>
                <w:szCs w:val="22"/>
              </w:rPr>
              <w:t>arvutab</w:t>
            </w:r>
            <w:r w:rsidR="00986D4F" w:rsidRPr="00385DC7">
              <w:rPr>
                <w:rFonts w:ascii="Cambria" w:hAnsi="Cambria"/>
                <w:sz w:val="22"/>
                <w:szCs w:val="22"/>
              </w:rPr>
              <w:t xml:space="preserve"> põhisöögikorra </w:t>
            </w:r>
            <w:proofErr w:type="spellStart"/>
            <w:r w:rsidR="00986D4F" w:rsidRPr="00385DC7">
              <w:rPr>
                <w:rFonts w:ascii="Cambria" w:hAnsi="Cambria"/>
                <w:sz w:val="22"/>
                <w:szCs w:val="22"/>
              </w:rPr>
              <w:t>kaloraaži</w:t>
            </w:r>
            <w:proofErr w:type="spellEnd"/>
            <w:r w:rsidR="00986D4F" w:rsidRPr="00385DC7">
              <w:rPr>
                <w:rFonts w:ascii="Cambria" w:hAnsi="Cambria"/>
                <w:sz w:val="22"/>
                <w:szCs w:val="22"/>
              </w:rPr>
              <w:t xml:space="preserve"> kasutades selleks abitabeleid</w:t>
            </w:r>
          </w:p>
        </w:tc>
        <w:tc>
          <w:tcPr>
            <w:tcW w:w="3552" w:type="dxa"/>
          </w:tcPr>
          <w:p w14:paraId="6BAE1AAC" w14:textId="2C60399D" w:rsidR="00B60CA5" w:rsidRPr="00385DC7" w:rsidRDefault="00557E99" w:rsidP="005B3A52">
            <w:pPr>
              <w:rPr>
                <w:rFonts w:ascii="Cambria" w:hAnsi="Cambria"/>
                <w:sz w:val="22"/>
                <w:szCs w:val="22"/>
              </w:rPr>
            </w:pPr>
            <w:r w:rsidRPr="00385DC7">
              <w:rPr>
                <w:rFonts w:ascii="Cambria" w:hAnsi="Cambria"/>
                <w:sz w:val="22"/>
                <w:szCs w:val="22"/>
              </w:rPr>
              <w:t>Eelnevalt läbitud ÕV</w:t>
            </w:r>
            <w:r w:rsidR="00E85052" w:rsidRPr="00385DC7">
              <w:rPr>
                <w:rFonts w:ascii="Cambria" w:hAnsi="Cambria"/>
                <w:sz w:val="22"/>
                <w:szCs w:val="22"/>
              </w:rPr>
              <w:t>3</w:t>
            </w:r>
            <w:r w:rsidR="00ED283C" w:rsidRPr="00385DC7">
              <w:rPr>
                <w:rFonts w:ascii="Cambria" w:hAnsi="Cambria"/>
                <w:sz w:val="22"/>
                <w:szCs w:val="22"/>
              </w:rPr>
              <w:t xml:space="preserve"> </w:t>
            </w:r>
            <w:r w:rsidR="00E85052" w:rsidRPr="00385DC7">
              <w:rPr>
                <w:rFonts w:ascii="Cambria" w:hAnsi="Cambria"/>
                <w:sz w:val="22"/>
                <w:szCs w:val="22"/>
              </w:rPr>
              <w:t xml:space="preserve">menüüde põhjal </w:t>
            </w:r>
            <w:r w:rsidR="00ED283C" w:rsidRPr="00385DC7">
              <w:rPr>
                <w:rFonts w:ascii="Cambria" w:hAnsi="Cambria"/>
                <w:sz w:val="22"/>
                <w:szCs w:val="22"/>
              </w:rPr>
              <w:t xml:space="preserve">koostada </w:t>
            </w:r>
            <w:r w:rsidR="00986D4F" w:rsidRPr="00385DC7">
              <w:rPr>
                <w:rFonts w:ascii="Cambria" w:hAnsi="Cambria"/>
                <w:sz w:val="22"/>
                <w:szCs w:val="22"/>
              </w:rPr>
              <w:t xml:space="preserve">arvutis </w:t>
            </w:r>
            <w:r w:rsidR="00695813" w:rsidRPr="00385DC7">
              <w:rPr>
                <w:rFonts w:ascii="Cambria" w:hAnsi="Cambria"/>
                <w:sz w:val="22"/>
                <w:szCs w:val="22"/>
              </w:rPr>
              <w:t>etteantud roogade teh</w:t>
            </w:r>
            <w:r w:rsidR="00047F9F" w:rsidRPr="00385DC7">
              <w:rPr>
                <w:rFonts w:ascii="Cambria" w:hAnsi="Cambria"/>
                <w:sz w:val="22"/>
                <w:szCs w:val="22"/>
              </w:rPr>
              <w:t>noloogia-</w:t>
            </w:r>
            <w:r w:rsidRPr="00385DC7">
              <w:rPr>
                <w:rFonts w:ascii="Cambria" w:hAnsi="Cambria"/>
                <w:sz w:val="22"/>
                <w:szCs w:val="22"/>
              </w:rPr>
              <w:t xml:space="preserve"> ja kalkulatsiooni</w:t>
            </w:r>
            <w:r w:rsidR="00695813" w:rsidRPr="00385DC7">
              <w:rPr>
                <w:rFonts w:ascii="Cambria" w:hAnsi="Cambria"/>
                <w:sz w:val="22"/>
                <w:szCs w:val="22"/>
              </w:rPr>
              <w:t>kaardid</w:t>
            </w:r>
            <w:r w:rsidR="00047F9F" w:rsidRPr="00385DC7">
              <w:rPr>
                <w:rFonts w:ascii="Cambria" w:hAnsi="Cambria"/>
                <w:sz w:val="22"/>
                <w:szCs w:val="22"/>
              </w:rPr>
              <w:t xml:space="preserve"> üheks nädalaks( kooli </w:t>
            </w:r>
            <w:r w:rsidR="00986D4F" w:rsidRPr="00385DC7">
              <w:rPr>
                <w:rFonts w:ascii="Cambria" w:hAnsi="Cambria"/>
                <w:sz w:val="22"/>
                <w:szCs w:val="22"/>
              </w:rPr>
              <w:t>lõunasöögi menüü</w:t>
            </w:r>
            <w:r w:rsidR="00695813" w:rsidRPr="00385DC7">
              <w:rPr>
                <w:rFonts w:ascii="Cambria" w:hAnsi="Cambria"/>
                <w:sz w:val="22"/>
                <w:szCs w:val="22"/>
              </w:rPr>
              <w:t>).</w:t>
            </w:r>
            <w:r w:rsidR="00986D4F" w:rsidRPr="00385DC7">
              <w:rPr>
                <w:rFonts w:ascii="Cambria" w:hAnsi="Cambria"/>
                <w:sz w:val="22"/>
                <w:szCs w:val="22"/>
              </w:rPr>
              <w:t xml:space="preserve"> </w:t>
            </w:r>
          </w:p>
          <w:p w14:paraId="624A360A" w14:textId="52719D58" w:rsidR="00986D4F" w:rsidRPr="00385DC7" w:rsidRDefault="00986D4F" w:rsidP="005B3A52">
            <w:pPr>
              <w:rPr>
                <w:rFonts w:ascii="Cambria" w:hAnsi="Cambria"/>
                <w:sz w:val="22"/>
                <w:szCs w:val="22"/>
              </w:rPr>
            </w:pPr>
            <w:r w:rsidRPr="00385DC7">
              <w:rPr>
                <w:rFonts w:ascii="Cambria" w:hAnsi="Cambria"/>
                <w:sz w:val="22"/>
                <w:szCs w:val="22"/>
              </w:rPr>
              <w:t>Arvutab lähtuvalt menüüst toidu käibemaksuga hinna ning toitude, jookide toitainelise väärtuse.</w:t>
            </w:r>
          </w:p>
          <w:p w14:paraId="1402A767" w14:textId="77777777" w:rsidR="00986D4F" w:rsidRPr="00385DC7" w:rsidRDefault="00986D4F" w:rsidP="005B3A52">
            <w:pPr>
              <w:rPr>
                <w:rFonts w:ascii="Cambria" w:hAnsi="Cambria"/>
                <w:sz w:val="22"/>
                <w:szCs w:val="22"/>
              </w:rPr>
            </w:pPr>
          </w:p>
        </w:tc>
        <w:tc>
          <w:tcPr>
            <w:tcW w:w="1559" w:type="dxa"/>
          </w:tcPr>
          <w:p w14:paraId="5FBBC06D" w14:textId="76966B54" w:rsidR="00986D4F" w:rsidRPr="00385DC7" w:rsidRDefault="0014140E" w:rsidP="005B3A52">
            <w:pPr>
              <w:rPr>
                <w:rFonts w:ascii="Cambria" w:hAnsi="Cambria"/>
                <w:sz w:val="22"/>
                <w:szCs w:val="22"/>
              </w:rPr>
            </w:pPr>
            <w:r>
              <w:rPr>
                <w:rFonts w:ascii="Cambria" w:hAnsi="Cambria"/>
                <w:sz w:val="22"/>
                <w:szCs w:val="22"/>
              </w:rPr>
              <w:t>m</w:t>
            </w:r>
            <w:r w:rsidR="00B60CA5" w:rsidRPr="00385DC7">
              <w:rPr>
                <w:rFonts w:ascii="Cambria" w:hAnsi="Cambria"/>
                <w:sz w:val="22"/>
                <w:szCs w:val="22"/>
              </w:rPr>
              <w:t>itteristav</w:t>
            </w:r>
          </w:p>
          <w:p w14:paraId="0E1EBDF5" w14:textId="3CCB5149" w:rsidR="00203BB6" w:rsidRPr="00385DC7" w:rsidRDefault="0014140E" w:rsidP="005B3A52">
            <w:pPr>
              <w:rPr>
                <w:rFonts w:ascii="Cambria" w:hAnsi="Cambria"/>
                <w:sz w:val="22"/>
                <w:szCs w:val="22"/>
              </w:rPr>
            </w:pPr>
            <w:r>
              <w:rPr>
                <w:rFonts w:ascii="Cambria" w:hAnsi="Cambria"/>
                <w:sz w:val="22"/>
                <w:szCs w:val="22"/>
              </w:rPr>
              <w:t>õ</w:t>
            </w:r>
            <w:r w:rsidR="00203BB6" w:rsidRPr="00385DC7">
              <w:rPr>
                <w:rFonts w:ascii="Cambria" w:hAnsi="Cambria"/>
                <w:sz w:val="22"/>
                <w:szCs w:val="22"/>
              </w:rPr>
              <w:t xml:space="preserve">petaja </w:t>
            </w:r>
          </w:p>
          <w:p w14:paraId="44DCCFFE" w14:textId="1D19E624" w:rsidR="00203BB6" w:rsidRPr="00385DC7" w:rsidRDefault="00203BB6" w:rsidP="005B3A52">
            <w:pPr>
              <w:rPr>
                <w:rFonts w:ascii="Cambria" w:hAnsi="Cambria"/>
                <w:sz w:val="22"/>
                <w:szCs w:val="22"/>
              </w:rPr>
            </w:pPr>
            <w:r w:rsidRPr="00385DC7">
              <w:rPr>
                <w:rFonts w:ascii="Cambria" w:hAnsi="Cambria"/>
                <w:sz w:val="22"/>
                <w:szCs w:val="22"/>
              </w:rPr>
              <w:t>Lemmi Heero</w:t>
            </w:r>
          </w:p>
        </w:tc>
        <w:tc>
          <w:tcPr>
            <w:tcW w:w="4077" w:type="dxa"/>
            <w:gridSpan w:val="2"/>
          </w:tcPr>
          <w:p w14:paraId="690E44BF" w14:textId="7446269A" w:rsidR="0011564B" w:rsidRPr="00385DC7" w:rsidRDefault="0011564B" w:rsidP="005B3A52">
            <w:pPr>
              <w:rPr>
                <w:rFonts w:ascii="Cambria" w:hAnsi="Cambria"/>
                <w:b/>
                <w:sz w:val="22"/>
                <w:szCs w:val="22"/>
              </w:rPr>
            </w:pPr>
            <w:r w:rsidRPr="00385DC7">
              <w:rPr>
                <w:rFonts w:ascii="Cambria" w:hAnsi="Cambria"/>
                <w:b/>
                <w:sz w:val="22"/>
                <w:szCs w:val="22"/>
              </w:rPr>
              <w:t>KALKULATSIOON, OMA- JA MÜÜGIHINNA ARVUTAMINE, KALORAAŽI ARVUTAMINE</w:t>
            </w:r>
          </w:p>
          <w:p w14:paraId="5665D898" w14:textId="6F1739B8" w:rsidR="00B60CA5" w:rsidRPr="00385DC7" w:rsidRDefault="00047F9F" w:rsidP="005B3A52">
            <w:pPr>
              <w:pStyle w:val="Loendilik"/>
              <w:numPr>
                <w:ilvl w:val="0"/>
                <w:numId w:val="20"/>
              </w:numPr>
              <w:rPr>
                <w:rFonts w:ascii="Cambria" w:hAnsi="Cambria"/>
                <w:sz w:val="22"/>
                <w:szCs w:val="22"/>
              </w:rPr>
            </w:pPr>
            <w:r w:rsidRPr="00385DC7">
              <w:rPr>
                <w:rFonts w:ascii="Cambria" w:hAnsi="Cambria"/>
                <w:sz w:val="22"/>
                <w:szCs w:val="22"/>
              </w:rPr>
              <w:t>Kalkulatsioon</w:t>
            </w:r>
          </w:p>
          <w:p w14:paraId="1C331CA8" w14:textId="77777777" w:rsidR="00B60CA5" w:rsidRPr="00385DC7" w:rsidRDefault="00B60CA5" w:rsidP="005B3A52">
            <w:pPr>
              <w:pStyle w:val="Loendilik"/>
              <w:numPr>
                <w:ilvl w:val="0"/>
                <w:numId w:val="20"/>
              </w:numPr>
              <w:rPr>
                <w:rFonts w:ascii="Cambria" w:hAnsi="Cambria"/>
                <w:sz w:val="22"/>
                <w:szCs w:val="22"/>
              </w:rPr>
            </w:pPr>
            <w:r w:rsidRPr="00385DC7">
              <w:rPr>
                <w:rFonts w:ascii="Cambria" w:hAnsi="Cambria"/>
                <w:sz w:val="22"/>
                <w:szCs w:val="22"/>
              </w:rPr>
              <w:t>Omahinna arvutamine</w:t>
            </w:r>
          </w:p>
          <w:p w14:paraId="6FDF1FE9" w14:textId="486C7AB3" w:rsidR="00B60CA5" w:rsidRPr="00385DC7" w:rsidRDefault="00B60CA5" w:rsidP="005B3A52">
            <w:pPr>
              <w:pStyle w:val="Loendilik"/>
              <w:numPr>
                <w:ilvl w:val="0"/>
                <w:numId w:val="20"/>
              </w:numPr>
              <w:rPr>
                <w:rFonts w:ascii="Cambria" w:hAnsi="Cambria"/>
                <w:sz w:val="22"/>
                <w:szCs w:val="22"/>
              </w:rPr>
            </w:pPr>
            <w:proofErr w:type="spellStart"/>
            <w:r w:rsidRPr="00385DC7">
              <w:rPr>
                <w:rFonts w:ascii="Cambria" w:hAnsi="Cambria"/>
                <w:sz w:val="22"/>
                <w:szCs w:val="22"/>
              </w:rPr>
              <w:t>Kaloraaži</w:t>
            </w:r>
            <w:proofErr w:type="spellEnd"/>
            <w:r w:rsidRPr="00385DC7">
              <w:rPr>
                <w:rFonts w:ascii="Cambria" w:hAnsi="Cambria"/>
                <w:sz w:val="22"/>
                <w:szCs w:val="22"/>
              </w:rPr>
              <w:t xml:space="preserve"> arvutamine. </w:t>
            </w:r>
          </w:p>
          <w:p w14:paraId="6624183D" w14:textId="5DD82767" w:rsidR="00986D4F" w:rsidRPr="00385DC7" w:rsidRDefault="00B60CA5" w:rsidP="005B3A52">
            <w:pPr>
              <w:pStyle w:val="Loendilik"/>
              <w:numPr>
                <w:ilvl w:val="0"/>
                <w:numId w:val="20"/>
              </w:numPr>
              <w:rPr>
                <w:rFonts w:ascii="Cambria" w:hAnsi="Cambria"/>
                <w:sz w:val="22"/>
                <w:szCs w:val="22"/>
              </w:rPr>
            </w:pPr>
            <w:r w:rsidRPr="00385DC7">
              <w:rPr>
                <w:rFonts w:ascii="Cambria" w:hAnsi="Cambria"/>
                <w:sz w:val="22"/>
                <w:szCs w:val="22"/>
              </w:rPr>
              <w:t>Töö arvutis</w:t>
            </w:r>
          </w:p>
        </w:tc>
      </w:tr>
      <w:tr w:rsidR="00986D4F" w:rsidRPr="00385DC7" w14:paraId="0344E2E2" w14:textId="77777777" w:rsidTr="00D4504C">
        <w:trPr>
          <w:trHeight w:val="1692"/>
        </w:trPr>
        <w:tc>
          <w:tcPr>
            <w:tcW w:w="2400" w:type="dxa"/>
          </w:tcPr>
          <w:p w14:paraId="0342E6B0" w14:textId="637ECA58" w:rsidR="00986D4F" w:rsidRPr="00385DC7" w:rsidRDefault="00986D4F" w:rsidP="005B3A52">
            <w:pPr>
              <w:rPr>
                <w:rFonts w:ascii="Cambria" w:hAnsi="Cambria"/>
                <w:sz w:val="22"/>
                <w:szCs w:val="22"/>
              </w:rPr>
            </w:pPr>
            <w:r w:rsidRPr="00A94EB8">
              <w:rPr>
                <w:rFonts w:ascii="Cambria" w:hAnsi="Cambria"/>
                <w:b/>
                <w:bCs/>
                <w:sz w:val="22"/>
                <w:szCs w:val="22"/>
              </w:rPr>
              <w:t>ÕV5</w:t>
            </w:r>
            <w:r w:rsidR="00A94EB8" w:rsidRPr="00A94EB8">
              <w:rPr>
                <w:rFonts w:ascii="Cambria" w:hAnsi="Cambria"/>
                <w:b/>
                <w:bCs/>
                <w:sz w:val="22"/>
                <w:szCs w:val="22"/>
              </w:rPr>
              <w:t xml:space="preserve">. </w:t>
            </w:r>
            <w:r w:rsidRPr="00A94EB8">
              <w:rPr>
                <w:rFonts w:ascii="Cambria" w:hAnsi="Cambria"/>
                <w:b/>
                <w:bCs/>
                <w:sz w:val="22"/>
                <w:szCs w:val="22"/>
              </w:rPr>
              <w:t>planeerib</w:t>
            </w:r>
            <w:r w:rsidRPr="00385DC7">
              <w:rPr>
                <w:rFonts w:ascii="Cambria" w:hAnsi="Cambria"/>
                <w:sz w:val="22"/>
                <w:szCs w:val="22"/>
              </w:rPr>
              <w:t xml:space="preserve"> ja </w:t>
            </w:r>
            <w:r w:rsidRPr="00A94EB8">
              <w:rPr>
                <w:rFonts w:ascii="Cambria" w:hAnsi="Cambria"/>
                <w:b/>
                <w:bCs/>
                <w:sz w:val="22"/>
                <w:szCs w:val="22"/>
              </w:rPr>
              <w:t>korraldab</w:t>
            </w:r>
            <w:r w:rsidRPr="00385DC7">
              <w:rPr>
                <w:rFonts w:ascii="Cambria" w:hAnsi="Cambria"/>
                <w:sz w:val="22"/>
                <w:szCs w:val="22"/>
              </w:rPr>
              <w:t xml:space="preserve"> oma tööd ja töökohta suurköögis individuaalselt ja meeskonnas</w:t>
            </w:r>
            <w:r w:rsidR="00EE2923">
              <w:rPr>
                <w:rFonts w:ascii="Cambria" w:hAnsi="Cambria"/>
                <w:sz w:val="22"/>
                <w:szCs w:val="22"/>
              </w:rPr>
              <w:t>,</w:t>
            </w:r>
            <w:r w:rsidRPr="00385DC7">
              <w:rPr>
                <w:rFonts w:ascii="Cambria" w:hAnsi="Cambria"/>
                <w:sz w:val="22"/>
                <w:szCs w:val="22"/>
              </w:rPr>
              <w:t xml:space="preserve"> lähtu</w:t>
            </w:r>
            <w:r w:rsidR="00A94EB8">
              <w:rPr>
                <w:rFonts w:ascii="Cambria" w:hAnsi="Cambria"/>
                <w:sz w:val="22"/>
                <w:szCs w:val="22"/>
              </w:rPr>
              <w:t>des</w:t>
            </w:r>
            <w:r w:rsidRPr="00385DC7">
              <w:rPr>
                <w:rFonts w:ascii="Cambria" w:hAnsi="Cambria"/>
                <w:sz w:val="22"/>
                <w:szCs w:val="22"/>
              </w:rPr>
              <w:t xml:space="preserve"> köögi eripärast</w:t>
            </w:r>
            <w:r w:rsidR="00A94EB8">
              <w:rPr>
                <w:rFonts w:ascii="Cambria" w:hAnsi="Cambria"/>
                <w:sz w:val="22"/>
                <w:szCs w:val="22"/>
              </w:rPr>
              <w:t xml:space="preserve">, </w:t>
            </w:r>
            <w:r w:rsidRPr="00385DC7">
              <w:rPr>
                <w:rFonts w:ascii="Cambria" w:hAnsi="Cambria"/>
                <w:sz w:val="22"/>
                <w:szCs w:val="22"/>
              </w:rPr>
              <w:t>tööohutuse ja ergonoomika</w:t>
            </w:r>
          </w:p>
          <w:p w14:paraId="7D306516" w14:textId="77824264" w:rsidR="00986D4F" w:rsidRPr="00385DC7" w:rsidRDefault="00986D4F" w:rsidP="005B3A52">
            <w:pPr>
              <w:rPr>
                <w:rFonts w:ascii="Cambria" w:hAnsi="Cambria"/>
                <w:sz w:val="22"/>
                <w:szCs w:val="22"/>
              </w:rPr>
            </w:pPr>
            <w:r w:rsidRPr="00385DC7">
              <w:rPr>
                <w:rFonts w:ascii="Cambria" w:hAnsi="Cambria"/>
                <w:sz w:val="22"/>
                <w:szCs w:val="22"/>
              </w:rPr>
              <w:t>põhinõuetest</w:t>
            </w:r>
          </w:p>
          <w:p w14:paraId="5B39E5F8" w14:textId="77777777" w:rsidR="00FC23BE" w:rsidRPr="00385DC7" w:rsidRDefault="00FC23BE" w:rsidP="005B3A52">
            <w:pPr>
              <w:rPr>
                <w:rFonts w:ascii="Cambria" w:hAnsi="Cambria"/>
                <w:sz w:val="22"/>
                <w:szCs w:val="22"/>
              </w:rPr>
            </w:pPr>
          </w:p>
          <w:p w14:paraId="399F1285" w14:textId="53AC642F" w:rsidR="00986D4F" w:rsidRPr="00385DC7" w:rsidRDefault="00986D4F" w:rsidP="005B3A52">
            <w:pPr>
              <w:rPr>
                <w:rFonts w:ascii="Cambria" w:hAnsi="Cambria"/>
                <w:sz w:val="22"/>
                <w:szCs w:val="22"/>
              </w:rPr>
            </w:pPr>
            <w:r w:rsidRPr="00385DC7">
              <w:rPr>
                <w:rFonts w:ascii="Cambria" w:hAnsi="Cambria"/>
                <w:sz w:val="22"/>
                <w:szCs w:val="22"/>
              </w:rPr>
              <w:t>Jaotus tundides:</w:t>
            </w:r>
          </w:p>
          <w:p w14:paraId="6CA19F51" w14:textId="7C58B92E" w:rsidR="00986D4F" w:rsidRPr="00385DC7" w:rsidRDefault="00986D4F" w:rsidP="005B3A52">
            <w:pPr>
              <w:rPr>
                <w:rFonts w:ascii="Cambria" w:hAnsi="Cambria"/>
                <w:sz w:val="22"/>
                <w:szCs w:val="22"/>
              </w:rPr>
            </w:pPr>
            <w:r w:rsidRPr="00385DC7">
              <w:rPr>
                <w:rFonts w:ascii="Cambria" w:hAnsi="Cambria"/>
                <w:sz w:val="22"/>
                <w:szCs w:val="22"/>
              </w:rPr>
              <w:lastRenderedPageBreak/>
              <w:t xml:space="preserve">praktiline töö: </w:t>
            </w:r>
            <w:r w:rsidR="0000569D" w:rsidRPr="00385DC7">
              <w:rPr>
                <w:rFonts w:ascii="Cambria" w:hAnsi="Cambria"/>
                <w:sz w:val="22"/>
                <w:szCs w:val="22"/>
              </w:rPr>
              <w:t>2</w:t>
            </w:r>
            <w:r w:rsidR="00ED283C" w:rsidRPr="00385DC7">
              <w:rPr>
                <w:rFonts w:ascii="Cambria" w:hAnsi="Cambria"/>
                <w:sz w:val="22"/>
                <w:szCs w:val="22"/>
              </w:rPr>
              <w:t>6</w:t>
            </w:r>
          </w:p>
          <w:p w14:paraId="52BBF707" w14:textId="04E5C12C" w:rsidR="00986D4F" w:rsidRPr="00385DC7" w:rsidRDefault="00986D4F" w:rsidP="005B3A52">
            <w:pPr>
              <w:rPr>
                <w:rFonts w:ascii="Cambria" w:hAnsi="Cambria"/>
                <w:sz w:val="22"/>
                <w:szCs w:val="22"/>
              </w:rPr>
            </w:pPr>
          </w:p>
        </w:tc>
        <w:tc>
          <w:tcPr>
            <w:tcW w:w="4257" w:type="dxa"/>
          </w:tcPr>
          <w:p w14:paraId="5C08A3D9" w14:textId="22440EFF" w:rsidR="00986D4F" w:rsidRPr="00385DC7" w:rsidRDefault="00A94EB8" w:rsidP="005B3A52">
            <w:pPr>
              <w:pStyle w:val="loetelu"/>
              <w:numPr>
                <w:ilvl w:val="0"/>
                <w:numId w:val="0"/>
              </w:numPr>
              <w:rPr>
                <w:rFonts w:ascii="Cambria" w:hAnsi="Cambria"/>
                <w:sz w:val="22"/>
                <w:szCs w:val="22"/>
              </w:rPr>
            </w:pPr>
            <w:r w:rsidRPr="00A94EB8">
              <w:rPr>
                <w:rFonts w:ascii="Cambria" w:hAnsi="Cambria"/>
                <w:b/>
                <w:bCs/>
                <w:sz w:val="22"/>
                <w:szCs w:val="22"/>
              </w:rPr>
              <w:lastRenderedPageBreak/>
              <w:t xml:space="preserve">HK 5.1. </w:t>
            </w:r>
            <w:r w:rsidR="00986D4F" w:rsidRPr="00A94EB8">
              <w:rPr>
                <w:rFonts w:ascii="Cambria" w:hAnsi="Cambria"/>
                <w:b/>
                <w:bCs/>
                <w:sz w:val="22"/>
                <w:szCs w:val="22"/>
              </w:rPr>
              <w:t>planeerib</w:t>
            </w:r>
            <w:r w:rsidR="00986D4F" w:rsidRPr="00385DC7">
              <w:rPr>
                <w:rFonts w:ascii="Cambria" w:hAnsi="Cambria"/>
                <w:sz w:val="22"/>
                <w:szCs w:val="22"/>
              </w:rPr>
              <w:t xml:space="preserve"> juhendi abil meeskonnatööjaotusest lähtuvalt oma tööde järjekorra, kestvuse ja töökoha</w:t>
            </w:r>
          </w:p>
          <w:p w14:paraId="02146E29" w14:textId="5520AC9A" w:rsidR="00986D4F" w:rsidRPr="00385DC7" w:rsidRDefault="00A94EB8" w:rsidP="005B3A52">
            <w:pPr>
              <w:pStyle w:val="loetelu"/>
              <w:numPr>
                <w:ilvl w:val="0"/>
                <w:numId w:val="0"/>
              </w:numPr>
              <w:rPr>
                <w:rFonts w:ascii="Cambria" w:hAnsi="Cambria"/>
                <w:sz w:val="22"/>
                <w:szCs w:val="22"/>
              </w:rPr>
            </w:pPr>
            <w:r w:rsidRPr="00A94EB8">
              <w:rPr>
                <w:rFonts w:ascii="Cambria" w:hAnsi="Cambria"/>
                <w:b/>
                <w:bCs/>
                <w:sz w:val="22"/>
                <w:szCs w:val="22"/>
              </w:rPr>
              <w:t xml:space="preserve">HK 5.2. </w:t>
            </w:r>
            <w:r w:rsidR="00986D4F" w:rsidRPr="00A94EB8">
              <w:rPr>
                <w:rFonts w:ascii="Cambria" w:hAnsi="Cambria"/>
                <w:b/>
                <w:bCs/>
                <w:sz w:val="22"/>
                <w:szCs w:val="22"/>
              </w:rPr>
              <w:t>planeerib</w:t>
            </w:r>
            <w:r w:rsidR="00986D4F" w:rsidRPr="00385DC7">
              <w:rPr>
                <w:rFonts w:ascii="Cambria" w:hAnsi="Cambria"/>
                <w:sz w:val="22"/>
                <w:szCs w:val="22"/>
              </w:rPr>
              <w:t xml:space="preserve"> juhendi alusel köögis tööülesannete sooritamiseks piisava ajavaru, toorained ning sobiva võimsusega seadmed </w:t>
            </w:r>
          </w:p>
          <w:p w14:paraId="5282A315" w14:textId="299ECF6F" w:rsidR="00986D4F" w:rsidRPr="00385DC7" w:rsidRDefault="00A94EB8" w:rsidP="005B3A52">
            <w:pPr>
              <w:pStyle w:val="loetelu"/>
              <w:numPr>
                <w:ilvl w:val="0"/>
                <w:numId w:val="0"/>
              </w:numPr>
              <w:rPr>
                <w:rFonts w:ascii="Cambria" w:hAnsi="Cambria"/>
                <w:sz w:val="22"/>
                <w:szCs w:val="22"/>
              </w:rPr>
            </w:pPr>
            <w:r w:rsidRPr="00A94EB8">
              <w:rPr>
                <w:rFonts w:ascii="Cambria" w:hAnsi="Cambria"/>
                <w:b/>
                <w:bCs/>
                <w:sz w:val="22"/>
                <w:szCs w:val="22"/>
              </w:rPr>
              <w:t xml:space="preserve">HK 5.3. </w:t>
            </w:r>
            <w:r w:rsidR="00986D4F" w:rsidRPr="00A94EB8">
              <w:rPr>
                <w:rFonts w:ascii="Cambria" w:hAnsi="Cambria"/>
                <w:b/>
                <w:bCs/>
                <w:sz w:val="22"/>
                <w:szCs w:val="22"/>
              </w:rPr>
              <w:t>kasutab</w:t>
            </w:r>
            <w:r w:rsidR="00986D4F" w:rsidRPr="00385DC7">
              <w:rPr>
                <w:rFonts w:ascii="Cambria" w:hAnsi="Cambria"/>
                <w:sz w:val="22"/>
                <w:szCs w:val="22"/>
              </w:rPr>
              <w:t xml:space="preserve"> tööks suurköögiseadmeid ja väiketöövahendeid, arvestades ohutusnõudeid</w:t>
            </w:r>
          </w:p>
          <w:p w14:paraId="78B74201" w14:textId="01FE96D6" w:rsidR="00986D4F" w:rsidRPr="00385DC7" w:rsidRDefault="00ED2BA3" w:rsidP="005B3A52">
            <w:pPr>
              <w:pStyle w:val="loetelu"/>
              <w:numPr>
                <w:ilvl w:val="0"/>
                <w:numId w:val="0"/>
              </w:numPr>
              <w:rPr>
                <w:rFonts w:ascii="Cambria" w:hAnsi="Cambria"/>
                <w:sz w:val="22"/>
                <w:szCs w:val="22"/>
              </w:rPr>
            </w:pPr>
            <w:r w:rsidRPr="00ED2BA3">
              <w:rPr>
                <w:rFonts w:ascii="Cambria" w:hAnsi="Cambria"/>
                <w:b/>
                <w:bCs/>
                <w:sz w:val="22"/>
                <w:szCs w:val="22"/>
              </w:rPr>
              <w:lastRenderedPageBreak/>
              <w:t xml:space="preserve">HK 5.4. </w:t>
            </w:r>
            <w:r w:rsidR="00986D4F" w:rsidRPr="00ED2BA3">
              <w:rPr>
                <w:rFonts w:ascii="Cambria" w:hAnsi="Cambria"/>
                <w:b/>
                <w:bCs/>
                <w:sz w:val="22"/>
                <w:szCs w:val="22"/>
              </w:rPr>
              <w:t>järgib</w:t>
            </w:r>
            <w:r w:rsidR="00986D4F" w:rsidRPr="00385DC7">
              <w:rPr>
                <w:rFonts w:ascii="Cambria" w:hAnsi="Cambria"/>
                <w:sz w:val="22"/>
                <w:szCs w:val="22"/>
              </w:rPr>
              <w:t xml:space="preserve"> köögis töötades tööohutuse ja ergonoomika põhinõudeid</w:t>
            </w:r>
          </w:p>
          <w:p w14:paraId="296C175A" w14:textId="7EFA74B2" w:rsidR="00986D4F" w:rsidRPr="00385DC7" w:rsidRDefault="00ED2BA3" w:rsidP="005B3A52">
            <w:pPr>
              <w:pStyle w:val="loetelu"/>
              <w:numPr>
                <w:ilvl w:val="0"/>
                <w:numId w:val="0"/>
              </w:numPr>
              <w:rPr>
                <w:rFonts w:ascii="Cambria" w:hAnsi="Cambria"/>
                <w:sz w:val="22"/>
                <w:szCs w:val="22"/>
              </w:rPr>
            </w:pPr>
            <w:r w:rsidRPr="00ED2BA3">
              <w:rPr>
                <w:rFonts w:ascii="Cambria" w:hAnsi="Cambria"/>
                <w:b/>
                <w:bCs/>
                <w:sz w:val="22"/>
                <w:szCs w:val="22"/>
              </w:rPr>
              <w:t xml:space="preserve">HK 5.5. </w:t>
            </w:r>
            <w:r w:rsidR="00986D4F" w:rsidRPr="00ED2BA3">
              <w:rPr>
                <w:rFonts w:ascii="Cambria" w:hAnsi="Cambria"/>
                <w:b/>
                <w:bCs/>
                <w:sz w:val="22"/>
                <w:szCs w:val="22"/>
              </w:rPr>
              <w:t>annab</w:t>
            </w:r>
            <w:r w:rsidR="00986D4F" w:rsidRPr="00385DC7">
              <w:rPr>
                <w:rFonts w:ascii="Cambria" w:hAnsi="Cambria"/>
                <w:sz w:val="22"/>
                <w:szCs w:val="22"/>
              </w:rPr>
              <w:t xml:space="preserve"> hinnangu enese töökorraldusele ja meeskonnatöösse panustamisele lähtuvalt oma tööülesandest</w:t>
            </w:r>
          </w:p>
          <w:p w14:paraId="32C89C41" w14:textId="1F010EE4" w:rsidR="00986D4F" w:rsidRPr="00385DC7" w:rsidRDefault="00ED2BA3" w:rsidP="005B3A52">
            <w:pPr>
              <w:pStyle w:val="loetelu"/>
              <w:numPr>
                <w:ilvl w:val="0"/>
                <w:numId w:val="0"/>
              </w:numPr>
              <w:rPr>
                <w:rFonts w:ascii="Cambria" w:hAnsi="Cambria"/>
                <w:sz w:val="22"/>
                <w:szCs w:val="22"/>
              </w:rPr>
            </w:pPr>
            <w:r w:rsidRPr="00ED2BA3">
              <w:rPr>
                <w:rFonts w:ascii="Cambria" w:hAnsi="Cambria"/>
                <w:b/>
                <w:bCs/>
                <w:sz w:val="22"/>
                <w:szCs w:val="22"/>
              </w:rPr>
              <w:t xml:space="preserve">HK 5.6. </w:t>
            </w:r>
            <w:r w:rsidR="00986D4F" w:rsidRPr="00ED2BA3">
              <w:rPr>
                <w:rFonts w:ascii="Cambria" w:hAnsi="Cambria"/>
                <w:b/>
                <w:bCs/>
                <w:sz w:val="22"/>
                <w:szCs w:val="22"/>
              </w:rPr>
              <w:t>korrastab</w:t>
            </w:r>
            <w:r w:rsidR="00986D4F" w:rsidRPr="00385DC7">
              <w:rPr>
                <w:rFonts w:ascii="Cambria" w:hAnsi="Cambria"/>
                <w:sz w:val="22"/>
                <w:szCs w:val="22"/>
              </w:rPr>
              <w:t xml:space="preserve"> oma töökoha ettevõtte</w:t>
            </w:r>
            <w:r>
              <w:rPr>
                <w:rFonts w:ascii="Cambria" w:hAnsi="Cambria"/>
                <w:sz w:val="22"/>
                <w:szCs w:val="22"/>
              </w:rPr>
              <w:t xml:space="preserve"> </w:t>
            </w:r>
            <w:r w:rsidR="00986D4F" w:rsidRPr="00385DC7">
              <w:rPr>
                <w:rFonts w:ascii="Cambria" w:hAnsi="Cambria"/>
                <w:sz w:val="22"/>
                <w:szCs w:val="22"/>
              </w:rPr>
              <w:t>puhastusplaani kohaselt</w:t>
            </w:r>
          </w:p>
          <w:p w14:paraId="50A729F7" w14:textId="3E6D6205" w:rsidR="00986D4F" w:rsidRPr="00385DC7" w:rsidRDefault="00ED2BA3" w:rsidP="005B3A52">
            <w:pPr>
              <w:pStyle w:val="loetelu"/>
              <w:numPr>
                <w:ilvl w:val="0"/>
                <w:numId w:val="0"/>
              </w:numPr>
              <w:rPr>
                <w:rFonts w:ascii="Cambria" w:hAnsi="Cambria"/>
                <w:sz w:val="22"/>
                <w:szCs w:val="22"/>
              </w:rPr>
            </w:pPr>
            <w:r w:rsidRPr="00ED2BA3">
              <w:rPr>
                <w:rFonts w:ascii="Cambria" w:hAnsi="Cambria"/>
                <w:b/>
                <w:bCs/>
                <w:sz w:val="22"/>
                <w:szCs w:val="22"/>
              </w:rPr>
              <w:t xml:space="preserve">HK 5.7. </w:t>
            </w:r>
            <w:r w:rsidR="00986D4F" w:rsidRPr="00ED2BA3">
              <w:rPr>
                <w:rFonts w:ascii="Cambria" w:hAnsi="Cambria"/>
                <w:b/>
                <w:bCs/>
                <w:sz w:val="22"/>
                <w:szCs w:val="22"/>
              </w:rPr>
              <w:t>nimetab</w:t>
            </w:r>
            <w:r w:rsidR="00986D4F" w:rsidRPr="00385DC7">
              <w:rPr>
                <w:rFonts w:ascii="Cambria" w:hAnsi="Cambria"/>
                <w:sz w:val="22"/>
                <w:szCs w:val="22"/>
              </w:rPr>
              <w:t xml:space="preserve"> juhendi alusel Eesti õigusaktidest tulenevaid nõudeid toitlustusettevõtte töökorraldusele</w:t>
            </w:r>
          </w:p>
        </w:tc>
        <w:tc>
          <w:tcPr>
            <w:tcW w:w="3552" w:type="dxa"/>
          </w:tcPr>
          <w:p w14:paraId="285A8810" w14:textId="78BC53CD" w:rsidR="00B60CA5" w:rsidRPr="00385DC7" w:rsidRDefault="00BA6A89" w:rsidP="005B3A52">
            <w:pPr>
              <w:rPr>
                <w:rFonts w:ascii="Cambria" w:hAnsi="Cambria"/>
                <w:sz w:val="22"/>
                <w:szCs w:val="22"/>
              </w:rPr>
            </w:pPr>
            <w:r w:rsidRPr="00385DC7">
              <w:rPr>
                <w:rFonts w:ascii="Cambria" w:hAnsi="Cambria"/>
                <w:sz w:val="22"/>
                <w:szCs w:val="22"/>
              </w:rPr>
              <w:lastRenderedPageBreak/>
              <w:t>Praktiline töökorraldus köögis</w:t>
            </w:r>
          </w:p>
          <w:p w14:paraId="041F1F86" w14:textId="77777777" w:rsidR="00986D4F" w:rsidRPr="00385DC7" w:rsidRDefault="00986D4F" w:rsidP="005B3A52">
            <w:pPr>
              <w:rPr>
                <w:rFonts w:ascii="Cambria" w:hAnsi="Cambria"/>
                <w:sz w:val="22"/>
                <w:szCs w:val="22"/>
              </w:rPr>
            </w:pPr>
          </w:p>
        </w:tc>
        <w:tc>
          <w:tcPr>
            <w:tcW w:w="1559" w:type="dxa"/>
          </w:tcPr>
          <w:p w14:paraId="7FEF5888" w14:textId="3ECEC5BE" w:rsidR="00986D4F" w:rsidRPr="00385DC7" w:rsidRDefault="0014140E" w:rsidP="005B3A52">
            <w:pPr>
              <w:rPr>
                <w:rFonts w:ascii="Cambria" w:hAnsi="Cambria"/>
                <w:sz w:val="22"/>
                <w:szCs w:val="22"/>
              </w:rPr>
            </w:pPr>
            <w:r>
              <w:rPr>
                <w:rFonts w:ascii="Cambria" w:hAnsi="Cambria"/>
                <w:sz w:val="22"/>
                <w:szCs w:val="22"/>
              </w:rPr>
              <w:t>m</w:t>
            </w:r>
            <w:r w:rsidR="00B60CA5" w:rsidRPr="00385DC7">
              <w:rPr>
                <w:rFonts w:ascii="Cambria" w:hAnsi="Cambria"/>
                <w:sz w:val="22"/>
                <w:szCs w:val="22"/>
              </w:rPr>
              <w:t>itteristav</w:t>
            </w:r>
          </w:p>
          <w:p w14:paraId="39091665" w14:textId="0E1247DE" w:rsidR="005A77FF" w:rsidRPr="00385DC7" w:rsidRDefault="0014140E" w:rsidP="005B3A52">
            <w:pPr>
              <w:rPr>
                <w:rFonts w:ascii="Cambria" w:hAnsi="Cambria"/>
                <w:sz w:val="22"/>
                <w:szCs w:val="22"/>
              </w:rPr>
            </w:pPr>
            <w:r>
              <w:rPr>
                <w:rFonts w:ascii="Cambria" w:hAnsi="Cambria"/>
                <w:sz w:val="22"/>
                <w:szCs w:val="22"/>
              </w:rPr>
              <w:t>h</w:t>
            </w:r>
            <w:r w:rsidR="005A77FF" w:rsidRPr="00385DC7">
              <w:rPr>
                <w:rFonts w:ascii="Cambria" w:hAnsi="Cambria"/>
                <w:sz w:val="22"/>
                <w:szCs w:val="22"/>
              </w:rPr>
              <w:t>indab kokaõpetaja</w:t>
            </w:r>
          </w:p>
        </w:tc>
        <w:tc>
          <w:tcPr>
            <w:tcW w:w="4077" w:type="dxa"/>
            <w:gridSpan w:val="2"/>
          </w:tcPr>
          <w:p w14:paraId="3D11ADF9" w14:textId="7B7743B1" w:rsidR="0011564B" w:rsidRPr="00385DC7" w:rsidRDefault="0011564B" w:rsidP="005B3A52">
            <w:pPr>
              <w:rPr>
                <w:rFonts w:ascii="Cambria" w:hAnsi="Cambria"/>
                <w:b/>
                <w:sz w:val="22"/>
                <w:szCs w:val="22"/>
              </w:rPr>
            </w:pPr>
            <w:r w:rsidRPr="00385DC7">
              <w:rPr>
                <w:rFonts w:ascii="Cambria" w:hAnsi="Cambria"/>
                <w:b/>
                <w:sz w:val="22"/>
                <w:szCs w:val="22"/>
              </w:rPr>
              <w:t>KÖÖGITÖÖDE PLANEERIMINE</w:t>
            </w:r>
          </w:p>
          <w:p w14:paraId="1E613783" w14:textId="4243C60D" w:rsidR="00B60CA5" w:rsidRPr="00385DC7" w:rsidRDefault="00047F9F" w:rsidP="005B3A52">
            <w:pPr>
              <w:pStyle w:val="Loendilik"/>
              <w:numPr>
                <w:ilvl w:val="0"/>
                <w:numId w:val="21"/>
              </w:numPr>
              <w:rPr>
                <w:rFonts w:ascii="Cambria" w:hAnsi="Cambria"/>
                <w:sz w:val="22"/>
                <w:szCs w:val="22"/>
              </w:rPr>
            </w:pPr>
            <w:r w:rsidRPr="00385DC7">
              <w:rPr>
                <w:rFonts w:ascii="Cambria" w:hAnsi="Cambria"/>
                <w:sz w:val="22"/>
                <w:szCs w:val="22"/>
              </w:rPr>
              <w:t>Oma töö planeerimine</w:t>
            </w:r>
          </w:p>
          <w:p w14:paraId="129B5251" w14:textId="75C9A411" w:rsidR="00B60CA5" w:rsidRPr="00385DC7" w:rsidRDefault="00047F9F" w:rsidP="005B3A52">
            <w:pPr>
              <w:pStyle w:val="Loendilik"/>
              <w:numPr>
                <w:ilvl w:val="0"/>
                <w:numId w:val="21"/>
              </w:numPr>
              <w:rPr>
                <w:rFonts w:ascii="Cambria" w:hAnsi="Cambria"/>
                <w:sz w:val="22"/>
                <w:szCs w:val="22"/>
              </w:rPr>
            </w:pPr>
            <w:r w:rsidRPr="00385DC7">
              <w:rPr>
                <w:rFonts w:ascii="Cambria" w:hAnsi="Cambria"/>
                <w:sz w:val="22"/>
                <w:szCs w:val="22"/>
              </w:rPr>
              <w:t>Igapäevase töö planeerimine</w:t>
            </w:r>
            <w:r w:rsidR="00B60CA5" w:rsidRPr="00385DC7">
              <w:rPr>
                <w:rFonts w:ascii="Cambria" w:hAnsi="Cambria"/>
                <w:sz w:val="22"/>
                <w:szCs w:val="22"/>
              </w:rPr>
              <w:t xml:space="preserve"> </w:t>
            </w:r>
          </w:p>
          <w:p w14:paraId="6BB1A9F7" w14:textId="76C4300C" w:rsidR="00B60CA5" w:rsidRPr="00385DC7" w:rsidRDefault="00B60CA5" w:rsidP="005B3A52">
            <w:pPr>
              <w:pStyle w:val="Loendilik"/>
              <w:numPr>
                <w:ilvl w:val="0"/>
                <w:numId w:val="21"/>
              </w:numPr>
              <w:rPr>
                <w:rFonts w:ascii="Cambria" w:hAnsi="Cambria"/>
                <w:sz w:val="22"/>
                <w:szCs w:val="22"/>
              </w:rPr>
            </w:pPr>
            <w:r w:rsidRPr="00385DC7">
              <w:rPr>
                <w:rFonts w:ascii="Cambria" w:hAnsi="Cambria"/>
                <w:sz w:val="22"/>
                <w:szCs w:val="22"/>
              </w:rPr>
              <w:t>Suurköögis kasutatavad töövahendid ja köögiseadmeid</w:t>
            </w:r>
          </w:p>
          <w:p w14:paraId="5F743CB6" w14:textId="0E32845C" w:rsidR="005A77FF" w:rsidRPr="00385DC7" w:rsidRDefault="00047F9F" w:rsidP="005B3A52">
            <w:pPr>
              <w:pStyle w:val="Loendilik"/>
              <w:numPr>
                <w:ilvl w:val="0"/>
                <w:numId w:val="21"/>
              </w:numPr>
              <w:rPr>
                <w:rFonts w:ascii="Cambria" w:hAnsi="Cambria"/>
                <w:sz w:val="22"/>
                <w:szCs w:val="22"/>
              </w:rPr>
            </w:pPr>
            <w:r w:rsidRPr="00385DC7">
              <w:rPr>
                <w:rFonts w:ascii="Cambria" w:hAnsi="Cambria"/>
                <w:sz w:val="22"/>
                <w:szCs w:val="22"/>
              </w:rPr>
              <w:t>Töö</w:t>
            </w:r>
            <w:r w:rsidR="005A77FF" w:rsidRPr="00385DC7">
              <w:rPr>
                <w:rFonts w:ascii="Cambria" w:hAnsi="Cambria"/>
                <w:sz w:val="22"/>
                <w:szCs w:val="22"/>
              </w:rPr>
              <w:t xml:space="preserve"> meeskonnaliikmena</w:t>
            </w:r>
          </w:p>
          <w:p w14:paraId="1D7CAA72" w14:textId="77777777" w:rsidR="005A77FF" w:rsidRPr="00385DC7" w:rsidRDefault="005A77FF" w:rsidP="005B3A52">
            <w:pPr>
              <w:rPr>
                <w:rFonts w:ascii="Cambria" w:hAnsi="Cambria"/>
                <w:sz w:val="22"/>
                <w:szCs w:val="22"/>
              </w:rPr>
            </w:pPr>
          </w:p>
          <w:p w14:paraId="2CACFBCE" w14:textId="77777777" w:rsidR="00986D4F" w:rsidRPr="00385DC7" w:rsidRDefault="00986D4F" w:rsidP="005B3A52">
            <w:pPr>
              <w:rPr>
                <w:rFonts w:ascii="Cambria" w:hAnsi="Cambria"/>
                <w:sz w:val="22"/>
                <w:szCs w:val="22"/>
              </w:rPr>
            </w:pPr>
          </w:p>
        </w:tc>
      </w:tr>
      <w:tr w:rsidR="0016290B" w:rsidRPr="00385DC7" w14:paraId="46D00F77" w14:textId="77777777" w:rsidTr="00D4504C">
        <w:tc>
          <w:tcPr>
            <w:tcW w:w="2400" w:type="dxa"/>
          </w:tcPr>
          <w:p w14:paraId="7B6FEEBF" w14:textId="77777777" w:rsidR="0016290B" w:rsidRPr="00385DC7" w:rsidRDefault="0016290B" w:rsidP="005B3A52">
            <w:pPr>
              <w:rPr>
                <w:rFonts w:ascii="Cambria" w:hAnsi="Cambria"/>
                <w:b/>
                <w:sz w:val="22"/>
                <w:szCs w:val="22"/>
              </w:rPr>
            </w:pPr>
            <w:r w:rsidRPr="00385DC7">
              <w:rPr>
                <w:rFonts w:ascii="Cambria" w:hAnsi="Cambria"/>
                <w:b/>
                <w:sz w:val="22"/>
                <w:szCs w:val="22"/>
              </w:rPr>
              <w:t>Õppemeetodid</w:t>
            </w:r>
          </w:p>
        </w:tc>
        <w:tc>
          <w:tcPr>
            <w:tcW w:w="13445" w:type="dxa"/>
            <w:gridSpan w:val="5"/>
          </w:tcPr>
          <w:p w14:paraId="102717FD" w14:textId="08626191" w:rsidR="0016290B" w:rsidRPr="00385DC7" w:rsidRDefault="0016290B" w:rsidP="005B3A52">
            <w:pPr>
              <w:rPr>
                <w:rFonts w:ascii="Cambria" w:hAnsi="Cambria"/>
                <w:sz w:val="22"/>
                <w:szCs w:val="22"/>
              </w:rPr>
            </w:pPr>
            <w:r w:rsidRPr="00385DC7">
              <w:rPr>
                <w:rFonts w:ascii="Cambria" w:hAnsi="Cambria"/>
                <w:sz w:val="22"/>
                <w:szCs w:val="22"/>
              </w:rPr>
              <w:t>Loeng, e-õpe, arutelu, praktiline töö, meeskonnatöö, iseseisev töö, esitlus, töö arvutis, probleemülesannete lahendamine</w:t>
            </w:r>
          </w:p>
        </w:tc>
      </w:tr>
      <w:tr w:rsidR="0016290B" w:rsidRPr="00385DC7" w14:paraId="07B3EBFD" w14:textId="77777777" w:rsidTr="00D4504C">
        <w:tc>
          <w:tcPr>
            <w:tcW w:w="2400" w:type="dxa"/>
          </w:tcPr>
          <w:p w14:paraId="36EE17CE" w14:textId="77777777" w:rsidR="0016290B" w:rsidRPr="00385DC7" w:rsidRDefault="0016290B" w:rsidP="005B3A52">
            <w:pPr>
              <w:rPr>
                <w:rFonts w:ascii="Cambria" w:hAnsi="Cambria"/>
                <w:b/>
                <w:sz w:val="22"/>
                <w:szCs w:val="22"/>
              </w:rPr>
            </w:pPr>
            <w:r w:rsidRPr="00385DC7">
              <w:rPr>
                <w:rFonts w:ascii="Cambria" w:hAnsi="Cambria"/>
                <w:b/>
                <w:sz w:val="22"/>
                <w:szCs w:val="22"/>
              </w:rPr>
              <w:t>Iseseisev töö I</w:t>
            </w:r>
            <w:r w:rsidRPr="00385DC7">
              <w:rPr>
                <w:rFonts w:ascii="Cambria" w:hAnsi="Cambria"/>
                <w:b/>
                <w:sz w:val="22"/>
                <w:szCs w:val="22"/>
              </w:rPr>
              <w:br/>
              <w:t>kursusel</w:t>
            </w:r>
          </w:p>
        </w:tc>
        <w:tc>
          <w:tcPr>
            <w:tcW w:w="13445" w:type="dxa"/>
            <w:gridSpan w:val="5"/>
          </w:tcPr>
          <w:p w14:paraId="18BB8D82" w14:textId="3E270054" w:rsidR="0016290B" w:rsidRPr="00385DC7" w:rsidRDefault="00047F9F" w:rsidP="005B3A52">
            <w:pPr>
              <w:rPr>
                <w:rFonts w:ascii="Cambria" w:hAnsi="Cambria"/>
                <w:sz w:val="22"/>
                <w:szCs w:val="22"/>
              </w:rPr>
            </w:pPr>
            <w:r w:rsidRPr="00A07BFC">
              <w:rPr>
                <w:rFonts w:ascii="Cambria" w:hAnsi="Cambria"/>
                <w:b/>
                <w:bCs/>
                <w:sz w:val="22"/>
                <w:szCs w:val="22"/>
              </w:rPr>
              <w:t>ÕV</w:t>
            </w:r>
            <w:r w:rsidR="00FD3AE9" w:rsidRPr="00A07BFC">
              <w:rPr>
                <w:rFonts w:ascii="Cambria" w:hAnsi="Cambria"/>
                <w:b/>
                <w:bCs/>
                <w:sz w:val="22"/>
                <w:szCs w:val="22"/>
              </w:rPr>
              <w:t>1</w:t>
            </w:r>
            <w:r w:rsidR="00A07BFC" w:rsidRPr="00A07BFC">
              <w:rPr>
                <w:rFonts w:ascii="Cambria" w:hAnsi="Cambria"/>
                <w:b/>
                <w:bCs/>
                <w:sz w:val="22"/>
                <w:szCs w:val="22"/>
              </w:rPr>
              <w:t>.</w:t>
            </w:r>
            <w:r w:rsidR="00BA6A89" w:rsidRPr="00385DC7">
              <w:rPr>
                <w:rFonts w:ascii="Cambria" w:hAnsi="Cambria"/>
                <w:sz w:val="22"/>
                <w:szCs w:val="22"/>
              </w:rPr>
              <w:t xml:space="preserve"> Praktiliste tööde kogumik koos tööplaani, tehnoloogia ja eneseanalüüsiga</w:t>
            </w:r>
            <w:r w:rsidRPr="00385DC7">
              <w:rPr>
                <w:rFonts w:ascii="Cambria" w:hAnsi="Cambria"/>
                <w:sz w:val="22"/>
                <w:szCs w:val="22"/>
              </w:rPr>
              <w:t>.</w:t>
            </w:r>
          </w:p>
          <w:p w14:paraId="3E8C1813" w14:textId="45B818AB" w:rsidR="00BA6A89" w:rsidRPr="00385DC7" w:rsidRDefault="00047F9F" w:rsidP="005B3A52">
            <w:pPr>
              <w:rPr>
                <w:rFonts w:ascii="Cambria" w:hAnsi="Cambria"/>
                <w:sz w:val="22"/>
                <w:szCs w:val="22"/>
              </w:rPr>
            </w:pPr>
            <w:r w:rsidRPr="00A07BFC">
              <w:rPr>
                <w:rFonts w:ascii="Cambria" w:hAnsi="Cambria"/>
                <w:b/>
                <w:bCs/>
                <w:sz w:val="22"/>
                <w:szCs w:val="22"/>
              </w:rPr>
              <w:t>ÕV</w:t>
            </w:r>
            <w:r w:rsidR="00AD28E3" w:rsidRPr="00A07BFC">
              <w:rPr>
                <w:rFonts w:ascii="Cambria" w:hAnsi="Cambria"/>
                <w:b/>
                <w:bCs/>
                <w:sz w:val="22"/>
                <w:szCs w:val="22"/>
              </w:rPr>
              <w:t>2</w:t>
            </w:r>
            <w:r w:rsidR="00A07BFC" w:rsidRPr="00A07BFC">
              <w:rPr>
                <w:rFonts w:ascii="Cambria" w:hAnsi="Cambria"/>
                <w:b/>
                <w:bCs/>
                <w:sz w:val="22"/>
                <w:szCs w:val="22"/>
              </w:rPr>
              <w:t>.</w:t>
            </w:r>
            <w:r w:rsidR="00AD28E3" w:rsidRPr="00385DC7">
              <w:rPr>
                <w:rFonts w:ascii="Cambria" w:hAnsi="Cambria"/>
                <w:sz w:val="22"/>
                <w:szCs w:val="22"/>
              </w:rPr>
              <w:t xml:space="preserve"> </w:t>
            </w:r>
            <w:r w:rsidR="00BA6A89" w:rsidRPr="00385DC7">
              <w:rPr>
                <w:rFonts w:ascii="Cambria" w:hAnsi="Cambria"/>
                <w:sz w:val="22"/>
                <w:szCs w:val="22"/>
              </w:rPr>
              <w:t>Koostada juhendi alusel esitlus erinevate lihaliikide omadustest ja kasutamisest toiduvalmistamisel</w:t>
            </w:r>
            <w:r w:rsidRPr="00385DC7">
              <w:rPr>
                <w:rFonts w:ascii="Cambria" w:hAnsi="Cambria"/>
                <w:sz w:val="22"/>
                <w:szCs w:val="22"/>
              </w:rPr>
              <w:t>.</w:t>
            </w:r>
          </w:p>
          <w:p w14:paraId="496C43FA" w14:textId="429727FF" w:rsidR="00BA6A89" w:rsidRPr="00385DC7" w:rsidRDefault="00047F9F" w:rsidP="005B3A52">
            <w:pPr>
              <w:rPr>
                <w:rFonts w:ascii="Cambria" w:hAnsi="Cambria"/>
                <w:sz w:val="22"/>
                <w:szCs w:val="22"/>
              </w:rPr>
            </w:pPr>
            <w:r w:rsidRPr="00A07BFC">
              <w:rPr>
                <w:rFonts w:ascii="Cambria" w:hAnsi="Cambria"/>
                <w:b/>
                <w:bCs/>
                <w:sz w:val="22"/>
                <w:szCs w:val="22"/>
              </w:rPr>
              <w:t>ÕV</w:t>
            </w:r>
            <w:r w:rsidR="00AD28E3" w:rsidRPr="00A07BFC">
              <w:rPr>
                <w:rFonts w:ascii="Cambria" w:hAnsi="Cambria"/>
                <w:b/>
                <w:bCs/>
                <w:sz w:val="22"/>
                <w:szCs w:val="22"/>
              </w:rPr>
              <w:t>3</w:t>
            </w:r>
            <w:r w:rsidR="00A07BFC" w:rsidRPr="00A07BFC">
              <w:rPr>
                <w:rFonts w:ascii="Cambria" w:hAnsi="Cambria"/>
                <w:b/>
                <w:bCs/>
                <w:sz w:val="22"/>
                <w:szCs w:val="22"/>
              </w:rPr>
              <w:t>.</w:t>
            </w:r>
            <w:r w:rsidR="00AD28E3" w:rsidRPr="00385DC7">
              <w:rPr>
                <w:rFonts w:ascii="Cambria" w:hAnsi="Cambria"/>
                <w:sz w:val="22"/>
                <w:szCs w:val="22"/>
              </w:rPr>
              <w:t xml:space="preserve"> </w:t>
            </w:r>
            <w:r w:rsidR="00BA6A89" w:rsidRPr="00385DC7">
              <w:rPr>
                <w:rFonts w:ascii="Cambria" w:hAnsi="Cambria"/>
                <w:sz w:val="22"/>
                <w:szCs w:val="22"/>
              </w:rPr>
              <w:t>Koostada paaris</w:t>
            </w:r>
            <w:r w:rsidRPr="00385DC7">
              <w:rPr>
                <w:rFonts w:ascii="Cambria" w:hAnsi="Cambria"/>
                <w:sz w:val="22"/>
                <w:szCs w:val="22"/>
              </w:rPr>
              <w:t xml:space="preserve">tööna </w:t>
            </w:r>
            <w:r w:rsidR="00BA6A89" w:rsidRPr="00385DC7">
              <w:rPr>
                <w:rFonts w:ascii="Cambria" w:hAnsi="Cambria"/>
                <w:sz w:val="22"/>
                <w:szCs w:val="22"/>
              </w:rPr>
              <w:t xml:space="preserve">ühe nädala lõunasöögi menüü, mis sisaldab </w:t>
            </w:r>
            <w:proofErr w:type="spellStart"/>
            <w:r w:rsidR="00BA6A89" w:rsidRPr="00385DC7">
              <w:rPr>
                <w:rFonts w:ascii="Cambria" w:hAnsi="Cambria"/>
                <w:sz w:val="22"/>
                <w:szCs w:val="22"/>
              </w:rPr>
              <w:t>eritoitujatele</w:t>
            </w:r>
            <w:proofErr w:type="spellEnd"/>
            <w:r w:rsidR="00BA6A89" w:rsidRPr="00385DC7">
              <w:rPr>
                <w:rFonts w:ascii="Cambria" w:hAnsi="Cambria"/>
                <w:sz w:val="22"/>
                <w:szCs w:val="22"/>
              </w:rPr>
              <w:t xml:space="preserve"> sobivaid roogasid</w:t>
            </w:r>
            <w:r w:rsidRPr="00385DC7">
              <w:rPr>
                <w:rFonts w:ascii="Cambria" w:hAnsi="Cambria"/>
                <w:sz w:val="22"/>
                <w:szCs w:val="22"/>
              </w:rPr>
              <w:t>.</w:t>
            </w:r>
          </w:p>
          <w:p w14:paraId="67140FED" w14:textId="5DC41D8A" w:rsidR="00BA6A89" w:rsidRPr="00385DC7" w:rsidRDefault="00047F9F" w:rsidP="005B3A52">
            <w:pPr>
              <w:rPr>
                <w:rFonts w:ascii="Cambria" w:hAnsi="Cambria"/>
                <w:sz w:val="22"/>
                <w:szCs w:val="22"/>
              </w:rPr>
            </w:pPr>
            <w:r w:rsidRPr="00A07BFC">
              <w:rPr>
                <w:rFonts w:ascii="Cambria" w:hAnsi="Cambria"/>
                <w:b/>
                <w:bCs/>
                <w:sz w:val="22"/>
                <w:szCs w:val="22"/>
              </w:rPr>
              <w:t>ÕV</w:t>
            </w:r>
            <w:r w:rsidR="00AD28E3" w:rsidRPr="00A07BFC">
              <w:rPr>
                <w:rFonts w:ascii="Cambria" w:hAnsi="Cambria"/>
                <w:b/>
                <w:bCs/>
                <w:sz w:val="22"/>
                <w:szCs w:val="22"/>
              </w:rPr>
              <w:t>4</w:t>
            </w:r>
            <w:r w:rsidR="00A07BFC" w:rsidRPr="00A07BFC">
              <w:rPr>
                <w:rFonts w:ascii="Cambria" w:hAnsi="Cambria"/>
                <w:b/>
                <w:bCs/>
                <w:sz w:val="22"/>
                <w:szCs w:val="22"/>
              </w:rPr>
              <w:t>.</w:t>
            </w:r>
            <w:r w:rsidR="00AD28E3" w:rsidRPr="00385DC7">
              <w:rPr>
                <w:rFonts w:ascii="Cambria" w:hAnsi="Cambria"/>
                <w:sz w:val="22"/>
                <w:szCs w:val="22"/>
              </w:rPr>
              <w:t xml:space="preserve"> </w:t>
            </w:r>
            <w:r w:rsidR="00BA6A89" w:rsidRPr="00385DC7">
              <w:rPr>
                <w:rFonts w:ascii="Cambria" w:hAnsi="Cambria"/>
                <w:sz w:val="22"/>
                <w:szCs w:val="22"/>
              </w:rPr>
              <w:t xml:space="preserve">Õppija koostab menüüde põhjal arvutis etteantud roogade </w:t>
            </w:r>
            <w:r w:rsidRPr="00385DC7">
              <w:rPr>
                <w:rFonts w:ascii="Cambria" w:hAnsi="Cambria"/>
                <w:sz w:val="22"/>
                <w:szCs w:val="22"/>
              </w:rPr>
              <w:t>tehnoloogia- ja kalkulatsiooni</w:t>
            </w:r>
            <w:r w:rsidR="00BA6A89" w:rsidRPr="00385DC7">
              <w:rPr>
                <w:rFonts w:ascii="Cambria" w:hAnsi="Cambria"/>
                <w:sz w:val="22"/>
                <w:szCs w:val="22"/>
              </w:rPr>
              <w:t xml:space="preserve">kaardid </w:t>
            </w:r>
            <w:r w:rsidRPr="00385DC7">
              <w:rPr>
                <w:rFonts w:ascii="Cambria" w:hAnsi="Cambria"/>
                <w:sz w:val="22"/>
                <w:szCs w:val="22"/>
              </w:rPr>
              <w:t xml:space="preserve">üheks nädalaks(kooli </w:t>
            </w:r>
            <w:r w:rsidR="00BA6A89" w:rsidRPr="00385DC7">
              <w:rPr>
                <w:rFonts w:ascii="Cambria" w:hAnsi="Cambria"/>
                <w:sz w:val="22"/>
                <w:szCs w:val="22"/>
              </w:rPr>
              <w:t xml:space="preserve">lõunasöögi menüü). </w:t>
            </w:r>
          </w:p>
        </w:tc>
      </w:tr>
      <w:tr w:rsidR="0016290B" w:rsidRPr="00385DC7" w14:paraId="1458E97D" w14:textId="77777777" w:rsidTr="00D4504C">
        <w:tc>
          <w:tcPr>
            <w:tcW w:w="2400" w:type="dxa"/>
            <w:shd w:val="clear" w:color="auto" w:fill="BDD6EE" w:themeFill="accent5" w:themeFillTint="66"/>
          </w:tcPr>
          <w:p w14:paraId="1C710A2D" w14:textId="77777777" w:rsidR="0016290B" w:rsidRPr="00385DC7" w:rsidRDefault="0016290B" w:rsidP="005B3A52">
            <w:pPr>
              <w:rPr>
                <w:rFonts w:ascii="Cambria" w:hAnsi="Cambria"/>
                <w:b/>
                <w:sz w:val="22"/>
                <w:szCs w:val="22"/>
              </w:rPr>
            </w:pPr>
            <w:r w:rsidRPr="00385DC7">
              <w:rPr>
                <w:rFonts w:ascii="Cambria" w:hAnsi="Cambria"/>
                <w:b/>
                <w:sz w:val="22"/>
                <w:szCs w:val="22"/>
              </w:rPr>
              <w:t>Mooduli kokkuvõttev</w:t>
            </w:r>
            <w:r w:rsidRPr="00385DC7">
              <w:rPr>
                <w:rFonts w:ascii="Cambria" w:hAnsi="Cambria"/>
                <w:b/>
                <w:sz w:val="22"/>
                <w:szCs w:val="22"/>
              </w:rPr>
              <w:br/>
              <w:t>hindamine</w:t>
            </w:r>
          </w:p>
        </w:tc>
        <w:tc>
          <w:tcPr>
            <w:tcW w:w="13445" w:type="dxa"/>
            <w:gridSpan w:val="5"/>
          </w:tcPr>
          <w:p w14:paraId="5D5FDA91" w14:textId="62EDF376" w:rsidR="0016290B" w:rsidRPr="00385DC7" w:rsidRDefault="0083545C" w:rsidP="005B3A52">
            <w:pPr>
              <w:rPr>
                <w:rFonts w:ascii="Cambria" w:hAnsi="Cambria"/>
                <w:sz w:val="22"/>
                <w:szCs w:val="22"/>
              </w:rPr>
            </w:pPr>
            <w:r w:rsidRPr="0083545C">
              <w:rPr>
                <w:rFonts w:ascii="Cambria" w:hAnsi="Cambria"/>
                <w:sz w:val="22"/>
                <w:szCs w:val="22"/>
              </w:rPr>
              <w:t>Moodulit hinnatakse</w:t>
            </w:r>
            <w:r>
              <w:rPr>
                <w:rFonts w:ascii="Cambria" w:hAnsi="Cambria"/>
                <w:b/>
                <w:bCs/>
                <w:sz w:val="22"/>
                <w:szCs w:val="22"/>
              </w:rPr>
              <w:t xml:space="preserve"> mitteeristavalt. </w:t>
            </w:r>
            <w:r w:rsidR="00893AA4" w:rsidRPr="00A07BFC">
              <w:rPr>
                <w:rFonts w:ascii="Cambria" w:hAnsi="Cambria"/>
                <w:b/>
                <w:bCs/>
                <w:sz w:val="22"/>
                <w:szCs w:val="22"/>
              </w:rPr>
              <w:t>Kompleks</w:t>
            </w:r>
            <w:r w:rsidR="0016290B" w:rsidRPr="00A07BFC">
              <w:rPr>
                <w:rFonts w:ascii="Cambria" w:hAnsi="Cambria"/>
                <w:b/>
                <w:bCs/>
                <w:sz w:val="22"/>
                <w:szCs w:val="22"/>
              </w:rPr>
              <w:t>ülesanne 1</w:t>
            </w:r>
            <w:r w:rsidR="00A07BFC" w:rsidRPr="00A07BFC">
              <w:rPr>
                <w:rFonts w:ascii="Cambria" w:hAnsi="Cambria"/>
                <w:b/>
                <w:bCs/>
                <w:sz w:val="22"/>
                <w:szCs w:val="22"/>
              </w:rPr>
              <w:t>.</w:t>
            </w:r>
            <w:r w:rsidR="00A07BFC">
              <w:rPr>
                <w:rFonts w:ascii="Cambria" w:hAnsi="Cambria"/>
                <w:sz w:val="22"/>
                <w:szCs w:val="22"/>
              </w:rPr>
              <w:t xml:space="preserve"> </w:t>
            </w:r>
            <w:r w:rsidR="0016290B" w:rsidRPr="00385DC7">
              <w:rPr>
                <w:rFonts w:ascii="Cambria" w:hAnsi="Cambria"/>
                <w:sz w:val="22"/>
                <w:szCs w:val="22"/>
              </w:rPr>
              <w:t>Õ</w:t>
            </w:r>
            <w:r w:rsidR="00047F9F" w:rsidRPr="00385DC7">
              <w:rPr>
                <w:rFonts w:ascii="Cambria" w:hAnsi="Cambria"/>
                <w:sz w:val="22"/>
                <w:szCs w:val="22"/>
              </w:rPr>
              <w:t>ppija koostab meeskonnatööna 3</w:t>
            </w:r>
            <w:r w:rsidR="00A07BFC">
              <w:rPr>
                <w:rFonts w:ascii="Cambria" w:hAnsi="Cambria"/>
                <w:sz w:val="22"/>
                <w:szCs w:val="22"/>
              </w:rPr>
              <w:t>–</w:t>
            </w:r>
            <w:r w:rsidR="0016290B" w:rsidRPr="00385DC7">
              <w:rPr>
                <w:rFonts w:ascii="Cambria" w:hAnsi="Cambria"/>
                <w:sz w:val="22"/>
                <w:szCs w:val="22"/>
              </w:rPr>
              <w:t>4</w:t>
            </w:r>
            <w:r w:rsidR="00047F9F" w:rsidRPr="00385DC7">
              <w:rPr>
                <w:rFonts w:ascii="Cambria" w:hAnsi="Cambria"/>
                <w:sz w:val="22"/>
                <w:szCs w:val="22"/>
              </w:rPr>
              <w:t>-</w:t>
            </w:r>
            <w:r w:rsidR="0016290B" w:rsidRPr="00385DC7">
              <w:rPr>
                <w:rFonts w:ascii="Cambria" w:hAnsi="Cambria"/>
                <w:sz w:val="22"/>
                <w:szCs w:val="22"/>
              </w:rPr>
              <w:t>käigulise l</w:t>
            </w:r>
            <w:r w:rsidR="00893AA4" w:rsidRPr="00385DC7">
              <w:rPr>
                <w:rFonts w:ascii="Cambria" w:hAnsi="Cambria"/>
                <w:sz w:val="22"/>
                <w:szCs w:val="22"/>
              </w:rPr>
              <w:t>õunasöögi menüü, kalkulatsiooni</w:t>
            </w:r>
            <w:r w:rsidR="0016290B" w:rsidRPr="00385DC7">
              <w:rPr>
                <w:rFonts w:ascii="Cambria" w:hAnsi="Cambria"/>
                <w:sz w:val="22"/>
                <w:szCs w:val="22"/>
              </w:rPr>
              <w:t>kaardid.</w:t>
            </w:r>
            <w:r w:rsidR="00A07BFC">
              <w:rPr>
                <w:rFonts w:ascii="Cambria" w:hAnsi="Cambria"/>
                <w:sz w:val="22"/>
                <w:szCs w:val="22"/>
              </w:rPr>
              <w:t xml:space="preserve"> </w:t>
            </w:r>
            <w:r w:rsidR="0016290B" w:rsidRPr="00385DC7">
              <w:rPr>
                <w:rFonts w:ascii="Cambria" w:hAnsi="Cambria"/>
                <w:sz w:val="22"/>
                <w:szCs w:val="22"/>
              </w:rPr>
              <w:t xml:space="preserve">Arvutab lähtuvalt menüüst toidu omahinna ning toitude ja jookide toitainelise väärtuse, koostab toiduainete tellimuse, meeskonna </w:t>
            </w:r>
            <w:r w:rsidR="00FC23BE" w:rsidRPr="00385DC7">
              <w:rPr>
                <w:rFonts w:ascii="Cambria" w:hAnsi="Cambria"/>
                <w:sz w:val="22"/>
                <w:szCs w:val="22"/>
              </w:rPr>
              <w:t>tööplaani</w:t>
            </w:r>
            <w:r w:rsidR="0016290B" w:rsidRPr="00385DC7">
              <w:rPr>
                <w:rFonts w:ascii="Cambria" w:hAnsi="Cambria"/>
                <w:sz w:val="22"/>
                <w:szCs w:val="22"/>
              </w:rPr>
              <w:t>, seadmete ja väikevahendite loetelu.</w:t>
            </w:r>
          </w:p>
          <w:p w14:paraId="37A01BD7" w14:textId="5DA1D9D2" w:rsidR="0016290B" w:rsidRPr="00385DC7" w:rsidRDefault="00893AA4" w:rsidP="005B3A52">
            <w:pPr>
              <w:rPr>
                <w:rFonts w:ascii="Cambria" w:hAnsi="Cambria"/>
                <w:sz w:val="22"/>
                <w:szCs w:val="22"/>
              </w:rPr>
            </w:pPr>
            <w:r w:rsidRPr="00A07BFC">
              <w:rPr>
                <w:rFonts w:ascii="Cambria" w:hAnsi="Cambria"/>
                <w:b/>
                <w:bCs/>
                <w:sz w:val="22"/>
                <w:szCs w:val="22"/>
              </w:rPr>
              <w:t>Kompleks</w:t>
            </w:r>
            <w:r w:rsidR="0016290B" w:rsidRPr="00A07BFC">
              <w:rPr>
                <w:rFonts w:ascii="Cambria" w:hAnsi="Cambria"/>
                <w:b/>
                <w:bCs/>
                <w:sz w:val="22"/>
                <w:szCs w:val="22"/>
              </w:rPr>
              <w:t>ülesanne 2</w:t>
            </w:r>
            <w:r w:rsidR="00A07BFC" w:rsidRPr="00A07BFC">
              <w:rPr>
                <w:rFonts w:ascii="Cambria" w:hAnsi="Cambria"/>
                <w:b/>
                <w:bCs/>
                <w:sz w:val="22"/>
                <w:szCs w:val="22"/>
              </w:rPr>
              <w:t>.</w:t>
            </w:r>
            <w:r w:rsidR="00A07BFC">
              <w:rPr>
                <w:rFonts w:ascii="Cambria" w:hAnsi="Cambria"/>
                <w:sz w:val="22"/>
                <w:szCs w:val="22"/>
              </w:rPr>
              <w:t xml:space="preserve"> </w:t>
            </w:r>
            <w:r w:rsidR="0016290B" w:rsidRPr="00385DC7">
              <w:rPr>
                <w:rFonts w:ascii="Cambria" w:hAnsi="Cambria"/>
                <w:sz w:val="22"/>
                <w:szCs w:val="22"/>
              </w:rPr>
              <w:t>Väljatöötatud menüü praktiline teost</w:t>
            </w:r>
            <w:r w:rsidRPr="00385DC7">
              <w:rPr>
                <w:rFonts w:ascii="Cambria" w:hAnsi="Cambria"/>
                <w:sz w:val="22"/>
                <w:szCs w:val="22"/>
              </w:rPr>
              <w:t>amine meeskonnatööna õppeköögis</w:t>
            </w:r>
            <w:r w:rsidR="0083545C">
              <w:rPr>
                <w:rFonts w:ascii="Cambria" w:hAnsi="Cambria"/>
                <w:sz w:val="22"/>
                <w:szCs w:val="22"/>
              </w:rPr>
              <w:t>.</w:t>
            </w:r>
          </w:p>
        </w:tc>
      </w:tr>
      <w:tr w:rsidR="0016290B" w:rsidRPr="00385DC7" w14:paraId="133CC193" w14:textId="77777777" w:rsidTr="00D4504C">
        <w:tc>
          <w:tcPr>
            <w:tcW w:w="2400" w:type="dxa"/>
            <w:shd w:val="clear" w:color="auto" w:fill="BDD6EE" w:themeFill="accent5" w:themeFillTint="66"/>
          </w:tcPr>
          <w:p w14:paraId="643D317C" w14:textId="77777777" w:rsidR="0016290B" w:rsidRPr="00385DC7" w:rsidRDefault="0016290B" w:rsidP="005B3A52">
            <w:pPr>
              <w:rPr>
                <w:rFonts w:ascii="Cambria" w:hAnsi="Cambria"/>
                <w:b/>
                <w:sz w:val="22"/>
                <w:szCs w:val="22"/>
              </w:rPr>
            </w:pPr>
            <w:r w:rsidRPr="00385DC7">
              <w:rPr>
                <w:rFonts w:ascii="Cambria" w:hAnsi="Cambria"/>
                <w:b/>
                <w:sz w:val="22"/>
                <w:szCs w:val="22"/>
              </w:rPr>
              <w:t>Õppematerjalid</w:t>
            </w:r>
          </w:p>
        </w:tc>
        <w:tc>
          <w:tcPr>
            <w:tcW w:w="13445" w:type="dxa"/>
            <w:gridSpan w:val="5"/>
          </w:tcPr>
          <w:p w14:paraId="5B500033" w14:textId="5CD2FEE1" w:rsidR="007964E1" w:rsidRPr="00385DC7" w:rsidRDefault="007964E1" w:rsidP="005B3A52">
            <w:pPr>
              <w:rPr>
                <w:rFonts w:ascii="Cambria" w:hAnsi="Cambria"/>
                <w:sz w:val="22"/>
                <w:szCs w:val="22"/>
              </w:rPr>
            </w:pPr>
            <w:r w:rsidRPr="00385DC7">
              <w:rPr>
                <w:rFonts w:ascii="Cambria" w:hAnsi="Cambria"/>
                <w:sz w:val="22"/>
                <w:szCs w:val="22"/>
              </w:rPr>
              <w:t xml:space="preserve">Rekkor, </w:t>
            </w:r>
            <w:r w:rsidR="00DD6A23" w:rsidRPr="00385DC7">
              <w:rPr>
                <w:rFonts w:ascii="Cambria" w:hAnsi="Cambria"/>
                <w:sz w:val="22"/>
                <w:szCs w:val="22"/>
              </w:rPr>
              <w:t xml:space="preserve">S., </w:t>
            </w:r>
            <w:proofErr w:type="spellStart"/>
            <w:r w:rsidRPr="00385DC7">
              <w:rPr>
                <w:rFonts w:ascii="Cambria" w:hAnsi="Cambria"/>
                <w:sz w:val="22"/>
                <w:szCs w:val="22"/>
              </w:rPr>
              <w:t>Kersna</w:t>
            </w:r>
            <w:proofErr w:type="spellEnd"/>
            <w:r w:rsidRPr="00385DC7">
              <w:rPr>
                <w:rFonts w:ascii="Cambria" w:hAnsi="Cambria"/>
                <w:sz w:val="22"/>
                <w:szCs w:val="22"/>
              </w:rPr>
              <w:t xml:space="preserve">, </w:t>
            </w:r>
            <w:r w:rsidR="00DD6A23" w:rsidRPr="00385DC7">
              <w:rPr>
                <w:rFonts w:ascii="Cambria" w:hAnsi="Cambria"/>
                <w:sz w:val="22"/>
                <w:szCs w:val="22"/>
              </w:rPr>
              <w:t xml:space="preserve">A., </w:t>
            </w:r>
            <w:proofErr w:type="spellStart"/>
            <w:r w:rsidRPr="00385DC7">
              <w:rPr>
                <w:rFonts w:ascii="Cambria" w:hAnsi="Cambria"/>
                <w:sz w:val="22"/>
                <w:szCs w:val="22"/>
              </w:rPr>
              <w:t>Merits</w:t>
            </w:r>
            <w:proofErr w:type="spellEnd"/>
            <w:r w:rsidRPr="00385DC7">
              <w:rPr>
                <w:rFonts w:ascii="Cambria" w:hAnsi="Cambria"/>
                <w:sz w:val="22"/>
                <w:szCs w:val="22"/>
              </w:rPr>
              <w:t xml:space="preserve">, </w:t>
            </w:r>
            <w:r w:rsidR="00DD6A23" w:rsidRPr="00385DC7">
              <w:rPr>
                <w:rFonts w:ascii="Cambria" w:hAnsi="Cambria"/>
                <w:sz w:val="22"/>
                <w:szCs w:val="22"/>
              </w:rPr>
              <w:t xml:space="preserve">M., </w:t>
            </w:r>
            <w:r w:rsidRPr="00385DC7">
              <w:rPr>
                <w:rFonts w:ascii="Cambria" w:hAnsi="Cambria"/>
                <w:sz w:val="22"/>
                <w:szCs w:val="22"/>
              </w:rPr>
              <w:t xml:space="preserve">Kivisalu; </w:t>
            </w:r>
            <w:r w:rsidR="00DD6A23" w:rsidRPr="00385DC7">
              <w:rPr>
                <w:rFonts w:ascii="Cambria" w:hAnsi="Cambria"/>
                <w:sz w:val="22"/>
                <w:szCs w:val="22"/>
              </w:rPr>
              <w:t xml:space="preserve">I. (2010) </w:t>
            </w:r>
            <w:r w:rsidR="00DD6A23" w:rsidRPr="00A07BFC">
              <w:rPr>
                <w:rFonts w:ascii="Cambria" w:hAnsi="Cambria"/>
                <w:i/>
                <w:iCs/>
                <w:sz w:val="22"/>
                <w:szCs w:val="22"/>
              </w:rPr>
              <w:t>Toiduvalmistamine suurköögis.</w:t>
            </w:r>
            <w:r w:rsidR="00DD6A23" w:rsidRPr="00385DC7">
              <w:rPr>
                <w:rFonts w:ascii="Cambria" w:hAnsi="Cambria"/>
                <w:sz w:val="22"/>
                <w:szCs w:val="22"/>
              </w:rPr>
              <w:t xml:space="preserve"> Tallinn: Argo</w:t>
            </w:r>
          </w:p>
          <w:p w14:paraId="272499B8" w14:textId="47DB8A95" w:rsidR="007964E1" w:rsidRPr="00385DC7" w:rsidRDefault="007964E1" w:rsidP="005B3A52">
            <w:pPr>
              <w:rPr>
                <w:rFonts w:ascii="Cambria" w:hAnsi="Cambria"/>
                <w:sz w:val="22"/>
                <w:szCs w:val="22"/>
              </w:rPr>
            </w:pPr>
            <w:r w:rsidRPr="00385DC7">
              <w:rPr>
                <w:rFonts w:ascii="Cambria" w:hAnsi="Cambria"/>
                <w:sz w:val="22"/>
                <w:szCs w:val="22"/>
              </w:rPr>
              <w:t>Kikas</w:t>
            </w:r>
            <w:r w:rsidR="00DD6A23" w:rsidRPr="00385DC7">
              <w:rPr>
                <w:rFonts w:ascii="Cambria" w:hAnsi="Cambria"/>
                <w:sz w:val="22"/>
                <w:szCs w:val="22"/>
              </w:rPr>
              <w:t>, H</w:t>
            </w:r>
            <w:r w:rsidRPr="00385DC7">
              <w:rPr>
                <w:rFonts w:ascii="Cambria" w:hAnsi="Cambria"/>
                <w:sz w:val="22"/>
                <w:szCs w:val="22"/>
              </w:rPr>
              <w:t xml:space="preserve">. </w:t>
            </w:r>
            <w:r w:rsidR="00DD6A23" w:rsidRPr="00385DC7">
              <w:rPr>
                <w:rFonts w:ascii="Cambria" w:hAnsi="Cambria"/>
                <w:sz w:val="22"/>
                <w:szCs w:val="22"/>
              </w:rPr>
              <w:t xml:space="preserve">(2004) </w:t>
            </w:r>
            <w:r w:rsidRPr="00A07BFC">
              <w:rPr>
                <w:rFonts w:ascii="Cambria" w:hAnsi="Cambria"/>
                <w:i/>
                <w:iCs/>
                <w:sz w:val="22"/>
                <w:szCs w:val="22"/>
              </w:rPr>
              <w:t xml:space="preserve">Toidukaubad </w:t>
            </w:r>
            <w:r w:rsidR="00DD6A23" w:rsidRPr="00A07BFC">
              <w:rPr>
                <w:rFonts w:ascii="Cambria" w:hAnsi="Cambria"/>
                <w:i/>
                <w:iCs/>
                <w:sz w:val="22"/>
                <w:szCs w:val="22"/>
              </w:rPr>
              <w:t>–</w:t>
            </w:r>
            <w:r w:rsidRPr="00A07BFC">
              <w:rPr>
                <w:rFonts w:ascii="Cambria" w:hAnsi="Cambria"/>
                <w:i/>
                <w:iCs/>
                <w:sz w:val="22"/>
                <w:szCs w:val="22"/>
              </w:rPr>
              <w:t xml:space="preserve"> kaubaõpetuse käsiraamat.</w:t>
            </w:r>
            <w:r w:rsidRPr="00385DC7">
              <w:rPr>
                <w:rFonts w:ascii="Cambria" w:hAnsi="Cambria"/>
                <w:sz w:val="22"/>
                <w:szCs w:val="22"/>
              </w:rPr>
              <w:t xml:space="preserve"> </w:t>
            </w:r>
            <w:r w:rsidR="00DD6A23" w:rsidRPr="00385DC7">
              <w:rPr>
                <w:rFonts w:ascii="Cambria" w:hAnsi="Cambria"/>
                <w:sz w:val="22"/>
                <w:szCs w:val="22"/>
              </w:rPr>
              <w:t>Tallinn: Ilo</w:t>
            </w:r>
            <w:r w:rsidRPr="00385DC7">
              <w:rPr>
                <w:rFonts w:ascii="Cambria" w:hAnsi="Cambria"/>
                <w:sz w:val="22"/>
                <w:szCs w:val="22"/>
              </w:rPr>
              <w:t xml:space="preserve"> </w:t>
            </w:r>
          </w:p>
          <w:p w14:paraId="4229DE9E" w14:textId="2D0072AB" w:rsidR="007964E1" w:rsidRPr="00385DC7" w:rsidRDefault="00DD6A23" w:rsidP="005B3A52">
            <w:pPr>
              <w:rPr>
                <w:rFonts w:ascii="Cambria" w:hAnsi="Cambria"/>
                <w:sz w:val="22"/>
                <w:szCs w:val="22"/>
              </w:rPr>
            </w:pPr>
            <w:r w:rsidRPr="00385DC7">
              <w:rPr>
                <w:rFonts w:ascii="Cambria" w:hAnsi="Cambria"/>
                <w:sz w:val="22"/>
                <w:szCs w:val="22"/>
              </w:rPr>
              <w:t xml:space="preserve">Toimetaja Lõhmus, R. (2006) </w:t>
            </w:r>
            <w:r w:rsidR="007964E1" w:rsidRPr="00A07BFC">
              <w:rPr>
                <w:rFonts w:ascii="Cambria" w:hAnsi="Cambria"/>
                <w:i/>
                <w:iCs/>
                <w:sz w:val="22"/>
                <w:szCs w:val="22"/>
              </w:rPr>
              <w:t>Maailma toiduainete entsüklopeedia.</w:t>
            </w:r>
            <w:r w:rsidR="007964E1" w:rsidRPr="00385DC7">
              <w:rPr>
                <w:rFonts w:ascii="Cambria" w:hAnsi="Cambria"/>
                <w:sz w:val="22"/>
                <w:szCs w:val="22"/>
              </w:rPr>
              <w:t xml:space="preserve"> </w:t>
            </w:r>
            <w:r w:rsidRPr="00385DC7">
              <w:rPr>
                <w:rFonts w:ascii="Cambria" w:hAnsi="Cambria"/>
                <w:sz w:val="22"/>
                <w:szCs w:val="22"/>
              </w:rPr>
              <w:t xml:space="preserve">Tallinn: </w:t>
            </w:r>
            <w:r w:rsidR="007964E1" w:rsidRPr="00385DC7">
              <w:rPr>
                <w:rFonts w:ascii="Cambria" w:hAnsi="Cambria"/>
                <w:sz w:val="22"/>
                <w:szCs w:val="22"/>
              </w:rPr>
              <w:t xml:space="preserve">TEA Kirjastus </w:t>
            </w:r>
          </w:p>
          <w:p w14:paraId="5B4E24C5" w14:textId="6F39E768" w:rsidR="007964E1" w:rsidRPr="00385DC7" w:rsidRDefault="007964E1" w:rsidP="005B3A52">
            <w:pPr>
              <w:rPr>
                <w:rFonts w:ascii="Cambria" w:hAnsi="Cambria"/>
                <w:sz w:val="22"/>
                <w:szCs w:val="22"/>
              </w:rPr>
            </w:pPr>
            <w:proofErr w:type="spellStart"/>
            <w:r w:rsidRPr="00385DC7">
              <w:rPr>
                <w:rFonts w:ascii="Cambria" w:hAnsi="Cambria"/>
                <w:sz w:val="22"/>
                <w:szCs w:val="22"/>
              </w:rPr>
              <w:t>Mihkels</w:t>
            </w:r>
            <w:proofErr w:type="spellEnd"/>
            <w:r w:rsidR="00DD6A23" w:rsidRPr="00385DC7">
              <w:rPr>
                <w:rFonts w:ascii="Cambria" w:hAnsi="Cambria"/>
                <w:sz w:val="22"/>
                <w:szCs w:val="22"/>
              </w:rPr>
              <w:t>, E</w:t>
            </w:r>
            <w:r w:rsidRPr="00385DC7">
              <w:rPr>
                <w:rFonts w:ascii="Cambria" w:hAnsi="Cambria"/>
                <w:sz w:val="22"/>
                <w:szCs w:val="22"/>
              </w:rPr>
              <w:t>.</w:t>
            </w:r>
            <w:r w:rsidR="00DD6A23" w:rsidRPr="00385DC7">
              <w:rPr>
                <w:rFonts w:ascii="Cambria" w:hAnsi="Cambria"/>
                <w:sz w:val="22"/>
                <w:szCs w:val="22"/>
              </w:rPr>
              <w:t xml:space="preserve"> (2010)</w:t>
            </w:r>
            <w:r w:rsidRPr="00385DC7">
              <w:rPr>
                <w:rFonts w:ascii="Cambria" w:hAnsi="Cambria"/>
                <w:sz w:val="22"/>
                <w:szCs w:val="22"/>
              </w:rPr>
              <w:t xml:space="preserve"> </w:t>
            </w:r>
            <w:r w:rsidRPr="00A07BFC">
              <w:rPr>
                <w:rFonts w:ascii="Cambria" w:hAnsi="Cambria"/>
                <w:i/>
                <w:iCs/>
                <w:sz w:val="22"/>
                <w:szCs w:val="22"/>
              </w:rPr>
              <w:t>Poodi kalale.</w:t>
            </w:r>
            <w:r w:rsidRPr="00385DC7">
              <w:rPr>
                <w:rFonts w:ascii="Cambria" w:hAnsi="Cambria"/>
                <w:sz w:val="22"/>
                <w:szCs w:val="22"/>
              </w:rPr>
              <w:t xml:space="preserve"> </w:t>
            </w:r>
            <w:r w:rsidR="00DD6A23" w:rsidRPr="00385DC7">
              <w:rPr>
                <w:rFonts w:ascii="Cambria" w:hAnsi="Cambria"/>
                <w:sz w:val="22"/>
                <w:szCs w:val="22"/>
              </w:rPr>
              <w:t>Tallinn: Ajakirjade Kirjastus</w:t>
            </w:r>
          </w:p>
          <w:p w14:paraId="5FE57D72" w14:textId="004333A5" w:rsidR="007964E1" w:rsidRPr="00385DC7" w:rsidRDefault="007964E1" w:rsidP="005B3A52">
            <w:pPr>
              <w:rPr>
                <w:rFonts w:ascii="Cambria" w:hAnsi="Cambria"/>
                <w:sz w:val="22"/>
                <w:szCs w:val="22"/>
              </w:rPr>
            </w:pPr>
            <w:r w:rsidRPr="00385DC7">
              <w:rPr>
                <w:rFonts w:ascii="Cambria" w:hAnsi="Cambria"/>
                <w:sz w:val="22"/>
                <w:szCs w:val="22"/>
              </w:rPr>
              <w:t>Müller</w:t>
            </w:r>
            <w:r w:rsidR="00DD6A23" w:rsidRPr="00385DC7">
              <w:rPr>
                <w:rFonts w:ascii="Cambria" w:hAnsi="Cambria"/>
                <w:sz w:val="22"/>
                <w:szCs w:val="22"/>
              </w:rPr>
              <w:t>, V</w:t>
            </w:r>
            <w:r w:rsidRPr="00385DC7">
              <w:rPr>
                <w:rFonts w:ascii="Cambria" w:hAnsi="Cambria"/>
                <w:sz w:val="22"/>
                <w:szCs w:val="22"/>
              </w:rPr>
              <w:t xml:space="preserve">. </w:t>
            </w:r>
            <w:r w:rsidR="00DD6A23" w:rsidRPr="00385DC7">
              <w:rPr>
                <w:rFonts w:ascii="Cambria" w:hAnsi="Cambria"/>
                <w:sz w:val="22"/>
                <w:szCs w:val="22"/>
              </w:rPr>
              <w:t xml:space="preserve">(2012) </w:t>
            </w:r>
            <w:r w:rsidRPr="00A07BFC">
              <w:rPr>
                <w:rFonts w:ascii="Cambria" w:hAnsi="Cambria"/>
                <w:i/>
                <w:iCs/>
                <w:sz w:val="22"/>
                <w:szCs w:val="22"/>
              </w:rPr>
              <w:t>Sealiha. Suur kokaraamat.</w:t>
            </w:r>
            <w:r w:rsidRPr="00385DC7">
              <w:rPr>
                <w:rFonts w:ascii="Cambria" w:hAnsi="Cambria"/>
                <w:sz w:val="22"/>
                <w:szCs w:val="22"/>
              </w:rPr>
              <w:t xml:space="preserve"> </w:t>
            </w:r>
            <w:r w:rsidR="00DD6A23" w:rsidRPr="00385DC7">
              <w:rPr>
                <w:rFonts w:ascii="Cambria" w:hAnsi="Cambria"/>
                <w:sz w:val="22"/>
                <w:szCs w:val="22"/>
              </w:rPr>
              <w:t>Tallinn: TEA Kirjastus</w:t>
            </w:r>
          </w:p>
          <w:p w14:paraId="1FA9E1A3" w14:textId="77777777" w:rsidR="00DD6A23" w:rsidRPr="00385DC7" w:rsidRDefault="007964E1" w:rsidP="005B3A52">
            <w:pPr>
              <w:rPr>
                <w:rFonts w:ascii="Cambria" w:hAnsi="Cambria"/>
                <w:sz w:val="22"/>
                <w:szCs w:val="22"/>
              </w:rPr>
            </w:pPr>
            <w:proofErr w:type="spellStart"/>
            <w:r w:rsidRPr="00385DC7">
              <w:rPr>
                <w:rFonts w:ascii="Cambria" w:hAnsi="Cambria"/>
                <w:sz w:val="22"/>
                <w:szCs w:val="22"/>
              </w:rPr>
              <w:t>Iburg</w:t>
            </w:r>
            <w:proofErr w:type="spellEnd"/>
            <w:r w:rsidR="00DD6A23" w:rsidRPr="00385DC7">
              <w:rPr>
                <w:rFonts w:ascii="Cambria" w:hAnsi="Cambria"/>
                <w:sz w:val="22"/>
                <w:szCs w:val="22"/>
              </w:rPr>
              <w:t>, A</w:t>
            </w:r>
            <w:r w:rsidRPr="00385DC7">
              <w:rPr>
                <w:rFonts w:ascii="Cambria" w:hAnsi="Cambria"/>
                <w:sz w:val="22"/>
                <w:szCs w:val="22"/>
              </w:rPr>
              <w:t xml:space="preserve">. </w:t>
            </w:r>
            <w:r w:rsidR="00DD6A23" w:rsidRPr="00385DC7">
              <w:rPr>
                <w:rFonts w:ascii="Cambria" w:hAnsi="Cambria"/>
                <w:sz w:val="22"/>
                <w:szCs w:val="22"/>
              </w:rPr>
              <w:t xml:space="preserve">(2002) </w:t>
            </w:r>
            <w:r w:rsidRPr="00A07BFC">
              <w:rPr>
                <w:rFonts w:ascii="Cambria" w:hAnsi="Cambria"/>
                <w:i/>
                <w:iCs/>
                <w:sz w:val="22"/>
                <w:szCs w:val="22"/>
              </w:rPr>
              <w:t>Vürtsileksikon.</w:t>
            </w:r>
            <w:r w:rsidRPr="00385DC7">
              <w:rPr>
                <w:rFonts w:ascii="Cambria" w:hAnsi="Cambria"/>
                <w:sz w:val="22"/>
                <w:szCs w:val="22"/>
              </w:rPr>
              <w:t xml:space="preserve"> </w:t>
            </w:r>
            <w:r w:rsidR="00DD6A23" w:rsidRPr="00385DC7">
              <w:rPr>
                <w:rFonts w:ascii="Cambria" w:hAnsi="Cambria"/>
                <w:sz w:val="22"/>
                <w:szCs w:val="22"/>
              </w:rPr>
              <w:t xml:space="preserve">Tallinn: Maalehe Raamat </w:t>
            </w:r>
          </w:p>
          <w:p w14:paraId="62A35EE1" w14:textId="7309CF27" w:rsidR="007964E1" w:rsidRPr="00385DC7" w:rsidRDefault="007964E1" w:rsidP="005B3A52">
            <w:pPr>
              <w:rPr>
                <w:rFonts w:ascii="Cambria" w:hAnsi="Cambria"/>
                <w:sz w:val="22"/>
                <w:szCs w:val="22"/>
              </w:rPr>
            </w:pPr>
            <w:proofErr w:type="spellStart"/>
            <w:r w:rsidRPr="00385DC7">
              <w:rPr>
                <w:rFonts w:ascii="Cambria" w:hAnsi="Cambria"/>
                <w:sz w:val="22"/>
                <w:szCs w:val="22"/>
              </w:rPr>
              <w:t>Rausch</w:t>
            </w:r>
            <w:proofErr w:type="spellEnd"/>
            <w:r w:rsidR="00DD6A23" w:rsidRPr="00385DC7">
              <w:rPr>
                <w:rFonts w:ascii="Cambria" w:hAnsi="Cambria"/>
                <w:sz w:val="22"/>
                <w:szCs w:val="22"/>
              </w:rPr>
              <w:t>, A</w:t>
            </w:r>
            <w:r w:rsidRPr="00385DC7">
              <w:rPr>
                <w:rFonts w:ascii="Cambria" w:hAnsi="Cambria"/>
                <w:sz w:val="22"/>
                <w:szCs w:val="22"/>
              </w:rPr>
              <w:t xml:space="preserve">. </w:t>
            </w:r>
            <w:r w:rsidR="00DD6A23" w:rsidRPr="00385DC7">
              <w:rPr>
                <w:rFonts w:ascii="Cambria" w:hAnsi="Cambria"/>
                <w:sz w:val="22"/>
                <w:szCs w:val="22"/>
              </w:rPr>
              <w:t xml:space="preserve">(2002) </w:t>
            </w:r>
            <w:r w:rsidRPr="00A07BFC">
              <w:rPr>
                <w:rFonts w:ascii="Cambria" w:hAnsi="Cambria"/>
                <w:i/>
                <w:iCs/>
                <w:sz w:val="22"/>
                <w:szCs w:val="22"/>
              </w:rPr>
              <w:t>Maitsetaimede leksikon.</w:t>
            </w:r>
            <w:r w:rsidRPr="00385DC7">
              <w:rPr>
                <w:rFonts w:ascii="Cambria" w:hAnsi="Cambria"/>
                <w:sz w:val="22"/>
                <w:szCs w:val="22"/>
              </w:rPr>
              <w:t xml:space="preserve"> </w:t>
            </w:r>
            <w:r w:rsidR="00DD6A23" w:rsidRPr="00385DC7">
              <w:rPr>
                <w:rFonts w:ascii="Cambria" w:hAnsi="Cambria"/>
                <w:sz w:val="22"/>
                <w:szCs w:val="22"/>
              </w:rPr>
              <w:t>Tallinn: Maalehe Raamat</w:t>
            </w:r>
          </w:p>
          <w:p w14:paraId="307BB7CE" w14:textId="5B70E5E5" w:rsidR="007964E1" w:rsidRPr="00385DC7" w:rsidRDefault="007964E1" w:rsidP="005B3A52">
            <w:pPr>
              <w:rPr>
                <w:rFonts w:ascii="Cambria" w:hAnsi="Cambria"/>
                <w:sz w:val="22"/>
                <w:szCs w:val="22"/>
              </w:rPr>
            </w:pPr>
            <w:r w:rsidRPr="00385DC7">
              <w:rPr>
                <w:rFonts w:ascii="Cambria" w:hAnsi="Cambria"/>
                <w:sz w:val="22"/>
                <w:szCs w:val="22"/>
              </w:rPr>
              <w:t>Kang</w:t>
            </w:r>
            <w:r w:rsidR="00DD6A23" w:rsidRPr="00385DC7">
              <w:rPr>
                <w:rFonts w:ascii="Cambria" w:hAnsi="Cambria"/>
                <w:sz w:val="22"/>
                <w:szCs w:val="22"/>
              </w:rPr>
              <w:t>, A</w:t>
            </w:r>
            <w:r w:rsidRPr="00385DC7">
              <w:rPr>
                <w:rFonts w:ascii="Cambria" w:hAnsi="Cambria"/>
                <w:sz w:val="22"/>
                <w:szCs w:val="22"/>
              </w:rPr>
              <w:t xml:space="preserve">. </w:t>
            </w:r>
            <w:r w:rsidR="00CD2BE7" w:rsidRPr="00385DC7">
              <w:rPr>
                <w:rFonts w:ascii="Cambria" w:hAnsi="Cambria"/>
                <w:sz w:val="22"/>
                <w:szCs w:val="22"/>
              </w:rPr>
              <w:t xml:space="preserve">(2006) </w:t>
            </w:r>
            <w:r w:rsidRPr="00A07BFC">
              <w:rPr>
                <w:rFonts w:ascii="Cambria" w:hAnsi="Cambria"/>
                <w:i/>
                <w:iCs/>
                <w:sz w:val="22"/>
                <w:szCs w:val="22"/>
              </w:rPr>
              <w:t>Köögiviljaraamat.</w:t>
            </w:r>
            <w:r w:rsidRPr="00385DC7">
              <w:rPr>
                <w:rFonts w:ascii="Cambria" w:hAnsi="Cambria"/>
                <w:sz w:val="22"/>
                <w:szCs w:val="22"/>
              </w:rPr>
              <w:t xml:space="preserve"> </w:t>
            </w:r>
            <w:r w:rsidR="00CD2BE7" w:rsidRPr="00385DC7">
              <w:rPr>
                <w:rFonts w:ascii="Cambria" w:hAnsi="Cambria"/>
                <w:sz w:val="22"/>
                <w:szCs w:val="22"/>
              </w:rPr>
              <w:t>Tallinn: Ajakirjade Kirjastus</w:t>
            </w:r>
            <w:r w:rsidRPr="00385DC7">
              <w:rPr>
                <w:rFonts w:ascii="Cambria" w:hAnsi="Cambria"/>
                <w:sz w:val="22"/>
                <w:szCs w:val="22"/>
              </w:rPr>
              <w:t xml:space="preserve"> </w:t>
            </w:r>
          </w:p>
          <w:p w14:paraId="77555E88" w14:textId="76224DDD" w:rsidR="007964E1" w:rsidRPr="00385DC7" w:rsidRDefault="007964E1" w:rsidP="005B3A52">
            <w:pPr>
              <w:rPr>
                <w:rFonts w:ascii="Cambria" w:hAnsi="Cambria"/>
                <w:sz w:val="22"/>
                <w:szCs w:val="22"/>
              </w:rPr>
            </w:pPr>
            <w:proofErr w:type="spellStart"/>
            <w:r w:rsidRPr="00385DC7">
              <w:rPr>
                <w:rFonts w:ascii="Cambria" w:hAnsi="Cambria"/>
                <w:sz w:val="22"/>
                <w:szCs w:val="22"/>
              </w:rPr>
              <w:t>Laatsit</w:t>
            </w:r>
            <w:proofErr w:type="spellEnd"/>
            <w:r w:rsidR="00CD2BE7" w:rsidRPr="00385DC7">
              <w:rPr>
                <w:rFonts w:ascii="Cambria" w:hAnsi="Cambria"/>
                <w:sz w:val="22"/>
                <w:szCs w:val="22"/>
              </w:rPr>
              <w:t xml:space="preserve">, Juta (2004) </w:t>
            </w:r>
            <w:r w:rsidR="00CD2BE7" w:rsidRPr="00A07BFC">
              <w:rPr>
                <w:rStyle w:val="Rhutus"/>
                <w:rFonts w:ascii="Cambria" w:hAnsi="Cambria" w:cs="Arial"/>
                <w:bCs/>
                <w:sz w:val="22"/>
                <w:szCs w:val="22"/>
                <w:shd w:val="clear" w:color="auto" w:fill="FFFFFF"/>
              </w:rPr>
              <w:t>Kalkulatsiooni töövihik</w:t>
            </w:r>
            <w:r w:rsidR="00CD2BE7" w:rsidRPr="00A07BFC">
              <w:rPr>
                <w:rFonts w:ascii="Cambria" w:hAnsi="Cambria" w:cs="Arial"/>
                <w:sz w:val="22"/>
                <w:szCs w:val="22"/>
                <w:shd w:val="clear" w:color="auto" w:fill="FFFFFF"/>
              </w:rPr>
              <w:t xml:space="preserve"> toitlustuseriala õpilastele.</w:t>
            </w:r>
            <w:r w:rsidRPr="00385DC7">
              <w:rPr>
                <w:rFonts w:ascii="Cambria" w:hAnsi="Cambria"/>
                <w:sz w:val="22"/>
                <w:szCs w:val="22"/>
              </w:rPr>
              <w:t xml:space="preserve"> </w:t>
            </w:r>
            <w:r w:rsidR="00CD2BE7" w:rsidRPr="00385DC7">
              <w:rPr>
                <w:rFonts w:ascii="Cambria" w:hAnsi="Cambria"/>
                <w:sz w:val="22"/>
                <w:szCs w:val="22"/>
              </w:rPr>
              <w:t xml:space="preserve">Tallinn: </w:t>
            </w:r>
            <w:proofErr w:type="spellStart"/>
            <w:r w:rsidR="00CD2BE7" w:rsidRPr="00385DC7">
              <w:rPr>
                <w:rFonts w:ascii="Cambria" w:hAnsi="Cambria"/>
                <w:sz w:val="22"/>
                <w:szCs w:val="22"/>
              </w:rPr>
              <w:t>Printon</w:t>
            </w:r>
            <w:proofErr w:type="spellEnd"/>
          </w:p>
          <w:p w14:paraId="21186EE2" w14:textId="3F5A798E" w:rsidR="007964E1" w:rsidRPr="00385DC7" w:rsidRDefault="007964E1" w:rsidP="005B3A52">
            <w:pPr>
              <w:rPr>
                <w:rFonts w:ascii="Cambria" w:hAnsi="Cambria"/>
                <w:sz w:val="22"/>
                <w:szCs w:val="22"/>
              </w:rPr>
            </w:pPr>
            <w:r w:rsidRPr="00385DC7">
              <w:rPr>
                <w:rFonts w:ascii="Cambria" w:hAnsi="Cambria"/>
                <w:sz w:val="22"/>
                <w:szCs w:val="22"/>
              </w:rPr>
              <w:t>Aavik</w:t>
            </w:r>
            <w:r w:rsidR="00CD2BE7" w:rsidRPr="00385DC7">
              <w:rPr>
                <w:rFonts w:ascii="Cambria" w:hAnsi="Cambria"/>
                <w:sz w:val="22"/>
                <w:szCs w:val="22"/>
              </w:rPr>
              <w:t xml:space="preserve">, Õile (2011) </w:t>
            </w:r>
            <w:r w:rsidR="00CD2BE7" w:rsidRPr="00A07BFC">
              <w:rPr>
                <w:rFonts w:ascii="Cambria" w:hAnsi="Cambria"/>
                <w:i/>
                <w:iCs/>
                <w:sz w:val="22"/>
                <w:szCs w:val="22"/>
              </w:rPr>
              <w:t>Kalkulatsiooniõpetus.</w:t>
            </w:r>
            <w:r w:rsidR="00CD2BE7" w:rsidRPr="00385DC7">
              <w:rPr>
                <w:rFonts w:ascii="Cambria" w:hAnsi="Cambria"/>
                <w:sz w:val="22"/>
                <w:szCs w:val="22"/>
              </w:rPr>
              <w:t xml:space="preserve"> Tallinn: Argo</w:t>
            </w:r>
            <w:r w:rsidRPr="00385DC7">
              <w:rPr>
                <w:rFonts w:ascii="Cambria" w:hAnsi="Cambria"/>
                <w:sz w:val="22"/>
                <w:szCs w:val="22"/>
              </w:rPr>
              <w:t xml:space="preserve"> </w:t>
            </w:r>
          </w:p>
          <w:p w14:paraId="1AA0507E" w14:textId="66EDF06B" w:rsidR="0016290B" w:rsidRPr="00385DC7" w:rsidRDefault="007964E1" w:rsidP="005B3A52">
            <w:pPr>
              <w:rPr>
                <w:rFonts w:ascii="Cambria" w:hAnsi="Cambria"/>
                <w:sz w:val="22"/>
                <w:szCs w:val="22"/>
              </w:rPr>
            </w:pPr>
            <w:proofErr w:type="spellStart"/>
            <w:r w:rsidRPr="00385DC7">
              <w:rPr>
                <w:rFonts w:ascii="Cambria" w:hAnsi="Cambria"/>
                <w:sz w:val="22"/>
                <w:szCs w:val="22"/>
              </w:rPr>
              <w:t>Zilmer</w:t>
            </w:r>
            <w:proofErr w:type="spellEnd"/>
            <w:r w:rsidRPr="00385DC7">
              <w:rPr>
                <w:rFonts w:ascii="Cambria" w:hAnsi="Cambria"/>
                <w:sz w:val="22"/>
                <w:szCs w:val="22"/>
              </w:rPr>
              <w:t xml:space="preserve">, M. </w:t>
            </w:r>
            <w:r w:rsidR="00CD2BE7" w:rsidRPr="00385DC7">
              <w:rPr>
                <w:rFonts w:ascii="Cambria" w:hAnsi="Cambria"/>
                <w:sz w:val="22"/>
                <w:szCs w:val="22"/>
              </w:rPr>
              <w:t>(2004)</w:t>
            </w:r>
            <w:r w:rsidRPr="00385DC7">
              <w:rPr>
                <w:rFonts w:ascii="Cambria" w:hAnsi="Cambria"/>
                <w:sz w:val="22"/>
                <w:szCs w:val="22"/>
              </w:rPr>
              <w:t xml:space="preserve"> </w:t>
            </w:r>
            <w:r w:rsidRPr="00A07BFC">
              <w:rPr>
                <w:rFonts w:ascii="Cambria" w:hAnsi="Cambria"/>
                <w:i/>
                <w:iCs/>
                <w:sz w:val="22"/>
                <w:szCs w:val="22"/>
              </w:rPr>
              <w:t>Normaalne sö</w:t>
            </w:r>
            <w:r w:rsidR="00CD2BE7" w:rsidRPr="00A07BFC">
              <w:rPr>
                <w:rFonts w:ascii="Cambria" w:hAnsi="Cambria"/>
                <w:i/>
                <w:iCs/>
                <w:sz w:val="22"/>
                <w:szCs w:val="22"/>
              </w:rPr>
              <w:t>ömine.</w:t>
            </w:r>
            <w:r w:rsidR="00CD2BE7" w:rsidRPr="00385DC7">
              <w:rPr>
                <w:rFonts w:ascii="Cambria" w:hAnsi="Cambria"/>
                <w:sz w:val="22"/>
                <w:szCs w:val="22"/>
              </w:rPr>
              <w:t xml:space="preserve"> Tallinn: Argo</w:t>
            </w:r>
          </w:p>
        </w:tc>
      </w:tr>
    </w:tbl>
    <w:p w14:paraId="15DEF949" w14:textId="04524BFF" w:rsidR="007A0BC3" w:rsidRPr="00D4504C" w:rsidRDefault="00BD4C21" w:rsidP="005B3A52">
      <w:pPr>
        <w:pStyle w:val="Pealkiri1"/>
        <w:numPr>
          <w:ilvl w:val="0"/>
          <w:numId w:val="39"/>
        </w:numPr>
        <w:spacing w:after="240"/>
        <w:rPr>
          <w:rFonts w:ascii="Cambria" w:hAnsi="Cambria"/>
          <w:b/>
          <w:bCs/>
          <w:color w:val="auto"/>
          <w:sz w:val="22"/>
          <w:szCs w:val="22"/>
        </w:rPr>
      </w:pPr>
      <w:bookmarkStart w:id="8" w:name="_Toc125367905"/>
      <w:bookmarkEnd w:id="7"/>
      <w:r w:rsidRPr="00D4504C">
        <w:rPr>
          <w:rFonts w:ascii="Cambria" w:hAnsi="Cambria"/>
          <w:b/>
          <w:bCs/>
          <w:color w:val="auto"/>
          <w:sz w:val="22"/>
          <w:szCs w:val="22"/>
        </w:rPr>
        <w:t>Köögitöö korraldus</w:t>
      </w:r>
      <w:bookmarkEnd w:id="8"/>
    </w:p>
    <w:tbl>
      <w:tblPr>
        <w:tblStyle w:val="Kontuurtabel1111"/>
        <w:tblW w:w="0" w:type="auto"/>
        <w:tblInd w:w="-145" w:type="dxa"/>
        <w:tblLook w:val="04A0" w:firstRow="1" w:lastRow="0" w:firstColumn="1" w:lastColumn="0" w:noHBand="0" w:noVBand="1"/>
      </w:tblPr>
      <w:tblGrid>
        <w:gridCol w:w="2395"/>
        <w:gridCol w:w="4224"/>
        <w:gridCol w:w="3428"/>
        <w:gridCol w:w="1520"/>
        <w:gridCol w:w="1110"/>
        <w:gridCol w:w="3164"/>
      </w:tblGrid>
      <w:tr w:rsidR="007A0BC3" w:rsidRPr="00385DC7" w14:paraId="09A11D8B" w14:textId="77777777" w:rsidTr="009A5F78">
        <w:tc>
          <w:tcPr>
            <w:tcW w:w="2401" w:type="dxa"/>
            <w:shd w:val="clear" w:color="auto" w:fill="BDD6EE" w:themeFill="accent5" w:themeFillTint="66"/>
          </w:tcPr>
          <w:p w14:paraId="23A7CAAE" w14:textId="5EF7A707" w:rsidR="007A0BC3" w:rsidRPr="00385DC7" w:rsidRDefault="009130F2" w:rsidP="005B3A52">
            <w:pPr>
              <w:jc w:val="center"/>
              <w:rPr>
                <w:rFonts w:ascii="Cambria" w:hAnsi="Cambria"/>
                <w:b/>
                <w:sz w:val="22"/>
                <w:szCs w:val="22"/>
              </w:rPr>
            </w:pPr>
            <w:r w:rsidRPr="00385DC7">
              <w:rPr>
                <w:rFonts w:ascii="Cambria" w:hAnsi="Cambria"/>
                <w:b/>
                <w:sz w:val="22"/>
                <w:szCs w:val="22"/>
              </w:rPr>
              <w:t>6</w:t>
            </w:r>
          </w:p>
        </w:tc>
        <w:tc>
          <w:tcPr>
            <w:tcW w:w="10248" w:type="dxa"/>
            <w:gridSpan w:val="4"/>
            <w:shd w:val="clear" w:color="auto" w:fill="BDD6EE" w:themeFill="accent5" w:themeFillTint="66"/>
          </w:tcPr>
          <w:p w14:paraId="77173CEA" w14:textId="376D2A77" w:rsidR="007A0BC3" w:rsidRPr="00385DC7" w:rsidRDefault="000C78D0" w:rsidP="005B3A52">
            <w:pPr>
              <w:jc w:val="center"/>
              <w:rPr>
                <w:rFonts w:ascii="Cambria" w:hAnsi="Cambria"/>
                <w:b/>
                <w:sz w:val="22"/>
                <w:szCs w:val="22"/>
              </w:rPr>
            </w:pPr>
            <w:r w:rsidRPr="00385DC7">
              <w:rPr>
                <w:rFonts w:ascii="Cambria" w:hAnsi="Cambria"/>
                <w:b/>
                <w:sz w:val="22"/>
                <w:szCs w:val="22"/>
              </w:rPr>
              <w:t>Köögitöö korraldus</w:t>
            </w:r>
          </w:p>
        </w:tc>
        <w:tc>
          <w:tcPr>
            <w:tcW w:w="3192" w:type="dxa"/>
            <w:shd w:val="clear" w:color="auto" w:fill="BDD6EE" w:themeFill="accent5" w:themeFillTint="66"/>
          </w:tcPr>
          <w:p w14:paraId="5188D6B1" w14:textId="48C13FF9" w:rsidR="007A0BC3" w:rsidRPr="00385DC7" w:rsidRDefault="00525E2B" w:rsidP="005B3A52">
            <w:pPr>
              <w:jc w:val="center"/>
              <w:rPr>
                <w:rFonts w:ascii="Cambria" w:hAnsi="Cambria"/>
                <w:b/>
                <w:sz w:val="22"/>
                <w:szCs w:val="22"/>
              </w:rPr>
            </w:pPr>
            <w:r w:rsidRPr="00385DC7">
              <w:rPr>
                <w:rFonts w:ascii="Cambria" w:hAnsi="Cambria"/>
                <w:b/>
                <w:sz w:val="22"/>
                <w:szCs w:val="22"/>
              </w:rPr>
              <w:t>3</w:t>
            </w:r>
            <w:r w:rsidR="00D07534" w:rsidRPr="00385DC7">
              <w:rPr>
                <w:rFonts w:ascii="Cambria" w:hAnsi="Cambria"/>
                <w:b/>
                <w:sz w:val="22"/>
                <w:szCs w:val="22"/>
              </w:rPr>
              <w:t xml:space="preserve"> </w:t>
            </w:r>
            <w:r w:rsidR="007A0BC3" w:rsidRPr="00385DC7">
              <w:rPr>
                <w:rFonts w:ascii="Cambria" w:hAnsi="Cambria"/>
                <w:b/>
                <w:sz w:val="22"/>
                <w:szCs w:val="22"/>
              </w:rPr>
              <w:t xml:space="preserve">EKAP </w:t>
            </w:r>
            <w:r w:rsidR="009A5F78">
              <w:rPr>
                <w:rFonts w:ascii="Cambria" w:hAnsi="Cambria"/>
                <w:b/>
                <w:sz w:val="22"/>
                <w:szCs w:val="22"/>
              </w:rPr>
              <w:t>/ 78 tundi</w:t>
            </w:r>
          </w:p>
        </w:tc>
      </w:tr>
      <w:tr w:rsidR="007A0BC3" w:rsidRPr="00385DC7" w14:paraId="5177AB23" w14:textId="77777777" w:rsidTr="009A5F78">
        <w:tc>
          <w:tcPr>
            <w:tcW w:w="11539" w:type="dxa"/>
            <w:gridSpan w:val="4"/>
            <w:tcBorders>
              <w:bottom w:val="single" w:sz="4" w:space="0" w:color="auto"/>
            </w:tcBorders>
          </w:tcPr>
          <w:p w14:paraId="04F71DCA" w14:textId="7275A77A" w:rsidR="007A0BC3" w:rsidRPr="00385DC7" w:rsidRDefault="007A0BC3" w:rsidP="005B3A52">
            <w:pPr>
              <w:rPr>
                <w:rFonts w:ascii="Cambria" w:hAnsi="Cambria"/>
                <w:b/>
                <w:sz w:val="22"/>
                <w:szCs w:val="22"/>
              </w:rPr>
            </w:pPr>
            <w:r w:rsidRPr="00385DC7">
              <w:rPr>
                <w:rFonts w:ascii="Cambria" w:hAnsi="Cambria"/>
                <w:b/>
                <w:sz w:val="22"/>
                <w:szCs w:val="22"/>
              </w:rPr>
              <w:t>Õpetajad:</w:t>
            </w:r>
            <w:r w:rsidR="00AD7C7C" w:rsidRPr="00385DC7">
              <w:rPr>
                <w:rFonts w:ascii="Cambria" w:hAnsi="Cambria"/>
                <w:b/>
                <w:sz w:val="22"/>
                <w:szCs w:val="22"/>
              </w:rPr>
              <w:t xml:space="preserve"> Lemmi Heero, Irina Arhipova, Halliki Väli</w:t>
            </w:r>
          </w:p>
        </w:tc>
        <w:tc>
          <w:tcPr>
            <w:tcW w:w="1110" w:type="dxa"/>
            <w:tcBorders>
              <w:bottom w:val="single" w:sz="4" w:space="0" w:color="auto"/>
            </w:tcBorders>
          </w:tcPr>
          <w:p w14:paraId="173E7C04" w14:textId="5767C170" w:rsidR="007A0BC3" w:rsidRPr="00385DC7" w:rsidRDefault="007A0BC3" w:rsidP="005B3A52">
            <w:pPr>
              <w:rPr>
                <w:rFonts w:ascii="Cambria" w:hAnsi="Cambria"/>
                <w:sz w:val="22"/>
                <w:szCs w:val="22"/>
              </w:rPr>
            </w:pPr>
            <w:r w:rsidRPr="00385DC7">
              <w:rPr>
                <w:rFonts w:ascii="Cambria" w:hAnsi="Cambria"/>
                <w:sz w:val="22"/>
                <w:szCs w:val="22"/>
              </w:rPr>
              <w:t>Kursus</w:t>
            </w:r>
            <w:r w:rsidR="00BC3FCD" w:rsidRPr="00385DC7">
              <w:rPr>
                <w:rFonts w:ascii="Cambria" w:hAnsi="Cambria"/>
                <w:sz w:val="22"/>
                <w:szCs w:val="22"/>
              </w:rPr>
              <w:t xml:space="preserve"> II</w:t>
            </w:r>
          </w:p>
        </w:tc>
        <w:tc>
          <w:tcPr>
            <w:tcW w:w="3192" w:type="dxa"/>
            <w:tcBorders>
              <w:bottom w:val="single" w:sz="4" w:space="0" w:color="auto"/>
            </w:tcBorders>
          </w:tcPr>
          <w:p w14:paraId="532870AE" w14:textId="6F477B14" w:rsidR="007A0BC3" w:rsidRPr="00385DC7" w:rsidRDefault="007A0BC3" w:rsidP="005B3A52">
            <w:pPr>
              <w:rPr>
                <w:rFonts w:ascii="Cambria" w:hAnsi="Cambria"/>
                <w:sz w:val="22"/>
                <w:szCs w:val="22"/>
              </w:rPr>
            </w:pPr>
          </w:p>
        </w:tc>
      </w:tr>
      <w:tr w:rsidR="007A0BC3" w:rsidRPr="00385DC7" w14:paraId="051A3888" w14:textId="77777777" w:rsidTr="00886E00">
        <w:tc>
          <w:tcPr>
            <w:tcW w:w="15841" w:type="dxa"/>
            <w:gridSpan w:val="6"/>
            <w:shd w:val="clear" w:color="auto" w:fill="BDD6EE" w:themeFill="accent5" w:themeFillTint="66"/>
          </w:tcPr>
          <w:p w14:paraId="76ED3514" w14:textId="7B5F3F98" w:rsidR="007A0BC3" w:rsidRPr="00385DC7" w:rsidRDefault="00BA5592" w:rsidP="005B3A52">
            <w:pPr>
              <w:rPr>
                <w:rFonts w:ascii="Cambria" w:hAnsi="Cambria"/>
                <w:b/>
                <w:sz w:val="22"/>
                <w:szCs w:val="22"/>
              </w:rPr>
            </w:pPr>
            <w:r w:rsidRPr="00385DC7">
              <w:rPr>
                <w:rFonts w:ascii="Cambria" w:hAnsi="Cambria"/>
                <w:b/>
                <w:sz w:val="22"/>
                <w:szCs w:val="22"/>
              </w:rPr>
              <w:t xml:space="preserve">Eesmärk: </w:t>
            </w:r>
            <w:r w:rsidR="00A207A5" w:rsidRPr="009A5F78">
              <w:rPr>
                <w:rFonts w:ascii="Cambria" w:hAnsi="Cambria"/>
                <w:bCs/>
                <w:sz w:val="22"/>
                <w:szCs w:val="22"/>
              </w:rPr>
              <w:t>Õpetusega taotletakse, et õppija täidab ettevõtte enesekontrolliplaanist tulenevaid tegevusi köögis, planeerib ja korraldab juhendi alusel enda ja abikokkade tööd ja töökohta köögis individuaalselt ja meeskonnas lähtuvalt ettevõtte töökorralduse eripärast, järgides tööohutust ja hügieeni nõudeid.</w:t>
            </w:r>
          </w:p>
        </w:tc>
      </w:tr>
      <w:tr w:rsidR="009A5F78" w:rsidRPr="00385DC7" w14:paraId="54D35031" w14:textId="54C328E6" w:rsidTr="00CF1541">
        <w:tc>
          <w:tcPr>
            <w:tcW w:w="2401" w:type="dxa"/>
            <w:shd w:val="clear" w:color="auto" w:fill="BDD6EE" w:themeFill="accent5" w:themeFillTint="66"/>
          </w:tcPr>
          <w:p w14:paraId="25DEE9C2" w14:textId="77777777" w:rsidR="009A5F78" w:rsidRDefault="009A5F78" w:rsidP="005B3A52">
            <w:pPr>
              <w:rPr>
                <w:rFonts w:ascii="Cambria" w:hAnsi="Cambria"/>
                <w:b/>
                <w:sz w:val="22"/>
                <w:szCs w:val="22"/>
              </w:rPr>
            </w:pPr>
            <w:r>
              <w:rPr>
                <w:rFonts w:ascii="Cambria" w:hAnsi="Cambria"/>
                <w:b/>
                <w:sz w:val="22"/>
                <w:szCs w:val="22"/>
              </w:rPr>
              <w:lastRenderedPageBreak/>
              <w:t>Nõuded mooduli</w:t>
            </w:r>
          </w:p>
          <w:p w14:paraId="3CC7B764" w14:textId="548CA3EC" w:rsidR="009A5F78" w:rsidRPr="00385DC7" w:rsidRDefault="009A5F78" w:rsidP="005B3A52">
            <w:pPr>
              <w:rPr>
                <w:rFonts w:ascii="Cambria" w:hAnsi="Cambria"/>
                <w:b/>
                <w:sz w:val="22"/>
                <w:szCs w:val="22"/>
              </w:rPr>
            </w:pPr>
            <w:r>
              <w:rPr>
                <w:rFonts w:ascii="Cambria" w:hAnsi="Cambria"/>
                <w:b/>
                <w:sz w:val="22"/>
                <w:szCs w:val="22"/>
              </w:rPr>
              <w:t>alustamiseks</w:t>
            </w:r>
          </w:p>
        </w:tc>
        <w:tc>
          <w:tcPr>
            <w:tcW w:w="13440" w:type="dxa"/>
            <w:gridSpan w:val="5"/>
            <w:shd w:val="clear" w:color="auto" w:fill="BDD6EE" w:themeFill="accent5" w:themeFillTint="66"/>
            <w:vAlign w:val="center"/>
          </w:tcPr>
          <w:p w14:paraId="5E04DEC9" w14:textId="73E39E94" w:rsidR="009A5F78" w:rsidRPr="00385DC7" w:rsidRDefault="00CF1541" w:rsidP="005B3A52">
            <w:pPr>
              <w:rPr>
                <w:rFonts w:ascii="Cambria" w:hAnsi="Cambria"/>
                <w:b/>
                <w:sz w:val="22"/>
                <w:szCs w:val="22"/>
              </w:rPr>
            </w:pPr>
            <w:r w:rsidRPr="00C63CDC">
              <w:rPr>
                <w:rFonts w:ascii="Cambria" w:hAnsi="Cambria"/>
                <w:bCs/>
                <w:sz w:val="22"/>
                <w:szCs w:val="22"/>
              </w:rPr>
              <w:t>Läbitud moodulid „Majutamise ja toitlustamise valdkonna alused“</w:t>
            </w:r>
            <w:r>
              <w:rPr>
                <w:rFonts w:ascii="Cambria" w:hAnsi="Cambria"/>
                <w:bCs/>
                <w:sz w:val="22"/>
                <w:szCs w:val="22"/>
              </w:rPr>
              <w:t>,</w:t>
            </w:r>
            <w:r w:rsidRPr="00C63CDC">
              <w:rPr>
                <w:rFonts w:ascii="Cambria" w:hAnsi="Cambria"/>
                <w:bCs/>
                <w:sz w:val="22"/>
                <w:szCs w:val="22"/>
              </w:rPr>
              <w:t xml:space="preserve"> „Abikoka töö“</w:t>
            </w:r>
            <w:r>
              <w:rPr>
                <w:rFonts w:ascii="Cambria" w:hAnsi="Cambria"/>
                <w:bCs/>
                <w:sz w:val="22"/>
                <w:szCs w:val="22"/>
              </w:rPr>
              <w:t>, „Teeninduse alused“ ja „Suurköögitöö“</w:t>
            </w:r>
          </w:p>
        </w:tc>
      </w:tr>
      <w:tr w:rsidR="007A0BC3" w:rsidRPr="00385DC7" w14:paraId="21A8EED4" w14:textId="77777777" w:rsidTr="009A5F78">
        <w:tc>
          <w:tcPr>
            <w:tcW w:w="2401" w:type="dxa"/>
            <w:vAlign w:val="center"/>
          </w:tcPr>
          <w:p w14:paraId="59F75B0C" w14:textId="77777777" w:rsidR="007A0BC3" w:rsidRPr="00CF1541" w:rsidRDefault="007A0BC3" w:rsidP="005B3A52">
            <w:pPr>
              <w:jc w:val="center"/>
              <w:rPr>
                <w:rFonts w:ascii="Cambria" w:hAnsi="Cambria"/>
                <w:b/>
                <w:bCs/>
                <w:sz w:val="22"/>
                <w:szCs w:val="22"/>
              </w:rPr>
            </w:pPr>
            <w:r w:rsidRPr="00CF1541">
              <w:rPr>
                <w:rFonts w:ascii="Cambria" w:hAnsi="Cambria"/>
                <w:b/>
                <w:bCs/>
                <w:sz w:val="22"/>
                <w:szCs w:val="22"/>
              </w:rPr>
              <w:t>Õpiväljundid</w:t>
            </w:r>
          </w:p>
        </w:tc>
        <w:tc>
          <w:tcPr>
            <w:tcW w:w="4255" w:type="dxa"/>
            <w:vAlign w:val="center"/>
          </w:tcPr>
          <w:p w14:paraId="016CCA8F" w14:textId="77777777" w:rsidR="007A0BC3" w:rsidRPr="00CF1541" w:rsidRDefault="007A0BC3" w:rsidP="005B3A52">
            <w:pPr>
              <w:jc w:val="center"/>
              <w:rPr>
                <w:rFonts w:ascii="Cambria" w:hAnsi="Cambria"/>
                <w:b/>
                <w:bCs/>
                <w:sz w:val="22"/>
                <w:szCs w:val="22"/>
              </w:rPr>
            </w:pPr>
            <w:r w:rsidRPr="00CF1541">
              <w:rPr>
                <w:rFonts w:ascii="Cambria" w:hAnsi="Cambria"/>
                <w:b/>
                <w:bCs/>
                <w:sz w:val="22"/>
                <w:szCs w:val="22"/>
              </w:rPr>
              <w:t>Hindamiskriteeriumid</w:t>
            </w:r>
          </w:p>
        </w:tc>
        <w:tc>
          <w:tcPr>
            <w:tcW w:w="3447" w:type="dxa"/>
            <w:vAlign w:val="center"/>
          </w:tcPr>
          <w:p w14:paraId="45A37257" w14:textId="77777777" w:rsidR="007A0BC3" w:rsidRPr="00CF1541" w:rsidRDefault="007A0BC3" w:rsidP="005B3A52">
            <w:pPr>
              <w:jc w:val="center"/>
              <w:rPr>
                <w:rFonts w:ascii="Cambria" w:hAnsi="Cambria"/>
                <w:b/>
                <w:bCs/>
                <w:sz w:val="22"/>
                <w:szCs w:val="22"/>
              </w:rPr>
            </w:pPr>
            <w:r w:rsidRPr="00CF1541">
              <w:rPr>
                <w:rFonts w:ascii="Cambria" w:hAnsi="Cambria"/>
                <w:b/>
                <w:bCs/>
                <w:sz w:val="22"/>
                <w:szCs w:val="22"/>
              </w:rPr>
              <w:t>Hindamisülesanded</w:t>
            </w:r>
          </w:p>
        </w:tc>
        <w:tc>
          <w:tcPr>
            <w:tcW w:w="1436" w:type="dxa"/>
          </w:tcPr>
          <w:p w14:paraId="2A665BC2" w14:textId="77777777" w:rsidR="007A0BC3" w:rsidRPr="00CF1541" w:rsidRDefault="007A0BC3" w:rsidP="005B3A52">
            <w:pPr>
              <w:jc w:val="center"/>
              <w:rPr>
                <w:rFonts w:ascii="Cambria" w:hAnsi="Cambria"/>
                <w:b/>
                <w:bCs/>
                <w:sz w:val="22"/>
                <w:szCs w:val="22"/>
              </w:rPr>
            </w:pPr>
            <w:r w:rsidRPr="00CF1541">
              <w:rPr>
                <w:rFonts w:ascii="Cambria" w:hAnsi="Cambria"/>
                <w:b/>
                <w:bCs/>
                <w:sz w:val="22"/>
                <w:szCs w:val="22"/>
              </w:rPr>
              <w:t>Kokkuvõttev</w:t>
            </w:r>
          </w:p>
          <w:p w14:paraId="33DAF2DA" w14:textId="77777777" w:rsidR="007A0BC3" w:rsidRPr="00CF1541" w:rsidRDefault="007A0BC3" w:rsidP="005B3A52">
            <w:pPr>
              <w:jc w:val="center"/>
              <w:rPr>
                <w:rFonts w:ascii="Cambria" w:hAnsi="Cambria"/>
                <w:b/>
                <w:bCs/>
                <w:sz w:val="22"/>
                <w:szCs w:val="22"/>
              </w:rPr>
            </w:pPr>
            <w:r w:rsidRPr="00CF1541">
              <w:rPr>
                <w:rFonts w:ascii="Cambria" w:hAnsi="Cambria"/>
                <w:b/>
                <w:bCs/>
                <w:sz w:val="22"/>
                <w:szCs w:val="22"/>
              </w:rPr>
              <w:t>hindamine</w:t>
            </w:r>
          </w:p>
        </w:tc>
        <w:tc>
          <w:tcPr>
            <w:tcW w:w="4302" w:type="dxa"/>
            <w:gridSpan w:val="2"/>
            <w:vAlign w:val="center"/>
          </w:tcPr>
          <w:p w14:paraId="71A352B5" w14:textId="77777777" w:rsidR="007A0BC3" w:rsidRPr="00CF1541" w:rsidRDefault="007A0BC3" w:rsidP="005B3A52">
            <w:pPr>
              <w:jc w:val="center"/>
              <w:rPr>
                <w:rFonts w:ascii="Cambria" w:hAnsi="Cambria"/>
                <w:b/>
                <w:bCs/>
                <w:sz w:val="22"/>
                <w:szCs w:val="22"/>
              </w:rPr>
            </w:pPr>
            <w:r w:rsidRPr="00CF1541">
              <w:rPr>
                <w:rFonts w:ascii="Cambria" w:hAnsi="Cambria"/>
                <w:b/>
                <w:bCs/>
                <w:sz w:val="22"/>
                <w:szCs w:val="22"/>
              </w:rPr>
              <w:t>Teemad</w:t>
            </w:r>
          </w:p>
        </w:tc>
      </w:tr>
      <w:tr w:rsidR="00F0642E" w:rsidRPr="00385DC7" w14:paraId="1AD9EC99" w14:textId="77777777" w:rsidTr="009A5F78">
        <w:trPr>
          <w:trHeight w:val="2051"/>
        </w:trPr>
        <w:tc>
          <w:tcPr>
            <w:tcW w:w="2401" w:type="dxa"/>
          </w:tcPr>
          <w:p w14:paraId="2B1AF22A" w14:textId="4FD693A2" w:rsidR="00F0642E" w:rsidRPr="00385DC7" w:rsidRDefault="0025726D" w:rsidP="005B3A52">
            <w:pPr>
              <w:rPr>
                <w:rFonts w:ascii="Cambria" w:hAnsi="Cambria"/>
                <w:sz w:val="22"/>
                <w:szCs w:val="22"/>
              </w:rPr>
            </w:pPr>
            <w:r w:rsidRPr="00CF1541">
              <w:rPr>
                <w:rFonts w:ascii="Cambria" w:hAnsi="Cambria"/>
                <w:b/>
                <w:bCs/>
                <w:sz w:val="22"/>
                <w:szCs w:val="22"/>
              </w:rPr>
              <w:t>ÕV</w:t>
            </w:r>
            <w:r w:rsidR="00621823" w:rsidRPr="00CF1541">
              <w:rPr>
                <w:rFonts w:ascii="Cambria" w:hAnsi="Cambria"/>
                <w:b/>
                <w:bCs/>
                <w:sz w:val="22"/>
                <w:szCs w:val="22"/>
              </w:rPr>
              <w:t>1</w:t>
            </w:r>
            <w:r w:rsidR="00CF1541" w:rsidRPr="00CF1541">
              <w:rPr>
                <w:rFonts w:ascii="Cambria" w:hAnsi="Cambria"/>
                <w:b/>
                <w:bCs/>
                <w:sz w:val="22"/>
                <w:szCs w:val="22"/>
              </w:rPr>
              <w:t xml:space="preserve">. </w:t>
            </w:r>
            <w:r w:rsidR="00F0642E" w:rsidRPr="00CF1541">
              <w:rPr>
                <w:rFonts w:ascii="Cambria" w:hAnsi="Cambria"/>
                <w:b/>
                <w:bCs/>
                <w:sz w:val="22"/>
                <w:szCs w:val="22"/>
              </w:rPr>
              <w:t>mõistab</w:t>
            </w:r>
            <w:r w:rsidR="00F0642E" w:rsidRPr="00385DC7">
              <w:rPr>
                <w:rFonts w:ascii="Cambria" w:hAnsi="Cambria"/>
                <w:sz w:val="22"/>
                <w:szCs w:val="22"/>
              </w:rPr>
              <w:t xml:space="preserve"> laomajanduse põhimõtteid ning toitlustusettevõttes</w:t>
            </w:r>
          </w:p>
          <w:p w14:paraId="7B6A8B03" w14:textId="0F10161D" w:rsidR="004C48B2" w:rsidRPr="00385DC7" w:rsidRDefault="00621823" w:rsidP="005B3A52">
            <w:pPr>
              <w:rPr>
                <w:rFonts w:ascii="Cambria" w:hAnsi="Cambria"/>
                <w:sz w:val="22"/>
                <w:szCs w:val="22"/>
              </w:rPr>
            </w:pPr>
            <w:r w:rsidRPr="00385DC7">
              <w:rPr>
                <w:rFonts w:ascii="Cambria" w:hAnsi="Cambria"/>
                <w:sz w:val="22"/>
                <w:szCs w:val="22"/>
              </w:rPr>
              <w:t>kasutatavat dokumentatsiooni</w:t>
            </w:r>
          </w:p>
          <w:p w14:paraId="772D153F" w14:textId="77777777" w:rsidR="005A3D33" w:rsidRPr="00385DC7" w:rsidRDefault="005A3D33" w:rsidP="005B3A52">
            <w:pPr>
              <w:rPr>
                <w:rFonts w:ascii="Cambria" w:hAnsi="Cambria"/>
                <w:sz w:val="22"/>
                <w:szCs w:val="22"/>
              </w:rPr>
            </w:pPr>
          </w:p>
          <w:p w14:paraId="43C902E2" w14:textId="77777777" w:rsidR="00CF70BB" w:rsidRPr="00385DC7" w:rsidRDefault="00CF70BB" w:rsidP="005B3A52">
            <w:pPr>
              <w:rPr>
                <w:rFonts w:ascii="Cambria" w:hAnsi="Cambria"/>
                <w:sz w:val="22"/>
                <w:szCs w:val="22"/>
              </w:rPr>
            </w:pPr>
            <w:r w:rsidRPr="00385DC7">
              <w:rPr>
                <w:rFonts w:ascii="Cambria" w:hAnsi="Cambria"/>
                <w:sz w:val="22"/>
                <w:szCs w:val="22"/>
              </w:rPr>
              <w:t>Jaotus tundides:</w:t>
            </w:r>
          </w:p>
          <w:p w14:paraId="118078D6" w14:textId="1F848B93" w:rsidR="00CF70BB" w:rsidRPr="00385DC7" w:rsidRDefault="00CF70BB" w:rsidP="005B3A52">
            <w:pPr>
              <w:rPr>
                <w:rFonts w:ascii="Cambria" w:hAnsi="Cambria"/>
                <w:sz w:val="22"/>
                <w:szCs w:val="22"/>
              </w:rPr>
            </w:pPr>
            <w:r w:rsidRPr="00385DC7">
              <w:rPr>
                <w:rFonts w:ascii="Cambria" w:hAnsi="Cambria"/>
                <w:sz w:val="22"/>
                <w:szCs w:val="22"/>
              </w:rPr>
              <w:t xml:space="preserve">teoreetiline töö: </w:t>
            </w:r>
            <w:r w:rsidR="008519A7" w:rsidRPr="00385DC7">
              <w:rPr>
                <w:rFonts w:ascii="Cambria" w:hAnsi="Cambria"/>
                <w:sz w:val="22"/>
                <w:szCs w:val="22"/>
              </w:rPr>
              <w:t>4</w:t>
            </w:r>
          </w:p>
          <w:p w14:paraId="08A87054" w14:textId="1795135E" w:rsidR="00CF70BB" w:rsidRPr="00385DC7" w:rsidRDefault="00CF70BB" w:rsidP="005B3A52">
            <w:pPr>
              <w:rPr>
                <w:rFonts w:ascii="Cambria" w:hAnsi="Cambria"/>
                <w:sz w:val="22"/>
                <w:szCs w:val="22"/>
              </w:rPr>
            </w:pPr>
            <w:r w:rsidRPr="00385DC7">
              <w:rPr>
                <w:rFonts w:ascii="Cambria" w:hAnsi="Cambria"/>
                <w:sz w:val="22"/>
                <w:szCs w:val="22"/>
              </w:rPr>
              <w:t>praktiline:</w:t>
            </w:r>
            <w:r w:rsidR="008519A7" w:rsidRPr="00385DC7">
              <w:rPr>
                <w:rFonts w:ascii="Cambria" w:hAnsi="Cambria"/>
                <w:sz w:val="22"/>
                <w:szCs w:val="22"/>
              </w:rPr>
              <w:t xml:space="preserve"> 10</w:t>
            </w:r>
          </w:p>
          <w:p w14:paraId="4D14ABD4" w14:textId="404AECA7" w:rsidR="005A3D33" w:rsidRPr="00385DC7" w:rsidRDefault="005A3D33" w:rsidP="005B3A52">
            <w:pPr>
              <w:rPr>
                <w:rFonts w:ascii="Cambria" w:hAnsi="Cambria"/>
                <w:sz w:val="22"/>
                <w:szCs w:val="22"/>
              </w:rPr>
            </w:pPr>
            <w:r w:rsidRPr="00385DC7">
              <w:rPr>
                <w:rFonts w:ascii="Cambria" w:hAnsi="Cambria"/>
                <w:sz w:val="22"/>
                <w:szCs w:val="22"/>
              </w:rPr>
              <w:t>kokku: 14</w:t>
            </w:r>
          </w:p>
          <w:p w14:paraId="18E44469" w14:textId="4D12076C" w:rsidR="00CF70BB" w:rsidRPr="00385DC7" w:rsidRDefault="00CF70BB" w:rsidP="005B3A52">
            <w:pPr>
              <w:rPr>
                <w:rFonts w:ascii="Cambria" w:hAnsi="Cambria"/>
                <w:sz w:val="22"/>
                <w:szCs w:val="22"/>
              </w:rPr>
            </w:pPr>
          </w:p>
        </w:tc>
        <w:tc>
          <w:tcPr>
            <w:tcW w:w="4255" w:type="dxa"/>
          </w:tcPr>
          <w:p w14:paraId="4B58FB50" w14:textId="73F8758F" w:rsidR="00F0642E" w:rsidRPr="00385DC7" w:rsidRDefault="000F1944" w:rsidP="005B3A52">
            <w:pPr>
              <w:rPr>
                <w:rFonts w:ascii="Cambria" w:hAnsi="Cambria"/>
                <w:sz w:val="22"/>
                <w:szCs w:val="22"/>
              </w:rPr>
            </w:pPr>
            <w:r w:rsidRPr="000F1944">
              <w:rPr>
                <w:rFonts w:ascii="Cambria" w:hAnsi="Cambria"/>
                <w:b/>
                <w:bCs/>
                <w:sz w:val="22"/>
                <w:szCs w:val="22"/>
              </w:rPr>
              <w:t xml:space="preserve">HK 1.1. </w:t>
            </w:r>
            <w:r w:rsidR="00F0642E" w:rsidRPr="000F1944">
              <w:rPr>
                <w:rFonts w:ascii="Cambria" w:hAnsi="Cambria"/>
                <w:b/>
                <w:bCs/>
                <w:sz w:val="22"/>
                <w:szCs w:val="22"/>
              </w:rPr>
              <w:t>kontrollib</w:t>
            </w:r>
            <w:r w:rsidR="00F0642E" w:rsidRPr="00385DC7">
              <w:rPr>
                <w:rFonts w:ascii="Cambria" w:hAnsi="Cambria"/>
                <w:sz w:val="22"/>
                <w:szCs w:val="22"/>
              </w:rPr>
              <w:t xml:space="preserve"> kauba vastuvõtul ja töö käigus kauba kvaliteeti ja kogust, realiseerimisaega,</w:t>
            </w:r>
            <w:r>
              <w:rPr>
                <w:rFonts w:ascii="Cambria" w:hAnsi="Cambria"/>
                <w:sz w:val="22"/>
                <w:szCs w:val="22"/>
              </w:rPr>
              <w:t xml:space="preserve"> </w:t>
            </w:r>
            <w:r w:rsidR="00F0642E" w:rsidRPr="00385DC7">
              <w:rPr>
                <w:rFonts w:ascii="Cambria" w:hAnsi="Cambria"/>
                <w:sz w:val="22"/>
                <w:szCs w:val="22"/>
              </w:rPr>
              <w:t>vastavust dokumentatsioonile</w:t>
            </w:r>
          </w:p>
          <w:p w14:paraId="2FADF9FD" w14:textId="159E0E9C" w:rsidR="00F0642E" w:rsidRPr="00385DC7" w:rsidRDefault="000F1944" w:rsidP="005B3A52">
            <w:pPr>
              <w:rPr>
                <w:rFonts w:ascii="Cambria" w:hAnsi="Cambria"/>
                <w:sz w:val="22"/>
                <w:szCs w:val="22"/>
              </w:rPr>
            </w:pPr>
            <w:r w:rsidRPr="000F1944">
              <w:rPr>
                <w:rFonts w:ascii="Cambria" w:hAnsi="Cambria"/>
                <w:b/>
                <w:bCs/>
                <w:sz w:val="22"/>
                <w:szCs w:val="22"/>
              </w:rPr>
              <w:t xml:space="preserve">HK 1.2. </w:t>
            </w:r>
            <w:r w:rsidR="00F0642E" w:rsidRPr="000F1944">
              <w:rPr>
                <w:rFonts w:ascii="Cambria" w:hAnsi="Cambria"/>
                <w:b/>
                <w:bCs/>
                <w:sz w:val="22"/>
                <w:szCs w:val="22"/>
              </w:rPr>
              <w:t>ladustab</w:t>
            </w:r>
            <w:r w:rsidR="00F0642E" w:rsidRPr="00385DC7">
              <w:rPr>
                <w:rFonts w:ascii="Cambria" w:hAnsi="Cambria"/>
                <w:sz w:val="22"/>
                <w:szCs w:val="22"/>
              </w:rPr>
              <w:t xml:space="preserve"> kauba vastavalt toiduhügieeninõuetele arvestades laomajanduse põhimõtteid</w:t>
            </w:r>
          </w:p>
          <w:p w14:paraId="405C3527" w14:textId="52C12AC4" w:rsidR="00F0642E" w:rsidRPr="00385DC7" w:rsidRDefault="000F1944" w:rsidP="005B3A52">
            <w:pPr>
              <w:rPr>
                <w:rFonts w:ascii="Cambria" w:hAnsi="Cambria"/>
                <w:sz w:val="22"/>
                <w:szCs w:val="22"/>
              </w:rPr>
            </w:pPr>
            <w:r w:rsidRPr="000F1944">
              <w:rPr>
                <w:rFonts w:ascii="Cambria" w:hAnsi="Cambria"/>
                <w:b/>
                <w:bCs/>
                <w:sz w:val="22"/>
                <w:szCs w:val="22"/>
              </w:rPr>
              <w:t xml:space="preserve">HK 1.3. </w:t>
            </w:r>
            <w:r w:rsidR="00F0642E" w:rsidRPr="000F1944">
              <w:rPr>
                <w:rFonts w:ascii="Cambria" w:hAnsi="Cambria"/>
                <w:b/>
                <w:bCs/>
                <w:sz w:val="22"/>
                <w:szCs w:val="22"/>
              </w:rPr>
              <w:t>hindab</w:t>
            </w:r>
            <w:r w:rsidR="00F0642E" w:rsidRPr="00385DC7">
              <w:rPr>
                <w:rFonts w:ascii="Cambria" w:hAnsi="Cambria"/>
                <w:sz w:val="22"/>
                <w:szCs w:val="22"/>
              </w:rPr>
              <w:t xml:space="preserve"> olemasolevat kaubakogust lähtuvalt</w:t>
            </w:r>
            <w:r>
              <w:rPr>
                <w:rFonts w:ascii="Cambria" w:hAnsi="Cambria"/>
                <w:sz w:val="22"/>
                <w:szCs w:val="22"/>
              </w:rPr>
              <w:t xml:space="preserve"> </w:t>
            </w:r>
            <w:r w:rsidR="00F0642E" w:rsidRPr="00385DC7">
              <w:rPr>
                <w:rFonts w:ascii="Cambria" w:hAnsi="Cambria"/>
                <w:sz w:val="22"/>
                <w:szCs w:val="22"/>
              </w:rPr>
              <w:t>tööülesandest</w:t>
            </w:r>
          </w:p>
          <w:p w14:paraId="267B17C7" w14:textId="77777777" w:rsidR="000F1944" w:rsidRDefault="000F1944" w:rsidP="005B3A52">
            <w:pPr>
              <w:rPr>
                <w:rFonts w:ascii="Cambria" w:hAnsi="Cambria"/>
                <w:sz w:val="22"/>
                <w:szCs w:val="22"/>
              </w:rPr>
            </w:pPr>
            <w:r w:rsidRPr="000F1944">
              <w:rPr>
                <w:rFonts w:ascii="Cambria" w:hAnsi="Cambria"/>
                <w:b/>
                <w:bCs/>
                <w:sz w:val="22"/>
                <w:szCs w:val="22"/>
              </w:rPr>
              <w:t xml:space="preserve">HK 1.4. </w:t>
            </w:r>
            <w:r w:rsidR="00F0642E" w:rsidRPr="000F1944">
              <w:rPr>
                <w:rFonts w:ascii="Cambria" w:hAnsi="Cambria"/>
                <w:b/>
                <w:bCs/>
                <w:sz w:val="22"/>
                <w:szCs w:val="22"/>
              </w:rPr>
              <w:t>koostab</w:t>
            </w:r>
            <w:r w:rsidR="00F0642E" w:rsidRPr="00385DC7">
              <w:rPr>
                <w:rFonts w:ascii="Cambria" w:hAnsi="Cambria"/>
                <w:sz w:val="22"/>
                <w:szCs w:val="22"/>
              </w:rPr>
              <w:t xml:space="preserve"> kaubatellimuse lähtuvalt juhendist</w:t>
            </w:r>
          </w:p>
          <w:p w14:paraId="5649383D" w14:textId="7E1B444D" w:rsidR="00F0642E" w:rsidRPr="00385DC7" w:rsidRDefault="000F1944" w:rsidP="005B3A52">
            <w:pPr>
              <w:rPr>
                <w:rFonts w:ascii="Cambria" w:hAnsi="Cambria"/>
                <w:sz w:val="22"/>
                <w:szCs w:val="22"/>
              </w:rPr>
            </w:pPr>
            <w:r w:rsidRPr="000F1944">
              <w:rPr>
                <w:rFonts w:ascii="Cambria" w:hAnsi="Cambria"/>
                <w:b/>
                <w:bCs/>
                <w:sz w:val="22"/>
                <w:szCs w:val="22"/>
              </w:rPr>
              <w:t xml:space="preserve">HK 1.5. </w:t>
            </w:r>
            <w:r w:rsidR="00F0642E" w:rsidRPr="000F1944">
              <w:rPr>
                <w:rFonts w:ascii="Cambria" w:hAnsi="Cambria"/>
                <w:b/>
                <w:bCs/>
                <w:sz w:val="22"/>
                <w:szCs w:val="22"/>
              </w:rPr>
              <w:t>käsitleb</w:t>
            </w:r>
            <w:r w:rsidR="00F0642E" w:rsidRPr="00385DC7">
              <w:rPr>
                <w:rFonts w:ascii="Cambria" w:hAnsi="Cambria"/>
                <w:sz w:val="22"/>
                <w:szCs w:val="22"/>
              </w:rPr>
              <w:t xml:space="preserve"> ja </w:t>
            </w:r>
            <w:r w:rsidR="00F0642E" w:rsidRPr="000F1944">
              <w:rPr>
                <w:rFonts w:ascii="Cambria" w:hAnsi="Cambria"/>
                <w:b/>
                <w:bCs/>
                <w:sz w:val="22"/>
                <w:szCs w:val="22"/>
              </w:rPr>
              <w:t>säilitab</w:t>
            </w:r>
            <w:r w:rsidR="00F0642E" w:rsidRPr="00385DC7">
              <w:rPr>
                <w:rFonts w:ascii="Cambria" w:hAnsi="Cambria"/>
                <w:sz w:val="22"/>
                <w:szCs w:val="22"/>
              </w:rPr>
              <w:t xml:space="preserve"> kauba- ja taaradokumentatsiooni lähtuvalt juhendist </w:t>
            </w:r>
          </w:p>
          <w:p w14:paraId="08214019" w14:textId="542421EF" w:rsidR="00F0642E" w:rsidRPr="00385DC7" w:rsidRDefault="000F1944" w:rsidP="005B3A52">
            <w:pPr>
              <w:rPr>
                <w:rFonts w:ascii="Cambria" w:hAnsi="Cambria"/>
                <w:sz w:val="22"/>
                <w:szCs w:val="22"/>
              </w:rPr>
            </w:pPr>
            <w:r w:rsidRPr="00475A4E">
              <w:rPr>
                <w:rFonts w:ascii="Cambria" w:hAnsi="Cambria"/>
                <w:b/>
                <w:bCs/>
                <w:sz w:val="22"/>
                <w:szCs w:val="22"/>
              </w:rPr>
              <w:t xml:space="preserve">HK 1.6. </w:t>
            </w:r>
            <w:r w:rsidR="00F0642E" w:rsidRPr="00475A4E">
              <w:rPr>
                <w:rFonts w:ascii="Cambria" w:hAnsi="Cambria"/>
                <w:b/>
                <w:bCs/>
                <w:sz w:val="22"/>
                <w:szCs w:val="22"/>
              </w:rPr>
              <w:t>inventeerib</w:t>
            </w:r>
            <w:r w:rsidR="00F0642E" w:rsidRPr="00385DC7">
              <w:rPr>
                <w:rFonts w:ascii="Cambria" w:hAnsi="Cambria"/>
                <w:sz w:val="22"/>
                <w:szCs w:val="22"/>
              </w:rPr>
              <w:t xml:space="preserve"> juhendamisel laoseisu vastavalt juhendile</w:t>
            </w:r>
          </w:p>
        </w:tc>
        <w:tc>
          <w:tcPr>
            <w:tcW w:w="3447" w:type="dxa"/>
          </w:tcPr>
          <w:p w14:paraId="7EA4AB49" w14:textId="3DCF52B0" w:rsidR="00F0642E" w:rsidRPr="00385DC7" w:rsidRDefault="008519A7" w:rsidP="005B3A52">
            <w:pPr>
              <w:rPr>
                <w:rFonts w:ascii="Cambria" w:hAnsi="Cambria"/>
                <w:sz w:val="22"/>
                <w:szCs w:val="22"/>
              </w:rPr>
            </w:pPr>
            <w:r w:rsidRPr="00CF1541">
              <w:rPr>
                <w:rFonts w:ascii="Cambria" w:hAnsi="Cambria"/>
                <w:b/>
                <w:bCs/>
                <w:sz w:val="22"/>
                <w:szCs w:val="22"/>
              </w:rPr>
              <w:t>Praktiline töö</w:t>
            </w:r>
            <w:r w:rsidR="005A3D33" w:rsidRPr="00CF1541">
              <w:rPr>
                <w:rFonts w:ascii="Cambria" w:hAnsi="Cambria"/>
                <w:b/>
                <w:bCs/>
                <w:sz w:val="22"/>
                <w:szCs w:val="22"/>
              </w:rPr>
              <w:t>:</w:t>
            </w:r>
            <w:r w:rsidR="005A3D33" w:rsidRPr="00385DC7">
              <w:rPr>
                <w:rFonts w:ascii="Cambria" w:hAnsi="Cambria"/>
                <w:sz w:val="22"/>
                <w:szCs w:val="22"/>
              </w:rPr>
              <w:t xml:space="preserve"> </w:t>
            </w:r>
            <w:r w:rsidRPr="00385DC7">
              <w:rPr>
                <w:rFonts w:ascii="Cambria" w:hAnsi="Cambria"/>
                <w:sz w:val="22"/>
                <w:szCs w:val="22"/>
              </w:rPr>
              <w:t>toidukauba vastuvõtmi</w:t>
            </w:r>
            <w:r w:rsidR="005A3D33" w:rsidRPr="00385DC7">
              <w:rPr>
                <w:rFonts w:ascii="Cambria" w:hAnsi="Cambria"/>
                <w:sz w:val="22"/>
                <w:szCs w:val="22"/>
              </w:rPr>
              <w:t>ne</w:t>
            </w:r>
            <w:r w:rsidRPr="00385DC7">
              <w:rPr>
                <w:rFonts w:ascii="Cambria" w:hAnsi="Cambria"/>
                <w:sz w:val="22"/>
                <w:szCs w:val="22"/>
              </w:rPr>
              <w:t xml:space="preserve"> ja kauba ladustami</w:t>
            </w:r>
            <w:r w:rsidR="005A3D33" w:rsidRPr="00385DC7">
              <w:rPr>
                <w:rFonts w:ascii="Cambria" w:hAnsi="Cambria"/>
                <w:sz w:val="22"/>
                <w:szCs w:val="22"/>
              </w:rPr>
              <w:t>ne</w:t>
            </w:r>
            <w:r w:rsidRPr="00385DC7">
              <w:rPr>
                <w:rFonts w:ascii="Cambria" w:hAnsi="Cambria"/>
                <w:sz w:val="22"/>
                <w:szCs w:val="22"/>
              </w:rPr>
              <w:t xml:space="preserve"> vastavalt toiduhügieeninõuetele</w:t>
            </w:r>
            <w:r w:rsidR="0025726D" w:rsidRPr="00385DC7">
              <w:rPr>
                <w:rFonts w:ascii="Cambria" w:hAnsi="Cambria"/>
                <w:sz w:val="22"/>
                <w:szCs w:val="22"/>
              </w:rPr>
              <w:t>.</w:t>
            </w:r>
          </w:p>
        </w:tc>
        <w:tc>
          <w:tcPr>
            <w:tcW w:w="1436" w:type="dxa"/>
          </w:tcPr>
          <w:p w14:paraId="3345BD4D" w14:textId="4FDB257F" w:rsidR="00F0642E" w:rsidRPr="00385DC7" w:rsidRDefault="0014140E" w:rsidP="005B3A52">
            <w:pPr>
              <w:rPr>
                <w:rFonts w:ascii="Cambria" w:hAnsi="Cambria"/>
                <w:sz w:val="22"/>
                <w:szCs w:val="22"/>
              </w:rPr>
            </w:pPr>
            <w:r>
              <w:rPr>
                <w:rFonts w:ascii="Cambria" w:hAnsi="Cambria"/>
                <w:sz w:val="22"/>
                <w:szCs w:val="22"/>
              </w:rPr>
              <w:t>m</w:t>
            </w:r>
            <w:r w:rsidR="00F0642E" w:rsidRPr="00385DC7">
              <w:rPr>
                <w:rFonts w:ascii="Cambria" w:hAnsi="Cambria"/>
                <w:sz w:val="22"/>
                <w:szCs w:val="22"/>
              </w:rPr>
              <w:t>ittereistav</w:t>
            </w:r>
          </w:p>
          <w:p w14:paraId="5B0A1429" w14:textId="4B264021" w:rsidR="005A3D33" w:rsidRPr="00385DC7" w:rsidRDefault="0014140E" w:rsidP="005B3A52">
            <w:pPr>
              <w:rPr>
                <w:rFonts w:ascii="Cambria" w:hAnsi="Cambria"/>
                <w:sz w:val="22"/>
                <w:szCs w:val="22"/>
              </w:rPr>
            </w:pPr>
            <w:r>
              <w:rPr>
                <w:rFonts w:ascii="Cambria" w:hAnsi="Cambria"/>
                <w:sz w:val="22"/>
                <w:szCs w:val="22"/>
              </w:rPr>
              <w:t>h</w:t>
            </w:r>
            <w:r w:rsidR="00677226" w:rsidRPr="00385DC7">
              <w:rPr>
                <w:rFonts w:ascii="Cambria" w:hAnsi="Cambria"/>
                <w:sz w:val="22"/>
                <w:szCs w:val="22"/>
              </w:rPr>
              <w:t>indab</w:t>
            </w:r>
            <w:r w:rsidR="005A3D33" w:rsidRPr="00385DC7">
              <w:rPr>
                <w:rFonts w:ascii="Cambria" w:hAnsi="Cambria"/>
                <w:sz w:val="22"/>
                <w:szCs w:val="22"/>
              </w:rPr>
              <w:t xml:space="preserve"> </w:t>
            </w:r>
          </w:p>
          <w:p w14:paraId="0E4C162B" w14:textId="5D86D511" w:rsidR="00203BB6" w:rsidRPr="00385DC7" w:rsidRDefault="005A3D33" w:rsidP="005B3A52">
            <w:pPr>
              <w:rPr>
                <w:rFonts w:ascii="Cambria" w:hAnsi="Cambria"/>
                <w:sz w:val="22"/>
                <w:szCs w:val="22"/>
              </w:rPr>
            </w:pPr>
            <w:r w:rsidRPr="00385DC7">
              <w:rPr>
                <w:rFonts w:ascii="Cambria" w:hAnsi="Cambria"/>
                <w:sz w:val="22"/>
                <w:szCs w:val="22"/>
              </w:rPr>
              <w:t>k</w:t>
            </w:r>
            <w:r w:rsidR="00203BB6" w:rsidRPr="00385DC7">
              <w:rPr>
                <w:rFonts w:ascii="Cambria" w:hAnsi="Cambria"/>
                <w:sz w:val="22"/>
                <w:szCs w:val="22"/>
              </w:rPr>
              <w:t>okaõpetaja</w:t>
            </w:r>
          </w:p>
        </w:tc>
        <w:tc>
          <w:tcPr>
            <w:tcW w:w="4302" w:type="dxa"/>
            <w:gridSpan w:val="2"/>
          </w:tcPr>
          <w:p w14:paraId="435E49AF" w14:textId="5C383521" w:rsidR="00DF372E" w:rsidRPr="00385DC7" w:rsidRDefault="00DF372E" w:rsidP="005B3A52">
            <w:pPr>
              <w:rPr>
                <w:rFonts w:ascii="Cambria" w:hAnsi="Cambria"/>
                <w:b/>
                <w:sz w:val="22"/>
                <w:szCs w:val="22"/>
              </w:rPr>
            </w:pPr>
            <w:r w:rsidRPr="00385DC7">
              <w:rPr>
                <w:rFonts w:ascii="Cambria" w:hAnsi="Cambria"/>
                <w:b/>
                <w:sz w:val="22"/>
                <w:szCs w:val="22"/>
              </w:rPr>
              <w:t>TOIDUKAUBA VASTUVÕTT, LADUSTAMINE JA SÄILITAMINE</w:t>
            </w:r>
          </w:p>
          <w:p w14:paraId="714CCB82" w14:textId="0B227139" w:rsidR="00F0642E" w:rsidRPr="00385DC7" w:rsidRDefault="0025726D" w:rsidP="005B3A52">
            <w:pPr>
              <w:pStyle w:val="Loendilik"/>
              <w:numPr>
                <w:ilvl w:val="0"/>
                <w:numId w:val="22"/>
              </w:numPr>
              <w:rPr>
                <w:rFonts w:ascii="Cambria" w:hAnsi="Cambria"/>
                <w:sz w:val="22"/>
                <w:szCs w:val="22"/>
              </w:rPr>
            </w:pPr>
            <w:r w:rsidRPr="00385DC7">
              <w:rPr>
                <w:rFonts w:ascii="Cambria" w:hAnsi="Cambria"/>
                <w:sz w:val="22"/>
                <w:szCs w:val="22"/>
              </w:rPr>
              <w:t>Säilitamise kaod</w:t>
            </w:r>
          </w:p>
          <w:p w14:paraId="5DD7E561" w14:textId="03D05517" w:rsidR="00534643" w:rsidRPr="00385DC7" w:rsidRDefault="0025726D" w:rsidP="005B3A52">
            <w:pPr>
              <w:pStyle w:val="Loendilik"/>
              <w:numPr>
                <w:ilvl w:val="0"/>
                <w:numId w:val="22"/>
              </w:numPr>
              <w:rPr>
                <w:rFonts w:ascii="Cambria" w:hAnsi="Cambria"/>
                <w:sz w:val="22"/>
                <w:szCs w:val="22"/>
              </w:rPr>
            </w:pPr>
            <w:r w:rsidRPr="00385DC7">
              <w:rPr>
                <w:rFonts w:ascii="Cambria" w:hAnsi="Cambria"/>
                <w:sz w:val="22"/>
                <w:szCs w:val="22"/>
              </w:rPr>
              <w:t>Varustamise korraldus</w:t>
            </w:r>
          </w:p>
          <w:p w14:paraId="2A28399B" w14:textId="0DFE6981" w:rsidR="00F0642E" w:rsidRPr="00385DC7" w:rsidRDefault="0025726D" w:rsidP="005B3A52">
            <w:pPr>
              <w:pStyle w:val="Loendilik"/>
              <w:numPr>
                <w:ilvl w:val="0"/>
                <w:numId w:val="22"/>
              </w:numPr>
              <w:rPr>
                <w:rFonts w:ascii="Cambria" w:hAnsi="Cambria"/>
                <w:sz w:val="22"/>
                <w:szCs w:val="22"/>
              </w:rPr>
            </w:pPr>
            <w:r w:rsidRPr="00385DC7">
              <w:rPr>
                <w:rFonts w:ascii="Cambria" w:hAnsi="Cambria"/>
                <w:sz w:val="22"/>
                <w:szCs w:val="22"/>
              </w:rPr>
              <w:t>Laodokumentatsioon</w:t>
            </w:r>
            <w:r w:rsidR="00F0642E" w:rsidRPr="00385DC7">
              <w:rPr>
                <w:rFonts w:ascii="Cambria" w:hAnsi="Cambria"/>
                <w:sz w:val="22"/>
                <w:szCs w:val="22"/>
              </w:rPr>
              <w:t xml:space="preserve"> </w:t>
            </w:r>
          </w:p>
          <w:p w14:paraId="6436C10E" w14:textId="5C778831" w:rsidR="00F0642E" w:rsidRPr="00385DC7" w:rsidRDefault="0025726D" w:rsidP="005B3A52">
            <w:pPr>
              <w:pStyle w:val="Loendilik"/>
              <w:numPr>
                <w:ilvl w:val="0"/>
                <w:numId w:val="22"/>
              </w:numPr>
              <w:rPr>
                <w:rFonts w:ascii="Cambria" w:hAnsi="Cambria"/>
                <w:sz w:val="22"/>
                <w:szCs w:val="22"/>
              </w:rPr>
            </w:pPr>
            <w:r w:rsidRPr="00385DC7">
              <w:rPr>
                <w:rFonts w:ascii="Cambria" w:hAnsi="Cambria"/>
                <w:sz w:val="22"/>
                <w:szCs w:val="22"/>
              </w:rPr>
              <w:t>Arve-saatelehe vormistamine</w:t>
            </w:r>
            <w:r w:rsidR="00F0642E" w:rsidRPr="00385DC7">
              <w:rPr>
                <w:rFonts w:ascii="Cambria" w:hAnsi="Cambria"/>
                <w:sz w:val="22"/>
                <w:szCs w:val="22"/>
              </w:rPr>
              <w:t xml:space="preserve"> </w:t>
            </w:r>
          </w:p>
          <w:p w14:paraId="23991672" w14:textId="4510D713" w:rsidR="00F0642E" w:rsidRPr="00385DC7" w:rsidRDefault="0025726D" w:rsidP="005B3A52">
            <w:pPr>
              <w:pStyle w:val="Loendilik"/>
              <w:numPr>
                <w:ilvl w:val="0"/>
                <w:numId w:val="22"/>
              </w:numPr>
              <w:rPr>
                <w:rFonts w:ascii="Cambria" w:hAnsi="Cambria"/>
                <w:sz w:val="22"/>
                <w:szCs w:val="22"/>
              </w:rPr>
            </w:pPr>
            <w:r w:rsidRPr="00385DC7">
              <w:rPr>
                <w:rFonts w:ascii="Cambria" w:hAnsi="Cambria"/>
                <w:sz w:val="22"/>
                <w:szCs w:val="22"/>
              </w:rPr>
              <w:t>Lattu toidukauba arvele võtmine</w:t>
            </w:r>
            <w:r w:rsidR="00F0642E" w:rsidRPr="00385DC7">
              <w:rPr>
                <w:rFonts w:ascii="Cambria" w:hAnsi="Cambria"/>
                <w:sz w:val="22"/>
                <w:szCs w:val="22"/>
              </w:rPr>
              <w:t xml:space="preserve"> </w:t>
            </w:r>
          </w:p>
          <w:p w14:paraId="78C9B76D" w14:textId="77777777" w:rsidR="00534643" w:rsidRPr="00385DC7" w:rsidRDefault="00F0642E" w:rsidP="005B3A52">
            <w:pPr>
              <w:pStyle w:val="Loendilik"/>
              <w:numPr>
                <w:ilvl w:val="0"/>
                <w:numId w:val="22"/>
              </w:numPr>
              <w:rPr>
                <w:rFonts w:ascii="Cambria" w:hAnsi="Cambria"/>
                <w:sz w:val="22"/>
                <w:szCs w:val="22"/>
              </w:rPr>
            </w:pPr>
            <w:r w:rsidRPr="00385DC7">
              <w:rPr>
                <w:rFonts w:ascii="Cambria" w:hAnsi="Cambria"/>
                <w:sz w:val="22"/>
                <w:szCs w:val="22"/>
              </w:rPr>
              <w:t>Laost toidukauba maha kandmine</w:t>
            </w:r>
          </w:p>
          <w:p w14:paraId="234A4DF6" w14:textId="54EF52B2" w:rsidR="005A3D33" w:rsidRPr="00385DC7" w:rsidRDefault="0025726D" w:rsidP="005B3A52">
            <w:pPr>
              <w:pStyle w:val="Loendilik"/>
              <w:numPr>
                <w:ilvl w:val="0"/>
                <w:numId w:val="22"/>
              </w:numPr>
              <w:rPr>
                <w:rFonts w:ascii="Cambria" w:hAnsi="Cambria"/>
                <w:sz w:val="22"/>
                <w:szCs w:val="22"/>
              </w:rPr>
            </w:pPr>
            <w:r w:rsidRPr="00385DC7">
              <w:rPr>
                <w:rFonts w:ascii="Cambria" w:hAnsi="Cambria"/>
                <w:sz w:val="22"/>
                <w:szCs w:val="22"/>
              </w:rPr>
              <w:t>Taaramajandus</w:t>
            </w:r>
          </w:p>
          <w:p w14:paraId="42FEDD85" w14:textId="210266FC" w:rsidR="00F0642E" w:rsidRPr="00385DC7" w:rsidRDefault="00F0642E" w:rsidP="005B3A52">
            <w:pPr>
              <w:pStyle w:val="Loendilik"/>
              <w:numPr>
                <w:ilvl w:val="0"/>
                <w:numId w:val="22"/>
              </w:numPr>
              <w:rPr>
                <w:rFonts w:ascii="Cambria" w:hAnsi="Cambria"/>
                <w:sz w:val="22"/>
                <w:szCs w:val="22"/>
              </w:rPr>
            </w:pPr>
            <w:r w:rsidRPr="00385DC7">
              <w:rPr>
                <w:rFonts w:ascii="Cambria" w:hAnsi="Cambria"/>
                <w:sz w:val="22"/>
                <w:szCs w:val="22"/>
              </w:rPr>
              <w:t>Inventuur</w:t>
            </w:r>
            <w:r w:rsidR="0025726D" w:rsidRPr="00385DC7">
              <w:rPr>
                <w:rFonts w:ascii="Cambria" w:hAnsi="Cambria"/>
                <w:sz w:val="22"/>
                <w:szCs w:val="22"/>
              </w:rPr>
              <w:t xml:space="preserve"> – mõiste, eesmärk</w:t>
            </w:r>
          </w:p>
          <w:p w14:paraId="17FB32D6" w14:textId="77777777" w:rsidR="00F0642E" w:rsidRPr="00385DC7" w:rsidRDefault="00F0642E" w:rsidP="005B3A52">
            <w:pPr>
              <w:rPr>
                <w:rFonts w:ascii="Cambria" w:hAnsi="Cambria"/>
                <w:sz w:val="22"/>
                <w:szCs w:val="22"/>
              </w:rPr>
            </w:pPr>
          </w:p>
        </w:tc>
      </w:tr>
      <w:tr w:rsidR="00F0642E" w:rsidRPr="00385DC7" w14:paraId="1F7E70B1" w14:textId="77777777" w:rsidTr="009A5F78">
        <w:trPr>
          <w:trHeight w:val="2051"/>
        </w:trPr>
        <w:tc>
          <w:tcPr>
            <w:tcW w:w="2401" w:type="dxa"/>
          </w:tcPr>
          <w:p w14:paraId="606DAA98" w14:textId="3424F3ED" w:rsidR="00F0642E" w:rsidRPr="00385DC7" w:rsidRDefault="0025726D" w:rsidP="005B3A52">
            <w:pPr>
              <w:rPr>
                <w:rFonts w:ascii="Cambria" w:hAnsi="Cambria"/>
                <w:sz w:val="22"/>
                <w:szCs w:val="22"/>
              </w:rPr>
            </w:pPr>
            <w:r w:rsidRPr="00332518">
              <w:rPr>
                <w:rFonts w:ascii="Cambria" w:hAnsi="Cambria"/>
                <w:b/>
                <w:bCs/>
                <w:sz w:val="22"/>
                <w:szCs w:val="22"/>
              </w:rPr>
              <w:t>ÕV</w:t>
            </w:r>
            <w:r w:rsidR="00621823" w:rsidRPr="00332518">
              <w:rPr>
                <w:rFonts w:ascii="Cambria" w:hAnsi="Cambria"/>
                <w:b/>
                <w:bCs/>
                <w:sz w:val="22"/>
                <w:szCs w:val="22"/>
              </w:rPr>
              <w:t>2</w:t>
            </w:r>
            <w:r w:rsidR="00332518" w:rsidRPr="00332518">
              <w:rPr>
                <w:rFonts w:ascii="Cambria" w:hAnsi="Cambria"/>
                <w:b/>
                <w:bCs/>
                <w:sz w:val="22"/>
                <w:szCs w:val="22"/>
              </w:rPr>
              <w:t xml:space="preserve">. </w:t>
            </w:r>
            <w:r w:rsidR="00F0642E" w:rsidRPr="00332518">
              <w:rPr>
                <w:rFonts w:ascii="Cambria" w:hAnsi="Cambria"/>
                <w:b/>
                <w:bCs/>
                <w:sz w:val="22"/>
                <w:szCs w:val="22"/>
              </w:rPr>
              <w:t>planeerib</w:t>
            </w:r>
            <w:r w:rsidR="00F0642E" w:rsidRPr="00385DC7">
              <w:rPr>
                <w:rFonts w:ascii="Cambria" w:hAnsi="Cambria"/>
                <w:sz w:val="22"/>
                <w:szCs w:val="22"/>
              </w:rPr>
              <w:t xml:space="preserve"> ja </w:t>
            </w:r>
            <w:r w:rsidR="00F0642E" w:rsidRPr="00332518">
              <w:rPr>
                <w:rFonts w:ascii="Cambria" w:hAnsi="Cambria"/>
                <w:b/>
                <w:bCs/>
                <w:sz w:val="22"/>
                <w:szCs w:val="22"/>
              </w:rPr>
              <w:t xml:space="preserve">korraldab </w:t>
            </w:r>
            <w:r w:rsidR="00F0642E" w:rsidRPr="00385DC7">
              <w:rPr>
                <w:rFonts w:ascii="Cambria" w:hAnsi="Cambria"/>
                <w:sz w:val="22"/>
                <w:szCs w:val="22"/>
              </w:rPr>
              <w:t xml:space="preserve">juhendi alusel oma tööd </w:t>
            </w:r>
            <w:r w:rsidR="00EE2923">
              <w:rPr>
                <w:rFonts w:ascii="Cambria" w:hAnsi="Cambria"/>
                <w:sz w:val="22"/>
                <w:szCs w:val="22"/>
              </w:rPr>
              <w:t xml:space="preserve">ning </w:t>
            </w:r>
            <w:r w:rsidR="00F0642E" w:rsidRPr="00385DC7">
              <w:rPr>
                <w:rFonts w:ascii="Cambria" w:hAnsi="Cambria"/>
                <w:sz w:val="22"/>
                <w:szCs w:val="22"/>
              </w:rPr>
              <w:t>töökohta restoraniköögis individuaalselt ja meeskonnas lähtuvalt ettevõtte töökorralduse eripärast, järgides tööohutust ja hügieeninõudeid</w:t>
            </w:r>
          </w:p>
          <w:p w14:paraId="74D6288B" w14:textId="77777777" w:rsidR="005A3D33" w:rsidRPr="00385DC7" w:rsidRDefault="005A3D33" w:rsidP="005B3A52">
            <w:pPr>
              <w:rPr>
                <w:rFonts w:ascii="Cambria" w:hAnsi="Cambria"/>
                <w:sz w:val="22"/>
                <w:szCs w:val="22"/>
              </w:rPr>
            </w:pPr>
          </w:p>
          <w:p w14:paraId="6A366275" w14:textId="77777777" w:rsidR="00CF70BB" w:rsidRPr="00385DC7" w:rsidRDefault="00CF70BB" w:rsidP="005B3A52">
            <w:pPr>
              <w:rPr>
                <w:rFonts w:ascii="Cambria" w:hAnsi="Cambria"/>
                <w:sz w:val="22"/>
                <w:szCs w:val="22"/>
              </w:rPr>
            </w:pPr>
            <w:r w:rsidRPr="00385DC7">
              <w:rPr>
                <w:rFonts w:ascii="Cambria" w:hAnsi="Cambria"/>
                <w:sz w:val="22"/>
                <w:szCs w:val="22"/>
              </w:rPr>
              <w:t>Jaotus tundides:</w:t>
            </w:r>
          </w:p>
          <w:p w14:paraId="436C0928" w14:textId="47B39772" w:rsidR="00CF70BB" w:rsidRPr="00385DC7" w:rsidRDefault="00CF70BB" w:rsidP="005B3A52">
            <w:pPr>
              <w:rPr>
                <w:rFonts w:ascii="Cambria" w:hAnsi="Cambria"/>
                <w:sz w:val="22"/>
                <w:szCs w:val="22"/>
              </w:rPr>
            </w:pPr>
            <w:r w:rsidRPr="00385DC7">
              <w:rPr>
                <w:rFonts w:ascii="Cambria" w:hAnsi="Cambria"/>
                <w:sz w:val="22"/>
                <w:szCs w:val="22"/>
              </w:rPr>
              <w:t xml:space="preserve">teoreetiline töö: </w:t>
            </w:r>
            <w:r w:rsidR="008519A7" w:rsidRPr="00385DC7">
              <w:rPr>
                <w:rFonts w:ascii="Cambria" w:hAnsi="Cambria"/>
                <w:sz w:val="22"/>
                <w:szCs w:val="22"/>
              </w:rPr>
              <w:t>4</w:t>
            </w:r>
          </w:p>
          <w:p w14:paraId="22A81787" w14:textId="0C711119" w:rsidR="00CF70BB" w:rsidRPr="00385DC7" w:rsidRDefault="00CF70BB" w:rsidP="005B3A52">
            <w:pPr>
              <w:rPr>
                <w:rFonts w:ascii="Cambria" w:hAnsi="Cambria"/>
                <w:sz w:val="22"/>
                <w:szCs w:val="22"/>
              </w:rPr>
            </w:pPr>
            <w:r w:rsidRPr="00385DC7">
              <w:rPr>
                <w:rFonts w:ascii="Cambria" w:hAnsi="Cambria"/>
                <w:sz w:val="22"/>
                <w:szCs w:val="22"/>
              </w:rPr>
              <w:t>praktiline:</w:t>
            </w:r>
            <w:r w:rsidR="008519A7" w:rsidRPr="00385DC7">
              <w:rPr>
                <w:rFonts w:ascii="Cambria" w:hAnsi="Cambria"/>
                <w:sz w:val="22"/>
                <w:szCs w:val="22"/>
              </w:rPr>
              <w:t xml:space="preserve"> 10</w:t>
            </w:r>
          </w:p>
          <w:p w14:paraId="1DF6AFA5" w14:textId="56DE5C2C" w:rsidR="00CF70BB" w:rsidRPr="00385DC7" w:rsidRDefault="00CF70BB" w:rsidP="005B3A52">
            <w:pPr>
              <w:rPr>
                <w:rFonts w:ascii="Cambria" w:hAnsi="Cambria"/>
                <w:sz w:val="22"/>
                <w:szCs w:val="22"/>
              </w:rPr>
            </w:pPr>
            <w:r w:rsidRPr="00385DC7">
              <w:rPr>
                <w:rFonts w:ascii="Cambria" w:hAnsi="Cambria"/>
                <w:sz w:val="22"/>
                <w:szCs w:val="22"/>
              </w:rPr>
              <w:t>iseseisev:</w:t>
            </w:r>
            <w:r w:rsidR="008519A7" w:rsidRPr="00385DC7">
              <w:rPr>
                <w:rFonts w:ascii="Cambria" w:hAnsi="Cambria"/>
                <w:sz w:val="22"/>
                <w:szCs w:val="22"/>
              </w:rPr>
              <w:t xml:space="preserve"> 12</w:t>
            </w:r>
          </w:p>
          <w:p w14:paraId="4FB53DAB" w14:textId="202F9B40" w:rsidR="00CF70BB" w:rsidRPr="00385DC7" w:rsidRDefault="008A412A" w:rsidP="005B3A52">
            <w:pPr>
              <w:rPr>
                <w:rFonts w:ascii="Cambria" w:hAnsi="Cambria"/>
                <w:sz w:val="22"/>
                <w:szCs w:val="22"/>
              </w:rPr>
            </w:pPr>
            <w:r w:rsidRPr="00385DC7">
              <w:rPr>
                <w:rFonts w:ascii="Cambria" w:hAnsi="Cambria"/>
                <w:sz w:val="22"/>
                <w:szCs w:val="22"/>
              </w:rPr>
              <w:t>kokku: 26</w:t>
            </w:r>
          </w:p>
        </w:tc>
        <w:tc>
          <w:tcPr>
            <w:tcW w:w="4255" w:type="dxa"/>
          </w:tcPr>
          <w:p w14:paraId="451ED2EF" w14:textId="546DA6DE" w:rsidR="00F0642E" w:rsidRPr="00385DC7" w:rsidRDefault="00332518" w:rsidP="005B3A52">
            <w:pPr>
              <w:rPr>
                <w:rFonts w:ascii="Cambria" w:hAnsi="Cambria"/>
                <w:sz w:val="22"/>
                <w:szCs w:val="22"/>
              </w:rPr>
            </w:pPr>
            <w:r w:rsidRPr="00332518">
              <w:rPr>
                <w:rFonts w:ascii="Cambria" w:hAnsi="Cambria"/>
                <w:b/>
                <w:bCs/>
                <w:sz w:val="22"/>
                <w:szCs w:val="22"/>
              </w:rPr>
              <w:t xml:space="preserve">HK 2.1. </w:t>
            </w:r>
            <w:r w:rsidR="0025726D" w:rsidRPr="00332518">
              <w:rPr>
                <w:rFonts w:ascii="Cambria" w:hAnsi="Cambria"/>
                <w:b/>
                <w:bCs/>
                <w:sz w:val="22"/>
                <w:szCs w:val="22"/>
              </w:rPr>
              <w:t>p</w:t>
            </w:r>
            <w:r w:rsidR="00F0642E" w:rsidRPr="00332518">
              <w:rPr>
                <w:rFonts w:ascii="Cambria" w:hAnsi="Cambria"/>
                <w:b/>
                <w:bCs/>
                <w:sz w:val="22"/>
                <w:szCs w:val="22"/>
              </w:rPr>
              <w:t>laneerib</w:t>
            </w:r>
            <w:r w:rsidR="00F0642E" w:rsidRPr="00385DC7">
              <w:rPr>
                <w:rFonts w:ascii="Cambria" w:hAnsi="Cambria"/>
                <w:sz w:val="22"/>
                <w:szCs w:val="22"/>
              </w:rPr>
              <w:t xml:space="preserve"> juhendi abil lähtuvalt meeskonnatöö</w:t>
            </w:r>
            <w:r>
              <w:rPr>
                <w:rFonts w:ascii="Cambria" w:hAnsi="Cambria"/>
                <w:sz w:val="22"/>
                <w:szCs w:val="22"/>
              </w:rPr>
              <w:t xml:space="preserve"> </w:t>
            </w:r>
            <w:r w:rsidR="00F0642E" w:rsidRPr="00385DC7">
              <w:rPr>
                <w:rFonts w:ascii="Cambria" w:hAnsi="Cambria"/>
                <w:sz w:val="22"/>
                <w:szCs w:val="22"/>
              </w:rPr>
              <w:t xml:space="preserve">jaotusest oma tööde järjekorra, kestvuse ja </w:t>
            </w:r>
            <w:r w:rsidR="00F0642E" w:rsidRPr="00332518">
              <w:rPr>
                <w:rFonts w:ascii="Cambria" w:hAnsi="Cambria"/>
                <w:b/>
                <w:bCs/>
                <w:sz w:val="22"/>
                <w:szCs w:val="22"/>
              </w:rPr>
              <w:t>korraldab</w:t>
            </w:r>
            <w:r w:rsidR="00F0642E" w:rsidRPr="00385DC7">
              <w:rPr>
                <w:rFonts w:ascii="Cambria" w:hAnsi="Cambria"/>
                <w:sz w:val="22"/>
                <w:szCs w:val="22"/>
              </w:rPr>
              <w:t xml:space="preserve"> töökoha vastavalt tööplaanile</w:t>
            </w:r>
          </w:p>
          <w:p w14:paraId="4A8F02E6" w14:textId="4CC8A59F" w:rsidR="00F0642E" w:rsidRPr="00385DC7" w:rsidRDefault="00332518" w:rsidP="005B3A52">
            <w:pPr>
              <w:rPr>
                <w:rFonts w:ascii="Cambria" w:hAnsi="Cambria"/>
                <w:sz w:val="22"/>
                <w:szCs w:val="22"/>
              </w:rPr>
            </w:pPr>
            <w:r w:rsidRPr="00332518">
              <w:rPr>
                <w:rFonts w:ascii="Cambria" w:hAnsi="Cambria"/>
                <w:b/>
                <w:bCs/>
                <w:sz w:val="22"/>
                <w:szCs w:val="22"/>
              </w:rPr>
              <w:t xml:space="preserve">HK 2.2. </w:t>
            </w:r>
            <w:r w:rsidR="0025726D" w:rsidRPr="00332518">
              <w:rPr>
                <w:rFonts w:ascii="Cambria" w:hAnsi="Cambria"/>
                <w:b/>
                <w:bCs/>
                <w:sz w:val="22"/>
                <w:szCs w:val="22"/>
              </w:rPr>
              <w:t>j</w:t>
            </w:r>
            <w:r w:rsidR="00F0642E" w:rsidRPr="00332518">
              <w:rPr>
                <w:rFonts w:ascii="Cambria" w:hAnsi="Cambria"/>
                <w:b/>
                <w:bCs/>
                <w:sz w:val="22"/>
                <w:szCs w:val="22"/>
              </w:rPr>
              <w:t>ärgib</w:t>
            </w:r>
            <w:r w:rsidR="00F0642E" w:rsidRPr="00385DC7">
              <w:rPr>
                <w:rFonts w:ascii="Cambria" w:hAnsi="Cambria"/>
                <w:sz w:val="22"/>
                <w:szCs w:val="22"/>
              </w:rPr>
              <w:t xml:space="preserve"> töötades tööohutust ja hügieeninõudeid</w:t>
            </w:r>
          </w:p>
          <w:p w14:paraId="6B6F16DB" w14:textId="1BBB85A1" w:rsidR="00F0642E" w:rsidRPr="00385DC7" w:rsidRDefault="00332518" w:rsidP="005B3A52">
            <w:pPr>
              <w:rPr>
                <w:rFonts w:ascii="Cambria" w:hAnsi="Cambria"/>
                <w:sz w:val="22"/>
                <w:szCs w:val="22"/>
              </w:rPr>
            </w:pPr>
            <w:r w:rsidRPr="00332518">
              <w:rPr>
                <w:rFonts w:ascii="Cambria" w:hAnsi="Cambria"/>
                <w:b/>
                <w:bCs/>
                <w:sz w:val="22"/>
                <w:szCs w:val="22"/>
              </w:rPr>
              <w:t xml:space="preserve">HK 2.3. </w:t>
            </w:r>
            <w:r w:rsidR="0025726D" w:rsidRPr="00332518">
              <w:rPr>
                <w:rFonts w:ascii="Cambria" w:hAnsi="Cambria"/>
                <w:b/>
                <w:bCs/>
                <w:sz w:val="22"/>
                <w:szCs w:val="22"/>
              </w:rPr>
              <w:t>l</w:t>
            </w:r>
            <w:r w:rsidR="00F0642E" w:rsidRPr="00332518">
              <w:rPr>
                <w:rFonts w:ascii="Cambria" w:hAnsi="Cambria"/>
                <w:b/>
                <w:bCs/>
                <w:sz w:val="22"/>
                <w:szCs w:val="22"/>
              </w:rPr>
              <w:t>ähtub</w:t>
            </w:r>
            <w:r w:rsidR="00F0642E" w:rsidRPr="00385DC7">
              <w:rPr>
                <w:rFonts w:ascii="Cambria" w:hAnsi="Cambria"/>
                <w:sz w:val="22"/>
                <w:szCs w:val="22"/>
              </w:rPr>
              <w:t xml:space="preserve"> oma töö planeerimisel tehnoloogilisest kaardist ja etteantud tellimustest</w:t>
            </w:r>
          </w:p>
          <w:p w14:paraId="770BB098" w14:textId="1E1A3397" w:rsidR="00F0642E" w:rsidRPr="00385DC7" w:rsidRDefault="00332518" w:rsidP="005B3A52">
            <w:pPr>
              <w:rPr>
                <w:rFonts w:ascii="Cambria" w:hAnsi="Cambria"/>
                <w:sz w:val="22"/>
                <w:szCs w:val="22"/>
              </w:rPr>
            </w:pPr>
            <w:r w:rsidRPr="00332518">
              <w:rPr>
                <w:rFonts w:ascii="Cambria" w:hAnsi="Cambria"/>
                <w:b/>
                <w:bCs/>
                <w:sz w:val="22"/>
                <w:szCs w:val="22"/>
              </w:rPr>
              <w:t xml:space="preserve">HK 2.4. </w:t>
            </w:r>
            <w:r w:rsidR="0025726D" w:rsidRPr="00332518">
              <w:rPr>
                <w:rFonts w:ascii="Cambria" w:hAnsi="Cambria"/>
                <w:b/>
                <w:bCs/>
                <w:sz w:val="22"/>
                <w:szCs w:val="22"/>
              </w:rPr>
              <w:t>p</w:t>
            </w:r>
            <w:r w:rsidR="00F0642E" w:rsidRPr="00332518">
              <w:rPr>
                <w:rFonts w:ascii="Cambria" w:hAnsi="Cambria"/>
                <w:b/>
                <w:bCs/>
                <w:sz w:val="22"/>
                <w:szCs w:val="22"/>
              </w:rPr>
              <w:t>laneerib</w:t>
            </w:r>
            <w:r w:rsidR="00F0642E" w:rsidRPr="00385DC7">
              <w:rPr>
                <w:rFonts w:ascii="Cambria" w:hAnsi="Cambria"/>
                <w:sz w:val="22"/>
                <w:szCs w:val="22"/>
              </w:rPr>
              <w:t xml:space="preserve"> oma töögraafiku arvestades</w:t>
            </w:r>
            <w:r w:rsidR="00DF372E" w:rsidRPr="00385DC7">
              <w:rPr>
                <w:rFonts w:ascii="Cambria" w:hAnsi="Cambria"/>
                <w:sz w:val="22"/>
                <w:szCs w:val="22"/>
              </w:rPr>
              <w:t xml:space="preserve"> </w:t>
            </w:r>
            <w:r w:rsidR="00F0642E" w:rsidRPr="00385DC7">
              <w:rPr>
                <w:rFonts w:ascii="Cambria" w:hAnsi="Cambria"/>
                <w:sz w:val="22"/>
                <w:szCs w:val="22"/>
              </w:rPr>
              <w:t>ettevõtte töökorraldust</w:t>
            </w:r>
          </w:p>
        </w:tc>
        <w:tc>
          <w:tcPr>
            <w:tcW w:w="3447" w:type="dxa"/>
          </w:tcPr>
          <w:p w14:paraId="1682B181" w14:textId="1CDF0282" w:rsidR="00F0642E" w:rsidRPr="00385DC7" w:rsidRDefault="00C51783" w:rsidP="005B3A52">
            <w:pPr>
              <w:rPr>
                <w:rFonts w:ascii="Cambria" w:hAnsi="Cambria"/>
                <w:sz w:val="22"/>
                <w:szCs w:val="22"/>
              </w:rPr>
            </w:pPr>
            <w:r w:rsidRPr="00332518">
              <w:rPr>
                <w:rFonts w:ascii="Cambria" w:hAnsi="Cambria"/>
                <w:b/>
                <w:bCs/>
                <w:sz w:val="22"/>
                <w:szCs w:val="22"/>
              </w:rPr>
              <w:t>I</w:t>
            </w:r>
            <w:r w:rsidR="005A3D33" w:rsidRPr="00332518">
              <w:rPr>
                <w:rFonts w:ascii="Cambria" w:hAnsi="Cambria"/>
                <w:b/>
                <w:bCs/>
                <w:sz w:val="22"/>
                <w:szCs w:val="22"/>
              </w:rPr>
              <w:t>T:</w:t>
            </w:r>
            <w:r w:rsidRPr="00385DC7">
              <w:rPr>
                <w:rFonts w:ascii="Cambria" w:hAnsi="Cambria"/>
                <w:sz w:val="22"/>
                <w:szCs w:val="22"/>
              </w:rPr>
              <w:t xml:space="preserve"> </w:t>
            </w:r>
            <w:r w:rsidR="00C571F2">
              <w:rPr>
                <w:rFonts w:ascii="Cambria" w:hAnsi="Cambria"/>
                <w:sz w:val="22"/>
                <w:szCs w:val="22"/>
              </w:rPr>
              <w:t>k</w:t>
            </w:r>
            <w:r w:rsidR="00F0642E" w:rsidRPr="00385DC7">
              <w:rPr>
                <w:rFonts w:ascii="Cambria" w:hAnsi="Cambria"/>
                <w:sz w:val="22"/>
                <w:szCs w:val="22"/>
              </w:rPr>
              <w:t>oostab juhendi alusel oma tööplaani, planeerides tööd köögis, arvestades etteantud m</w:t>
            </w:r>
            <w:r w:rsidR="0025726D" w:rsidRPr="00385DC7">
              <w:rPr>
                <w:rFonts w:ascii="Cambria" w:hAnsi="Cambria"/>
                <w:sz w:val="22"/>
                <w:szCs w:val="22"/>
              </w:rPr>
              <w:t>enüüd ja järgides tööohutust ning hügieeni</w:t>
            </w:r>
            <w:r w:rsidR="00F0642E" w:rsidRPr="00385DC7">
              <w:rPr>
                <w:rFonts w:ascii="Cambria" w:hAnsi="Cambria"/>
                <w:sz w:val="22"/>
                <w:szCs w:val="22"/>
              </w:rPr>
              <w:t>nõudeid</w:t>
            </w:r>
          </w:p>
        </w:tc>
        <w:tc>
          <w:tcPr>
            <w:tcW w:w="1436" w:type="dxa"/>
          </w:tcPr>
          <w:p w14:paraId="47FB4FF9" w14:textId="1186A747" w:rsidR="00F0642E" w:rsidRPr="00385DC7" w:rsidRDefault="0014140E" w:rsidP="005B3A52">
            <w:pPr>
              <w:rPr>
                <w:rFonts w:ascii="Cambria" w:hAnsi="Cambria"/>
                <w:sz w:val="22"/>
                <w:szCs w:val="22"/>
              </w:rPr>
            </w:pPr>
            <w:r>
              <w:rPr>
                <w:rFonts w:ascii="Cambria" w:hAnsi="Cambria"/>
                <w:sz w:val="22"/>
                <w:szCs w:val="22"/>
              </w:rPr>
              <w:t>m</w:t>
            </w:r>
            <w:r w:rsidR="00F0642E" w:rsidRPr="00385DC7">
              <w:rPr>
                <w:rFonts w:ascii="Cambria" w:hAnsi="Cambria"/>
                <w:sz w:val="22"/>
                <w:szCs w:val="22"/>
              </w:rPr>
              <w:t>itteeristav</w:t>
            </w:r>
          </w:p>
          <w:p w14:paraId="246F9C92" w14:textId="31EF7B2A" w:rsidR="00203BB6" w:rsidRPr="00385DC7" w:rsidRDefault="0014140E" w:rsidP="005B3A52">
            <w:pPr>
              <w:rPr>
                <w:rFonts w:ascii="Cambria" w:hAnsi="Cambria"/>
                <w:sz w:val="22"/>
                <w:szCs w:val="22"/>
              </w:rPr>
            </w:pPr>
            <w:r>
              <w:rPr>
                <w:rFonts w:ascii="Cambria" w:hAnsi="Cambria"/>
                <w:sz w:val="22"/>
                <w:szCs w:val="22"/>
              </w:rPr>
              <w:t>h</w:t>
            </w:r>
            <w:r w:rsidR="00677226" w:rsidRPr="00385DC7">
              <w:rPr>
                <w:rFonts w:ascii="Cambria" w:hAnsi="Cambria"/>
                <w:sz w:val="22"/>
                <w:szCs w:val="22"/>
              </w:rPr>
              <w:t>indab</w:t>
            </w:r>
            <w:r w:rsidR="005A3D33" w:rsidRPr="00385DC7">
              <w:rPr>
                <w:rFonts w:ascii="Cambria" w:hAnsi="Cambria"/>
                <w:sz w:val="22"/>
                <w:szCs w:val="22"/>
              </w:rPr>
              <w:t xml:space="preserve"> </w:t>
            </w:r>
          </w:p>
          <w:p w14:paraId="2EE06620" w14:textId="18A8D481" w:rsidR="00203BB6" w:rsidRPr="00385DC7" w:rsidRDefault="005A3D33" w:rsidP="005B3A52">
            <w:pPr>
              <w:rPr>
                <w:rFonts w:ascii="Cambria" w:hAnsi="Cambria"/>
                <w:sz w:val="22"/>
                <w:szCs w:val="22"/>
              </w:rPr>
            </w:pPr>
            <w:r w:rsidRPr="00385DC7">
              <w:rPr>
                <w:rFonts w:ascii="Cambria" w:hAnsi="Cambria"/>
                <w:sz w:val="22"/>
                <w:szCs w:val="22"/>
              </w:rPr>
              <w:t>k</w:t>
            </w:r>
            <w:r w:rsidR="00203BB6" w:rsidRPr="00385DC7">
              <w:rPr>
                <w:rFonts w:ascii="Cambria" w:hAnsi="Cambria"/>
                <w:sz w:val="22"/>
                <w:szCs w:val="22"/>
              </w:rPr>
              <w:t>okaõpetaja</w:t>
            </w:r>
          </w:p>
        </w:tc>
        <w:tc>
          <w:tcPr>
            <w:tcW w:w="4302" w:type="dxa"/>
            <w:gridSpan w:val="2"/>
          </w:tcPr>
          <w:p w14:paraId="1D8EF3B9" w14:textId="7FAB2B56" w:rsidR="0025726D" w:rsidRPr="00385DC7" w:rsidRDefault="00DF372E" w:rsidP="005B3A52">
            <w:pPr>
              <w:rPr>
                <w:rFonts w:ascii="Cambria" w:hAnsi="Cambria"/>
                <w:b/>
                <w:sz w:val="22"/>
                <w:szCs w:val="22"/>
              </w:rPr>
            </w:pPr>
            <w:r w:rsidRPr="00385DC7">
              <w:rPr>
                <w:rFonts w:ascii="Cambria" w:hAnsi="Cambria"/>
                <w:b/>
                <w:sz w:val="22"/>
                <w:szCs w:val="22"/>
              </w:rPr>
              <w:t>TÖÖKORRALDUSE PÕHIMÕTTED</w:t>
            </w:r>
            <w:r w:rsidR="00C571F2">
              <w:rPr>
                <w:rFonts w:ascii="Cambria" w:hAnsi="Cambria"/>
                <w:b/>
                <w:sz w:val="22"/>
                <w:szCs w:val="22"/>
              </w:rPr>
              <w:t xml:space="preserve"> </w:t>
            </w:r>
            <w:r w:rsidRPr="00385DC7">
              <w:rPr>
                <w:rFonts w:ascii="Cambria" w:hAnsi="Cambria"/>
                <w:b/>
                <w:sz w:val="22"/>
                <w:szCs w:val="22"/>
              </w:rPr>
              <w:t>KÖÖGIS, TÖÖDE JÄRJEKORD JA AJASTAMINE</w:t>
            </w:r>
          </w:p>
          <w:p w14:paraId="30BCF4BC" w14:textId="4A24F54D" w:rsidR="00534643" w:rsidRPr="00385DC7" w:rsidRDefault="0025726D" w:rsidP="005B3A52">
            <w:pPr>
              <w:pStyle w:val="Loendilik"/>
              <w:numPr>
                <w:ilvl w:val="0"/>
                <w:numId w:val="23"/>
              </w:numPr>
              <w:rPr>
                <w:rFonts w:ascii="Cambria" w:hAnsi="Cambria"/>
                <w:sz w:val="22"/>
                <w:szCs w:val="22"/>
              </w:rPr>
            </w:pPr>
            <w:r w:rsidRPr="00385DC7">
              <w:rPr>
                <w:rFonts w:ascii="Cambria" w:hAnsi="Cambria"/>
                <w:sz w:val="22"/>
                <w:szCs w:val="22"/>
              </w:rPr>
              <w:t>Koka töökoha korraldamine</w:t>
            </w:r>
          </w:p>
          <w:p w14:paraId="3942CE88" w14:textId="5B23E24E" w:rsidR="005A3D33" w:rsidRPr="00385DC7" w:rsidRDefault="00F0642E" w:rsidP="005B3A52">
            <w:pPr>
              <w:pStyle w:val="Loendilik"/>
              <w:numPr>
                <w:ilvl w:val="0"/>
                <w:numId w:val="23"/>
              </w:numPr>
              <w:rPr>
                <w:rFonts w:ascii="Cambria" w:hAnsi="Cambria"/>
                <w:sz w:val="22"/>
                <w:szCs w:val="22"/>
              </w:rPr>
            </w:pPr>
            <w:r w:rsidRPr="00385DC7">
              <w:rPr>
                <w:rFonts w:ascii="Cambria" w:hAnsi="Cambria"/>
                <w:sz w:val="22"/>
                <w:szCs w:val="22"/>
              </w:rPr>
              <w:t>Ergonoo</w:t>
            </w:r>
            <w:r w:rsidR="0025726D" w:rsidRPr="00385DC7">
              <w:rPr>
                <w:rFonts w:ascii="Cambria" w:hAnsi="Cambria"/>
                <w:sz w:val="22"/>
                <w:szCs w:val="22"/>
              </w:rPr>
              <w:t>miline töökeskkond ja töövõtted</w:t>
            </w:r>
          </w:p>
          <w:p w14:paraId="4DBA3521" w14:textId="437758E6" w:rsidR="005A3D33" w:rsidRPr="00385DC7" w:rsidRDefault="0025726D" w:rsidP="005B3A52">
            <w:pPr>
              <w:pStyle w:val="Loendilik"/>
              <w:numPr>
                <w:ilvl w:val="0"/>
                <w:numId w:val="23"/>
              </w:numPr>
              <w:rPr>
                <w:rFonts w:ascii="Cambria" w:hAnsi="Cambria"/>
                <w:sz w:val="22"/>
                <w:szCs w:val="22"/>
              </w:rPr>
            </w:pPr>
            <w:r w:rsidRPr="00385DC7">
              <w:rPr>
                <w:rFonts w:ascii="Cambria" w:hAnsi="Cambria"/>
                <w:sz w:val="22"/>
                <w:szCs w:val="22"/>
              </w:rPr>
              <w:t>Ametijuhendid</w:t>
            </w:r>
            <w:r w:rsidR="00F0642E" w:rsidRPr="00385DC7">
              <w:rPr>
                <w:rFonts w:ascii="Cambria" w:hAnsi="Cambria"/>
                <w:sz w:val="22"/>
                <w:szCs w:val="22"/>
              </w:rPr>
              <w:t xml:space="preserve"> </w:t>
            </w:r>
          </w:p>
          <w:p w14:paraId="71BA9F4E" w14:textId="4C862DEC" w:rsidR="00F0642E" w:rsidRPr="00385DC7" w:rsidRDefault="00F0642E" w:rsidP="005B3A52">
            <w:pPr>
              <w:pStyle w:val="Loendilik"/>
              <w:numPr>
                <w:ilvl w:val="0"/>
                <w:numId w:val="23"/>
              </w:numPr>
              <w:rPr>
                <w:rFonts w:ascii="Cambria" w:hAnsi="Cambria"/>
                <w:sz w:val="22"/>
                <w:szCs w:val="22"/>
              </w:rPr>
            </w:pPr>
            <w:r w:rsidRPr="00385DC7">
              <w:rPr>
                <w:rFonts w:ascii="Cambria" w:hAnsi="Cambria"/>
                <w:sz w:val="22"/>
                <w:szCs w:val="22"/>
              </w:rPr>
              <w:t>Tööaeg,</w:t>
            </w:r>
            <w:r w:rsidR="0025726D" w:rsidRPr="00385DC7">
              <w:rPr>
                <w:rFonts w:ascii="Cambria" w:hAnsi="Cambria"/>
                <w:sz w:val="22"/>
                <w:szCs w:val="22"/>
              </w:rPr>
              <w:t xml:space="preserve"> -graafik </w:t>
            </w:r>
          </w:p>
        </w:tc>
      </w:tr>
      <w:tr w:rsidR="00F0642E" w:rsidRPr="00385DC7" w14:paraId="2E04A302" w14:textId="77777777" w:rsidTr="009A5F78">
        <w:trPr>
          <w:trHeight w:val="2051"/>
        </w:trPr>
        <w:tc>
          <w:tcPr>
            <w:tcW w:w="2401" w:type="dxa"/>
            <w:shd w:val="clear" w:color="auto" w:fill="FFFFFF" w:themeFill="background1"/>
          </w:tcPr>
          <w:p w14:paraId="11417DDB" w14:textId="2337EF3E" w:rsidR="00F0642E" w:rsidRPr="00385DC7" w:rsidRDefault="0025726D" w:rsidP="005B3A52">
            <w:pPr>
              <w:rPr>
                <w:rFonts w:ascii="Cambria" w:hAnsi="Cambria"/>
                <w:sz w:val="22"/>
                <w:szCs w:val="22"/>
              </w:rPr>
            </w:pPr>
            <w:r w:rsidRPr="00C571F2">
              <w:rPr>
                <w:rFonts w:ascii="Cambria" w:hAnsi="Cambria"/>
                <w:b/>
                <w:bCs/>
                <w:sz w:val="22"/>
                <w:szCs w:val="22"/>
              </w:rPr>
              <w:lastRenderedPageBreak/>
              <w:t>ÕV</w:t>
            </w:r>
            <w:r w:rsidR="00621823" w:rsidRPr="00C571F2">
              <w:rPr>
                <w:rFonts w:ascii="Cambria" w:hAnsi="Cambria"/>
                <w:b/>
                <w:bCs/>
                <w:sz w:val="22"/>
                <w:szCs w:val="22"/>
              </w:rPr>
              <w:t>3</w:t>
            </w:r>
            <w:r w:rsidR="00C571F2" w:rsidRPr="00C571F2">
              <w:rPr>
                <w:rFonts w:ascii="Cambria" w:hAnsi="Cambria"/>
                <w:b/>
                <w:bCs/>
                <w:sz w:val="22"/>
                <w:szCs w:val="22"/>
              </w:rPr>
              <w:t xml:space="preserve">. </w:t>
            </w:r>
            <w:r w:rsidR="00F0642E" w:rsidRPr="00C571F2">
              <w:rPr>
                <w:rFonts w:ascii="Cambria" w:hAnsi="Cambria"/>
                <w:b/>
                <w:bCs/>
                <w:sz w:val="22"/>
                <w:szCs w:val="22"/>
              </w:rPr>
              <w:t>kasutab</w:t>
            </w:r>
            <w:r w:rsidR="00F0642E" w:rsidRPr="00385DC7">
              <w:rPr>
                <w:rFonts w:ascii="Cambria" w:hAnsi="Cambria"/>
                <w:sz w:val="22"/>
                <w:szCs w:val="22"/>
              </w:rPr>
              <w:t xml:space="preserve"> köögis ja selle teenindusüksustes seadmeid ja töövahendeid vastavalt kasutus- ja hooldusjuhendile ning järgib tööohutusnõudeid</w:t>
            </w:r>
          </w:p>
          <w:p w14:paraId="5378AD09" w14:textId="77777777" w:rsidR="005A3D33" w:rsidRPr="00385DC7" w:rsidRDefault="005A3D33" w:rsidP="005B3A52">
            <w:pPr>
              <w:rPr>
                <w:rFonts w:ascii="Cambria" w:hAnsi="Cambria"/>
                <w:sz w:val="22"/>
                <w:szCs w:val="22"/>
              </w:rPr>
            </w:pPr>
          </w:p>
          <w:p w14:paraId="65711C49" w14:textId="207CC9EC" w:rsidR="00CF70BB" w:rsidRPr="00385DC7" w:rsidRDefault="00CF70BB" w:rsidP="005B3A52">
            <w:pPr>
              <w:rPr>
                <w:rFonts w:ascii="Cambria" w:hAnsi="Cambria"/>
                <w:sz w:val="22"/>
                <w:szCs w:val="22"/>
              </w:rPr>
            </w:pPr>
            <w:r w:rsidRPr="00385DC7">
              <w:rPr>
                <w:rFonts w:ascii="Cambria" w:hAnsi="Cambria"/>
                <w:sz w:val="22"/>
                <w:szCs w:val="22"/>
              </w:rPr>
              <w:t>Jaotus tundides:</w:t>
            </w:r>
          </w:p>
          <w:p w14:paraId="3F56FB01" w14:textId="3BB4DA0D" w:rsidR="00CF70BB" w:rsidRPr="00385DC7" w:rsidRDefault="00CF70BB" w:rsidP="005B3A52">
            <w:pPr>
              <w:rPr>
                <w:rFonts w:ascii="Cambria" w:hAnsi="Cambria"/>
                <w:sz w:val="22"/>
                <w:szCs w:val="22"/>
              </w:rPr>
            </w:pPr>
            <w:r w:rsidRPr="00385DC7">
              <w:rPr>
                <w:rFonts w:ascii="Cambria" w:hAnsi="Cambria"/>
                <w:sz w:val="22"/>
                <w:szCs w:val="22"/>
              </w:rPr>
              <w:t>praktiline:</w:t>
            </w:r>
            <w:r w:rsidR="008519A7" w:rsidRPr="00385DC7">
              <w:rPr>
                <w:rFonts w:ascii="Cambria" w:hAnsi="Cambria"/>
                <w:sz w:val="22"/>
                <w:szCs w:val="22"/>
              </w:rPr>
              <w:t xml:space="preserve"> 5</w:t>
            </w:r>
          </w:p>
          <w:p w14:paraId="3F63FE6C" w14:textId="77777777" w:rsidR="00CF70BB" w:rsidRPr="00385DC7" w:rsidRDefault="00CF70BB" w:rsidP="005B3A52">
            <w:pPr>
              <w:rPr>
                <w:rFonts w:ascii="Cambria" w:hAnsi="Cambria"/>
                <w:sz w:val="22"/>
                <w:szCs w:val="22"/>
              </w:rPr>
            </w:pPr>
            <w:r w:rsidRPr="00385DC7">
              <w:rPr>
                <w:rFonts w:ascii="Cambria" w:hAnsi="Cambria"/>
                <w:sz w:val="22"/>
                <w:szCs w:val="22"/>
              </w:rPr>
              <w:t>iseseisev:</w:t>
            </w:r>
            <w:r w:rsidR="008519A7" w:rsidRPr="00385DC7">
              <w:rPr>
                <w:rFonts w:ascii="Cambria" w:hAnsi="Cambria"/>
                <w:sz w:val="22"/>
                <w:szCs w:val="22"/>
              </w:rPr>
              <w:t xml:space="preserve"> 15</w:t>
            </w:r>
          </w:p>
          <w:p w14:paraId="72EF4E40" w14:textId="3B5B698B" w:rsidR="005A3D33" w:rsidRPr="00385DC7" w:rsidRDefault="005A3D33" w:rsidP="005B3A52">
            <w:pPr>
              <w:rPr>
                <w:rFonts w:ascii="Cambria" w:hAnsi="Cambria"/>
                <w:sz w:val="22"/>
                <w:szCs w:val="22"/>
              </w:rPr>
            </w:pPr>
            <w:r w:rsidRPr="00385DC7">
              <w:rPr>
                <w:rFonts w:ascii="Cambria" w:hAnsi="Cambria"/>
                <w:sz w:val="22"/>
                <w:szCs w:val="22"/>
              </w:rPr>
              <w:t>kokku: 20</w:t>
            </w:r>
          </w:p>
        </w:tc>
        <w:tc>
          <w:tcPr>
            <w:tcW w:w="4255" w:type="dxa"/>
            <w:shd w:val="clear" w:color="auto" w:fill="FFFFFF" w:themeFill="background1"/>
          </w:tcPr>
          <w:p w14:paraId="27B3CEFD" w14:textId="058AA53A" w:rsidR="00DF372E" w:rsidRPr="00385DC7" w:rsidRDefault="00F209F6" w:rsidP="005B3A52">
            <w:pPr>
              <w:rPr>
                <w:rFonts w:ascii="Cambria" w:hAnsi="Cambria"/>
                <w:sz w:val="22"/>
                <w:szCs w:val="22"/>
              </w:rPr>
            </w:pPr>
            <w:r w:rsidRPr="00F209F6">
              <w:rPr>
                <w:rFonts w:ascii="Cambria" w:hAnsi="Cambria"/>
                <w:b/>
                <w:bCs/>
                <w:sz w:val="22"/>
                <w:szCs w:val="22"/>
              </w:rPr>
              <w:t>HK</w:t>
            </w:r>
            <w:r>
              <w:rPr>
                <w:rFonts w:ascii="Cambria" w:hAnsi="Cambria"/>
                <w:b/>
                <w:bCs/>
                <w:sz w:val="22"/>
                <w:szCs w:val="22"/>
              </w:rPr>
              <w:t xml:space="preserve"> </w:t>
            </w:r>
            <w:r w:rsidRPr="00F209F6">
              <w:rPr>
                <w:rFonts w:ascii="Cambria" w:hAnsi="Cambria"/>
                <w:b/>
                <w:bCs/>
                <w:sz w:val="22"/>
                <w:szCs w:val="22"/>
              </w:rPr>
              <w:t xml:space="preserve">3.1. </w:t>
            </w:r>
            <w:r w:rsidR="0025726D" w:rsidRPr="00F209F6">
              <w:rPr>
                <w:rFonts w:ascii="Cambria" w:hAnsi="Cambria"/>
                <w:b/>
                <w:bCs/>
                <w:sz w:val="22"/>
                <w:szCs w:val="22"/>
              </w:rPr>
              <w:t>p</w:t>
            </w:r>
            <w:r w:rsidR="00F0642E" w:rsidRPr="00F209F6">
              <w:rPr>
                <w:rFonts w:ascii="Cambria" w:hAnsi="Cambria"/>
                <w:b/>
                <w:bCs/>
                <w:sz w:val="22"/>
                <w:szCs w:val="22"/>
              </w:rPr>
              <w:t>laneerib</w:t>
            </w:r>
            <w:r w:rsidR="00F0642E" w:rsidRPr="00385DC7">
              <w:rPr>
                <w:rFonts w:ascii="Cambria" w:hAnsi="Cambria"/>
                <w:sz w:val="22"/>
                <w:szCs w:val="22"/>
              </w:rPr>
              <w:t xml:space="preserve"> toidu valmistamiseks vajalikud köögiseadmed ja töövahend</w:t>
            </w:r>
            <w:r>
              <w:rPr>
                <w:rFonts w:ascii="Cambria" w:hAnsi="Cambria"/>
                <w:sz w:val="22"/>
                <w:szCs w:val="22"/>
              </w:rPr>
              <w:t>i</w:t>
            </w:r>
            <w:r w:rsidR="00F0642E" w:rsidRPr="00385DC7">
              <w:rPr>
                <w:rFonts w:ascii="Cambria" w:hAnsi="Cambria"/>
                <w:sz w:val="22"/>
                <w:szCs w:val="22"/>
              </w:rPr>
              <w:t xml:space="preserve">d vastavalt nende kasutusjuhendile ja tööülesandele </w:t>
            </w:r>
          </w:p>
          <w:p w14:paraId="4F0D9BBD" w14:textId="150CFE5C" w:rsidR="00F0642E" w:rsidRPr="00385DC7" w:rsidRDefault="00F209F6" w:rsidP="005B3A52">
            <w:pPr>
              <w:rPr>
                <w:rFonts w:ascii="Cambria" w:hAnsi="Cambria"/>
                <w:sz w:val="22"/>
                <w:szCs w:val="22"/>
              </w:rPr>
            </w:pPr>
            <w:r w:rsidRPr="00F209F6">
              <w:rPr>
                <w:rFonts w:ascii="Cambria" w:hAnsi="Cambria"/>
                <w:b/>
                <w:bCs/>
                <w:sz w:val="22"/>
                <w:szCs w:val="22"/>
              </w:rPr>
              <w:t>HK 3.2. k</w:t>
            </w:r>
            <w:r w:rsidR="00F0642E" w:rsidRPr="00F209F6">
              <w:rPr>
                <w:rFonts w:ascii="Cambria" w:hAnsi="Cambria"/>
                <w:b/>
                <w:bCs/>
                <w:sz w:val="22"/>
                <w:szCs w:val="22"/>
              </w:rPr>
              <w:t>asutab</w:t>
            </w:r>
            <w:r w:rsidR="00F0642E" w:rsidRPr="00385DC7">
              <w:rPr>
                <w:rFonts w:ascii="Cambria" w:hAnsi="Cambria"/>
                <w:sz w:val="22"/>
                <w:szCs w:val="22"/>
              </w:rPr>
              <w:t xml:space="preserve"> köögiseadmeid ja töövahendeid</w:t>
            </w:r>
            <w:r w:rsidR="00DF372E" w:rsidRPr="00385DC7">
              <w:rPr>
                <w:rFonts w:ascii="Cambria" w:hAnsi="Cambria"/>
                <w:sz w:val="22"/>
                <w:szCs w:val="22"/>
              </w:rPr>
              <w:t xml:space="preserve"> </w:t>
            </w:r>
            <w:r w:rsidR="00F0642E" w:rsidRPr="00385DC7">
              <w:rPr>
                <w:rFonts w:ascii="Cambria" w:hAnsi="Cambria"/>
                <w:sz w:val="22"/>
                <w:szCs w:val="22"/>
              </w:rPr>
              <w:t>eesmärgipäraselt ja järgib tööohutusnõudeid</w:t>
            </w:r>
          </w:p>
          <w:p w14:paraId="784EE98D" w14:textId="5F29BC02" w:rsidR="00F0642E" w:rsidRPr="00385DC7" w:rsidRDefault="00F209F6" w:rsidP="005B3A52">
            <w:pPr>
              <w:rPr>
                <w:rFonts w:ascii="Cambria" w:hAnsi="Cambria"/>
                <w:sz w:val="22"/>
                <w:szCs w:val="22"/>
              </w:rPr>
            </w:pPr>
            <w:r w:rsidRPr="00F209F6">
              <w:rPr>
                <w:rFonts w:ascii="Cambria" w:hAnsi="Cambria"/>
                <w:b/>
                <w:bCs/>
                <w:sz w:val="22"/>
                <w:szCs w:val="22"/>
              </w:rPr>
              <w:t xml:space="preserve">HK 3.3. </w:t>
            </w:r>
            <w:r w:rsidR="0025726D" w:rsidRPr="00F209F6">
              <w:rPr>
                <w:rFonts w:ascii="Cambria" w:hAnsi="Cambria"/>
                <w:b/>
                <w:bCs/>
                <w:sz w:val="22"/>
                <w:szCs w:val="22"/>
              </w:rPr>
              <w:t>k</w:t>
            </w:r>
            <w:r w:rsidR="00F0642E" w:rsidRPr="00F209F6">
              <w:rPr>
                <w:rFonts w:ascii="Cambria" w:hAnsi="Cambria"/>
                <w:b/>
                <w:bCs/>
                <w:sz w:val="22"/>
                <w:szCs w:val="22"/>
              </w:rPr>
              <w:t>asutab</w:t>
            </w:r>
            <w:r w:rsidR="00F0642E" w:rsidRPr="00385DC7">
              <w:rPr>
                <w:rFonts w:ascii="Cambria" w:hAnsi="Cambria"/>
                <w:sz w:val="22"/>
                <w:szCs w:val="22"/>
              </w:rPr>
              <w:t xml:space="preserve"> seadmete ja töövahendite puhastamisel sobilikke</w:t>
            </w:r>
            <w:r w:rsidR="00DF372E" w:rsidRPr="00385DC7">
              <w:rPr>
                <w:rFonts w:ascii="Cambria" w:hAnsi="Cambria"/>
                <w:sz w:val="22"/>
                <w:szCs w:val="22"/>
              </w:rPr>
              <w:t xml:space="preserve"> </w:t>
            </w:r>
            <w:r w:rsidR="00F0642E" w:rsidRPr="00385DC7">
              <w:rPr>
                <w:rFonts w:ascii="Cambria" w:hAnsi="Cambria"/>
                <w:sz w:val="22"/>
                <w:szCs w:val="22"/>
              </w:rPr>
              <w:t>puhastustöövahendeid ja puhastusaineid,</w:t>
            </w:r>
            <w:r w:rsidR="00DF372E" w:rsidRPr="00385DC7">
              <w:rPr>
                <w:rFonts w:ascii="Cambria" w:hAnsi="Cambria"/>
                <w:sz w:val="22"/>
                <w:szCs w:val="22"/>
              </w:rPr>
              <w:t xml:space="preserve"> </w:t>
            </w:r>
            <w:r w:rsidR="00F0642E" w:rsidRPr="00385DC7">
              <w:rPr>
                <w:rFonts w:ascii="Cambria" w:hAnsi="Cambria"/>
                <w:sz w:val="22"/>
                <w:szCs w:val="22"/>
              </w:rPr>
              <w:t>lähtuvalt hooldusjuhendist ja puhastusplaanist</w:t>
            </w:r>
          </w:p>
          <w:p w14:paraId="6199CF7B" w14:textId="1A33AF6F" w:rsidR="00F0642E" w:rsidRPr="00385DC7" w:rsidRDefault="00F209F6" w:rsidP="005B3A52">
            <w:pPr>
              <w:rPr>
                <w:rFonts w:ascii="Cambria" w:hAnsi="Cambria"/>
                <w:sz w:val="22"/>
                <w:szCs w:val="22"/>
              </w:rPr>
            </w:pPr>
            <w:r w:rsidRPr="00F209F6">
              <w:rPr>
                <w:rFonts w:ascii="Cambria" w:hAnsi="Cambria"/>
                <w:b/>
                <w:bCs/>
                <w:sz w:val="22"/>
                <w:szCs w:val="22"/>
              </w:rPr>
              <w:t xml:space="preserve">HK 3.4. </w:t>
            </w:r>
            <w:r w:rsidR="0025726D" w:rsidRPr="00F209F6">
              <w:rPr>
                <w:rFonts w:ascii="Cambria" w:hAnsi="Cambria"/>
                <w:b/>
                <w:bCs/>
                <w:sz w:val="22"/>
                <w:szCs w:val="22"/>
              </w:rPr>
              <w:t>v</w:t>
            </w:r>
            <w:r w:rsidR="00F0642E" w:rsidRPr="00F209F6">
              <w:rPr>
                <w:rFonts w:ascii="Cambria" w:hAnsi="Cambria"/>
                <w:b/>
                <w:bCs/>
                <w:sz w:val="22"/>
                <w:szCs w:val="22"/>
              </w:rPr>
              <w:t>alib</w:t>
            </w:r>
            <w:r w:rsidR="00F0642E" w:rsidRPr="00385DC7">
              <w:rPr>
                <w:rFonts w:ascii="Cambria" w:hAnsi="Cambria"/>
                <w:sz w:val="22"/>
                <w:szCs w:val="22"/>
              </w:rPr>
              <w:t xml:space="preserve"> sobivad pesemis- ja desinfitseerimisained ning teeb puhastus- ja koristustöid vastavalt puhastusplaanile</w:t>
            </w:r>
          </w:p>
        </w:tc>
        <w:tc>
          <w:tcPr>
            <w:tcW w:w="3447" w:type="dxa"/>
            <w:shd w:val="clear" w:color="auto" w:fill="FFFFFF" w:themeFill="background1"/>
          </w:tcPr>
          <w:p w14:paraId="41AC9C91" w14:textId="150F089F" w:rsidR="00F0642E" w:rsidRPr="00385DC7" w:rsidRDefault="00C51783" w:rsidP="005B3A52">
            <w:pPr>
              <w:rPr>
                <w:rFonts w:ascii="Cambria" w:hAnsi="Cambria"/>
                <w:sz w:val="22"/>
                <w:szCs w:val="22"/>
              </w:rPr>
            </w:pPr>
            <w:r w:rsidRPr="00C571F2">
              <w:rPr>
                <w:rFonts w:ascii="Cambria" w:hAnsi="Cambria"/>
                <w:b/>
                <w:bCs/>
                <w:sz w:val="22"/>
                <w:szCs w:val="22"/>
              </w:rPr>
              <w:t>I</w:t>
            </w:r>
            <w:r w:rsidR="005A3D33" w:rsidRPr="00C571F2">
              <w:rPr>
                <w:rFonts w:ascii="Cambria" w:hAnsi="Cambria"/>
                <w:b/>
                <w:bCs/>
                <w:sz w:val="22"/>
                <w:szCs w:val="22"/>
              </w:rPr>
              <w:t>T:</w:t>
            </w:r>
            <w:r w:rsidR="005A3D33" w:rsidRPr="00385DC7">
              <w:rPr>
                <w:rFonts w:ascii="Cambria" w:hAnsi="Cambria"/>
                <w:sz w:val="22"/>
                <w:szCs w:val="22"/>
              </w:rPr>
              <w:t xml:space="preserve"> </w:t>
            </w:r>
            <w:r w:rsidR="00C571F2">
              <w:rPr>
                <w:rFonts w:ascii="Cambria" w:hAnsi="Cambria"/>
                <w:sz w:val="22"/>
                <w:szCs w:val="22"/>
              </w:rPr>
              <w:t>k</w:t>
            </w:r>
            <w:r w:rsidR="00F0642E" w:rsidRPr="00385DC7">
              <w:rPr>
                <w:rFonts w:ascii="Cambria" w:hAnsi="Cambria"/>
                <w:sz w:val="22"/>
                <w:szCs w:val="22"/>
              </w:rPr>
              <w:t>oostab juhendi alusel nimekirja vajaminevatest seadme</w:t>
            </w:r>
            <w:r w:rsidR="0025726D" w:rsidRPr="00385DC7">
              <w:rPr>
                <w:rFonts w:ascii="Cambria" w:hAnsi="Cambria"/>
                <w:sz w:val="22"/>
                <w:szCs w:val="22"/>
              </w:rPr>
              <w:t>te</w:t>
            </w:r>
            <w:r w:rsidR="00F0642E" w:rsidRPr="00385DC7">
              <w:rPr>
                <w:rFonts w:ascii="Cambria" w:hAnsi="Cambria"/>
                <w:sz w:val="22"/>
                <w:szCs w:val="22"/>
              </w:rPr>
              <w:t>st ja töövahenditest, arvestades etteantud menüüd ja kirjeldab tööohutusnõudeid nendega töötades</w:t>
            </w:r>
          </w:p>
          <w:p w14:paraId="64B9809E" w14:textId="77777777" w:rsidR="00F0642E" w:rsidRPr="00385DC7" w:rsidRDefault="00F0642E" w:rsidP="005B3A52">
            <w:pPr>
              <w:rPr>
                <w:rFonts w:ascii="Cambria" w:hAnsi="Cambria"/>
                <w:sz w:val="22"/>
                <w:szCs w:val="22"/>
              </w:rPr>
            </w:pPr>
          </w:p>
        </w:tc>
        <w:tc>
          <w:tcPr>
            <w:tcW w:w="1436" w:type="dxa"/>
            <w:shd w:val="clear" w:color="auto" w:fill="FFFFFF" w:themeFill="background1"/>
          </w:tcPr>
          <w:p w14:paraId="754883B2" w14:textId="11060CFF" w:rsidR="00F0642E" w:rsidRPr="00385DC7" w:rsidRDefault="0014140E" w:rsidP="005B3A52">
            <w:pPr>
              <w:rPr>
                <w:rFonts w:ascii="Cambria" w:hAnsi="Cambria"/>
                <w:sz w:val="22"/>
                <w:szCs w:val="22"/>
              </w:rPr>
            </w:pPr>
            <w:r>
              <w:rPr>
                <w:rFonts w:ascii="Cambria" w:hAnsi="Cambria"/>
                <w:sz w:val="22"/>
                <w:szCs w:val="22"/>
              </w:rPr>
              <w:t>m</w:t>
            </w:r>
            <w:r w:rsidR="00F0642E" w:rsidRPr="00385DC7">
              <w:rPr>
                <w:rFonts w:ascii="Cambria" w:hAnsi="Cambria"/>
                <w:sz w:val="22"/>
                <w:szCs w:val="22"/>
              </w:rPr>
              <w:t>itteeristav</w:t>
            </w:r>
          </w:p>
          <w:p w14:paraId="77B784A7" w14:textId="5706B441" w:rsidR="00203BB6" w:rsidRPr="00385DC7" w:rsidRDefault="0014140E" w:rsidP="005B3A52">
            <w:pPr>
              <w:rPr>
                <w:rFonts w:ascii="Cambria" w:hAnsi="Cambria"/>
                <w:sz w:val="22"/>
                <w:szCs w:val="22"/>
              </w:rPr>
            </w:pPr>
            <w:r>
              <w:rPr>
                <w:rFonts w:ascii="Cambria" w:hAnsi="Cambria"/>
                <w:sz w:val="22"/>
                <w:szCs w:val="22"/>
              </w:rPr>
              <w:t>h</w:t>
            </w:r>
            <w:r w:rsidR="00677226" w:rsidRPr="00385DC7">
              <w:rPr>
                <w:rFonts w:ascii="Cambria" w:hAnsi="Cambria"/>
                <w:sz w:val="22"/>
                <w:szCs w:val="22"/>
              </w:rPr>
              <w:t>indab</w:t>
            </w:r>
          </w:p>
          <w:p w14:paraId="3B880C8F" w14:textId="209351CC" w:rsidR="00203BB6" w:rsidRPr="00385DC7" w:rsidRDefault="00677226" w:rsidP="005B3A52">
            <w:pPr>
              <w:rPr>
                <w:rFonts w:ascii="Cambria" w:hAnsi="Cambria"/>
                <w:sz w:val="22"/>
                <w:szCs w:val="22"/>
              </w:rPr>
            </w:pPr>
            <w:r w:rsidRPr="00385DC7">
              <w:rPr>
                <w:rFonts w:ascii="Cambria" w:hAnsi="Cambria"/>
                <w:sz w:val="22"/>
                <w:szCs w:val="22"/>
              </w:rPr>
              <w:t>k</w:t>
            </w:r>
            <w:r w:rsidR="00203BB6" w:rsidRPr="00385DC7">
              <w:rPr>
                <w:rFonts w:ascii="Cambria" w:hAnsi="Cambria"/>
                <w:sz w:val="22"/>
                <w:szCs w:val="22"/>
              </w:rPr>
              <w:t>okaõpetaja</w:t>
            </w:r>
          </w:p>
        </w:tc>
        <w:tc>
          <w:tcPr>
            <w:tcW w:w="4302" w:type="dxa"/>
            <w:gridSpan w:val="2"/>
            <w:shd w:val="clear" w:color="auto" w:fill="FFFFFF" w:themeFill="background1"/>
          </w:tcPr>
          <w:p w14:paraId="5F2C2018" w14:textId="6DEF03A8" w:rsidR="00534643" w:rsidRPr="00385DC7" w:rsidRDefault="00DF372E" w:rsidP="005B3A52">
            <w:pPr>
              <w:rPr>
                <w:rFonts w:ascii="Cambria" w:hAnsi="Cambria"/>
                <w:b/>
                <w:sz w:val="22"/>
                <w:szCs w:val="22"/>
              </w:rPr>
            </w:pPr>
            <w:r w:rsidRPr="00385DC7">
              <w:rPr>
                <w:rFonts w:ascii="Cambria" w:hAnsi="Cambria"/>
                <w:b/>
                <w:sz w:val="22"/>
                <w:szCs w:val="22"/>
              </w:rPr>
              <w:t xml:space="preserve">VÄIKEVAHENDID JA KÖÖGISEADMEID KÖÖGIS </w:t>
            </w:r>
          </w:p>
          <w:p w14:paraId="759B53CA" w14:textId="77777777" w:rsidR="00534643" w:rsidRPr="00385DC7" w:rsidRDefault="00F0642E" w:rsidP="005B3A52">
            <w:pPr>
              <w:pStyle w:val="Loendilik"/>
              <w:numPr>
                <w:ilvl w:val="0"/>
                <w:numId w:val="24"/>
              </w:numPr>
              <w:rPr>
                <w:rFonts w:ascii="Cambria" w:hAnsi="Cambria"/>
                <w:sz w:val="22"/>
                <w:szCs w:val="22"/>
              </w:rPr>
            </w:pPr>
            <w:r w:rsidRPr="00385DC7">
              <w:rPr>
                <w:rFonts w:ascii="Cambria" w:hAnsi="Cambria"/>
                <w:sz w:val="22"/>
                <w:szCs w:val="22"/>
              </w:rPr>
              <w:t>Ettevalmistusseadmed (lõikeriistad ja seadmed; vaakumpakendajad)</w:t>
            </w:r>
          </w:p>
          <w:p w14:paraId="0A2002D1" w14:textId="77777777" w:rsidR="00C571F2" w:rsidRDefault="00F0642E" w:rsidP="005B3A52">
            <w:pPr>
              <w:pStyle w:val="Loendilik"/>
              <w:numPr>
                <w:ilvl w:val="0"/>
                <w:numId w:val="24"/>
              </w:numPr>
              <w:rPr>
                <w:rFonts w:ascii="Cambria" w:hAnsi="Cambria"/>
                <w:sz w:val="22"/>
                <w:szCs w:val="22"/>
              </w:rPr>
            </w:pPr>
            <w:r w:rsidRPr="00385DC7">
              <w:rPr>
                <w:rFonts w:ascii="Cambria" w:hAnsi="Cambria"/>
                <w:sz w:val="22"/>
                <w:szCs w:val="22"/>
              </w:rPr>
              <w:t>Kuumtöötlusseadmed</w:t>
            </w:r>
          </w:p>
          <w:p w14:paraId="1074B0CB" w14:textId="1461E1CC" w:rsidR="00534643" w:rsidRPr="00C571F2" w:rsidRDefault="00F0642E" w:rsidP="005B3A52">
            <w:pPr>
              <w:pStyle w:val="Loendilik"/>
              <w:ind w:left="360"/>
              <w:rPr>
                <w:rFonts w:ascii="Cambria" w:hAnsi="Cambria"/>
                <w:sz w:val="22"/>
                <w:szCs w:val="22"/>
              </w:rPr>
            </w:pPr>
            <w:r w:rsidRPr="00C571F2">
              <w:rPr>
                <w:rFonts w:ascii="Cambria" w:hAnsi="Cambria"/>
                <w:sz w:val="22"/>
                <w:szCs w:val="22"/>
              </w:rPr>
              <w:t>(induktsioonseade, tarvikud</w:t>
            </w:r>
            <w:r w:rsidR="00534643" w:rsidRPr="00C571F2">
              <w:rPr>
                <w:rFonts w:ascii="Cambria" w:hAnsi="Cambria"/>
                <w:sz w:val="22"/>
                <w:szCs w:val="22"/>
              </w:rPr>
              <w:t>, k</w:t>
            </w:r>
            <w:r w:rsidRPr="00C571F2">
              <w:rPr>
                <w:rFonts w:ascii="Cambria" w:hAnsi="Cambria"/>
                <w:sz w:val="22"/>
                <w:szCs w:val="22"/>
              </w:rPr>
              <w:t>iirkeedukapid, madaltemperatuuriga ahjud, suitsuahjud</w:t>
            </w:r>
            <w:r w:rsidR="00534643" w:rsidRPr="00C571F2">
              <w:rPr>
                <w:rFonts w:ascii="Cambria" w:hAnsi="Cambria"/>
                <w:sz w:val="22"/>
                <w:szCs w:val="22"/>
              </w:rPr>
              <w:t xml:space="preserve">, </w:t>
            </w:r>
            <w:proofErr w:type="spellStart"/>
            <w:r w:rsidRPr="00C571F2">
              <w:rPr>
                <w:rFonts w:ascii="Cambria" w:hAnsi="Cambria"/>
                <w:sz w:val="22"/>
                <w:szCs w:val="22"/>
              </w:rPr>
              <w:t>fritüürid</w:t>
            </w:r>
            <w:proofErr w:type="spellEnd"/>
            <w:r w:rsidRPr="00C571F2">
              <w:rPr>
                <w:rFonts w:ascii="Cambria" w:hAnsi="Cambria"/>
                <w:sz w:val="22"/>
                <w:szCs w:val="22"/>
              </w:rPr>
              <w:t xml:space="preserve">; </w:t>
            </w:r>
            <w:r w:rsidR="00534643" w:rsidRPr="00C571F2">
              <w:rPr>
                <w:rFonts w:ascii="Cambria" w:hAnsi="Cambria"/>
                <w:sz w:val="22"/>
                <w:szCs w:val="22"/>
              </w:rPr>
              <w:t>g</w:t>
            </w:r>
            <w:r w:rsidRPr="00C571F2">
              <w:rPr>
                <w:rFonts w:ascii="Cambria" w:hAnsi="Cambria"/>
                <w:sz w:val="22"/>
                <w:szCs w:val="22"/>
              </w:rPr>
              <w:t>rillseadmed)</w:t>
            </w:r>
          </w:p>
          <w:p w14:paraId="1434854B" w14:textId="77777777" w:rsidR="00534643" w:rsidRPr="00385DC7" w:rsidRDefault="00F0642E" w:rsidP="005B3A52">
            <w:pPr>
              <w:pStyle w:val="Loendilik"/>
              <w:numPr>
                <w:ilvl w:val="0"/>
                <w:numId w:val="24"/>
              </w:numPr>
              <w:rPr>
                <w:rFonts w:ascii="Cambria" w:hAnsi="Cambria"/>
                <w:sz w:val="22"/>
                <w:szCs w:val="22"/>
              </w:rPr>
            </w:pPr>
            <w:r w:rsidRPr="00385DC7">
              <w:rPr>
                <w:rFonts w:ascii="Cambria" w:hAnsi="Cambria"/>
                <w:sz w:val="22"/>
                <w:szCs w:val="22"/>
              </w:rPr>
              <w:t xml:space="preserve">Baariseadmed </w:t>
            </w:r>
          </w:p>
          <w:p w14:paraId="61DC25DD" w14:textId="77777777" w:rsidR="00534643" w:rsidRPr="00385DC7" w:rsidRDefault="00F0642E" w:rsidP="005B3A52">
            <w:pPr>
              <w:pStyle w:val="Loendilik"/>
              <w:numPr>
                <w:ilvl w:val="0"/>
                <w:numId w:val="24"/>
              </w:numPr>
              <w:rPr>
                <w:rFonts w:ascii="Cambria" w:hAnsi="Cambria"/>
                <w:sz w:val="22"/>
                <w:szCs w:val="22"/>
              </w:rPr>
            </w:pPr>
            <w:r w:rsidRPr="00385DC7">
              <w:rPr>
                <w:rFonts w:ascii="Cambria" w:hAnsi="Cambria"/>
                <w:sz w:val="22"/>
                <w:szCs w:val="22"/>
              </w:rPr>
              <w:t xml:space="preserve">Külmsäilitusseadmed (kiirjahutus- ja sügavkülmutuskapid) </w:t>
            </w:r>
          </w:p>
          <w:p w14:paraId="35EEA444" w14:textId="7F071682" w:rsidR="00F0642E" w:rsidRPr="00385DC7" w:rsidRDefault="00C571F2" w:rsidP="005B3A52">
            <w:pPr>
              <w:pStyle w:val="Loendilik"/>
              <w:numPr>
                <w:ilvl w:val="0"/>
                <w:numId w:val="24"/>
              </w:numPr>
              <w:rPr>
                <w:rFonts w:ascii="Cambria" w:hAnsi="Cambria"/>
                <w:sz w:val="22"/>
                <w:szCs w:val="22"/>
              </w:rPr>
            </w:pPr>
            <w:r>
              <w:rPr>
                <w:rFonts w:ascii="Cambria" w:hAnsi="Cambria"/>
                <w:sz w:val="22"/>
                <w:szCs w:val="22"/>
              </w:rPr>
              <w:t>K</w:t>
            </w:r>
            <w:r w:rsidR="00F0642E" w:rsidRPr="00385DC7">
              <w:rPr>
                <w:rFonts w:ascii="Cambria" w:hAnsi="Cambria"/>
                <w:sz w:val="22"/>
                <w:szCs w:val="22"/>
              </w:rPr>
              <w:t>öögiseadmete ja töövahendite hooldamine ja puhastamine</w:t>
            </w:r>
          </w:p>
          <w:p w14:paraId="6D5697A6" w14:textId="400E6845" w:rsidR="00F0642E" w:rsidRPr="00385DC7" w:rsidRDefault="00F0642E" w:rsidP="005B3A52">
            <w:pPr>
              <w:rPr>
                <w:rFonts w:ascii="Cambria" w:hAnsi="Cambria"/>
                <w:sz w:val="22"/>
                <w:szCs w:val="22"/>
              </w:rPr>
            </w:pPr>
          </w:p>
        </w:tc>
      </w:tr>
      <w:tr w:rsidR="00F0642E" w:rsidRPr="00385DC7" w14:paraId="528FBC01" w14:textId="77777777" w:rsidTr="00137A52">
        <w:trPr>
          <w:trHeight w:val="425"/>
        </w:trPr>
        <w:tc>
          <w:tcPr>
            <w:tcW w:w="2401" w:type="dxa"/>
          </w:tcPr>
          <w:p w14:paraId="2DA757F8" w14:textId="309719B3" w:rsidR="00F0642E" w:rsidRPr="00385DC7" w:rsidRDefault="00F0642E" w:rsidP="005B3A52">
            <w:pPr>
              <w:rPr>
                <w:rFonts w:ascii="Cambria" w:hAnsi="Cambria"/>
                <w:sz w:val="22"/>
                <w:szCs w:val="22"/>
              </w:rPr>
            </w:pPr>
            <w:r w:rsidRPr="00F209F6">
              <w:rPr>
                <w:rFonts w:ascii="Cambria" w:hAnsi="Cambria"/>
                <w:b/>
                <w:bCs/>
                <w:sz w:val="22"/>
                <w:szCs w:val="22"/>
              </w:rPr>
              <w:t>ÕV</w:t>
            </w:r>
            <w:r w:rsidR="00621823" w:rsidRPr="00F209F6">
              <w:rPr>
                <w:rFonts w:ascii="Cambria" w:hAnsi="Cambria"/>
                <w:b/>
                <w:bCs/>
                <w:sz w:val="22"/>
                <w:szCs w:val="22"/>
              </w:rPr>
              <w:t>4</w:t>
            </w:r>
            <w:r w:rsidR="00F209F6" w:rsidRPr="00F209F6">
              <w:rPr>
                <w:rFonts w:ascii="Cambria" w:hAnsi="Cambria"/>
                <w:b/>
                <w:bCs/>
                <w:sz w:val="22"/>
                <w:szCs w:val="22"/>
              </w:rPr>
              <w:t xml:space="preserve">. </w:t>
            </w:r>
            <w:r w:rsidRPr="00F209F6">
              <w:rPr>
                <w:rFonts w:ascii="Cambria" w:hAnsi="Cambria"/>
                <w:b/>
                <w:bCs/>
                <w:sz w:val="22"/>
                <w:szCs w:val="22"/>
              </w:rPr>
              <w:t>mõistab</w:t>
            </w:r>
            <w:r w:rsidRPr="00385DC7">
              <w:rPr>
                <w:rFonts w:ascii="Cambria" w:hAnsi="Cambria"/>
                <w:sz w:val="22"/>
                <w:szCs w:val="22"/>
              </w:rPr>
              <w:t xml:space="preserve"> kaastöötajate juhendamise põhimõtteid ning korraldab köögitööd lähtuvalt juhendist</w:t>
            </w:r>
            <w:r w:rsidR="00F209F6">
              <w:rPr>
                <w:rFonts w:ascii="Cambria" w:hAnsi="Cambria"/>
                <w:sz w:val="22"/>
                <w:szCs w:val="22"/>
              </w:rPr>
              <w:t>,</w:t>
            </w:r>
            <w:r w:rsidRPr="00385DC7">
              <w:rPr>
                <w:rFonts w:ascii="Cambria" w:hAnsi="Cambria"/>
                <w:sz w:val="22"/>
                <w:szCs w:val="22"/>
              </w:rPr>
              <w:t xml:space="preserve"> arvestades muutuvate olukordadega</w:t>
            </w:r>
          </w:p>
          <w:p w14:paraId="2E31B723" w14:textId="77777777" w:rsidR="005A3D33" w:rsidRPr="00385DC7" w:rsidRDefault="005A3D33" w:rsidP="005B3A52">
            <w:pPr>
              <w:rPr>
                <w:rFonts w:ascii="Cambria" w:hAnsi="Cambria"/>
                <w:sz w:val="22"/>
                <w:szCs w:val="22"/>
              </w:rPr>
            </w:pPr>
          </w:p>
          <w:p w14:paraId="3515CC60" w14:textId="36C7FD10" w:rsidR="00CF70BB" w:rsidRPr="00385DC7" w:rsidRDefault="00CF70BB" w:rsidP="005B3A52">
            <w:pPr>
              <w:rPr>
                <w:rFonts w:ascii="Cambria" w:hAnsi="Cambria"/>
                <w:sz w:val="22"/>
                <w:szCs w:val="22"/>
              </w:rPr>
            </w:pPr>
            <w:r w:rsidRPr="00385DC7">
              <w:rPr>
                <w:rFonts w:ascii="Cambria" w:hAnsi="Cambria"/>
                <w:sz w:val="22"/>
                <w:szCs w:val="22"/>
              </w:rPr>
              <w:t>Jaotus tundides:</w:t>
            </w:r>
          </w:p>
          <w:p w14:paraId="204E60CF" w14:textId="1AF2ED38" w:rsidR="00CF70BB" w:rsidRPr="00385DC7" w:rsidRDefault="00CF70BB" w:rsidP="005B3A52">
            <w:pPr>
              <w:rPr>
                <w:rFonts w:ascii="Cambria" w:hAnsi="Cambria"/>
                <w:sz w:val="22"/>
                <w:szCs w:val="22"/>
              </w:rPr>
            </w:pPr>
            <w:r w:rsidRPr="00385DC7">
              <w:rPr>
                <w:rFonts w:ascii="Cambria" w:hAnsi="Cambria"/>
                <w:sz w:val="22"/>
                <w:szCs w:val="22"/>
              </w:rPr>
              <w:t>praktiline:</w:t>
            </w:r>
            <w:r w:rsidR="008519A7" w:rsidRPr="00385DC7">
              <w:rPr>
                <w:rFonts w:ascii="Cambria" w:hAnsi="Cambria"/>
                <w:sz w:val="22"/>
                <w:szCs w:val="22"/>
              </w:rPr>
              <w:t xml:space="preserve"> 5</w:t>
            </w:r>
          </w:p>
          <w:p w14:paraId="204658D5" w14:textId="77777777" w:rsidR="00CF70BB" w:rsidRPr="00385DC7" w:rsidRDefault="00CF70BB" w:rsidP="005B3A52">
            <w:pPr>
              <w:rPr>
                <w:rFonts w:ascii="Cambria" w:hAnsi="Cambria"/>
                <w:sz w:val="22"/>
                <w:szCs w:val="22"/>
              </w:rPr>
            </w:pPr>
            <w:r w:rsidRPr="00385DC7">
              <w:rPr>
                <w:rFonts w:ascii="Cambria" w:hAnsi="Cambria"/>
                <w:sz w:val="22"/>
                <w:szCs w:val="22"/>
              </w:rPr>
              <w:t>iseseisev:</w:t>
            </w:r>
            <w:r w:rsidR="008519A7" w:rsidRPr="00385DC7">
              <w:rPr>
                <w:rFonts w:ascii="Cambria" w:hAnsi="Cambria"/>
                <w:sz w:val="22"/>
                <w:szCs w:val="22"/>
              </w:rPr>
              <w:t xml:space="preserve"> 1</w:t>
            </w:r>
            <w:r w:rsidR="005A174F" w:rsidRPr="00385DC7">
              <w:rPr>
                <w:rFonts w:ascii="Cambria" w:hAnsi="Cambria"/>
                <w:sz w:val="22"/>
                <w:szCs w:val="22"/>
              </w:rPr>
              <w:t>3</w:t>
            </w:r>
          </w:p>
          <w:p w14:paraId="04A8D19F" w14:textId="22E68AEA" w:rsidR="005A3D33" w:rsidRPr="00385DC7" w:rsidRDefault="005A3D33" w:rsidP="005B3A52">
            <w:pPr>
              <w:rPr>
                <w:rFonts w:ascii="Cambria" w:hAnsi="Cambria"/>
                <w:sz w:val="22"/>
                <w:szCs w:val="22"/>
              </w:rPr>
            </w:pPr>
            <w:r w:rsidRPr="00385DC7">
              <w:rPr>
                <w:rFonts w:ascii="Cambria" w:hAnsi="Cambria"/>
                <w:sz w:val="22"/>
                <w:szCs w:val="22"/>
              </w:rPr>
              <w:t>kokku: 18</w:t>
            </w:r>
          </w:p>
        </w:tc>
        <w:tc>
          <w:tcPr>
            <w:tcW w:w="4255" w:type="dxa"/>
          </w:tcPr>
          <w:p w14:paraId="6641395B" w14:textId="52B79710" w:rsidR="00F0642E" w:rsidRPr="00385DC7" w:rsidRDefault="00142348" w:rsidP="005B3A52">
            <w:pPr>
              <w:rPr>
                <w:rFonts w:ascii="Cambria" w:hAnsi="Cambria"/>
                <w:sz w:val="22"/>
                <w:szCs w:val="22"/>
              </w:rPr>
            </w:pPr>
            <w:r w:rsidRPr="00142348">
              <w:rPr>
                <w:rFonts w:ascii="Cambria" w:hAnsi="Cambria"/>
                <w:b/>
                <w:bCs/>
                <w:sz w:val="22"/>
                <w:szCs w:val="22"/>
              </w:rPr>
              <w:t xml:space="preserve">HK 4.1. </w:t>
            </w:r>
            <w:r w:rsidR="00F0642E" w:rsidRPr="00142348">
              <w:rPr>
                <w:rFonts w:ascii="Cambria" w:hAnsi="Cambria"/>
                <w:b/>
                <w:bCs/>
                <w:sz w:val="22"/>
                <w:szCs w:val="22"/>
              </w:rPr>
              <w:t>juhendab</w:t>
            </w:r>
            <w:r w:rsidR="00F0642E" w:rsidRPr="00385DC7">
              <w:rPr>
                <w:rFonts w:ascii="Cambria" w:hAnsi="Cambria"/>
                <w:sz w:val="22"/>
                <w:szCs w:val="22"/>
              </w:rPr>
              <w:t xml:space="preserve"> ja </w:t>
            </w:r>
            <w:r w:rsidR="00F0642E" w:rsidRPr="00142348">
              <w:rPr>
                <w:rFonts w:ascii="Cambria" w:hAnsi="Cambria"/>
                <w:b/>
                <w:bCs/>
                <w:sz w:val="22"/>
                <w:szCs w:val="22"/>
              </w:rPr>
              <w:t xml:space="preserve">korraldab </w:t>
            </w:r>
            <w:r w:rsidR="00F0642E" w:rsidRPr="00385DC7">
              <w:rPr>
                <w:rFonts w:ascii="Cambria" w:hAnsi="Cambria"/>
                <w:sz w:val="22"/>
                <w:szCs w:val="22"/>
              </w:rPr>
              <w:t>meeskonnatööd köögis lähtuvalt juhendist ja arvestades muutuvate olukordadega, jälgides ja kontrollides enda ja teiste töö kvaliteeti ning võttes vastutuse nii enda kui juhendatavate töö kvaliteedi eest</w:t>
            </w:r>
          </w:p>
          <w:p w14:paraId="55F41D3F" w14:textId="4E81F758" w:rsidR="0025726D" w:rsidRPr="00385DC7" w:rsidRDefault="00677564" w:rsidP="005B3A52">
            <w:pPr>
              <w:rPr>
                <w:rFonts w:ascii="Cambria" w:hAnsi="Cambria"/>
                <w:sz w:val="22"/>
                <w:szCs w:val="22"/>
              </w:rPr>
            </w:pPr>
            <w:r w:rsidRPr="00677564">
              <w:rPr>
                <w:rFonts w:ascii="Cambria" w:hAnsi="Cambria"/>
                <w:b/>
                <w:bCs/>
                <w:sz w:val="22"/>
                <w:szCs w:val="22"/>
              </w:rPr>
              <w:t xml:space="preserve">HK 4.2. </w:t>
            </w:r>
            <w:r w:rsidR="00F0642E" w:rsidRPr="00677564">
              <w:rPr>
                <w:rFonts w:ascii="Cambria" w:hAnsi="Cambria"/>
                <w:b/>
                <w:bCs/>
                <w:sz w:val="22"/>
                <w:szCs w:val="22"/>
              </w:rPr>
              <w:t>kogub</w:t>
            </w:r>
            <w:r w:rsidR="00F0642E" w:rsidRPr="00385DC7">
              <w:rPr>
                <w:rFonts w:ascii="Cambria" w:hAnsi="Cambria"/>
                <w:sz w:val="22"/>
                <w:szCs w:val="22"/>
              </w:rPr>
              <w:t xml:space="preserve">, </w:t>
            </w:r>
            <w:r w:rsidR="00F0642E" w:rsidRPr="00677564">
              <w:rPr>
                <w:rFonts w:ascii="Cambria" w:hAnsi="Cambria"/>
                <w:b/>
                <w:bCs/>
                <w:sz w:val="22"/>
                <w:szCs w:val="22"/>
              </w:rPr>
              <w:t>analüüsib</w:t>
            </w:r>
            <w:r w:rsidR="00F0642E" w:rsidRPr="00385DC7">
              <w:rPr>
                <w:rFonts w:ascii="Cambria" w:hAnsi="Cambria"/>
                <w:sz w:val="22"/>
                <w:szCs w:val="22"/>
              </w:rPr>
              <w:t xml:space="preserve">, </w:t>
            </w:r>
            <w:r w:rsidR="00F0642E" w:rsidRPr="00677564">
              <w:rPr>
                <w:rFonts w:ascii="Cambria" w:hAnsi="Cambria"/>
                <w:b/>
                <w:bCs/>
                <w:sz w:val="22"/>
                <w:szCs w:val="22"/>
              </w:rPr>
              <w:t>täpsustab</w:t>
            </w:r>
            <w:r w:rsidR="00F0642E" w:rsidRPr="00385DC7">
              <w:rPr>
                <w:rFonts w:ascii="Cambria" w:hAnsi="Cambria"/>
                <w:sz w:val="22"/>
                <w:szCs w:val="22"/>
              </w:rPr>
              <w:t xml:space="preserve">, </w:t>
            </w:r>
            <w:r w:rsidR="00F0642E" w:rsidRPr="00677564">
              <w:rPr>
                <w:rFonts w:ascii="Cambria" w:hAnsi="Cambria"/>
                <w:b/>
                <w:bCs/>
                <w:sz w:val="22"/>
                <w:szCs w:val="22"/>
              </w:rPr>
              <w:t>tõlgendab</w:t>
            </w:r>
            <w:r w:rsidR="00F0642E" w:rsidRPr="00385DC7">
              <w:rPr>
                <w:rFonts w:ascii="Cambria" w:hAnsi="Cambria"/>
                <w:sz w:val="22"/>
                <w:szCs w:val="22"/>
              </w:rPr>
              <w:t xml:space="preserve"> ja </w:t>
            </w:r>
            <w:r w:rsidR="00F0642E" w:rsidRPr="00677564">
              <w:rPr>
                <w:rFonts w:ascii="Cambria" w:hAnsi="Cambria"/>
                <w:b/>
                <w:bCs/>
                <w:sz w:val="22"/>
                <w:szCs w:val="22"/>
              </w:rPr>
              <w:t>edastab</w:t>
            </w:r>
            <w:r w:rsidR="00F0642E" w:rsidRPr="00385DC7">
              <w:rPr>
                <w:rFonts w:ascii="Cambria" w:hAnsi="Cambria"/>
                <w:sz w:val="22"/>
                <w:szCs w:val="22"/>
              </w:rPr>
              <w:t xml:space="preserve"> tööülesannete kvaliteetseks ja õigeaegseks täitmiseks vajalikku informatsiooni lähtuvalt tööülesandest </w:t>
            </w:r>
          </w:p>
          <w:p w14:paraId="6F42344B" w14:textId="3F2E20FE" w:rsidR="00F0642E" w:rsidRPr="00385DC7" w:rsidRDefault="00677564" w:rsidP="005B3A52">
            <w:pPr>
              <w:rPr>
                <w:rFonts w:ascii="Cambria" w:hAnsi="Cambria"/>
                <w:sz w:val="22"/>
                <w:szCs w:val="22"/>
              </w:rPr>
            </w:pPr>
            <w:r w:rsidRPr="00677564">
              <w:rPr>
                <w:rFonts w:ascii="Cambria" w:hAnsi="Cambria"/>
                <w:b/>
                <w:bCs/>
                <w:sz w:val="22"/>
                <w:szCs w:val="22"/>
              </w:rPr>
              <w:t xml:space="preserve">HK 4.3. </w:t>
            </w:r>
            <w:r w:rsidR="00F0642E" w:rsidRPr="00677564">
              <w:rPr>
                <w:rFonts w:ascii="Cambria" w:hAnsi="Cambria"/>
                <w:b/>
                <w:bCs/>
                <w:sz w:val="22"/>
                <w:szCs w:val="22"/>
              </w:rPr>
              <w:t>loob</w:t>
            </w:r>
            <w:r w:rsidR="00F0642E" w:rsidRPr="00385DC7">
              <w:rPr>
                <w:rFonts w:ascii="Cambria" w:hAnsi="Cambria"/>
                <w:sz w:val="22"/>
                <w:szCs w:val="22"/>
              </w:rPr>
              <w:t xml:space="preserve"> positiivse tööõhkkonna, julgustades juhendatavaid avatusele, to</w:t>
            </w:r>
            <w:r w:rsidR="0025726D" w:rsidRPr="00385DC7">
              <w:rPr>
                <w:rFonts w:ascii="Cambria" w:hAnsi="Cambria"/>
                <w:sz w:val="22"/>
                <w:szCs w:val="22"/>
              </w:rPr>
              <w:t xml:space="preserve">etades erialaste kompetentside </w:t>
            </w:r>
            <w:r w:rsidR="00F0642E" w:rsidRPr="00385DC7">
              <w:rPr>
                <w:rFonts w:ascii="Cambria" w:hAnsi="Cambria"/>
                <w:sz w:val="22"/>
                <w:szCs w:val="22"/>
              </w:rPr>
              <w:t>arengut, osavõtlikkust ja vastastikust tunnustamist</w:t>
            </w:r>
          </w:p>
          <w:p w14:paraId="5B7E7F1A" w14:textId="740CB047" w:rsidR="00F0642E" w:rsidRPr="00385DC7" w:rsidRDefault="00677564" w:rsidP="005B3A52">
            <w:pPr>
              <w:rPr>
                <w:rFonts w:ascii="Cambria" w:hAnsi="Cambria"/>
                <w:sz w:val="22"/>
                <w:szCs w:val="22"/>
              </w:rPr>
            </w:pPr>
            <w:r w:rsidRPr="00677564">
              <w:rPr>
                <w:rFonts w:ascii="Cambria" w:hAnsi="Cambria"/>
                <w:b/>
                <w:bCs/>
                <w:sz w:val="22"/>
                <w:szCs w:val="22"/>
              </w:rPr>
              <w:t xml:space="preserve">HK 4.4. </w:t>
            </w:r>
            <w:r w:rsidR="00F0642E" w:rsidRPr="00677564">
              <w:rPr>
                <w:rFonts w:ascii="Cambria" w:hAnsi="Cambria"/>
                <w:b/>
                <w:bCs/>
                <w:sz w:val="22"/>
                <w:szCs w:val="22"/>
              </w:rPr>
              <w:t>vastab</w:t>
            </w:r>
            <w:r w:rsidR="00F0642E" w:rsidRPr="00385DC7">
              <w:rPr>
                <w:rFonts w:ascii="Cambria" w:hAnsi="Cambria"/>
                <w:sz w:val="22"/>
                <w:szCs w:val="22"/>
              </w:rPr>
              <w:t xml:space="preserve"> kaastöötajate küsimustele lähtuvalt</w:t>
            </w:r>
            <w:r w:rsidR="0025726D" w:rsidRPr="00385DC7">
              <w:rPr>
                <w:rFonts w:ascii="Cambria" w:hAnsi="Cambria"/>
                <w:sz w:val="22"/>
                <w:szCs w:val="22"/>
              </w:rPr>
              <w:t xml:space="preserve"> </w:t>
            </w:r>
            <w:r w:rsidR="00F0642E" w:rsidRPr="00385DC7">
              <w:rPr>
                <w:rFonts w:ascii="Cambria" w:hAnsi="Cambria"/>
                <w:sz w:val="22"/>
                <w:szCs w:val="22"/>
              </w:rPr>
              <w:t>tööülesandest</w:t>
            </w:r>
          </w:p>
        </w:tc>
        <w:tc>
          <w:tcPr>
            <w:tcW w:w="3447" w:type="dxa"/>
          </w:tcPr>
          <w:p w14:paraId="6C7517DC" w14:textId="7D23F4F4" w:rsidR="00F0642E" w:rsidRPr="00385DC7" w:rsidRDefault="00F0642E" w:rsidP="005B3A52">
            <w:pPr>
              <w:rPr>
                <w:rFonts w:ascii="Cambria" w:hAnsi="Cambria"/>
                <w:sz w:val="22"/>
                <w:szCs w:val="22"/>
              </w:rPr>
            </w:pPr>
            <w:r w:rsidRPr="00385DC7">
              <w:rPr>
                <w:rFonts w:ascii="Cambria" w:hAnsi="Cambria"/>
                <w:sz w:val="22"/>
                <w:szCs w:val="22"/>
              </w:rPr>
              <w:t>Probleemsituatsiooni lahendamine</w:t>
            </w:r>
            <w:r w:rsidR="00C51783" w:rsidRPr="00385DC7">
              <w:rPr>
                <w:rFonts w:ascii="Cambria" w:hAnsi="Cambria"/>
                <w:sz w:val="22"/>
                <w:szCs w:val="22"/>
              </w:rPr>
              <w:t xml:space="preserve">. </w:t>
            </w:r>
          </w:p>
          <w:p w14:paraId="67792063" w14:textId="4217E16B" w:rsidR="00C51783" w:rsidRPr="00385DC7" w:rsidRDefault="005A3D33" w:rsidP="005B3A52">
            <w:pPr>
              <w:rPr>
                <w:rFonts w:ascii="Cambria" w:hAnsi="Cambria"/>
                <w:sz w:val="22"/>
                <w:szCs w:val="22"/>
              </w:rPr>
            </w:pPr>
            <w:r w:rsidRPr="00677564">
              <w:rPr>
                <w:rFonts w:ascii="Cambria" w:hAnsi="Cambria"/>
                <w:b/>
                <w:bCs/>
                <w:sz w:val="22"/>
                <w:szCs w:val="22"/>
              </w:rPr>
              <w:t>IT:</w:t>
            </w:r>
            <w:r w:rsidR="00C51783" w:rsidRPr="00385DC7">
              <w:rPr>
                <w:rFonts w:ascii="Cambria" w:hAnsi="Cambria"/>
                <w:sz w:val="22"/>
                <w:szCs w:val="22"/>
              </w:rPr>
              <w:t xml:space="preserve"> </w:t>
            </w:r>
            <w:r w:rsidR="00677564">
              <w:rPr>
                <w:rFonts w:ascii="Cambria" w:hAnsi="Cambria"/>
                <w:sz w:val="22"/>
                <w:szCs w:val="22"/>
              </w:rPr>
              <w:t>e</w:t>
            </w:r>
            <w:r w:rsidR="00C51783" w:rsidRPr="00385DC7">
              <w:rPr>
                <w:rFonts w:ascii="Cambria" w:hAnsi="Cambria"/>
                <w:sz w:val="22"/>
                <w:szCs w:val="22"/>
              </w:rPr>
              <w:t>nesehinnangu koostamine</w:t>
            </w:r>
            <w:r w:rsidR="0025726D" w:rsidRPr="00385DC7">
              <w:rPr>
                <w:rFonts w:ascii="Cambria" w:hAnsi="Cambria"/>
                <w:sz w:val="22"/>
                <w:szCs w:val="22"/>
              </w:rPr>
              <w:t>.</w:t>
            </w:r>
          </w:p>
          <w:p w14:paraId="1EDEE715" w14:textId="77777777" w:rsidR="00F0642E" w:rsidRPr="00385DC7" w:rsidRDefault="00F0642E" w:rsidP="005B3A52">
            <w:pPr>
              <w:rPr>
                <w:rFonts w:ascii="Cambria" w:hAnsi="Cambria"/>
                <w:sz w:val="22"/>
                <w:szCs w:val="22"/>
              </w:rPr>
            </w:pPr>
          </w:p>
        </w:tc>
        <w:tc>
          <w:tcPr>
            <w:tcW w:w="1436" w:type="dxa"/>
          </w:tcPr>
          <w:p w14:paraId="0A1E29EF" w14:textId="609C5A89" w:rsidR="00F0642E" w:rsidRPr="00385DC7" w:rsidRDefault="0014140E" w:rsidP="005B3A52">
            <w:pPr>
              <w:rPr>
                <w:rFonts w:ascii="Cambria" w:hAnsi="Cambria"/>
                <w:sz w:val="22"/>
                <w:szCs w:val="22"/>
              </w:rPr>
            </w:pPr>
            <w:r>
              <w:rPr>
                <w:rFonts w:ascii="Cambria" w:hAnsi="Cambria"/>
                <w:sz w:val="22"/>
                <w:szCs w:val="22"/>
              </w:rPr>
              <w:t>m</w:t>
            </w:r>
            <w:r w:rsidR="00F0642E" w:rsidRPr="00385DC7">
              <w:rPr>
                <w:rFonts w:ascii="Cambria" w:hAnsi="Cambria"/>
                <w:sz w:val="22"/>
                <w:szCs w:val="22"/>
              </w:rPr>
              <w:t>itteeri</w:t>
            </w:r>
            <w:r w:rsidR="00203BB6" w:rsidRPr="00385DC7">
              <w:rPr>
                <w:rFonts w:ascii="Cambria" w:hAnsi="Cambria"/>
                <w:sz w:val="22"/>
                <w:szCs w:val="22"/>
              </w:rPr>
              <w:t>stav</w:t>
            </w:r>
          </w:p>
          <w:p w14:paraId="582B2B5B" w14:textId="12E484A3" w:rsidR="00203BB6" w:rsidRPr="00385DC7" w:rsidRDefault="00A21489" w:rsidP="005B3A52">
            <w:pPr>
              <w:rPr>
                <w:rFonts w:ascii="Cambria" w:hAnsi="Cambria"/>
                <w:sz w:val="22"/>
                <w:szCs w:val="22"/>
              </w:rPr>
            </w:pPr>
            <w:r>
              <w:rPr>
                <w:rFonts w:ascii="Cambria" w:hAnsi="Cambria"/>
                <w:sz w:val="22"/>
                <w:szCs w:val="22"/>
              </w:rPr>
              <w:t>h</w:t>
            </w:r>
            <w:r w:rsidR="00677226" w:rsidRPr="00385DC7">
              <w:rPr>
                <w:rFonts w:ascii="Cambria" w:hAnsi="Cambria"/>
                <w:sz w:val="22"/>
                <w:szCs w:val="22"/>
              </w:rPr>
              <w:t>indab</w:t>
            </w:r>
          </w:p>
          <w:p w14:paraId="6853D3EA" w14:textId="474B5E26" w:rsidR="00203BB6" w:rsidRPr="00385DC7" w:rsidRDefault="00677226" w:rsidP="005B3A52">
            <w:pPr>
              <w:rPr>
                <w:rFonts w:ascii="Cambria" w:hAnsi="Cambria"/>
                <w:sz w:val="22"/>
                <w:szCs w:val="22"/>
              </w:rPr>
            </w:pPr>
            <w:r w:rsidRPr="00385DC7">
              <w:rPr>
                <w:rFonts w:ascii="Cambria" w:hAnsi="Cambria"/>
                <w:sz w:val="22"/>
                <w:szCs w:val="22"/>
              </w:rPr>
              <w:t>k</w:t>
            </w:r>
            <w:r w:rsidR="00203BB6" w:rsidRPr="00385DC7">
              <w:rPr>
                <w:rFonts w:ascii="Cambria" w:hAnsi="Cambria"/>
                <w:sz w:val="22"/>
                <w:szCs w:val="22"/>
              </w:rPr>
              <w:t>okaõpetaja</w:t>
            </w:r>
          </w:p>
        </w:tc>
        <w:tc>
          <w:tcPr>
            <w:tcW w:w="4302" w:type="dxa"/>
            <w:gridSpan w:val="2"/>
          </w:tcPr>
          <w:p w14:paraId="72F59631" w14:textId="0B0F3123" w:rsidR="00F0642E" w:rsidRPr="00385DC7" w:rsidRDefault="00DF372E" w:rsidP="005B3A52">
            <w:pPr>
              <w:rPr>
                <w:rFonts w:ascii="Cambria" w:hAnsi="Cambria"/>
                <w:b/>
                <w:sz w:val="22"/>
                <w:szCs w:val="22"/>
              </w:rPr>
            </w:pPr>
            <w:r w:rsidRPr="00385DC7">
              <w:rPr>
                <w:rFonts w:ascii="Cambria" w:hAnsi="Cambria"/>
                <w:b/>
                <w:sz w:val="22"/>
                <w:szCs w:val="22"/>
              </w:rPr>
              <w:t>KAASTÖÖTAJATE JUHENDAMINE</w:t>
            </w:r>
          </w:p>
        </w:tc>
      </w:tr>
      <w:tr w:rsidR="00F0642E" w:rsidRPr="00385DC7" w14:paraId="5C6E02D6" w14:textId="77777777" w:rsidTr="009A5F78">
        <w:tc>
          <w:tcPr>
            <w:tcW w:w="2401" w:type="dxa"/>
          </w:tcPr>
          <w:p w14:paraId="02EE4631" w14:textId="77777777" w:rsidR="00F0642E" w:rsidRPr="00385DC7" w:rsidRDefault="00F0642E" w:rsidP="005B3A52">
            <w:pPr>
              <w:rPr>
                <w:rFonts w:ascii="Cambria" w:hAnsi="Cambria"/>
                <w:b/>
                <w:sz w:val="22"/>
                <w:szCs w:val="22"/>
              </w:rPr>
            </w:pPr>
            <w:r w:rsidRPr="00385DC7">
              <w:rPr>
                <w:rFonts w:ascii="Cambria" w:hAnsi="Cambria"/>
                <w:b/>
                <w:sz w:val="22"/>
                <w:szCs w:val="22"/>
              </w:rPr>
              <w:t>Õppemeetodid</w:t>
            </w:r>
          </w:p>
        </w:tc>
        <w:tc>
          <w:tcPr>
            <w:tcW w:w="13440" w:type="dxa"/>
            <w:gridSpan w:val="5"/>
          </w:tcPr>
          <w:p w14:paraId="0A077DB3" w14:textId="38F07E04" w:rsidR="00F0642E" w:rsidRPr="00385DC7" w:rsidRDefault="0025726D" w:rsidP="005B3A52">
            <w:pPr>
              <w:rPr>
                <w:rFonts w:ascii="Cambria" w:hAnsi="Cambria"/>
                <w:sz w:val="22"/>
                <w:szCs w:val="22"/>
              </w:rPr>
            </w:pPr>
            <w:r w:rsidRPr="00385DC7">
              <w:rPr>
                <w:rFonts w:ascii="Cambria" w:hAnsi="Cambria"/>
                <w:sz w:val="22"/>
                <w:szCs w:val="22"/>
              </w:rPr>
              <w:t xml:space="preserve">Loeng, arutelu, rühmatöö, juhtumi analüüs, </w:t>
            </w:r>
            <w:r w:rsidR="00F0642E" w:rsidRPr="00385DC7">
              <w:rPr>
                <w:rFonts w:ascii="Cambria" w:hAnsi="Cambria"/>
                <w:sz w:val="22"/>
                <w:szCs w:val="22"/>
              </w:rPr>
              <w:t>pro</w:t>
            </w:r>
            <w:r w:rsidRPr="00385DC7">
              <w:rPr>
                <w:rFonts w:ascii="Cambria" w:hAnsi="Cambria"/>
                <w:sz w:val="22"/>
                <w:szCs w:val="22"/>
              </w:rPr>
              <w:t xml:space="preserve">bleemsituatsiooni lahendamine, </w:t>
            </w:r>
            <w:r w:rsidR="00F0642E" w:rsidRPr="00385DC7">
              <w:rPr>
                <w:rFonts w:ascii="Cambria" w:hAnsi="Cambria"/>
                <w:sz w:val="22"/>
                <w:szCs w:val="22"/>
              </w:rPr>
              <w:t>töötamine arvutiga</w:t>
            </w:r>
          </w:p>
        </w:tc>
      </w:tr>
      <w:tr w:rsidR="00F0642E" w:rsidRPr="00385DC7" w14:paraId="7E52A0AD" w14:textId="77777777" w:rsidTr="009A5F78">
        <w:tc>
          <w:tcPr>
            <w:tcW w:w="2401" w:type="dxa"/>
          </w:tcPr>
          <w:p w14:paraId="036FAF2B" w14:textId="77777777" w:rsidR="00F0642E" w:rsidRPr="00385DC7" w:rsidRDefault="00F0642E" w:rsidP="005B3A52">
            <w:pPr>
              <w:rPr>
                <w:rFonts w:ascii="Cambria" w:hAnsi="Cambria"/>
                <w:b/>
                <w:sz w:val="22"/>
                <w:szCs w:val="22"/>
              </w:rPr>
            </w:pPr>
            <w:r w:rsidRPr="00385DC7">
              <w:rPr>
                <w:rFonts w:ascii="Cambria" w:hAnsi="Cambria"/>
                <w:b/>
                <w:sz w:val="22"/>
                <w:szCs w:val="22"/>
              </w:rPr>
              <w:t>Iseseisev töö I</w:t>
            </w:r>
            <w:r w:rsidRPr="00385DC7">
              <w:rPr>
                <w:rFonts w:ascii="Cambria" w:hAnsi="Cambria"/>
                <w:b/>
                <w:sz w:val="22"/>
                <w:szCs w:val="22"/>
              </w:rPr>
              <w:br/>
              <w:t>kursusel</w:t>
            </w:r>
          </w:p>
        </w:tc>
        <w:tc>
          <w:tcPr>
            <w:tcW w:w="13440" w:type="dxa"/>
            <w:gridSpan w:val="5"/>
          </w:tcPr>
          <w:p w14:paraId="5FF322AD" w14:textId="0D5AFBD9" w:rsidR="00F0642E" w:rsidRPr="00385DC7" w:rsidRDefault="0025726D" w:rsidP="005B3A52">
            <w:pPr>
              <w:rPr>
                <w:rFonts w:ascii="Cambria" w:hAnsi="Cambria"/>
                <w:sz w:val="22"/>
                <w:szCs w:val="22"/>
              </w:rPr>
            </w:pPr>
            <w:r w:rsidRPr="00137A52">
              <w:rPr>
                <w:rFonts w:ascii="Cambria" w:hAnsi="Cambria"/>
                <w:b/>
                <w:bCs/>
                <w:sz w:val="22"/>
                <w:szCs w:val="22"/>
              </w:rPr>
              <w:t>ÕV</w:t>
            </w:r>
            <w:r w:rsidR="005A3D33" w:rsidRPr="00137A52">
              <w:rPr>
                <w:rFonts w:ascii="Cambria" w:hAnsi="Cambria"/>
                <w:b/>
                <w:bCs/>
                <w:sz w:val="22"/>
                <w:szCs w:val="22"/>
              </w:rPr>
              <w:t>2</w:t>
            </w:r>
            <w:r w:rsidR="00137A52" w:rsidRPr="00137A52">
              <w:rPr>
                <w:rFonts w:ascii="Cambria" w:hAnsi="Cambria"/>
                <w:b/>
                <w:bCs/>
                <w:sz w:val="22"/>
                <w:szCs w:val="22"/>
              </w:rPr>
              <w:t>.</w:t>
            </w:r>
            <w:r w:rsidR="005A3D33" w:rsidRPr="00385DC7">
              <w:rPr>
                <w:rFonts w:ascii="Cambria" w:hAnsi="Cambria"/>
                <w:sz w:val="22"/>
                <w:szCs w:val="22"/>
              </w:rPr>
              <w:t xml:space="preserve"> </w:t>
            </w:r>
            <w:r w:rsidR="00C51783" w:rsidRPr="00385DC7">
              <w:rPr>
                <w:rFonts w:ascii="Cambria" w:hAnsi="Cambria"/>
                <w:sz w:val="22"/>
                <w:szCs w:val="22"/>
              </w:rPr>
              <w:t xml:space="preserve">Koostab juhendi alusel oma tööplaani, planeerides tööd köögis, arvestades etteantud menüüd ja järgides tööohutust </w:t>
            </w:r>
            <w:r w:rsidRPr="00385DC7">
              <w:rPr>
                <w:rFonts w:ascii="Cambria" w:hAnsi="Cambria"/>
                <w:sz w:val="22"/>
                <w:szCs w:val="22"/>
              </w:rPr>
              <w:t>ning</w:t>
            </w:r>
            <w:r w:rsidR="00C51783" w:rsidRPr="00385DC7">
              <w:rPr>
                <w:rFonts w:ascii="Cambria" w:hAnsi="Cambria"/>
                <w:sz w:val="22"/>
                <w:szCs w:val="22"/>
              </w:rPr>
              <w:t xml:space="preserve"> hügieeni nõudeid</w:t>
            </w:r>
            <w:r w:rsidRPr="00385DC7">
              <w:rPr>
                <w:rFonts w:ascii="Cambria" w:hAnsi="Cambria"/>
                <w:sz w:val="22"/>
                <w:szCs w:val="22"/>
              </w:rPr>
              <w:t>.</w:t>
            </w:r>
          </w:p>
          <w:p w14:paraId="0D862EB4" w14:textId="767C76BD" w:rsidR="00C51783" w:rsidRPr="00385DC7" w:rsidRDefault="0025726D" w:rsidP="005B3A52">
            <w:pPr>
              <w:rPr>
                <w:rFonts w:ascii="Cambria" w:hAnsi="Cambria"/>
                <w:sz w:val="22"/>
                <w:szCs w:val="22"/>
              </w:rPr>
            </w:pPr>
            <w:r w:rsidRPr="00137A52">
              <w:rPr>
                <w:rFonts w:ascii="Cambria" w:hAnsi="Cambria"/>
                <w:b/>
                <w:bCs/>
                <w:sz w:val="22"/>
                <w:szCs w:val="22"/>
              </w:rPr>
              <w:t>ÕV</w:t>
            </w:r>
            <w:r w:rsidR="005A3D33" w:rsidRPr="00137A52">
              <w:rPr>
                <w:rFonts w:ascii="Cambria" w:hAnsi="Cambria"/>
                <w:b/>
                <w:bCs/>
                <w:sz w:val="22"/>
                <w:szCs w:val="22"/>
              </w:rPr>
              <w:t>3</w:t>
            </w:r>
            <w:r w:rsidR="00137A52" w:rsidRPr="00137A52">
              <w:rPr>
                <w:rFonts w:ascii="Cambria" w:hAnsi="Cambria"/>
                <w:b/>
                <w:bCs/>
                <w:sz w:val="22"/>
                <w:szCs w:val="22"/>
              </w:rPr>
              <w:t>.</w:t>
            </w:r>
            <w:r w:rsidR="005A3D33" w:rsidRPr="00385DC7">
              <w:rPr>
                <w:rFonts w:ascii="Cambria" w:hAnsi="Cambria"/>
                <w:sz w:val="22"/>
                <w:szCs w:val="22"/>
              </w:rPr>
              <w:t xml:space="preserve"> </w:t>
            </w:r>
            <w:r w:rsidR="00C51783" w:rsidRPr="00385DC7">
              <w:rPr>
                <w:rFonts w:ascii="Cambria" w:hAnsi="Cambria"/>
                <w:sz w:val="22"/>
                <w:szCs w:val="22"/>
              </w:rPr>
              <w:t>Koostab juhendi alusel nimekirja vajaminevatest seadmest ja töövahenditest, arvestades etteantud menüüd ja kirjeldab tööohutusnõudeid nendega töötades</w:t>
            </w:r>
            <w:r w:rsidR="00C362B2" w:rsidRPr="00385DC7">
              <w:rPr>
                <w:rFonts w:ascii="Cambria" w:hAnsi="Cambria"/>
                <w:sz w:val="22"/>
                <w:szCs w:val="22"/>
              </w:rPr>
              <w:t>.</w:t>
            </w:r>
          </w:p>
          <w:p w14:paraId="6E9FAA3C" w14:textId="1FE438BB" w:rsidR="00C51783" w:rsidRPr="00385DC7" w:rsidRDefault="0025726D" w:rsidP="005B3A52">
            <w:pPr>
              <w:rPr>
                <w:rFonts w:ascii="Cambria" w:hAnsi="Cambria"/>
                <w:sz w:val="22"/>
                <w:szCs w:val="22"/>
              </w:rPr>
            </w:pPr>
            <w:r w:rsidRPr="00137A52">
              <w:rPr>
                <w:rFonts w:ascii="Cambria" w:hAnsi="Cambria"/>
                <w:b/>
                <w:bCs/>
                <w:sz w:val="22"/>
                <w:szCs w:val="22"/>
              </w:rPr>
              <w:t>ÕV</w:t>
            </w:r>
            <w:r w:rsidR="005A3D33" w:rsidRPr="00137A52">
              <w:rPr>
                <w:rFonts w:ascii="Cambria" w:hAnsi="Cambria"/>
                <w:b/>
                <w:bCs/>
                <w:sz w:val="22"/>
                <w:szCs w:val="22"/>
              </w:rPr>
              <w:t>4</w:t>
            </w:r>
            <w:r w:rsidR="00137A52" w:rsidRPr="00137A52">
              <w:rPr>
                <w:rFonts w:ascii="Cambria" w:hAnsi="Cambria"/>
                <w:b/>
                <w:bCs/>
                <w:sz w:val="22"/>
                <w:szCs w:val="22"/>
              </w:rPr>
              <w:t>.</w:t>
            </w:r>
            <w:r w:rsidR="00C51783" w:rsidRPr="00385DC7">
              <w:rPr>
                <w:rFonts w:ascii="Cambria" w:hAnsi="Cambria"/>
                <w:sz w:val="22"/>
                <w:szCs w:val="22"/>
              </w:rPr>
              <w:t xml:space="preserve"> </w:t>
            </w:r>
            <w:r w:rsidR="005A3D33" w:rsidRPr="00385DC7">
              <w:rPr>
                <w:rFonts w:ascii="Cambria" w:hAnsi="Cambria"/>
                <w:sz w:val="22"/>
                <w:szCs w:val="22"/>
              </w:rPr>
              <w:t>E</w:t>
            </w:r>
            <w:r w:rsidR="00C51783" w:rsidRPr="00385DC7">
              <w:rPr>
                <w:rFonts w:ascii="Cambria" w:hAnsi="Cambria"/>
                <w:sz w:val="22"/>
                <w:szCs w:val="22"/>
              </w:rPr>
              <w:t>nesehinnan</w:t>
            </w:r>
            <w:r w:rsidRPr="00385DC7">
              <w:rPr>
                <w:rFonts w:ascii="Cambria" w:hAnsi="Cambria"/>
                <w:sz w:val="22"/>
                <w:szCs w:val="22"/>
              </w:rPr>
              <w:t>gu koostamine</w:t>
            </w:r>
            <w:r w:rsidR="00C362B2" w:rsidRPr="00385DC7">
              <w:rPr>
                <w:rFonts w:ascii="Cambria" w:hAnsi="Cambria"/>
                <w:sz w:val="22"/>
                <w:szCs w:val="22"/>
              </w:rPr>
              <w:t>.</w:t>
            </w:r>
          </w:p>
        </w:tc>
      </w:tr>
      <w:tr w:rsidR="00576F9D" w:rsidRPr="00385DC7" w14:paraId="3F79509B" w14:textId="77777777" w:rsidTr="009A5F78">
        <w:tc>
          <w:tcPr>
            <w:tcW w:w="2401" w:type="dxa"/>
            <w:shd w:val="clear" w:color="auto" w:fill="BDD6EE" w:themeFill="accent5" w:themeFillTint="66"/>
          </w:tcPr>
          <w:p w14:paraId="42EB07CE" w14:textId="77777777" w:rsidR="00576F9D" w:rsidRPr="00385DC7" w:rsidRDefault="00576F9D" w:rsidP="005B3A52">
            <w:pPr>
              <w:rPr>
                <w:rFonts w:ascii="Cambria" w:hAnsi="Cambria"/>
                <w:b/>
                <w:sz w:val="22"/>
                <w:szCs w:val="22"/>
              </w:rPr>
            </w:pPr>
            <w:r w:rsidRPr="00385DC7">
              <w:rPr>
                <w:rFonts w:ascii="Cambria" w:hAnsi="Cambria"/>
                <w:b/>
                <w:sz w:val="22"/>
                <w:szCs w:val="22"/>
              </w:rPr>
              <w:lastRenderedPageBreak/>
              <w:t>Mooduli kokkuvõttev</w:t>
            </w:r>
            <w:r w:rsidRPr="00385DC7">
              <w:rPr>
                <w:rFonts w:ascii="Cambria" w:hAnsi="Cambria"/>
                <w:b/>
                <w:sz w:val="22"/>
                <w:szCs w:val="22"/>
              </w:rPr>
              <w:br/>
              <w:t>hindamine</w:t>
            </w:r>
          </w:p>
        </w:tc>
        <w:tc>
          <w:tcPr>
            <w:tcW w:w="13440" w:type="dxa"/>
            <w:gridSpan w:val="5"/>
          </w:tcPr>
          <w:p w14:paraId="4D974686" w14:textId="1568CF6E" w:rsidR="00576F9D" w:rsidRPr="00385DC7" w:rsidRDefault="00A44756" w:rsidP="005B3A52">
            <w:pPr>
              <w:rPr>
                <w:rFonts w:ascii="Cambria" w:hAnsi="Cambria"/>
                <w:sz w:val="22"/>
                <w:szCs w:val="22"/>
              </w:rPr>
            </w:pPr>
            <w:r>
              <w:rPr>
                <w:rFonts w:ascii="Cambria" w:hAnsi="Cambria"/>
                <w:sz w:val="22"/>
                <w:szCs w:val="22"/>
              </w:rPr>
              <w:t xml:space="preserve">Moodulit hinnatakse </w:t>
            </w:r>
            <w:r w:rsidRPr="00A44756">
              <w:rPr>
                <w:rFonts w:ascii="Cambria" w:hAnsi="Cambria"/>
                <w:b/>
                <w:bCs/>
                <w:sz w:val="22"/>
                <w:szCs w:val="22"/>
              </w:rPr>
              <w:t>mitteeristavalt.</w:t>
            </w:r>
            <w:r>
              <w:rPr>
                <w:rFonts w:ascii="Cambria" w:hAnsi="Cambria"/>
                <w:sz w:val="22"/>
                <w:szCs w:val="22"/>
              </w:rPr>
              <w:t xml:space="preserve"> </w:t>
            </w:r>
            <w:r w:rsidR="00C51783" w:rsidRPr="00385DC7">
              <w:rPr>
                <w:rFonts w:ascii="Cambria" w:hAnsi="Cambria"/>
                <w:sz w:val="22"/>
                <w:szCs w:val="22"/>
              </w:rPr>
              <w:t>Osavõtt kõikidest praktilise</w:t>
            </w:r>
            <w:r w:rsidR="00C362B2" w:rsidRPr="00385DC7">
              <w:rPr>
                <w:rFonts w:ascii="Cambria" w:hAnsi="Cambria"/>
                <w:sz w:val="22"/>
                <w:szCs w:val="22"/>
              </w:rPr>
              <w:t xml:space="preserve"> </w:t>
            </w:r>
            <w:r w:rsidR="00C51783" w:rsidRPr="00385DC7">
              <w:rPr>
                <w:rFonts w:ascii="Cambria" w:hAnsi="Cambria"/>
                <w:sz w:val="22"/>
                <w:szCs w:val="22"/>
              </w:rPr>
              <w:t>töö tundidest ja iseseisvate tööde esitamine.</w:t>
            </w:r>
          </w:p>
        </w:tc>
      </w:tr>
      <w:tr w:rsidR="00576F9D" w:rsidRPr="00385DC7" w14:paraId="5141BBFA" w14:textId="77777777" w:rsidTr="009A5F78">
        <w:tc>
          <w:tcPr>
            <w:tcW w:w="2401" w:type="dxa"/>
            <w:shd w:val="clear" w:color="auto" w:fill="BDD6EE" w:themeFill="accent5" w:themeFillTint="66"/>
          </w:tcPr>
          <w:p w14:paraId="150EC8C1" w14:textId="77777777" w:rsidR="00576F9D" w:rsidRPr="00385DC7" w:rsidRDefault="00576F9D" w:rsidP="005B3A52">
            <w:pPr>
              <w:rPr>
                <w:rFonts w:ascii="Cambria" w:hAnsi="Cambria"/>
                <w:b/>
                <w:sz w:val="22"/>
                <w:szCs w:val="22"/>
              </w:rPr>
            </w:pPr>
            <w:r w:rsidRPr="00385DC7">
              <w:rPr>
                <w:rFonts w:ascii="Cambria" w:hAnsi="Cambria"/>
                <w:b/>
                <w:sz w:val="22"/>
                <w:szCs w:val="22"/>
              </w:rPr>
              <w:t>Õppematerjalid</w:t>
            </w:r>
          </w:p>
        </w:tc>
        <w:tc>
          <w:tcPr>
            <w:tcW w:w="13440" w:type="dxa"/>
            <w:gridSpan w:val="5"/>
          </w:tcPr>
          <w:p w14:paraId="7338487C" w14:textId="5E7D3891" w:rsidR="00576F9D" w:rsidRPr="00385DC7" w:rsidRDefault="00C362B2" w:rsidP="005B3A52">
            <w:pPr>
              <w:rPr>
                <w:rFonts w:ascii="Cambria" w:hAnsi="Cambria"/>
                <w:sz w:val="22"/>
                <w:szCs w:val="22"/>
              </w:rPr>
            </w:pPr>
            <w:r w:rsidRPr="00385DC7">
              <w:rPr>
                <w:rFonts w:ascii="Cambria" w:eastAsia="Arial" w:hAnsi="Cambria" w:cstheme="minorHAnsi"/>
                <w:sz w:val="22"/>
                <w:szCs w:val="22"/>
              </w:rPr>
              <w:t xml:space="preserve">Rekkor, S. jt (2010) </w:t>
            </w:r>
            <w:r w:rsidR="00C16353" w:rsidRPr="00137A52">
              <w:rPr>
                <w:rFonts w:ascii="Cambria" w:eastAsia="Arial" w:hAnsi="Cambria" w:cstheme="minorHAnsi"/>
                <w:i/>
                <w:iCs/>
                <w:sz w:val="22"/>
                <w:szCs w:val="22"/>
              </w:rPr>
              <w:t>Toiduv</w:t>
            </w:r>
            <w:r w:rsidRPr="00137A52">
              <w:rPr>
                <w:rFonts w:ascii="Cambria" w:eastAsia="Arial" w:hAnsi="Cambria" w:cstheme="minorHAnsi"/>
                <w:i/>
                <w:iCs/>
                <w:sz w:val="22"/>
                <w:szCs w:val="22"/>
              </w:rPr>
              <w:t>almistamine suurköögis.</w:t>
            </w:r>
            <w:r w:rsidRPr="00385DC7">
              <w:rPr>
                <w:rFonts w:ascii="Cambria" w:eastAsia="Arial" w:hAnsi="Cambria" w:cstheme="minorHAnsi"/>
                <w:sz w:val="22"/>
                <w:szCs w:val="22"/>
              </w:rPr>
              <w:t xml:space="preserve"> Tallinn: Argo</w:t>
            </w:r>
          </w:p>
        </w:tc>
      </w:tr>
    </w:tbl>
    <w:p w14:paraId="3842BD35" w14:textId="00C354E0" w:rsidR="00137A52" w:rsidRPr="002E6E37" w:rsidRDefault="002E6E37" w:rsidP="005B3A52">
      <w:pPr>
        <w:pStyle w:val="Pealkiri1"/>
        <w:numPr>
          <w:ilvl w:val="0"/>
          <w:numId w:val="37"/>
        </w:numPr>
        <w:spacing w:after="240"/>
        <w:rPr>
          <w:rFonts w:ascii="Cambria" w:hAnsi="Cambria"/>
          <w:b/>
          <w:bCs/>
          <w:color w:val="auto"/>
          <w:sz w:val="22"/>
          <w:szCs w:val="22"/>
        </w:rPr>
      </w:pPr>
      <w:bookmarkStart w:id="9" w:name="_Toc125367906"/>
      <w:r w:rsidRPr="002E6E37">
        <w:rPr>
          <w:rFonts w:ascii="Cambria" w:hAnsi="Cambria"/>
          <w:b/>
          <w:bCs/>
          <w:color w:val="auto"/>
          <w:sz w:val="22"/>
          <w:szCs w:val="22"/>
        </w:rPr>
        <w:t>Restoraniköögitöö alused</w:t>
      </w:r>
      <w:bookmarkEnd w:id="9"/>
    </w:p>
    <w:tbl>
      <w:tblPr>
        <w:tblStyle w:val="Kontuurtabel111"/>
        <w:tblW w:w="15843" w:type="dxa"/>
        <w:tblInd w:w="-145" w:type="dxa"/>
        <w:tblLook w:val="04A0" w:firstRow="1" w:lastRow="0" w:firstColumn="1" w:lastColumn="0" w:noHBand="0" w:noVBand="1"/>
      </w:tblPr>
      <w:tblGrid>
        <w:gridCol w:w="2388"/>
        <w:gridCol w:w="4225"/>
        <w:gridCol w:w="3409"/>
        <w:gridCol w:w="1558"/>
        <w:gridCol w:w="1110"/>
        <w:gridCol w:w="3153"/>
      </w:tblGrid>
      <w:tr w:rsidR="009130F2" w:rsidRPr="00385DC7" w14:paraId="1C88210D" w14:textId="77777777" w:rsidTr="00B7687D">
        <w:tc>
          <w:tcPr>
            <w:tcW w:w="2388" w:type="dxa"/>
            <w:shd w:val="clear" w:color="auto" w:fill="BDD6EE" w:themeFill="accent5" w:themeFillTint="66"/>
          </w:tcPr>
          <w:p w14:paraId="7FC93072" w14:textId="2B232E1F" w:rsidR="009130F2" w:rsidRPr="00385DC7" w:rsidRDefault="009130F2" w:rsidP="005B3A52">
            <w:pPr>
              <w:jc w:val="center"/>
              <w:rPr>
                <w:rFonts w:ascii="Cambria" w:hAnsi="Cambria"/>
                <w:b/>
                <w:sz w:val="22"/>
                <w:szCs w:val="22"/>
              </w:rPr>
            </w:pPr>
            <w:r w:rsidRPr="00385DC7">
              <w:rPr>
                <w:rFonts w:ascii="Cambria" w:hAnsi="Cambria"/>
                <w:b/>
                <w:sz w:val="22"/>
                <w:szCs w:val="22"/>
              </w:rPr>
              <w:t>7</w:t>
            </w:r>
          </w:p>
        </w:tc>
        <w:tc>
          <w:tcPr>
            <w:tcW w:w="10302" w:type="dxa"/>
            <w:gridSpan w:val="4"/>
            <w:shd w:val="clear" w:color="auto" w:fill="BDD6EE" w:themeFill="accent5" w:themeFillTint="66"/>
          </w:tcPr>
          <w:p w14:paraId="64548205" w14:textId="3B228687" w:rsidR="009130F2" w:rsidRPr="00385DC7" w:rsidRDefault="009130F2" w:rsidP="005B3A52">
            <w:pPr>
              <w:jc w:val="center"/>
              <w:rPr>
                <w:rFonts w:ascii="Cambria" w:hAnsi="Cambria"/>
                <w:b/>
                <w:sz w:val="22"/>
                <w:szCs w:val="22"/>
              </w:rPr>
            </w:pPr>
            <w:r w:rsidRPr="00385DC7">
              <w:rPr>
                <w:rFonts w:ascii="Cambria" w:hAnsi="Cambria"/>
                <w:b/>
                <w:sz w:val="22"/>
                <w:szCs w:val="22"/>
              </w:rPr>
              <w:t>Restoraniköögitöö alused</w:t>
            </w:r>
          </w:p>
        </w:tc>
        <w:tc>
          <w:tcPr>
            <w:tcW w:w="3153" w:type="dxa"/>
            <w:shd w:val="clear" w:color="auto" w:fill="BDD6EE" w:themeFill="accent5" w:themeFillTint="66"/>
          </w:tcPr>
          <w:p w14:paraId="190CD65B" w14:textId="6F56E1A8" w:rsidR="009130F2" w:rsidRPr="00385DC7" w:rsidRDefault="009130F2" w:rsidP="005B3A52">
            <w:pPr>
              <w:jc w:val="center"/>
              <w:rPr>
                <w:rFonts w:ascii="Cambria" w:hAnsi="Cambria"/>
                <w:b/>
                <w:sz w:val="22"/>
                <w:szCs w:val="22"/>
              </w:rPr>
            </w:pPr>
            <w:r w:rsidRPr="00385DC7">
              <w:rPr>
                <w:rFonts w:ascii="Cambria" w:hAnsi="Cambria"/>
                <w:b/>
                <w:sz w:val="22"/>
                <w:szCs w:val="22"/>
              </w:rPr>
              <w:t xml:space="preserve">4 EKAP </w:t>
            </w:r>
            <w:r w:rsidR="00137A52">
              <w:rPr>
                <w:rFonts w:ascii="Cambria" w:hAnsi="Cambria"/>
                <w:b/>
                <w:sz w:val="22"/>
                <w:szCs w:val="22"/>
              </w:rPr>
              <w:t>/ 104 tundi</w:t>
            </w:r>
          </w:p>
        </w:tc>
      </w:tr>
      <w:tr w:rsidR="009130F2" w:rsidRPr="00385DC7" w14:paraId="2C3CB02B" w14:textId="77777777" w:rsidTr="00B7687D">
        <w:tc>
          <w:tcPr>
            <w:tcW w:w="11580" w:type="dxa"/>
            <w:gridSpan w:val="4"/>
            <w:tcBorders>
              <w:bottom w:val="single" w:sz="4" w:space="0" w:color="auto"/>
            </w:tcBorders>
          </w:tcPr>
          <w:p w14:paraId="2D68A7D8" w14:textId="0F66AE7C" w:rsidR="009130F2" w:rsidRPr="00385DC7" w:rsidRDefault="009130F2" w:rsidP="005B3A52">
            <w:pPr>
              <w:rPr>
                <w:rFonts w:ascii="Cambria" w:hAnsi="Cambria"/>
                <w:b/>
                <w:sz w:val="22"/>
                <w:szCs w:val="22"/>
              </w:rPr>
            </w:pPr>
            <w:r w:rsidRPr="00385DC7">
              <w:rPr>
                <w:rFonts w:ascii="Cambria" w:hAnsi="Cambria"/>
                <w:b/>
                <w:sz w:val="22"/>
                <w:szCs w:val="22"/>
              </w:rPr>
              <w:t>Õpetajad:</w:t>
            </w:r>
            <w:r w:rsidR="005A3D33" w:rsidRPr="00385DC7">
              <w:rPr>
                <w:rFonts w:ascii="Cambria" w:hAnsi="Cambria"/>
                <w:b/>
                <w:sz w:val="22"/>
                <w:szCs w:val="22"/>
              </w:rPr>
              <w:t xml:space="preserve"> Halliki Väli, Irina Arhipova, Lemmi Heero</w:t>
            </w:r>
          </w:p>
        </w:tc>
        <w:tc>
          <w:tcPr>
            <w:tcW w:w="1110" w:type="dxa"/>
            <w:tcBorders>
              <w:bottom w:val="single" w:sz="4" w:space="0" w:color="auto"/>
            </w:tcBorders>
          </w:tcPr>
          <w:p w14:paraId="22FBE52F" w14:textId="77777777" w:rsidR="009130F2" w:rsidRPr="00385DC7" w:rsidRDefault="009130F2" w:rsidP="005B3A52">
            <w:pPr>
              <w:rPr>
                <w:rFonts w:ascii="Cambria" w:hAnsi="Cambria"/>
                <w:sz w:val="22"/>
                <w:szCs w:val="22"/>
              </w:rPr>
            </w:pPr>
            <w:r w:rsidRPr="00385DC7">
              <w:rPr>
                <w:rFonts w:ascii="Cambria" w:hAnsi="Cambria"/>
                <w:sz w:val="22"/>
                <w:szCs w:val="22"/>
              </w:rPr>
              <w:t>Kursus II</w:t>
            </w:r>
          </w:p>
        </w:tc>
        <w:tc>
          <w:tcPr>
            <w:tcW w:w="3153" w:type="dxa"/>
            <w:tcBorders>
              <w:bottom w:val="single" w:sz="4" w:space="0" w:color="auto"/>
            </w:tcBorders>
          </w:tcPr>
          <w:p w14:paraId="3493FC24" w14:textId="059158FB" w:rsidR="009130F2" w:rsidRPr="00385DC7" w:rsidRDefault="009130F2" w:rsidP="005B3A52">
            <w:pPr>
              <w:rPr>
                <w:rFonts w:ascii="Cambria" w:hAnsi="Cambria"/>
                <w:sz w:val="22"/>
                <w:szCs w:val="22"/>
              </w:rPr>
            </w:pPr>
          </w:p>
        </w:tc>
      </w:tr>
      <w:tr w:rsidR="009130F2" w:rsidRPr="00385DC7" w14:paraId="2782B36C" w14:textId="77777777" w:rsidTr="002E6E37">
        <w:tc>
          <w:tcPr>
            <w:tcW w:w="15843" w:type="dxa"/>
            <w:gridSpan w:val="6"/>
            <w:shd w:val="clear" w:color="auto" w:fill="BDD6EE" w:themeFill="accent5" w:themeFillTint="66"/>
          </w:tcPr>
          <w:p w14:paraId="2F3F3937" w14:textId="77777777" w:rsidR="009130F2" w:rsidRPr="00385DC7" w:rsidRDefault="009130F2" w:rsidP="005B3A52">
            <w:pPr>
              <w:rPr>
                <w:rFonts w:ascii="Cambria" w:hAnsi="Cambria"/>
                <w:b/>
                <w:sz w:val="22"/>
                <w:szCs w:val="22"/>
              </w:rPr>
            </w:pPr>
            <w:r w:rsidRPr="00385DC7">
              <w:rPr>
                <w:rFonts w:ascii="Cambria" w:hAnsi="Cambria"/>
                <w:b/>
                <w:sz w:val="22"/>
                <w:szCs w:val="22"/>
              </w:rPr>
              <w:t xml:space="preserve">Eesmärk: </w:t>
            </w:r>
            <w:r w:rsidRPr="002E6E37">
              <w:rPr>
                <w:rFonts w:ascii="Cambria" w:hAnsi="Cambria"/>
                <w:bCs/>
                <w:sz w:val="22"/>
                <w:szCs w:val="22"/>
              </w:rPr>
              <w:t>Õpetusega taotletakse, et õppija valmistab ja serveerib individuaalselt ja meeskonnaliikmena tellimisel valmistatavaid toite ja jooke lähtuvalt toitlustusettevõtte töökorralduse eripärast ning klientide soovidest ja vajadustest.</w:t>
            </w:r>
          </w:p>
        </w:tc>
      </w:tr>
      <w:tr w:rsidR="00B7687D" w:rsidRPr="00385DC7" w14:paraId="7AB23F3B" w14:textId="26A18B6F" w:rsidTr="00B7687D">
        <w:tc>
          <w:tcPr>
            <w:tcW w:w="2388" w:type="dxa"/>
            <w:shd w:val="clear" w:color="auto" w:fill="BDD6EE" w:themeFill="accent5" w:themeFillTint="66"/>
          </w:tcPr>
          <w:p w14:paraId="3FA33582" w14:textId="77777777" w:rsidR="00B7687D" w:rsidRDefault="00B7687D" w:rsidP="005B3A52">
            <w:pPr>
              <w:rPr>
                <w:rFonts w:ascii="Cambria" w:hAnsi="Cambria"/>
                <w:b/>
                <w:sz w:val="22"/>
                <w:szCs w:val="22"/>
              </w:rPr>
            </w:pPr>
            <w:r>
              <w:rPr>
                <w:rFonts w:ascii="Cambria" w:hAnsi="Cambria"/>
                <w:b/>
                <w:sz w:val="22"/>
                <w:szCs w:val="22"/>
              </w:rPr>
              <w:t>Nõuded mooduli</w:t>
            </w:r>
          </w:p>
          <w:p w14:paraId="707CB17F" w14:textId="734885E1" w:rsidR="00B7687D" w:rsidRPr="00385DC7" w:rsidRDefault="00B7687D" w:rsidP="005B3A52">
            <w:pPr>
              <w:rPr>
                <w:rFonts w:ascii="Cambria" w:hAnsi="Cambria"/>
                <w:b/>
                <w:sz w:val="22"/>
                <w:szCs w:val="22"/>
              </w:rPr>
            </w:pPr>
            <w:r>
              <w:rPr>
                <w:rFonts w:ascii="Cambria" w:hAnsi="Cambria"/>
                <w:b/>
                <w:sz w:val="22"/>
                <w:szCs w:val="22"/>
              </w:rPr>
              <w:t>alustamiseks</w:t>
            </w:r>
          </w:p>
        </w:tc>
        <w:tc>
          <w:tcPr>
            <w:tcW w:w="13455" w:type="dxa"/>
            <w:gridSpan w:val="5"/>
            <w:shd w:val="clear" w:color="auto" w:fill="BDD6EE" w:themeFill="accent5" w:themeFillTint="66"/>
            <w:vAlign w:val="center"/>
          </w:tcPr>
          <w:p w14:paraId="1E6EED27" w14:textId="08667363" w:rsidR="00B7687D" w:rsidRPr="00385DC7" w:rsidRDefault="00B7687D" w:rsidP="005B3A52">
            <w:pPr>
              <w:rPr>
                <w:rFonts w:ascii="Cambria" w:hAnsi="Cambria"/>
                <w:b/>
                <w:sz w:val="22"/>
                <w:szCs w:val="22"/>
              </w:rPr>
            </w:pPr>
            <w:r w:rsidRPr="00C63CDC">
              <w:rPr>
                <w:rFonts w:ascii="Cambria" w:hAnsi="Cambria"/>
                <w:bCs/>
                <w:sz w:val="22"/>
                <w:szCs w:val="22"/>
              </w:rPr>
              <w:t>Läbitud moodulid „Majutamise ja toitlustamise valdkonna alused“</w:t>
            </w:r>
            <w:r>
              <w:rPr>
                <w:rFonts w:ascii="Cambria" w:hAnsi="Cambria"/>
                <w:bCs/>
                <w:sz w:val="22"/>
                <w:szCs w:val="22"/>
              </w:rPr>
              <w:t>,</w:t>
            </w:r>
            <w:r w:rsidRPr="00C63CDC">
              <w:rPr>
                <w:rFonts w:ascii="Cambria" w:hAnsi="Cambria"/>
                <w:bCs/>
                <w:sz w:val="22"/>
                <w:szCs w:val="22"/>
              </w:rPr>
              <w:t xml:space="preserve"> „Abikoka töö“</w:t>
            </w:r>
            <w:r>
              <w:rPr>
                <w:rFonts w:ascii="Cambria" w:hAnsi="Cambria"/>
                <w:bCs/>
                <w:sz w:val="22"/>
                <w:szCs w:val="22"/>
              </w:rPr>
              <w:t>, „Teeninduse alused“ ja „Suurköögitöö“</w:t>
            </w:r>
          </w:p>
        </w:tc>
      </w:tr>
      <w:tr w:rsidR="002E6E37" w:rsidRPr="00385DC7" w14:paraId="1A20AB93" w14:textId="77777777" w:rsidTr="00B7687D">
        <w:tc>
          <w:tcPr>
            <w:tcW w:w="2388" w:type="dxa"/>
            <w:vAlign w:val="center"/>
          </w:tcPr>
          <w:p w14:paraId="5C29F1CD" w14:textId="77777777" w:rsidR="002E6E37" w:rsidRPr="002E6E37" w:rsidRDefault="002E6E37" w:rsidP="005B3A52">
            <w:pPr>
              <w:jc w:val="center"/>
              <w:rPr>
                <w:rFonts w:ascii="Cambria" w:hAnsi="Cambria"/>
                <w:b/>
                <w:bCs/>
                <w:sz w:val="22"/>
                <w:szCs w:val="22"/>
              </w:rPr>
            </w:pPr>
            <w:r w:rsidRPr="002E6E37">
              <w:rPr>
                <w:rFonts w:ascii="Cambria" w:hAnsi="Cambria"/>
                <w:b/>
                <w:bCs/>
                <w:sz w:val="22"/>
                <w:szCs w:val="22"/>
              </w:rPr>
              <w:t>Õpiväljundid</w:t>
            </w:r>
          </w:p>
        </w:tc>
        <w:tc>
          <w:tcPr>
            <w:tcW w:w="4225" w:type="dxa"/>
            <w:vAlign w:val="center"/>
          </w:tcPr>
          <w:p w14:paraId="502E2ED2" w14:textId="77777777" w:rsidR="002E6E37" w:rsidRPr="002E6E37" w:rsidRDefault="002E6E37" w:rsidP="005B3A52">
            <w:pPr>
              <w:jc w:val="center"/>
              <w:rPr>
                <w:rFonts w:ascii="Cambria" w:hAnsi="Cambria"/>
                <w:b/>
                <w:bCs/>
                <w:sz w:val="22"/>
                <w:szCs w:val="22"/>
              </w:rPr>
            </w:pPr>
            <w:r w:rsidRPr="002E6E37">
              <w:rPr>
                <w:rFonts w:ascii="Cambria" w:hAnsi="Cambria"/>
                <w:b/>
                <w:bCs/>
                <w:sz w:val="22"/>
                <w:szCs w:val="22"/>
              </w:rPr>
              <w:t>Hindamiskriteeriumid</w:t>
            </w:r>
          </w:p>
        </w:tc>
        <w:tc>
          <w:tcPr>
            <w:tcW w:w="3409" w:type="dxa"/>
            <w:vAlign w:val="center"/>
          </w:tcPr>
          <w:p w14:paraId="16C716F7" w14:textId="77777777" w:rsidR="002E6E37" w:rsidRPr="002E6E37" w:rsidRDefault="002E6E37" w:rsidP="005B3A52">
            <w:pPr>
              <w:jc w:val="center"/>
              <w:rPr>
                <w:rFonts w:ascii="Cambria" w:hAnsi="Cambria"/>
                <w:b/>
                <w:bCs/>
                <w:sz w:val="22"/>
                <w:szCs w:val="22"/>
              </w:rPr>
            </w:pPr>
            <w:r w:rsidRPr="002E6E37">
              <w:rPr>
                <w:rFonts w:ascii="Cambria" w:hAnsi="Cambria"/>
                <w:b/>
                <w:bCs/>
                <w:sz w:val="22"/>
                <w:szCs w:val="22"/>
              </w:rPr>
              <w:t>Hindamisülesanded</w:t>
            </w:r>
          </w:p>
        </w:tc>
        <w:tc>
          <w:tcPr>
            <w:tcW w:w="1558" w:type="dxa"/>
          </w:tcPr>
          <w:p w14:paraId="6EC8D20D" w14:textId="77777777" w:rsidR="002E6E37" w:rsidRPr="002E6E37" w:rsidRDefault="002E6E37" w:rsidP="005B3A52">
            <w:pPr>
              <w:jc w:val="center"/>
              <w:rPr>
                <w:rFonts w:ascii="Cambria" w:hAnsi="Cambria"/>
                <w:b/>
                <w:bCs/>
                <w:sz w:val="22"/>
                <w:szCs w:val="22"/>
              </w:rPr>
            </w:pPr>
            <w:r w:rsidRPr="002E6E37">
              <w:rPr>
                <w:rFonts w:ascii="Cambria" w:hAnsi="Cambria"/>
                <w:b/>
                <w:bCs/>
                <w:sz w:val="22"/>
                <w:szCs w:val="22"/>
              </w:rPr>
              <w:t>Kokkuvõttev</w:t>
            </w:r>
          </w:p>
          <w:p w14:paraId="292F3223" w14:textId="77777777" w:rsidR="002E6E37" w:rsidRPr="002E6E37" w:rsidRDefault="002E6E37" w:rsidP="005B3A52">
            <w:pPr>
              <w:jc w:val="center"/>
              <w:rPr>
                <w:rFonts w:ascii="Cambria" w:hAnsi="Cambria"/>
                <w:b/>
                <w:bCs/>
                <w:sz w:val="22"/>
                <w:szCs w:val="22"/>
              </w:rPr>
            </w:pPr>
            <w:r w:rsidRPr="002E6E37">
              <w:rPr>
                <w:rFonts w:ascii="Cambria" w:hAnsi="Cambria"/>
                <w:b/>
                <w:bCs/>
                <w:sz w:val="22"/>
                <w:szCs w:val="22"/>
              </w:rPr>
              <w:t>hindamine</w:t>
            </w:r>
          </w:p>
        </w:tc>
        <w:tc>
          <w:tcPr>
            <w:tcW w:w="4263" w:type="dxa"/>
            <w:gridSpan w:val="2"/>
            <w:vAlign w:val="center"/>
          </w:tcPr>
          <w:p w14:paraId="12A33478" w14:textId="77777777" w:rsidR="002E6E37" w:rsidRPr="002E6E37" w:rsidRDefault="002E6E37" w:rsidP="005B3A52">
            <w:pPr>
              <w:jc w:val="center"/>
              <w:rPr>
                <w:rFonts w:ascii="Cambria" w:hAnsi="Cambria"/>
                <w:b/>
                <w:bCs/>
                <w:sz w:val="22"/>
                <w:szCs w:val="22"/>
              </w:rPr>
            </w:pPr>
            <w:r w:rsidRPr="002E6E37">
              <w:rPr>
                <w:rFonts w:ascii="Cambria" w:hAnsi="Cambria"/>
                <w:b/>
                <w:bCs/>
                <w:sz w:val="22"/>
                <w:szCs w:val="22"/>
              </w:rPr>
              <w:t>Teemad</w:t>
            </w:r>
          </w:p>
        </w:tc>
      </w:tr>
      <w:tr w:rsidR="002E6E37" w:rsidRPr="00385DC7" w14:paraId="7FF3AC6A" w14:textId="77777777" w:rsidTr="00B7687D">
        <w:tc>
          <w:tcPr>
            <w:tcW w:w="2388" w:type="dxa"/>
          </w:tcPr>
          <w:p w14:paraId="565B9241" w14:textId="7818705B" w:rsidR="002E6E37" w:rsidRPr="00385DC7" w:rsidRDefault="002E6E37" w:rsidP="005B3A52">
            <w:pPr>
              <w:rPr>
                <w:rFonts w:ascii="Cambria" w:hAnsi="Cambria"/>
                <w:sz w:val="22"/>
                <w:szCs w:val="22"/>
              </w:rPr>
            </w:pPr>
            <w:r w:rsidRPr="00CD24DD">
              <w:rPr>
                <w:rFonts w:ascii="Cambria" w:hAnsi="Cambria"/>
                <w:b/>
                <w:bCs/>
                <w:sz w:val="22"/>
                <w:szCs w:val="22"/>
              </w:rPr>
              <w:t>ÕV1</w:t>
            </w:r>
            <w:r w:rsidR="00CD24DD" w:rsidRPr="00CD24DD">
              <w:rPr>
                <w:rFonts w:ascii="Cambria" w:hAnsi="Cambria"/>
                <w:b/>
                <w:bCs/>
                <w:sz w:val="22"/>
                <w:szCs w:val="22"/>
              </w:rPr>
              <w:t xml:space="preserve">. </w:t>
            </w:r>
            <w:r w:rsidRPr="00CD24DD">
              <w:rPr>
                <w:rFonts w:ascii="Cambria" w:hAnsi="Cambria"/>
                <w:b/>
                <w:bCs/>
                <w:sz w:val="22"/>
                <w:szCs w:val="22"/>
              </w:rPr>
              <w:t>valmistab</w:t>
            </w:r>
            <w:r w:rsidRPr="00385DC7">
              <w:rPr>
                <w:rFonts w:ascii="Cambria" w:hAnsi="Cambria"/>
                <w:sz w:val="22"/>
                <w:szCs w:val="22"/>
              </w:rPr>
              <w:t xml:space="preserve"> juhendamisel kliendi tellimuse alusel </w:t>
            </w:r>
            <w:r w:rsidRPr="00385DC7">
              <w:rPr>
                <w:rFonts w:ascii="Cambria" w:hAnsi="Cambria"/>
                <w:i/>
                <w:sz w:val="22"/>
                <w:szCs w:val="22"/>
              </w:rPr>
              <w:t xml:space="preserve">à la carte </w:t>
            </w:r>
            <w:r w:rsidRPr="00385DC7">
              <w:rPr>
                <w:rFonts w:ascii="Cambria" w:hAnsi="Cambria"/>
                <w:sz w:val="22"/>
                <w:szCs w:val="22"/>
              </w:rPr>
              <w:t xml:space="preserve">menüüs olevaid toite ja jooke lähtuvalt toidu kvaliteedinõuetest, </w:t>
            </w:r>
            <w:r w:rsidRPr="00CD24DD">
              <w:rPr>
                <w:rFonts w:ascii="Cambria" w:hAnsi="Cambria"/>
                <w:b/>
                <w:bCs/>
                <w:sz w:val="22"/>
                <w:szCs w:val="22"/>
              </w:rPr>
              <w:t>töötab</w:t>
            </w:r>
            <w:r w:rsidRPr="00385DC7">
              <w:rPr>
                <w:rFonts w:ascii="Cambria" w:hAnsi="Cambria"/>
                <w:sz w:val="22"/>
                <w:szCs w:val="22"/>
              </w:rPr>
              <w:t xml:space="preserve"> säästlikult ning järgib hügieeninõudeid</w:t>
            </w:r>
          </w:p>
          <w:p w14:paraId="6E52327D" w14:textId="77777777" w:rsidR="002E6E37" w:rsidRPr="00385DC7" w:rsidRDefault="002E6E37" w:rsidP="005B3A52">
            <w:pPr>
              <w:rPr>
                <w:rFonts w:ascii="Cambria" w:hAnsi="Cambria"/>
                <w:sz w:val="22"/>
                <w:szCs w:val="22"/>
              </w:rPr>
            </w:pPr>
          </w:p>
          <w:p w14:paraId="12069D42" w14:textId="77777777" w:rsidR="002E6E37" w:rsidRPr="00385DC7" w:rsidRDefault="002E6E37" w:rsidP="005B3A52">
            <w:pPr>
              <w:rPr>
                <w:rFonts w:ascii="Cambria" w:hAnsi="Cambria"/>
                <w:sz w:val="22"/>
                <w:szCs w:val="22"/>
              </w:rPr>
            </w:pPr>
            <w:r w:rsidRPr="00385DC7">
              <w:rPr>
                <w:rFonts w:ascii="Cambria" w:hAnsi="Cambria"/>
                <w:sz w:val="22"/>
                <w:szCs w:val="22"/>
              </w:rPr>
              <w:t>Jaotus tundides:</w:t>
            </w:r>
          </w:p>
          <w:p w14:paraId="22CBB80F" w14:textId="7C11CDD6" w:rsidR="002E6E37" w:rsidRPr="00385DC7" w:rsidRDefault="002E6E37" w:rsidP="005B3A52">
            <w:pPr>
              <w:rPr>
                <w:rFonts w:ascii="Cambria" w:hAnsi="Cambria"/>
                <w:sz w:val="22"/>
                <w:szCs w:val="22"/>
              </w:rPr>
            </w:pPr>
            <w:r w:rsidRPr="00385DC7">
              <w:rPr>
                <w:rFonts w:ascii="Cambria" w:hAnsi="Cambria"/>
                <w:sz w:val="22"/>
                <w:szCs w:val="22"/>
              </w:rPr>
              <w:t>teoreetiline töö: 10</w:t>
            </w:r>
          </w:p>
          <w:p w14:paraId="7C60CB12" w14:textId="0EDE5113" w:rsidR="002E6E37" w:rsidRPr="00385DC7" w:rsidRDefault="002E6E37" w:rsidP="005B3A52">
            <w:pPr>
              <w:rPr>
                <w:rFonts w:ascii="Cambria" w:hAnsi="Cambria"/>
                <w:sz w:val="22"/>
                <w:szCs w:val="22"/>
              </w:rPr>
            </w:pPr>
            <w:r w:rsidRPr="00385DC7">
              <w:rPr>
                <w:rFonts w:ascii="Cambria" w:hAnsi="Cambria"/>
                <w:sz w:val="22"/>
                <w:szCs w:val="22"/>
              </w:rPr>
              <w:t>praktiline töö: 30</w:t>
            </w:r>
          </w:p>
          <w:p w14:paraId="285B7783" w14:textId="6267C504" w:rsidR="002E6E37" w:rsidRPr="00385DC7" w:rsidRDefault="002E6E37" w:rsidP="005B3A52">
            <w:pPr>
              <w:rPr>
                <w:rFonts w:ascii="Cambria" w:hAnsi="Cambria"/>
                <w:sz w:val="22"/>
                <w:szCs w:val="22"/>
              </w:rPr>
            </w:pPr>
            <w:r w:rsidRPr="00385DC7">
              <w:rPr>
                <w:rFonts w:ascii="Cambria" w:hAnsi="Cambria"/>
                <w:sz w:val="22"/>
                <w:szCs w:val="22"/>
              </w:rPr>
              <w:t>iseseisev töö: 30</w:t>
            </w:r>
          </w:p>
          <w:p w14:paraId="41FE21F7" w14:textId="4D93BA01" w:rsidR="002E6E37" w:rsidRPr="00385DC7" w:rsidRDefault="002E6E37" w:rsidP="005B3A52">
            <w:pPr>
              <w:rPr>
                <w:rFonts w:ascii="Cambria" w:hAnsi="Cambria"/>
                <w:sz w:val="22"/>
                <w:szCs w:val="22"/>
              </w:rPr>
            </w:pPr>
            <w:r w:rsidRPr="00385DC7">
              <w:rPr>
                <w:rFonts w:ascii="Cambria" w:hAnsi="Cambria"/>
                <w:sz w:val="22"/>
                <w:szCs w:val="22"/>
              </w:rPr>
              <w:t>kokku: 70</w:t>
            </w:r>
          </w:p>
          <w:p w14:paraId="5804ADBC" w14:textId="77777777" w:rsidR="002E6E37" w:rsidRPr="00385DC7" w:rsidRDefault="002E6E37" w:rsidP="005B3A52">
            <w:pPr>
              <w:rPr>
                <w:rFonts w:ascii="Cambria" w:hAnsi="Cambria"/>
                <w:sz w:val="22"/>
                <w:szCs w:val="22"/>
              </w:rPr>
            </w:pPr>
          </w:p>
        </w:tc>
        <w:tc>
          <w:tcPr>
            <w:tcW w:w="4225" w:type="dxa"/>
          </w:tcPr>
          <w:p w14:paraId="4689FAA2" w14:textId="519A9064" w:rsidR="002E6E37" w:rsidRPr="00385DC7" w:rsidRDefault="00CD24DD" w:rsidP="005B3A52">
            <w:pPr>
              <w:rPr>
                <w:rFonts w:ascii="Cambria" w:hAnsi="Cambria"/>
                <w:sz w:val="22"/>
                <w:szCs w:val="22"/>
              </w:rPr>
            </w:pPr>
            <w:r w:rsidRPr="00CD24DD">
              <w:rPr>
                <w:rFonts w:ascii="Cambria" w:hAnsi="Cambria"/>
                <w:b/>
                <w:bCs/>
                <w:sz w:val="22"/>
                <w:szCs w:val="22"/>
              </w:rPr>
              <w:t xml:space="preserve">HK 1.1. </w:t>
            </w:r>
            <w:r w:rsidR="002E6E37" w:rsidRPr="00CD24DD">
              <w:rPr>
                <w:rFonts w:ascii="Cambria" w:hAnsi="Cambria"/>
                <w:b/>
                <w:bCs/>
                <w:sz w:val="22"/>
                <w:szCs w:val="22"/>
              </w:rPr>
              <w:t>eeltöötleb</w:t>
            </w:r>
            <w:r w:rsidR="002E6E37" w:rsidRPr="00385DC7">
              <w:rPr>
                <w:rFonts w:ascii="Cambria" w:hAnsi="Cambria"/>
                <w:sz w:val="22"/>
                <w:szCs w:val="22"/>
              </w:rPr>
              <w:t xml:space="preserve"> toidutooret, kasutades asjakohaseid külm- ja kuumtöötlemismeetodeid lähtuvalt tehnoloogilisest kaardist, arvestades toidutoorme kvaliteeti ja keemilist koostist, realiseerimisaegu ja kaonorme, toiteväärtust ja maitseomadusi, järgides toiduhügieeni nõudeid.</w:t>
            </w:r>
          </w:p>
          <w:p w14:paraId="252CDE92" w14:textId="77777777" w:rsidR="00D016F7" w:rsidRDefault="00CD24DD" w:rsidP="005B3A52">
            <w:pPr>
              <w:rPr>
                <w:rFonts w:ascii="Cambria" w:hAnsi="Cambria"/>
                <w:sz w:val="22"/>
                <w:szCs w:val="22"/>
              </w:rPr>
            </w:pPr>
            <w:r w:rsidRPr="00D016F7">
              <w:rPr>
                <w:rFonts w:ascii="Cambria" w:hAnsi="Cambria"/>
                <w:b/>
                <w:bCs/>
                <w:sz w:val="22"/>
                <w:szCs w:val="22"/>
              </w:rPr>
              <w:t xml:space="preserve">HK 1.2. </w:t>
            </w:r>
            <w:r w:rsidR="002E6E37" w:rsidRPr="00D016F7">
              <w:rPr>
                <w:rFonts w:ascii="Cambria" w:hAnsi="Cambria"/>
                <w:b/>
                <w:bCs/>
                <w:sz w:val="22"/>
                <w:szCs w:val="22"/>
              </w:rPr>
              <w:t>kirjeldab</w:t>
            </w:r>
            <w:r w:rsidR="002E6E37" w:rsidRPr="00385DC7">
              <w:rPr>
                <w:rFonts w:ascii="Cambria" w:hAnsi="Cambria"/>
                <w:sz w:val="22"/>
                <w:szCs w:val="22"/>
              </w:rPr>
              <w:t xml:space="preserve"> tehnoloogilistel kaartidel olevate toitude ja jookide valmistamise viise ja võtteid </w:t>
            </w:r>
          </w:p>
          <w:p w14:paraId="3E3C014B" w14:textId="77777777" w:rsidR="00556787" w:rsidRDefault="00D016F7" w:rsidP="005B3A52">
            <w:pPr>
              <w:rPr>
                <w:rFonts w:ascii="Cambria" w:hAnsi="Cambria"/>
                <w:sz w:val="22"/>
                <w:szCs w:val="22"/>
              </w:rPr>
            </w:pPr>
            <w:r w:rsidRPr="00556787">
              <w:rPr>
                <w:rFonts w:ascii="Cambria" w:hAnsi="Cambria"/>
                <w:b/>
                <w:bCs/>
                <w:sz w:val="22"/>
                <w:szCs w:val="22"/>
              </w:rPr>
              <w:t xml:space="preserve">HK 1.3. </w:t>
            </w:r>
            <w:r w:rsidR="002E6E37" w:rsidRPr="00556787">
              <w:rPr>
                <w:rFonts w:ascii="Cambria" w:hAnsi="Cambria"/>
                <w:b/>
                <w:bCs/>
                <w:sz w:val="22"/>
                <w:szCs w:val="22"/>
              </w:rPr>
              <w:t>valmistab</w:t>
            </w:r>
            <w:r w:rsidR="002E6E37" w:rsidRPr="00385DC7">
              <w:rPr>
                <w:rFonts w:ascii="Cambria" w:hAnsi="Cambria"/>
                <w:sz w:val="22"/>
                <w:szCs w:val="22"/>
              </w:rPr>
              <w:t xml:space="preserve"> toite vastavalt tehnoloogilisele kaardile, järgides toiduhügieeni nõudeid, kasutades ohutult asjakohaseid köögitöötehnikaid, külm- ja kuumtöötlusvõtteid, seadmeid ja töövahendeid, arvestades põhilisi keemilisi ja füüsikalisi muutusi toiduainetes</w:t>
            </w:r>
          </w:p>
          <w:p w14:paraId="366103ED" w14:textId="7B3F221D" w:rsidR="002E6E37" w:rsidRPr="00385DC7" w:rsidRDefault="00556787" w:rsidP="005B3A52">
            <w:pPr>
              <w:rPr>
                <w:rFonts w:ascii="Cambria" w:hAnsi="Cambria"/>
                <w:sz w:val="22"/>
                <w:szCs w:val="22"/>
              </w:rPr>
            </w:pPr>
            <w:r w:rsidRPr="00556787">
              <w:rPr>
                <w:rFonts w:ascii="Cambria" w:hAnsi="Cambria"/>
                <w:b/>
                <w:bCs/>
                <w:sz w:val="22"/>
                <w:szCs w:val="22"/>
              </w:rPr>
              <w:t xml:space="preserve">HK 1.4. </w:t>
            </w:r>
            <w:r w:rsidR="002E6E37" w:rsidRPr="00556787">
              <w:rPr>
                <w:rFonts w:ascii="Cambria" w:hAnsi="Cambria"/>
                <w:b/>
                <w:bCs/>
                <w:sz w:val="22"/>
                <w:szCs w:val="22"/>
              </w:rPr>
              <w:t>valmistab</w:t>
            </w:r>
            <w:r w:rsidR="002E6E37" w:rsidRPr="00385DC7">
              <w:rPr>
                <w:rFonts w:ascii="Cambria" w:hAnsi="Cambria"/>
                <w:sz w:val="22"/>
                <w:szCs w:val="22"/>
              </w:rPr>
              <w:t xml:space="preserve"> iseloomuliku maitse, lõhna ja konsistentsiga toidud, juhindudes üldtunnustatud kvaliteedistandardist, traditsioonidest ja arvestades klientide soove ning vajadusi</w:t>
            </w:r>
          </w:p>
          <w:p w14:paraId="42E0643A" w14:textId="72448036" w:rsidR="002E6E37" w:rsidRPr="00385DC7" w:rsidRDefault="00556787" w:rsidP="005B3A52">
            <w:pPr>
              <w:rPr>
                <w:rFonts w:ascii="Cambria" w:hAnsi="Cambria"/>
                <w:sz w:val="22"/>
                <w:szCs w:val="22"/>
              </w:rPr>
            </w:pPr>
            <w:r w:rsidRPr="00556787">
              <w:rPr>
                <w:rFonts w:ascii="Cambria" w:hAnsi="Cambria"/>
                <w:b/>
                <w:bCs/>
                <w:sz w:val="22"/>
                <w:szCs w:val="22"/>
              </w:rPr>
              <w:lastRenderedPageBreak/>
              <w:t xml:space="preserve">HK 1.5. </w:t>
            </w:r>
            <w:r w:rsidR="002E6E37" w:rsidRPr="00556787">
              <w:rPr>
                <w:rFonts w:ascii="Cambria" w:hAnsi="Cambria"/>
                <w:b/>
                <w:bCs/>
                <w:sz w:val="22"/>
                <w:szCs w:val="22"/>
              </w:rPr>
              <w:t>vormistab</w:t>
            </w:r>
            <w:r w:rsidR="002E6E37" w:rsidRPr="00385DC7">
              <w:rPr>
                <w:rFonts w:ascii="Cambria" w:hAnsi="Cambria"/>
                <w:sz w:val="22"/>
                <w:szCs w:val="22"/>
              </w:rPr>
              <w:t xml:space="preserve"> portsjonid vastavalt tööülesandele ja vastab kliendi küsimustele toitude kohta</w:t>
            </w:r>
          </w:p>
        </w:tc>
        <w:tc>
          <w:tcPr>
            <w:tcW w:w="3409" w:type="dxa"/>
          </w:tcPr>
          <w:p w14:paraId="3571E9B3" w14:textId="532F5B5C" w:rsidR="002E6E37" w:rsidRPr="00385DC7" w:rsidRDefault="002E6E37" w:rsidP="005B3A52">
            <w:pPr>
              <w:rPr>
                <w:rFonts w:ascii="Cambria" w:hAnsi="Cambria"/>
                <w:sz w:val="22"/>
                <w:szCs w:val="22"/>
              </w:rPr>
            </w:pPr>
            <w:r w:rsidRPr="00CD24DD">
              <w:rPr>
                <w:rFonts w:ascii="Cambria" w:hAnsi="Cambria"/>
                <w:b/>
                <w:bCs/>
                <w:sz w:val="22"/>
                <w:szCs w:val="22"/>
              </w:rPr>
              <w:lastRenderedPageBreak/>
              <w:t>Praktiline töö</w:t>
            </w:r>
            <w:r w:rsidRPr="00385DC7">
              <w:rPr>
                <w:rFonts w:ascii="Cambria" w:hAnsi="Cambria"/>
                <w:sz w:val="22"/>
                <w:szCs w:val="22"/>
              </w:rPr>
              <w:t xml:space="preserve"> (5 x 6 tundi praktilist õppekööki).</w:t>
            </w:r>
          </w:p>
          <w:p w14:paraId="6E1F4FB1" w14:textId="7039BA45" w:rsidR="002E6E37" w:rsidRPr="00385DC7" w:rsidRDefault="002E6E37" w:rsidP="005B3A52">
            <w:pPr>
              <w:rPr>
                <w:rFonts w:ascii="Cambria" w:hAnsi="Cambria"/>
                <w:sz w:val="22"/>
                <w:szCs w:val="22"/>
              </w:rPr>
            </w:pPr>
            <w:r w:rsidRPr="00CD24DD">
              <w:rPr>
                <w:rFonts w:ascii="Cambria" w:hAnsi="Cambria"/>
                <w:b/>
                <w:bCs/>
                <w:sz w:val="22"/>
                <w:szCs w:val="22"/>
              </w:rPr>
              <w:t>IT:</w:t>
            </w:r>
            <w:r w:rsidRPr="00385DC7">
              <w:rPr>
                <w:rFonts w:ascii="Cambria" w:hAnsi="Cambria"/>
                <w:sz w:val="22"/>
                <w:szCs w:val="22"/>
              </w:rPr>
              <w:t xml:space="preserve"> Õpimapp vastavalt juhendile (õpimapp sisaldab praktilise töö analüüsi koos retseptide ja tehnoloogiaga; lisatud pildid valmistatud roogadest).</w:t>
            </w:r>
          </w:p>
        </w:tc>
        <w:tc>
          <w:tcPr>
            <w:tcW w:w="1558" w:type="dxa"/>
          </w:tcPr>
          <w:p w14:paraId="42412712" w14:textId="020FB2CB" w:rsidR="002E6E37" w:rsidRPr="00385DC7" w:rsidRDefault="00A21489" w:rsidP="005B3A52">
            <w:pPr>
              <w:rPr>
                <w:rFonts w:ascii="Cambria" w:hAnsi="Cambria"/>
                <w:sz w:val="22"/>
                <w:szCs w:val="22"/>
              </w:rPr>
            </w:pPr>
            <w:r>
              <w:rPr>
                <w:rFonts w:ascii="Cambria" w:hAnsi="Cambria"/>
                <w:sz w:val="22"/>
                <w:szCs w:val="22"/>
              </w:rPr>
              <w:t>m</w:t>
            </w:r>
            <w:r w:rsidR="002E6E37" w:rsidRPr="00385DC7">
              <w:rPr>
                <w:rFonts w:ascii="Cambria" w:hAnsi="Cambria"/>
                <w:sz w:val="22"/>
                <w:szCs w:val="22"/>
              </w:rPr>
              <w:t>itteeristav</w:t>
            </w:r>
          </w:p>
          <w:p w14:paraId="2ABBAD19" w14:textId="652A2974" w:rsidR="002E6E37" w:rsidRPr="00385DC7" w:rsidRDefault="00A21489" w:rsidP="005B3A52">
            <w:pPr>
              <w:rPr>
                <w:rFonts w:ascii="Cambria" w:hAnsi="Cambria"/>
                <w:sz w:val="22"/>
                <w:szCs w:val="22"/>
              </w:rPr>
            </w:pPr>
            <w:r>
              <w:rPr>
                <w:rFonts w:ascii="Cambria" w:hAnsi="Cambria"/>
                <w:sz w:val="22"/>
                <w:szCs w:val="22"/>
              </w:rPr>
              <w:t>h</w:t>
            </w:r>
            <w:r w:rsidR="002E6E37" w:rsidRPr="00385DC7">
              <w:rPr>
                <w:rFonts w:ascii="Cambria" w:hAnsi="Cambria"/>
                <w:sz w:val="22"/>
                <w:szCs w:val="22"/>
              </w:rPr>
              <w:t xml:space="preserve">indavad </w:t>
            </w:r>
          </w:p>
          <w:p w14:paraId="5884BB6C" w14:textId="33EE47C5" w:rsidR="002E6E37" w:rsidRPr="00385DC7" w:rsidRDefault="002E6E37" w:rsidP="005B3A52">
            <w:pPr>
              <w:rPr>
                <w:rFonts w:ascii="Cambria" w:hAnsi="Cambria"/>
                <w:sz w:val="22"/>
                <w:szCs w:val="22"/>
              </w:rPr>
            </w:pPr>
            <w:r w:rsidRPr="00385DC7">
              <w:rPr>
                <w:rFonts w:ascii="Cambria" w:hAnsi="Cambria"/>
                <w:sz w:val="22"/>
                <w:szCs w:val="22"/>
              </w:rPr>
              <w:t>kokaõpetaja</w:t>
            </w:r>
          </w:p>
        </w:tc>
        <w:tc>
          <w:tcPr>
            <w:tcW w:w="4263" w:type="dxa"/>
            <w:gridSpan w:val="2"/>
          </w:tcPr>
          <w:p w14:paraId="77170EEC" w14:textId="0F1FB9D7" w:rsidR="002E6E37" w:rsidRPr="00385DC7" w:rsidRDefault="002E6E37" w:rsidP="005B3A52">
            <w:pPr>
              <w:rPr>
                <w:rFonts w:ascii="Cambria" w:hAnsi="Cambria"/>
                <w:b/>
                <w:sz w:val="22"/>
                <w:szCs w:val="22"/>
              </w:rPr>
            </w:pPr>
            <w:r w:rsidRPr="00385DC7">
              <w:rPr>
                <w:rFonts w:ascii="Cambria" w:hAnsi="Cambria"/>
                <w:b/>
                <w:sz w:val="22"/>
                <w:szCs w:val="22"/>
              </w:rPr>
              <w:t xml:space="preserve">TOIDUVALMISTAMINE – KOKA PRAKTILINE TÖÖ </w:t>
            </w:r>
            <w:r w:rsidR="006F4D00">
              <w:rPr>
                <w:rFonts w:ascii="Cambria" w:hAnsi="Cambria"/>
                <w:b/>
                <w:sz w:val="22"/>
                <w:szCs w:val="22"/>
              </w:rPr>
              <w:t>RESTORANIKÖÖGIS</w:t>
            </w:r>
          </w:p>
          <w:p w14:paraId="4AA47B21" w14:textId="2B5444B2" w:rsidR="002E6E37" w:rsidRPr="00385DC7" w:rsidRDefault="006F4D00" w:rsidP="005B3A52">
            <w:pPr>
              <w:pStyle w:val="loetelu"/>
              <w:rPr>
                <w:rFonts w:ascii="Cambria" w:hAnsi="Cambria"/>
                <w:sz w:val="22"/>
                <w:szCs w:val="22"/>
              </w:rPr>
            </w:pPr>
            <w:r>
              <w:rPr>
                <w:rFonts w:ascii="Cambria" w:hAnsi="Cambria"/>
                <w:sz w:val="22"/>
                <w:szCs w:val="22"/>
              </w:rPr>
              <w:t>K</w:t>
            </w:r>
            <w:r w:rsidR="002E6E37" w:rsidRPr="00385DC7">
              <w:rPr>
                <w:rFonts w:ascii="Cambria" w:hAnsi="Cambria"/>
                <w:sz w:val="22"/>
                <w:szCs w:val="22"/>
              </w:rPr>
              <w:t>ülm</w:t>
            </w:r>
            <w:r>
              <w:rPr>
                <w:rFonts w:ascii="Cambria" w:hAnsi="Cambria"/>
                <w:sz w:val="22"/>
                <w:szCs w:val="22"/>
              </w:rPr>
              <w:t>ad</w:t>
            </w:r>
            <w:r w:rsidR="002E6E37" w:rsidRPr="00385DC7">
              <w:rPr>
                <w:rFonts w:ascii="Cambria" w:hAnsi="Cambria"/>
                <w:sz w:val="22"/>
                <w:szCs w:val="22"/>
              </w:rPr>
              <w:t xml:space="preserve"> või sooj</w:t>
            </w:r>
            <w:r>
              <w:rPr>
                <w:rFonts w:ascii="Cambria" w:hAnsi="Cambria"/>
                <w:sz w:val="22"/>
                <w:szCs w:val="22"/>
              </w:rPr>
              <w:t>ad</w:t>
            </w:r>
            <w:r w:rsidR="002E6E37" w:rsidRPr="00385DC7">
              <w:rPr>
                <w:rFonts w:ascii="Cambria" w:hAnsi="Cambria"/>
                <w:sz w:val="22"/>
                <w:szCs w:val="22"/>
              </w:rPr>
              <w:t xml:space="preserve"> eelro</w:t>
            </w:r>
            <w:r>
              <w:rPr>
                <w:rFonts w:ascii="Cambria" w:hAnsi="Cambria"/>
                <w:sz w:val="22"/>
                <w:szCs w:val="22"/>
              </w:rPr>
              <w:t>ad</w:t>
            </w:r>
            <w:r w:rsidR="002E6E37" w:rsidRPr="00385DC7">
              <w:rPr>
                <w:rFonts w:ascii="Cambria" w:hAnsi="Cambria"/>
                <w:sz w:val="22"/>
                <w:szCs w:val="22"/>
              </w:rPr>
              <w:t xml:space="preserve"> </w:t>
            </w:r>
          </w:p>
          <w:p w14:paraId="23148385" w14:textId="488278FE" w:rsidR="002E6E37" w:rsidRPr="00602EE3" w:rsidRDefault="006F4D00" w:rsidP="005B3A52">
            <w:pPr>
              <w:pStyle w:val="loetelu"/>
              <w:rPr>
                <w:rFonts w:ascii="Cambria" w:hAnsi="Cambria"/>
                <w:sz w:val="22"/>
                <w:szCs w:val="22"/>
              </w:rPr>
            </w:pPr>
            <w:r>
              <w:rPr>
                <w:rFonts w:ascii="Cambria" w:hAnsi="Cambria"/>
                <w:sz w:val="22"/>
                <w:szCs w:val="22"/>
              </w:rPr>
              <w:t>S</w:t>
            </w:r>
            <w:r w:rsidR="002E6E37" w:rsidRPr="00385DC7">
              <w:rPr>
                <w:rFonts w:ascii="Cambria" w:hAnsi="Cambria"/>
                <w:sz w:val="22"/>
                <w:szCs w:val="22"/>
              </w:rPr>
              <w:t>u</w:t>
            </w:r>
            <w:r>
              <w:rPr>
                <w:rFonts w:ascii="Cambria" w:hAnsi="Cambria"/>
                <w:sz w:val="22"/>
                <w:szCs w:val="22"/>
              </w:rPr>
              <w:t>pid</w:t>
            </w:r>
            <w:r w:rsidR="002E6E37" w:rsidRPr="00385DC7">
              <w:rPr>
                <w:rFonts w:ascii="Cambria" w:hAnsi="Cambria"/>
                <w:sz w:val="22"/>
                <w:szCs w:val="22"/>
              </w:rPr>
              <w:t xml:space="preserve"> (</w:t>
            </w:r>
            <w:proofErr w:type="spellStart"/>
            <w:r w:rsidR="002E6E37" w:rsidRPr="00385DC7">
              <w:rPr>
                <w:rFonts w:ascii="Cambria" w:hAnsi="Cambria"/>
                <w:sz w:val="22"/>
                <w:szCs w:val="22"/>
              </w:rPr>
              <w:t>veloute</w:t>
            </w:r>
            <w:proofErr w:type="spellEnd"/>
            <w:r w:rsidR="002E6E37" w:rsidRPr="00385DC7">
              <w:rPr>
                <w:rFonts w:ascii="Cambria" w:hAnsi="Cambria"/>
                <w:sz w:val="22"/>
                <w:szCs w:val="22"/>
              </w:rPr>
              <w:t xml:space="preserve"> supid) ja munaga paksendatud kastmed (hollandi kaste) vastavalt tehnoloogilisele kaardile</w:t>
            </w:r>
          </w:p>
          <w:p w14:paraId="650659AF" w14:textId="4053DB81" w:rsidR="002E6E37" w:rsidRPr="00385DC7" w:rsidRDefault="006F4D00" w:rsidP="005B3A52">
            <w:pPr>
              <w:pStyle w:val="loetelu"/>
              <w:rPr>
                <w:rFonts w:ascii="Cambria" w:hAnsi="Cambria"/>
                <w:sz w:val="22"/>
                <w:szCs w:val="22"/>
              </w:rPr>
            </w:pPr>
            <w:r>
              <w:rPr>
                <w:rFonts w:ascii="Cambria" w:hAnsi="Cambria"/>
                <w:sz w:val="22"/>
                <w:szCs w:val="22"/>
              </w:rPr>
              <w:t>P</w:t>
            </w:r>
            <w:r w:rsidR="002E6E37" w:rsidRPr="00385DC7">
              <w:rPr>
                <w:rFonts w:ascii="Cambria" w:hAnsi="Cambria"/>
                <w:sz w:val="22"/>
                <w:szCs w:val="22"/>
              </w:rPr>
              <w:t>earo</w:t>
            </w:r>
            <w:r w:rsidR="00CD24DD">
              <w:rPr>
                <w:rFonts w:ascii="Cambria" w:hAnsi="Cambria"/>
                <w:sz w:val="22"/>
                <w:szCs w:val="22"/>
              </w:rPr>
              <w:t>ogade</w:t>
            </w:r>
            <w:r w:rsidR="002E6E37" w:rsidRPr="00385DC7">
              <w:rPr>
                <w:rFonts w:ascii="Cambria" w:hAnsi="Cambria"/>
                <w:sz w:val="22"/>
                <w:szCs w:val="22"/>
              </w:rPr>
              <w:t xml:space="preserve"> </w:t>
            </w:r>
            <w:r w:rsidR="00602EE3">
              <w:rPr>
                <w:rFonts w:ascii="Cambria" w:hAnsi="Cambria"/>
                <w:sz w:val="22"/>
                <w:szCs w:val="22"/>
              </w:rPr>
              <w:t xml:space="preserve">valmistamine </w:t>
            </w:r>
            <w:r w:rsidR="002E6E37" w:rsidRPr="00385DC7">
              <w:rPr>
                <w:rFonts w:ascii="Cambria" w:hAnsi="Cambria"/>
                <w:sz w:val="22"/>
                <w:szCs w:val="22"/>
              </w:rPr>
              <w:t>vastavalt (2 praktilist kööki) tehnoloogilisele kaardile, sh lihast, ulukilihast, linnulihast, kalast või mereandidest, lisandi</w:t>
            </w:r>
            <w:r w:rsidR="00602EE3">
              <w:rPr>
                <w:rFonts w:ascii="Cambria" w:hAnsi="Cambria"/>
                <w:sz w:val="22"/>
                <w:szCs w:val="22"/>
              </w:rPr>
              <w:t>d</w:t>
            </w:r>
            <w:r w:rsidR="002E6E37" w:rsidRPr="00385DC7">
              <w:rPr>
                <w:rFonts w:ascii="Cambria" w:hAnsi="Cambria"/>
                <w:sz w:val="22"/>
                <w:szCs w:val="22"/>
              </w:rPr>
              <w:t xml:space="preserve"> aedviljadest või metsaandidest, teraviljatoodetest ja külma</w:t>
            </w:r>
            <w:r w:rsidR="00602EE3">
              <w:rPr>
                <w:rFonts w:ascii="Cambria" w:hAnsi="Cambria"/>
                <w:sz w:val="22"/>
                <w:szCs w:val="22"/>
              </w:rPr>
              <w:t>d</w:t>
            </w:r>
            <w:r w:rsidR="002E6E37" w:rsidRPr="00385DC7">
              <w:rPr>
                <w:rFonts w:ascii="Cambria" w:hAnsi="Cambria"/>
                <w:sz w:val="22"/>
                <w:szCs w:val="22"/>
              </w:rPr>
              <w:t xml:space="preserve"> või kuuma</w:t>
            </w:r>
            <w:r w:rsidR="00602EE3">
              <w:rPr>
                <w:rFonts w:ascii="Cambria" w:hAnsi="Cambria"/>
                <w:sz w:val="22"/>
                <w:szCs w:val="22"/>
              </w:rPr>
              <w:t>d</w:t>
            </w:r>
            <w:r w:rsidR="002E6E37" w:rsidRPr="00385DC7">
              <w:rPr>
                <w:rFonts w:ascii="Cambria" w:hAnsi="Cambria"/>
                <w:sz w:val="22"/>
                <w:szCs w:val="22"/>
              </w:rPr>
              <w:t xml:space="preserve"> kastme</w:t>
            </w:r>
            <w:r w:rsidR="00602EE3">
              <w:rPr>
                <w:rFonts w:ascii="Cambria" w:hAnsi="Cambria"/>
                <w:sz w:val="22"/>
                <w:szCs w:val="22"/>
              </w:rPr>
              <w:t>d</w:t>
            </w:r>
          </w:p>
          <w:p w14:paraId="065AECB4" w14:textId="77777777" w:rsidR="00CD24DD" w:rsidRDefault="00CD24DD" w:rsidP="005B3A52">
            <w:pPr>
              <w:pStyle w:val="loetelu"/>
              <w:rPr>
                <w:rFonts w:ascii="Cambria" w:hAnsi="Cambria"/>
                <w:sz w:val="22"/>
                <w:szCs w:val="22"/>
              </w:rPr>
            </w:pPr>
            <w:r>
              <w:rPr>
                <w:rFonts w:ascii="Cambria" w:hAnsi="Cambria"/>
                <w:sz w:val="22"/>
                <w:szCs w:val="22"/>
              </w:rPr>
              <w:t>K</w:t>
            </w:r>
            <w:r w:rsidR="002E6E37" w:rsidRPr="00385DC7">
              <w:rPr>
                <w:rFonts w:ascii="Cambria" w:hAnsi="Cambria"/>
                <w:sz w:val="22"/>
                <w:szCs w:val="22"/>
              </w:rPr>
              <w:t>lassikalis</w:t>
            </w:r>
            <w:r>
              <w:rPr>
                <w:rFonts w:ascii="Cambria" w:hAnsi="Cambria"/>
                <w:sz w:val="22"/>
                <w:szCs w:val="22"/>
              </w:rPr>
              <w:t>ed</w:t>
            </w:r>
            <w:r w:rsidR="002E6E37" w:rsidRPr="00385DC7">
              <w:rPr>
                <w:rFonts w:ascii="Cambria" w:hAnsi="Cambria"/>
                <w:sz w:val="22"/>
                <w:szCs w:val="22"/>
              </w:rPr>
              <w:t xml:space="preserve"> salatid</w:t>
            </w:r>
          </w:p>
          <w:p w14:paraId="3FAB7CA5" w14:textId="20F7E20A" w:rsidR="002E6E37" w:rsidRPr="00385DC7" w:rsidRDefault="00CD24DD" w:rsidP="005B3A52">
            <w:pPr>
              <w:pStyle w:val="loetelu"/>
              <w:rPr>
                <w:rFonts w:ascii="Cambria" w:hAnsi="Cambria"/>
                <w:sz w:val="22"/>
                <w:szCs w:val="22"/>
              </w:rPr>
            </w:pPr>
            <w:r>
              <w:rPr>
                <w:rFonts w:ascii="Cambria" w:hAnsi="Cambria"/>
                <w:sz w:val="22"/>
                <w:szCs w:val="22"/>
              </w:rPr>
              <w:t>M</w:t>
            </w:r>
            <w:r w:rsidR="002E6E37" w:rsidRPr="00385DC7">
              <w:rPr>
                <w:rFonts w:ascii="Cambria" w:hAnsi="Cambria"/>
                <w:sz w:val="22"/>
                <w:szCs w:val="22"/>
              </w:rPr>
              <w:t>agustoidu</w:t>
            </w:r>
            <w:r>
              <w:rPr>
                <w:rFonts w:ascii="Cambria" w:hAnsi="Cambria"/>
                <w:sz w:val="22"/>
                <w:szCs w:val="22"/>
              </w:rPr>
              <w:t>d</w:t>
            </w:r>
            <w:r w:rsidR="002E6E37" w:rsidRPr="00385DC7">
              <w:rPr>
                <w:rFonts w:ascii="Cambria" w:hAnsi="Cambria"/>
                <w:sz w:val="22"/>
                <w:szCs w:val="22"/>
              </w:rPr>
              <w:t xml:space="preserve"> </w:t>
            </w:r>
          </w:p>
          <w:p w14:paraId="26D97895" w14:textId="377BED38" w:rsidR="002E6E37" w:rsidRPr="00385DC7" w:rsidRDefault="00CD24DD" w:rsidP="005B3A52">
            <w:pPr>
              <w:pStyle w:val="loetelu"/>
              <w:rPr>
                <w:rFonts w:ascii="Cambria" w:hAnsi="Cambria"/>
                <w:sz w:val="22"/>
                <w:szCs w:val="22"/>
              </w:rPr>
            </w:pPr>
            <w:r>
              <w:rPr>
                <w:rFonts w:ascii="Cambria" w:hAnsi="Cambria"/>
                <w:sz w:val="22"/>
                <w:szCs w:val="22"/>
              </w:rPr>
              <w:t>K</w:t>
            </w:r>
            <w:r w:rsidR="002E6E37" w:rsidRPr="00385DC7">
              <w:rPr>
                <w:rFonts w:ascii="Cambria" w:hAnsi="Cambria"/>
                <w:sz w:val="22"/>
                <w:szCs w:val="22"/>
              </w:rPr>
              <w:t>ülma</w:t>
            </w:r>
            <w:r>
              <w:rPr>
                <w:rFonts w:ascii="Cambria" w:hAnsi="Cambria"/>
                <w:sz w:val="22"/>
                <w:szCs w:val="22"/>
              </w:rPr>
              <w:t>d</w:t>
            </w:r>
            <w:r w:rsidR="002E6E37" w:rsidRPr="00385DC7">
              <w:rPr>
                <w:rFonts w:ascii="Cambria" w:hAnsi="Cambria"/>
                <w:sz w:val="22"/>
                <w:szCs w:val="22"/>
              </w:rPr>
              <w:t xml:space="preserve"> või kuuma</w:t>
            </w:r>
            <w:r>
              <w:rPr>
                <w:rFonts w:ascii="Cambria" w:hAnsi="Cambria"/>
                <w:sz w:val="22"/>
                <w:szCs w:val="22"/>
              </w:rPr>
              <w:t>d</w:t>
            </w:r>
            <w:r w:rsidR="002E6E37" w:rsidRPr="00385DC7">
              <w:rPr>
                <w:rFonts w:ascii="Cambria" w:hAnsi="Cambria"/>
                <w:sz w:val="22"/>
                <w:szCs w:val="22"/>
              </w:rPr>
              <w:t xml:space="preserve"> joogi</w:t>
            </w:r>
            <w:r>
              <w:rPr>
                <w:rFonts w:ascii="Cambria" w:hAnsi="Cambria"/>
                <w:sz w:val="22"/>
                <w:szCs w:val="22"/>
              </w:rPr>
              <w:t>d</w:t>
            </w:r>
            <w:r w:rsidR="002E6E37" w:rsidRPr="00385DC7">
              <w:rPr>
                <w:rFonts w:ascii="Cambria" w:hAnsi="Cambria"/>
                <w:sz w:val="22"/>
                <w:szCs w:val="22"/>
              </w:rPr>
              <w:t xml:space="preserve"> (likööride valmistamine) vastavalt tehnoloogilisele kaardile</w:t>
            </w:r>
          </w:p>
        </w:tc>
      </w:tr>
      <w:tr w:rsidR="002E6E37" w:rsidRPr="00385DC7" w14:paraId="6000A59D" w14:textId="77777777" w:rsidTr="00B7687D">
        <w:trPr>
          <w:trHeight w:val="841"/>
        </w:trPr>
        <w:tc>
          <w:tcPr>
            <w:tcW w:w="2388" w:type="dxa"/>
          </w:tcPr>
          <w:p w14:paraId="6DA007F3" w14:textId="6B3FC061" w:rsidR="002E6E37" w:rsidRPr="00385DC7" w:rsidRDefault="002E6E37" w:rsidP="005B3A52">
            <w:pPr>
              <w:rPr>
                <w:rFonts w:ascii="Cambria" w:hAnsi="Cambria"/>
                <w:sz w:val="22"/>
                <w:szCs w:val="22"/>
              </w:rPr>
            </w:pPr>
            <w:r w:rsidRPr="00556787">
              <w:rPr>
                <w:rFonts w:ascii="Cambria" w:hAnsi="Cambria"/>
                <w:b/>
                <w:bCs/>
                <w:sz w:val="22"/>
                <w:szCs w:val="22"/>
              </w:rPr>
              <w:t>ÕV2</w:t>
            </w:r>
            <w:r w:rsidR="00556787" w:rsidRPr="00556787">
              <w:rPr>
                <w:rFonts w:ascii="Cambria" w:hAnsi="Cambria"/>
                <w:b/>
                <w:bCs/>
                <w:sz w:val="22"/>
                <w:szCs w:val="22"/>
              </w:rPr>
              <w:t xml:space="preserve">. </w:t>
            </w:r>
            <w:r w:rsidRPr="00556787">
              <w:rPr>
                <w:rFonts w:ascii="Cambria" w:hAnsi="Cambria"/>
                <w:b/>
                <w:bCs/>
                <w:sz w:val="22"/>
                <w:szCs w:val="22"/>
              </w:rPr>
              <w:t>selgitab</w:t>
            </w:r>
            <w:r w:rsidRPr="00385DC7">
              <w:rPr>
                <w:rFonts w:ascii="Cambria" w:hAnsi="Cambria"/>
                <w:sz w:val="22"/>
                <w:szCs w:val="22"/>
              </w:rPr>
              <w:t xml:space="preserve"> juhendamisel orgaanilise keemia kasutamise võimalusi erialases töös</w:t>
            </w:r>
          </w:p>
          <w:p w14:paraId="1C8CC185" w14:textId="77777777" w:rsidR="002E6E37" w:rsidRPr="00385DC7" w:rsidRDefault="002E6E37" w:rsidP="005B3A52">
            <w:pPr>
              <w:rPr>
                <w:rFonts w:ascii="Cambria" w:hAnsi="Cambria"/>
                <w:sz w:val="22"/>
                <w:szCs w:val="22"/>
              </w:rPr>
            </w:pPr>
          </w:p>
          <w:p w14:paraId="2F5DE42C" w14:textId="77777777" w:rsidR="002E6E37" w:rsidRPr="00385DC7" w:rsidRDefault="002E6E37" w:rsidP="005B3A52">
            <w:pPr>
              <w:rPr>
                <w:rFonts w:ascii="Cambria" w:hAnsi="Cambria"/>
                <w:sz w:val="22"/>
                <w:szCs w:val="22"/>
              </w:rPr>
            </w:pPr>
            <w:r w:rsidRPr="00385DC7">
              <w:rPr>
                <w:rFonts w:ascii="Cambria" w:hAnsi="Cambria"/>
                <w:sz w:val="22"/>
                <w:szCs w:val="22"/>
              </w:rPr>
              <w:t>Jaotus tundides:</w:t>
            </w:r>
          </w:p>
          <w:p w14:paraId="71118CB4" w14:textId="7FD89411" w:rsidR="002E6E37" w:rsidRPr="00385DC7" w:rsidRDefault="002E6E37" w:rsidP="005B3A52">
            <w:pPr>
              <w:rPr>
                <w:rFonts w:ascii="Cambria" w:hAnsi="Cambria"/>
                <w:sz w:val="22"/>
                <w:szCs w:val="22"/>
              </w:rPr>
            </w:pPr>
            <w:r w:rsidRPr="00385DC7">
              <w:rPr>
                <w:rFonts w:ascii="Cambria" w:hAnsi="Cambria"/>
                <w:sz w:val="22"/>
                <w:szCs w:val="22"/>
              </w:rPr>
              <w:t>teoreetiline töö: 8</w:t>
            </w:r>
          </w:p>
          <w:p w14:paraId="494FC02A" w14:textId="7BFC8F8C" w:rsidR="002E6E37" w:rsidRPr="00385DC7" w:rsidRDefault="002E6E37" w:rsidP="005B3A52">
            <w:pPr>
              <w:rPr>
                <w:rFonts w:ascii="Cambria" w:hAnsi="Cambria"/>
                <w:sz w:val="22"/>
                <w:szCs w:val="22"/>
              </w:rPr>
            </w:pPr>
            <w:r w:rsidRPr="00385DC7">
              <w:rPr>
                <w:rFonts w:ascii="Cambria" w:hAnsi="Cambria"/>
                <w:sz w:val="22"/>
                <w:szCs w:val="22"/>
              </w:rPr>
              <w:t>iseseisev töö: 26</w:t>
            </w:r>
          </w:p>
          <w:p w14:paraId="231BDF14" w14:textId="4999B983" w:rsidR="002E6E37" w:rsidRPr="00385DC7" w:rsidRDefault="002E6E37" w:rsidP="005B3A52">
            <w:pPr>
              <w:rPr>
                <w:rFonts w:ascii="Cambria" w:hAnsi="Cambria"/>
                <w:sz w:val="22"/>
                <w:szCs w:val="22"/>
              </w:rPr>
            </w:pPr>
            <w:r w:rsidRPr="00385DC7">
              <w:rPr>
                <w:rFonts w:ascii="Cambria" w:hAnsi="Cambria"/>
                <w:sz w:val="22"/>
                <w:szCs w:val="22"/>
              </w:rPr>
              <w:t>kokku: 34</w:t>
            </w:r>
          </w:p>
          <w:p w14:paraId="138BDEF5" w14:textId="77777777" w:rsidR="002E6E37" w:rsidRPr="00385DC7" w:rsidRDefault="002E6E37" w:rsidP="005B3A52">
            <w:pPr>
              <w:rPr>
                <w:rFonts w:ascii="Cambria" w:hAnsi="Cambria"/>
                <w:sz w:val="22"/>
                <w:szCs w:val="22"/>
              </w:rPr>
            </w:pPr>
          </w:p>
        </w:tc>
        <w:tc>
          <w:tcPr>
            <w:tcW w:w="4225" w:type="dxa"/>
          </w:tcPr>
          <w:p w14:paraId="0EE7F779" w14:textId="38F5B64F" w:rsidR="002E6E37" w:rsidRPr="00385DC7" w:rsidRDefault="00556787" w:rsidP="005B3A52">
            <w:pPr>
              <w:rPr>
                <w:rFonts w:ascii="Cambria" w:hAnsi="Cambria"/>
                <w:sz w:val="22"/>
                <w:szCs w:val="22"/>
              </w:rPr>
            </w:pPr>
            <w:r w:rsidRPr="00556787">
              <w:rPr>
                <w:rFonts w:ascii="Cambria" w:hAnsi="Cambria"/>
                <w:b/>
                <w:bCs/>
                <w:sz w:val="22"/>
                <w:szCs w:val="22"/>
              </w:rPr>
              <w:t xml:space="preserve">HK 2.1. </w:t>
            </w:r>
            <w:r w:rsidR="002E6E37" w:rsidRPr="00556787">
              <w:rPr>
                <w:rFonts w:ascii="Cambria" w:hAnsi="Cambria"/>
                <w:b/>
                <w:bCs/>
                <w:sz w:val="22"/>
                <w:szCs w:val="22"/>
              </w:rPr>
              <w:t>kirjeldab</w:t>
            </w:r>
            <w:r w:rsidR="002E6E37" w:rsidRPr="00385DC7">
              <w:rPr>
                <w:rFonts w:ascii="Cambria" w:hAnsi="Cambria"/>
                <w:sz w:val="22"/>
                <w:szCs w:val="22"/>
              </w:rPr>
              <w:t xml:space="preserve"> ja </w:t>
            </w:r>
            <w:r w:rsidR="002E6E37" w:rsidRPr="00556787">
              <w:rPr>
                <w:rFonts w:ascii="Cambria" w:hAnsi="Cambria"/>
                <w:b/>
                <w:bCs/>
                <w:sz w:val="22"/>
                <w:szCs w:val="22"/>
              </w:rPr>
              <w:t xml:space="preserve">kasutab </w:t>
            </w:r>
            <w:r w:rsidR="002E6E37" w:rsidRPr="00385DC7">
              <w:rPr>
                <w:rFonts w:ascii="Cambria" w:hAnsi="Cambria"/>
                <w:sz w:val="22"/>
                <w:szCs w:val="22"/>
              </w:rPr>
              <w:t>toiduvalmistamisel</w:t>
            </w:r>
            <w:r>
              <w:rPr>
                <w:rFonts w:ascii="Cambria" w:hAnsi="Cambria"/>
                <w:sz w:val="22"/>
                <w:szCs w:val="22"/>
              </w:rPr>
              <w:t xml:space="preserve"> </w:t>
            </w:r>
            <w:r w:rsidR="002E6E37" w:rsidRPr="00385DC7">
              <w:rPr>
                <w:rFonts w:ascii="Cambria" w:hAnsi="Cambria"/>
                <w:sz w:val="22"/>
                <w:szCs w:val="22"/>
              </w:rPr>
              <w:t>teadlikult toiduainete keemilist ja füüsikalist muutumist</w:t>
            </w:r>
          </w:p>
          <w:p w14:paraId="740D8C89" w14:textId="71EBA7CC" w:rsidR="002E6E37" w:rsidRPr="00385DC7" w:rsidRDefault="00556787" w:rsidP="005B3A52">
            <w:pPr>
              <w:rPr>
                <w:rFonts w:ascii="Cambria" w:hAnsi="Cambria"/>
                <w:sz w:val="22"/>
                <w:szCs w:val="22"/>
              </w:rPr>
            </w:pPr>
            <w:r w:rsidRPr="00556787">
              <w:rPr>
                <w:rFonts w:ascii="Cambria" w:hAnsi="Cambria"/>
                <w:b/>
                <w:bCs/>
                <w:sz w:val="22"/>
                <w:szCs w:val="22"/>
              </w:rPr>
              <w:t xml:space="preserve">HK 2.2. </w:t>
            </w:r>
            <w:r w:rsidR="002E6E37" w:rsidRPr="00556787">
              <w:rPr>
                <w:rFonts w:ascii="Cambria" w:hAnsi="Cambria"/>
                <w:b/>
                <w:bCs/>
                <w:sz w:val="22"/>
                <w:szCs w:val="22"/>
              </w:rPr>
              <w:t>iseloomustab</w:t>
            </w:r>
            <w:r w:rsidR="002E6E37" w:rsidRPr="00385DC7">
              <w:rPr>
                <w:rFonts w:ascii="Cambria" w:hAnsi="Cambria"/>
                <w:sz w:val="22"/>
                <w:szCs w:val="22"/>
              </w:rPr>
              <w:t xml:space="preserve"> orgaaniliste ühendite mõju organismile lähtuvalt juhendist</w:t>
            </w:r>
          </w:p>
        </w:tc>
        <w:tc>
          <w:tcPr>
            <w:tcW w:w="3409" w:type="dxa"/>
          </w:tcPr>
          <w:p w14:paraId="7FA064DC" w14:textId="55EE90D4" w:rsidR="002E6E37" w:rsidRPr="00385DC7" w:rsidRDefault="002E6E37" w:rsidP="005B3A52">
            <w:pPr>
              <w:rPr>
                <w:rFonts w:ascii="Cambria" w:hAnsi="Cambria"/>
                <w:sz w:val="22"/>
                <w:szCs w:val="22"/>
              </w:rPr>
            </w:pPr>
            <w:r w:rsidRPr="00556787">
              <w:rPr>
                <w:rFonts w:ascii="Cambria" w:hAnsi="Cambria"/>
                <w:b/>
                <w:bCs/>
                <w:sz w:val="22"/>
                <w:szCs w:val="22"/>
              </w:rPr>
              <w:t>Esitlus</w:t>
            </w:r>
            <w:r w:rsidRPr="00385DC7">
              <w:rPr>
                <w:rFonts w:ascii="Cambria" w:hAnsi="Cambria"/>
                <w:sz w:val="22"/>
                <w:szCs w:val="22"/>
              </w:rPr>
              <w:t xml:space="preserve"> </w:t>
            </w:r>
            <w:proofErr w:type="spellStart"/>
            <w:r w:rsidRPr="00385DC7">
              <w:rPr>
                <w:rFonts w:ascii="Cambria" w:hAnsi="Cambria"/>
                <w:sz w:val="22"/>
                <w:szCs w:val="22"/>
              </w:rPr>
              <w:t>biokeemilistest</w:t>
            </w:r>
            <w:proofErr w:type="spellEnd"/>
            <w:r w:rsidRPr="00385DC7">
              <w:rPr>
                <w:rFonts w:ascii="Cambria" w:hAnsi="Cambria"/>
                <w:sz w:val="22"/>
                <w:szCs w:val="22"/>
              </w:rPr>
              <w:t xml:space="preserve"> protsessidest etteantud teemal</w:t>
            </w:r>
          </w:p>
        </w:tc>
        <w:tc>
          <w:tcPr>
            <w:tcW w:w="1558" w:type="dxa"/>
          </w:tcPr>
          <w:p w14:paraId="67E211F9" w14:textId="1B6B1F86" w:rsidR="002E6E37" w:rsidRPr="00385DC7" w:rsidRDefault="00A21489" w:rsidP="005B3A52">
            <w:pPr>
              <w:rPr>
                <w:rFonts w:ascii="Cambria" w:hAnsi="Cambria"/>
                <w:sz w:val="22"/>
                <w:szCs w:val="22"/>
              </w:rPr>
            </w:pPr>
            <w:r>
              <w:rPr>
                <w:rFonts w:ascii="Cambria" w:hAnsi="Cambria"/>
                <w:sz w:val="22"/>
                <w:szCs w:val="22"/>
              </w:rPr>
              <w:t>m</w:t>
            </w:r>
            <w:r w:rsidR="002E6E37" w:rsidRPr="00385DC7">
              <w:rPr>
                <w:rFonts w:ascii="Cambria" w:hAnsi="Cambria"/>
                <w:sz w:val="22"/>
                <w:szCs w:val="22"/>
              </w:rPr>
              <w:t>itteristav</w:t>
            </w:r>
          </w:p>
          <w:p w14:paraId="13FC3501" w14:textId="1586A2B8" w:rsidR="002E6E37" w:rsidRPr="00385DC7" w:rsidRDefault="00A21489" w:rsidP="005B3A52">
            <w:pPr>
              <w:rPr>
                <w:rFonts w:ascii="Cambria" w:hAnsi="Cambria"/>
                <w:sz w:val="22"/>
                <w:szCs w:val="22"/>
              </w:rPr>
            </w:pPr>
            <w:r>
              <w:rPr>
                <w:rFonts w:ascii="Cambria" w:hAnsi="Cambria"/>
                <w:sz w:val="22"/>
                <w:szCs w:val="22"/>
              </w:rPr>
              <w:t>h</w:t>
            </w:r>
            <w:r w:rsidR="002E6E37" w:rsidRPr="00385DC7">
              <w:rPr>
                <w:rFonts w:ascii="Cambria" w:hAnsi="Cambria"/>
                <w:sz w:val="22"/>
                <w:szCs w:val="22"/>
              </w:rPr>
              <w:t>indavad</w:t>
            </w:r>
          </w:p>
          <w:p w14:paraId="474A3AF7" w14:textId="6C54603A" w:rsidR="002E6E37" w:rsidRPr="00385DC7" w:rsidRDefault="002E6E37" w:rsidP="005B3A52">
            <w:pPr>
              <w:rPr>
                <w:rFonts w:ascii="Cambria" w:hAnsi="Cambria"/>
                <w:sz w:val="22"/>
                <w:szCs w:val="22"/>
              </w:rPr>
            </w:pPr>
            <w:r w:rsidRPr="00385DC7">
              <w:rPr>
                <w:rFonts w:ascii="Cambria" w:hAnsi="Cambria"/>
                <w:sz w:val="22"/>
                <w:szCs w:val="22"/>
              </w:rPr>
              <w:t>kokaõpetaja</w:t>
            </w:r>
          </w:p>
        </w:tc>
        <w:tc>
          <w:tcPr>
            <w:tcW w:w="4263" w:type="dxa"/>
            <w:gridSpan w:val="2"/>
          </w:tcPr>
          <w:p w14:paraId="05C4F711" w14:textId="3A55679D" w:rsidR="002E6E37" w:rsidRPr="00385DC7" w:rsidRDefault="002E6E37" w:rsidP="005B3A52">
            <w:pPr>
              <w:pStyle w:val="loetelu"/>
              <w:numPr>
                <w:ilvl w:val="0"/>
                <w:numId w:val="0"/>
              </w:numPr>
              <w:rPr>
                <w:rFonts w:ascii="Cambria" w:hAnsi="Cambria"/>
                <w:b/>
                <w:sz w:val="22"/>
                <w:szCs w:val="22"/>
              </w:rPr>
            </w:pPr>
            <w:r w:rsidRPr="00385DC7">
              <w:rPr>
                <w:rFonts w:ascii="Cambria" w:hAnsi="Cambria"/>
                <w:b/>
                <w:sz w:val="22"/>
                <w:szCs w:val="22"/>
              </w:rPr>
              <w:t xml:space="preserve">PROTSESSID KULINAARSEL TÖÖTLEMISEL </w:t>
            </w:r>
          </w:p>
          <w:p w14:paraId="7046F8C7" w14:textId="16F49E49" w:rsidR="002E6E37" w:rsidRPr="00385DC7" w:rsidRDefault="002E6E37" w:rsidP="005B3A52">
            <w:pPr>
              <w:pStyle w:val="loetelu"/>
              <w:rPr>
                <w:rFonts w:ascii="Cambria" w:hAnsi="Cambria"/>
                <w:sz w:val="22"/>
                <w:szCs w:val="22"/>
              </w:rPr>
            </w:pPr>
            <w:r w:rsidRPr="00385DC7">
              <w:rPr>
                <w:rFonts w:ascii="Cambria" w:hAnsi="Cambria"/>
                <w:sz w:val="22"/>
                <w:szCs w:val="22"/>
              </w:rPr>
              <w:t>Toiduvalmistamisel toimuvad kasulikud ja kahjulikud muutused toiduainetes</w:t>
            </w:r>
          </w:p>
          <w:p w14:paraId="6DC2CD92" w14:textId="71D96FCC" w:rsidR="002E6E37" w:rsidRPr="00385DC7" w:rsidRDefault="002E6E37" w:rsidP="005B3A52">
            <w:pPr>
              <w:pStyle w:val="loetelu"/>
              <w:rPr>
                <w:rFonts w:ascii="Cambria" w:hAnsi="Cambria"/>
                <w:sz w:val="22"/>
                <w:szCs w:val="22"/>
              </w:rPr>
            </w:pPr>
            <w:r w:rsidRPr="00385DC7">
              <w:rPr>
                <w:rFonts w:ascii="Cambria" w:hAnsi="Cambria"/>
                <w:sz w:val="22"/>
                <w:szCs w:val="22"/>
              </w:rPr>
              <w:t>Süsivesikud. Ehitus ja omadused. Süsivesikute muutumine kulinaarsel töötlemisel</w:t>
            </w:r>
          </w:p>
          <w:p w14:paraId="65554DCD" w14:textId="65FF6F9E" w:rsidR="002E6E37" w:rsidRPr="00385DC7" w:rsidRDefault="002E6E37" w:rsidP="005B3A52">
            <w:pPr>
              <w:pStyle w:val="loetelu"/>
              <w:rPr>
                <w:rFonts w:ascii="Cambria" w:hAnsi="Cambria"/>
                <w:sz w:val="22"/>
                <w:szCs w:val="22"/>
              </w:rPr>
            </w:pPr>
            <w:r w:rsidRPr="00385DC7">
              <w:rPr>
                <w:rFonts w:ascii="Cambria" w:hAnsi="Cambria"/>
                <w:sz w:val="22"/>
                <w:szCs w:val="22"/>
              </w:rPr>
              <w:t>Käärimine (koduveini valmistamine)</w:t>
            </w:r>
          </w:p>
          <w:p w14:paraId="1496A3BE" w14:textId="2AD15C01" w:rsidR="002E6E37" w:rsidRPr="00385DC7" w:rsidRDefault="002E6E37" w:rsidP="005B3A52">
            <w:pPr>
              <w:pStyle w:val="loetelu"/>
              <w:rPr>
                <w:rFonts w:ascii="Cambria" w:hAnsi="Cambria"/>
                <w:sz w:val="22"/>
                <w:szCs w:val="22"/>
              </w:rPr>
            </w:pPr>
            <w:r w:rsidRPr="00385DC7">
              <w:rPr>
                <w:rFonts w:ascii="Cambria" w:hAnsi="Cambria"/>
                <w:sz w:val="22"/>
                <w:szCs w:val="22"/>
              </w:rPr>
              <w:t xml:space="preserve">Rasvad. Ehitus ja omadused. Rasvade muutumine kulinaarsel töötlemisel </w:t>
            </w:r>
          </w:p>
          <w:p w14:paraId="20129657" w14:textId="631B13D6" w:rsidR="002E6E37" w:rsidRPr="00385DC7" w:rsidRDefault="002E6E37" w:rsidP="005B3A52">
            <w:pPr>
              <w:pStyle w:val="loetelu"/>
              <w:rPr>
                <w:rFonts w:ascii="Cambria" w:hAnsi="Cambria"/>
                <w:sz w:val="22"/>
                <w:szCs w:val="22"/>
              </w:rPr>
            </w:pPr>
            <w:r w:rsidRPr="00385DC7">
              <w:rPr>
                <w:rFonts w:ascii="Cambria" w:hAnsi="Cambria"/>
                <w:sz w:val="22"/>
                <w:szCs w:val="22"/>
              </w:rPr>
              <w:t>Valgud. Ehitus ja omadused. Valkude muutumine kulinaarsel töötlemisel</w:t>
            </w:r>
          </w:p>
          <w:p w14:paraId="1BE94B76" w14:textId="200F8AC2" w:rsidR="002E6E37" w:rsidRPr="00385DC7" w:rsidRDefault="002E6E37" w:rsidP="005B3A52">
            <w:pPr>
              <w:pStyle w:val="loetelu"/>
              <w:rPr>
                <w:rFonts w:ascii="Cambria" w:hAnsi="Cambria"/>
                <w:sz w:val="22"/>
                <w:szCs w:val="22"/>
              </w:rPr>
            </w:pPr>
            <w:r w:rsidRPr="00385DC7">
              <w:rPr>
                <w:rFonts w:ascii="Cambria" w:hAnsi="Cambria"/>
                <w:sz w:val="22"/>
                <w:szCs w:val="22"/>
              </w:rPr>
              <w:t>Lisaainete lisamise keemiline põhjendus</w:t>
            </w:r>
          </w:p>
        </w:tc>
      </w:tr>
      <w:tr w:rsidR="002E6E37" w:rsidRPr="00385DC7" w14:paraId="4DFB9F3B" w14:textId="77777777" w:rsidTr="00B7687D">
        <w:tc>
          <w:tcPr>
            <w:tcW w:w="2388" w:type="dxa"/>
          </w:tcPr>
          <w:p w14:paraId="02D9A740" w14:textId="77777777" w:rsidR="002E6E37" w:rsidRPr="00385DC7" w:rsidRDefault="002E6E37" w:rsidP="005B3A52">
            <w:pPr>
              <w:rPr>
                <w:rFonts w:ascii="Cambria" w:hAnsi="Cambria"/>
                <w:b/>
                <w:sz w:val="22"/>
                <w:szCs w:val="22"/>
              </w:rPr>
            </w:pPr>
            <w:r w:rsidRPr="00385DC7">
              <w:rPr>
                <w:rFonts w:ascii="Cambria" w:hAnsi="Cambria"/>
                <w:b/>
                <w:sz w:val="22"/>
                <w:szCs w:val="22"/>
              </w:rPr>
              <w:t>Õppemeetodid</w:t>
            </w:r>
          </w:p>
        </w:tc>
        <w:tc>
          <w:tcPr>
            <w:tcW w:w="13455" w:type="dxa"/>
            <w:gridSpan w:val="5"/>
          </w:tcPr>
          <w:p w14:paraId="44BAD148" w14:textId="463D070B" w:rsidR="002E6E37" w:rsidRPr="00385DC7" w:rsidRDefault="002E6E37" w:rsidP="005B3A52">
            <w:pPr>
              <w:rPr>
                <w:rFonts w:ascii="Cambria" w:hAnsi="Cambria"/>
                <w:sz w:val="22"/>
                <w:szCs w:val="22"/>
              </w:rPr>
            </w:pPr>
            <w:r w:rsidRPr="00385DC7">
              <w:rPr>
                <w:rFonts w:ascii="Cambria" w:hAnsi="Cambria"/>
                <w:sz w:val="22"/>
                <w:szCs w:val="22"/>
              </w:rPr>
              <w:t xml:space="preserve">Praktiline õpe, loeng, katse, mõttega lugemine, juhtumi uurimine, esitlus </w:t>
            </w:r>
            <w:proofErr w:type="spellStart"/>
            <w:r w:rsidRPr="00385DC7">
              <w:rPr>
                <w:rFonts w:ascii="Cambria" w:hAnsi="Cambria"/>
                <w:sz w:val="22"/>
                <w:szCs w:val="22"/>
              </w:rPr>
              <w:t>biokeemilistest</w:t>
            </w:r>
            <w:proofErr w:type="spellEnd"/>
            <w:r w:rsidRPr="00385DC7">
              <w:rPr>
                <w:rFonts w:ascii="Cambria" w:hAnsi="Cambria"/>
                <w:sz w:val="22"/>
                <w:szCs w:val="22"/>
              </w:rPr>
              <w:t xml:space="preserve"> protsessidest etteantud teemal</w:t>
            </w:r>
          </w:p>
        </w:tc>
      </w:tr>
      <w:tr w:rsidR="002E6E37" w:rsidRPr="00385DC7" w14:paraId="1A31AA63" w14:textId="77777777" w:rsidTr="00B7687D">
        <w:tc>
          <w:tcPr>
            <w:tcW w:w="2388" w:type="dxa"/>
          </w:tcPr>
          <w:p w14:paraId="49187FBD" w14:textId="77777777" w:rsidR="002E6E37" w:rsidRPr="00385DC7" w:rsidRDefault="002E6E37" w:rsidP="005B3A52">
            <w:pPr>
              <w:rPr>
                <w:rFonts w:ascii="Cambria" w:hAnsi="Cambria"/>
                <w:b/>
                <w:sz w:val="22"/>
                <w:szCs w:val="22"/>
              </w:rPr>
            </w:pPr>
            <w:r w:rsidRPr="00385DC7">
              <w:rPr>
                <w:rFonts w:ascii="Cambria" w:hAnsi="Cambria"/>
                <w:b/>
                <w:sz w:val="22"/>
                <w:szCs w:val="22"/>
              </w:rPr>
              <w:t>Iseseisev töö II</w:t>
            </w:r>
            <w:r w:rsidRPr="00385DC7">
              <w:rPr>
                <w:rFonts w:ascii="Cambria" w:hAnsi="Cambria"/>
                <w:b/>
                <w:sz w:val="22"/>
                <w:szCs w:val="22"/>
              </w:rPr>
              <w:br/>
              <w:t>kursusel</w:t>
            </w:r>
          </w:p>
        </w:tc>
        <w:tc>
          <w:tcPr>
            <w:tcW w:w="13455" w:type="dxa"/>
            <w:gridSpan w:val="5"/>
          </w:tcPr>
          <w:p w14:paraId="6D741AB6" w14:textId="78912AF3" w:rsidR="002E6E37" w:rsidRPr="00385DC7" w:rsidRDefault="002E6E37" w:rsidP="005B3A52">
            <w:pPr>
              <w:rPr>
                <w:rFonts w:ascii="Cambria" w:hAnsi="Cambria"/>
                <w:sz w:val="22"/>
                <w:szCs w:val="22"/>
              </w:rPr>
            </w:pPr>
            <w:r w:rsidRPr="00556787">
              <w:rPr>
                <w:rFonts w:ascii="Cambria" w:hAnsi="Cambria"/>
                <w:b/>
                <w:bCs/>
                <w:sz w:val="22"/>
                <w:szCs w:val="22"/>
              </w:rPr>
              <w:t>ÕV1</w:t>
            </w:r>
            <w:r w:rsidR="00556787" w:rsidRPr="00556787">
              <w:rPr>
                <w:rFonts w:ascii="Cambria" w:hAnsi="Cambria"/>
                <w:b/>
                <w:bCs/>
                <w:sz w:val="22"/>
                <w:szCs w:val="22"/>
              </w:rPr>
              <w:t>.</w:t>
            </w:r>
            <w:r w:rsidRPr="00385DC7">
              <w:rPr>
                <w:rFonts w:ascii="Cambria" w:hAnsi="Cambria"/>
                <w:sz w:val="22"/>
                <w:szCs w:val="22"/>
              </w:rPr>
              <w:t xml:space="preserve"> Õpimapp vastavalt juhendile (õpimapp sisaldab praktilise töö analüüsi koos retseptide ja tehnoloogiaga; lisatud pildid valmistatud roogadest).</w:t>
            </w:r>
          </w:p>
        </w:tc>
      </w:tr>
      <w:tr w:rsidR="002E6E37" w:rsidRPr="00385DC7" w14:paraId="7D900960" w14:textId="77777777" w:rsidTr="00B7687D">
        <w:tc>
          <w:tcPr>
            <w:tcW w:w="2388" w:type="dxa"/>
            <w:shd w:val="clear" w:color="auto" w:fill="BDD6EE" w:themeFill="accent5" w:themeFillTint="66"/>
          </w:tcPr>
          <w:p w14:paraId="7E624B96" w14:textId="77777777" w:rsidR="002E6E37" w:rsidRPr="00385DC7" w:rsidRDefault="002E6E37" w:rsidP="005B3A52">
            <w:pPr>
              <w:rPr>
                <w:rFonts w:ascii="Cambria" w:hAnsi="Cambria"/>
                <w:b/>
                <w:sz w:val="22"/>
                <w:szCs w:val="22"/>
              </w:rPr>
            </w:pPr>
            <w:r w:rsidRPr="00385DC7">
              <w:rPr>
                <w:rFonts w:ascii="Cambria" w:hAnsi="Cambria"/>
                <w:b/>
                <w:sz w:val="22"/>
                <w:szCs w:val="22"/>
              </w:rPr>
              <w:t>Mooduli kokkuvõttev</w:t>
            </w:r>
            <w:r w:rsidRPr="00385DC7">
              <w:rPr>
                <w:rFonts w:ascii="Cambria" w:hAnsi="Cambria"/>
                <w:b/>
                <w:sz w:val="22"/>
                <w:szCs w:val="22"/>
              </w:rPr>
              <w:br/>
              <w:t>hindamine</w:t>
            </w:r>
          </w:p>
        </w:tc>
        <w:tc>
          <w:tcPr>
            <w:tcW w:w="13455" w:type="dxa"/>
            <w:gridSpan w:val="5"/>
          </w:tcPr>
          <w:p w14:paraId="1BFABF77" w14:textId="2D48652F" w:rsidR="002E6E37" w:rsidRPr="00385DC7" w:rsidRDefault="00605412" w:rsidP="005B3A52">
            <w:pPr>
              <w:rPr>
                <w:rFonts w:ascii="Cambria" w:hAnsi="Cambria"/>
                <w:sz w:val="22"/>
                <w:szCs w:val="22"/>
              </w:rPr>
            </w:pPr>
            <w:r>
              <w:rPr>
                <w:rFonts w:ascii="Cambria" w:hAnsi="Cambria"/>
                <w:sz w:val="22"/>
                <w:szCs w:val="22"/>
              </w:rPr>
              <w:t xml:space="preserve">Moodulit hinnatakse </w:t>
            </w:r>
            <w:r w:rsidRPr="00605412">
              <w:rPr>
                <w:rFonts w:ascii="Cambria" w:hAnsi="Cambria"/>
                <w:b/>
                <w:bCs/>
                <w:sz w:val="22"/>
                <w:szCs w:val="22"/>
              </w:rPr>
              <w:t>mitteeristavalt.</w:t>
            </w:r>
            <w:r>
              <w:rPr>
                <w:rFonts w:ascii="Cambria" w:hAnsi="Cambria"/>
                <w:sz w:val="22"/>
                <w:szCs w:val="22"/>
              </w:rPr>
              <w:t xml:space="preserve"> </w:t>
            </w:r>
            <w:r w:rsidR="002E6E37" w:rsidRPr="00385DC7">
              <w:rPr>
                <w:rFonts w:ascii="Cambria" w:hAnsi="Cambria"/>
                <w:sz w:val="22"/>
                <w:szCs w:val="22"/>
              </w:rPr>
              <w:t>Esitab portfoolio ja teostab praktilised tööd.</w:t>
            </w:r>
          </w:p>
        </w:tc>
      </w:tr>
      <w:tr w:rsidR="002E6E37" w:rsidRPr="00385DC7" w14:paraId="7B8036EC" w14:textId="77777777" w:rsidTr="00B7687D">
        <w:tc>
          <w:tcPr>
            <w:tcW w:w="2388" w:type="dxa"/>
            <w:shd w:val="clear" w:color="auto" w:fill="BDD6EE" w:themeFill="accent5" w:themeFillTint="66"/>
          </w:tcPr>
          <w:p w14:paraId="19C49D37" w14:textId="77777777" w:rsidR="002E6E37" w:rsidRPr="00385DC7" w:rsidRDefault="002E6E37" w:rsidP="005B3A52">
            <w:pPr>
              <w:rPr>
                <w:rFonts w:ascii="Cambria" w:hAnsi="Cambria"/>
                <w:b/>
                <w:sz w:val="22"/>
                <w:szCs w:val="22"/>
              </w:rPr>
            </w:pPr>
            <w:r w:rsidRPr="00385DC7">
              <w:rPr>
                <w:rFonts w:ascii="Cambria" w:hAnsi="Cambria"/>
                <w:b/>
                <w:sz w:val="22"/>
                <w:szCs w:val="22"/>
              </w:rPr>
              <w:t>Õppematerjalid</w:t>
            </w:r>
          </w:p>
        </w:tc>
        <w:tc>
          <w:tcPr>
            <w:tcW w:w="13455" w:type="dxa"/>
            <w:gridSpan w:val="5"/>
          </w:tcPr>
          <w:p w14:paraId="26D00BD7" w14:textId="4B04446D" w:rsidR="002E6E37" w:rsidRPr="00385DC7" w:rsidRDefault="002E6E37" w:rsidP="005B3A52">
            <w:pPr>
              <w:rPr>
                <w:rFonts w:ascii="Cambria" w:hAnsi="Cambria"/>
                <w:sz w:val="22"/>
                <w:szCs w:val="22"/>
              </w:rPr>
            </w:pPr>
            <w:r w:rsidRPr="00385DC7">
              <w:rPr>
                <w:rFonts w:ascii="Cambria" w:hAnsi="Cambria"/>
                <w:sz w:val="22"/>
                <w:szCs w:val="22"/>
              </w:rPr>
              <w:t xml:space="preserve">Rekkor, S; jt (2008) </w:t>
            </w:r>
            <w:r w:rsidRPr="00556787">
              <w:rPr>
                <w:rFonts w:ascii="Cambria" w:hAnsi="Cambria"/>
                <w:i/>
                <w:iCs/>
                <w:sz w:val="22"/>
                <w:szCs w:val="22"/>
              </w:rPr>
              <w:t>Toitlustuse alused.</w:t>
            </w:r>
            <w:r w:rsidRPr="00385DC7">
              <w:rPr>
                <w:rFonts w:ascii="Cambria" w:hAnsi="Cambria"/>
                <w:sz w:val="22"/>
                <w:szCs w:val="22"/>
              </w:rPr>
              <w:t xml:space="preserve"> Tallinn: Argo</w:t>
            </w:r>
          </w:p>
          <w:p w14:paraId="34232CFC" w14:textId="77777777" w:rsidR="002E6E37" w:rsidRPr="00385DC7" w:rsidRDefault="002E6E37" w:rsidP="005B3A52">
            <w:pPr>
              <w:rPr>
                <w:rFonts w:ascii="Cambria" w:hAnsi="Cambria"/>
                <w:sz w:val="22"/>
                <w:szCs w:val="22"/>
              </w:rPr>
            </w:pPr>
            <w:r w:rsidRPr="00385DC7">
              <w:rPr>
                <w:rFonts w:ascii="Cambria" w:hAnsi="Cambria"/>
                <w:sz w:val="22"/>
                <w:szCs w:val="22"/>
              </w:rPr>
              <w:t xml:space="preserve">Müller, V. (2012) Sealiha. </w:t>
            </w:r>
            <w:r w:rsidRPr="00556787">
              <w:rPr>
                <w:rFonts w:ascii="Cambria" w:hAnsi="Cambria"/>
                <w:i/>
                <w:iCs/>
                <w:sz w:val="22"/>
                <w:szCs w:val="22"/>
              </w:rPr>
              <w:t>Suur kokaraamat.</w:t>
            </w:r>
            <w:r w:rsidRPr="00385DC7">
              <w:rPr>
                <w:rFonts w:ascii="Cambria" w:hAnsi="Cambria"/>
                <w:sz w:val="22"/>
                <w:szCs w:val="22"/>
              </w:rPr>
              <w:t xml:space="preserve"> Tallinn: TEA Kirjastus</w:t>
            </w:r>
          </w:p>
          <w:p w14:paraId="348EB34F" w14:textId="77777777" w:rsidR="002E6E37" w:rsidRPr="00385DC7" w:rsidRDefault="002E6E37" w:rsidP="005B3A52">
            <w:pPr>
              <w:rPr>
                <w:rFonts w:ascii="Cambria" w:hAnsi="Cambria"/>
                <w:sz w:val="22"/>
                <w:szCs w:val="22"/>
              </w:rPr>
            </w:pPr>
            <w:proofErr w:type="spellStart"/>
            <w:r w:rsidRPr="00385DC7">
              <w:rPr>
                <w:rFonts w:ascii="Cambria" w:hAnsi="Cambria"/>
                <w:sz w:val="22"/>
                <w:szCs w:val="22"/>
              </w:rPr>
              <w:t>Iburg</w:t>
            </w:r>
            <w:proofErr w:type="spellEnd"/>
            <w:r w:rsidRPr="00385DC7">
              <w:rPr>
                <w:rFonts w:ascii="Cambria" w:hAnsi="Cambria"/>
                <w:sz w:val="22"/>
                <w:szCs w:val="22"/>
              </w:rPr>
              <w:t xml:space="preserve">, A. (2002) </w:t>
            </w:r>
            <w:r w:rsidRPr="00556787">
              <w:rPr>
                <w:rFonts w:ascii="Cambria" w:hAnsi="Cambria"/>
                <w:i/>
                <w:iCs/>
                <w:sz w:val="22"/>
                <w:szCs w:val="22"/>
              </w:rPr>
              <w:t>Vürtsileksikon.</w:t>
            </w:r>
            <w:r w:rsidRPr="00385DC7">
              <w:rPr>
                <w:rFonts w:ascii="Cambria" w:hAnsi="Cambria"/>
                <w:sz w:val="22"/>
                <w:szCs w:val="22"/>
              </w:rPr>
              <w:t xml:space="preserve"> Tallinn: Maalehe Raamat</w:t>
            </w:r>
          </w:p>
          <w:p w14:paraId="222008BB" w14:textId="77777777" w:rsidR="002E6E37" w:rsidRPr="00385DC7" w:rsidRDefault="002E6E37" w:rsidP="005B3A52">
            <w:pPr>
              <w:rPr>
                <w:rFonts w:ascii="Cambria" w:hAnsi="Cambria"/>
                <w:sz w:val="22"/>
                <w:szCs w:val="22"/>
              </w:rPr>
            </w:pPr>
            <w:proofErr w:type="spellStart"/>
            <w:r w:rsidRPr="00385DC7">
              <w:rPr>
                <w:rFonts w:ascii="Cambria" w:hAnsi="Cambria"/>
                <w:sz w:val="22"/>
                <w:szCs w:val="22"/>
              </w:rPr>
              <w:t>Rausch</w:t>
            </w:r>
            <w:proofErr w:type="spellEnd"/>
            <w:r w:rsidRPr="00385DC7">
              <w:rPr>
                <w:rFonts w:ascii="Cambria" w:hAnsi="Cambria"/>
                <w:sz w:val="22"/>
                <w:szCs w:val="22"/>
              </w:rPr>
              <w:t xml:space="preserve">, A. (2002) </w:t>
            </w:r>
            <w:r w:rsidRPr="00556787">
              <w:rPr>
                <w:rFonts w:ascii="Cambria" w:hAnsi="Cambria"/>
                <w:i/>
                <w:iCs/>
                <w:sz w:val="22"/>
                <w:szCs w:val="22"/>
              </w:rPr>
              <w:t>Maitsetaimede leksikon.</w:t>
            </w:r>
            <w:r w:rsidRPr="00385DC7">
              <w:rPr>
                <w:rFonts w:ascii="Cambria" w:hAnsi="Cambria"/>
                <w:sz w:val="22"/>
                <w:szCs w:val="22"/>
              </w:rPr>
              <w:t xml:space="preserve"> Tallinn: Maalehe Raamat</w:t>
            </w:r>
          </w:p>
          <w:p w14:paraId="16630E2D" w14:textId="30F78F8A" w:rsidR="002E6E37" w:rsidRPr="00385DC7" w:rsidRDefault="002E6E37" w:rsidP="005B3A52">
            <w:pPr>
              <w:rPr>
                <w:rFonts w:ascii="Cambria" w:hAnsi="Cambria"/>
                <w:sz w:val="22"/>
                <w:szCs w:val="22"/>
              </w:rPr>
            </w:pPr>
            <w:r w:rsidRPr="00385DC7">
              <w:rPr>
                <w:rFonts w:ascii="Cambria" w:hAnsi="Cambria"/>
                <w:sz w:val="22"/>
                <w:szCs w:val="22"/>
              </w:rPr>
              <w:t xml:space="preserve">Kang, A. (2006) </w:t>
            </w:r>
            <w:r w:rsidRPr="00556787">
              <w:rPr>
                <w:rFonts w:ascii="Cambria" w:hAnsi="Cambria"/>
                <w:i/>
                <w:iCs/>
                <w:sz w:val="22"/>
                <w:szCs w:val="22"/>
              </w:rPr>
              <w:t>Köögiviljaraamat.</w:t>
            </w:r>
            <w:r w:rsidRPr="00385DC7">
              <w:rPr>
                <w:rFonts w:ascii="Cambria" w:hAnsi="Cambria"/>
                <w:sz w:val="22"/>
                <w:szCs w:val="22"/>
              </w:rPr>
              <w:t xml:space="preserve"> Tallinn: Ajakirjade Kirjastus</w:t>
            </w:r>
          </w:p>
          <w:p w14:paraId="39CDEF54" w14:textId="15DD29EB" w:rsidR="00556787" w:rsidRPr="00556787" w:rsidRDefault="00F65218" w:rsidP="005B3A52">
            <w:pPr>
              <w:rPr>
                <w:rFonts w:ascii="Cambria" w:hAnsi="Cambria"/>
                <w:sz w:val="22"/>
                <w:szCs w:val="22"/>
              </w:rPr>
            </w:pPr>
            <w:hyperlink r:id="rId27" w:history="1">
              <w:r w:rsidR="00556787" w:rsidRPr="00556787">
                <w:rPr>
                  <w:rStyle w:val="Hperlink"/>
                  <w:rFonts w:ascii="Cambria" w:hAnsi="Cambria"/>
                  <w:sz w:val="22"/>
                  <w:szCs w:val="22"/>
                </w:rPr>
                <w:t>https://toitumine.ee/</w:t>
              </w:r>
            </w:hyperlink>
          </w:p>
          <w:p w14:paraId="71238A5E" w14:textId="39D38AA3" w:rsidR="001A46FE" w:rsidRPr="001A46FE" w:rsidRDefault="00F65218" w:rsidP="005B3A52">
            <w:pPr>
              <w:rPr>
                <w:rFonts w:ascii="Cambria" w:hAnsi="Cambria"/>
                <w:sz w:val="22"/>
                <w:szCs w:val="22"/>
              </w:rPr>
            </w:pPr>
            <w:hyperlink r:id="rId28" w:history="1">
              <w:r w:rsidR="001A46FE" w:rsidRPr="001A46FE">
                <w:rPr>
                  <w:rStyle w:val="Hperlink"/>
                  <w:rFonts w:ascii="Cambria" w:hAnsi="Cambria"/>
                  <w:sz w:val="22"/>
                  <w:szCs w:val="22"/>
                </w:rPr>
                <w:t>http://www.ampser.ee/</w:t>
              </w:r>
            </w:hyperlink>
          </w:p>
        </w:tc>
      </w:tr>
    </w:tbl>
    <w:p w14:paraId="0292D878" w14:textId="56871875" w:rsidR="00EC2D3D" w:rsidRPr="00385DC7" w:rsidRDefault="00EC2D3D" w:rsidP="005B3A52">
      <w:pPr>
        <w:rPr>
          <w:rFonts w:ascii="Cambria" w:hAnsi="Cambria"/>
          <w:sz w:val="22"/>
          <w:szCs w:val="22"/>
        </w:rPr>
      </w:pPr>
    </w:p>
    <w:p w14:paraId="73515F65" w14:textId="305E4FE0" w:rsidR="00C81998" w:rsidRDefault="00C81998" w:rsidP="005B3A52">
      <w:pPr>
        <w:rPr>
          <w:rFonts w:ascii="Cambria" w:hAnsi="Cambria"/>
          <w:sz w:val="22"/>
          <w:szCs w:val="22"/>
        </w:rPr>
      </w:pPr>
    </w:p>
    <w:p w14:paraId="2D2B014B" w14:textId="2EAE2FC7" w:rsidR="000B4408" w:rsidRPr="000B4408" w:rsidRDefault="000B4408" w:rsidP="005B3A52">
      <w:pPr>
        <w:pStyle w:val="Pealkiri1"/>
        <w:numPr>
          <w:ilvl w:val="0"/>
          <w:numId w:val="37"/>
        </w:numPr>
        <w:spacing w:after="240"/>
        <w:rPr>
          <w:rFonts w:ascii="Cambria" w:hAnsi="Cambria"/>
          <w:b/>
          <w:bCs/>
          <w:color w:val="auto"/>
          <w:sz w:val="22"/>
          <w:szCs w:val="22"/>
        </w:rPr>
      </w:pPr>
      <w:bookmarkStart w:id="10" w:name="_Toc125367907"/>
      <w:r w:rsidRPr="000B4408">
        <w:rPr>
          <w:rFonts w:ascii="Cambria" w:hAnsi="Cambria"/>
          <w:b/>
          <w:bCs/>
          <w:color w:val="auto"/>
          <w:sz w:val="22"/>
          <w:szCs w:val="22"/>
        </w:rPr>
        <w:t>Eritoitlustus</w:t>
      </w:r>
      <w:bookmarkEnd w:id="10"/>
    </w:p>
    <w:tbl>
      <w:tblPr>
        <w:tblStyle w:val="Kontuurtabel111111"/>
        <w:tblW w:w="0" w:type="auto"/>
        <w:tblInd w:w="-145" w:type="dxa"/>
        <w:tblLook w:val="04A0" w:firstRow="1" w:lastRow="0" w:firstColumn="1" w:lastColumn="0" w:noHBand="0" w:noVBand="1"/>
      </w:tblPr>
      <w:tblGrid>
        <w:gridCol w:w="2488"/>
        <w:gridCol w:w="3940"/>
        <w:gridCol w:w="4013"/>
        <w:gridCol w:w="1606"/>
        <w:gridCol w:w="1134"/>
        <w:gridCol w:w="2660"/>
      </w:tblGrid>
      <w:tr w:rsidR="009E112C" w:rsidRPr="00385DC7" w14:paraId="14E9C82A" w14:textId="77777777" w:rsidTr="000B4408">
        <w:tc>
          <w:tcPr>
            <w:tcW w:w="2488" w:type="dxa"/>
            <w:shd w:val="clear" w:color="auto" w:fill="BDD6EE" w:themeFill="accent5" w:themeFillTint="66"/>
          </w:tcPr>
          <w:p w14:paraId="51F05987" w14:textId="677F4201" w:rsidR="009E112C" w:rsidRPr="00385DC7" w:rsidRDefault="009E112C" w:rsidP="005B3A52">
            <w:pPr>
              <w:jc w:val="center"/>
              <w:rPr>
                <w:rFonts w:ascii="Cambria" w:hAnsi="Cambria"/>
                <w:b/>
                <w:sz w:val="22"/>
                <w:szCs w:val="22"/>
              </w:rPr>
            </w:pPr>
            <w:r w:rsidRPr="00385DC7">
              <w:rPr>
                <w:rFonts w:ascii="Cambria" w:hAnsi="Cambria"/>
                <w:b/>
                <w:sz w:val="22"/>
                <w:szCs w:val="22"/>
              </w:rPr>
              <w:t>8</w:t>
            </w:r>
          </w:p>
        </w:tc>
        <w:tc>
          <w:tcPr>
            <w:tcW w:w="10693" w:type="dxa"/>
            <w:gridSpan w:val="4"/>
            <w:shd w:val="clear" w:color="auto" w:fill="BDD6EE" w:themeFill="accent5" w:themeFillTint="66"/>
          </w:tcPr>
          <w:p w14:paraId="0CA767F0" w14:textId="77777777" w:rsidR="009E112C" w:rsidRPr="00385DC7" w:rsidRDefault="009E112C" w:rsidP="005B3A52">
            <w:pPr>
              <w:jc w:val="center"/>
              <w:rPr>
                <w:rFonts w:ascii="Cambria" w:hAnsi="Cambria"/>
                <w:b/>
                <w:sz w:val="22"/>
                <w:szCs w:val="22"/>
              </w:rPr>
            </w:pPr>
            <w:r w:rsidRPr="00385DC7">
              <w:rPr>
                <w:rFonts w:ascii="Cambria" w:hAnsi="Cambria"/>
                <w:b/>
                <w:sz w:val="22"/>
                <w:szCs w:val="22"/>
              </w:rPr>
              <w:t>Eritoitlustus</w:t>
            </w:r>
          </w:p>
        </w:tc>
        <w:tc>
          <w:tcPr>
            <w:tcW w:w="2660" w:type="dxa"/>
            <w:shd w:val="clear" w:color="auto" w:fill="BDD6EE" w:themeFill="accent5" w:themeFillTint="66"/>
          </w:tcPr>
          <w:p w14:paraId="0D4B1824" w14:textId="56630908" w:rsidR="009E112C" w:rsidRPr="00385DC7" w:rsidRDefault="009E112C" w:rsidP="005B3A52">
            <w:pPr>
              <w:jc w:val="center"/>
              <w:rPr>
                <w:rFonts w:ascii="Cambria" w:hAnsi="Cambria"/>
                <w:b/>
                <w:sz w:val="22"/>
                <w:szCs w:val="22"/>
              </w:rPr>
            </w:pPr>
            <w:r w:rsidRPr="00385DC7">
              <w:rPr>
                <w:rFonts w:ascii="Cambria" w:hAnsi="Cambria"/>
                <w:b/>
                <w:sz w:val="22"/>
                <w:szCs w:val="22"/>
              </w:rPr>
              <w:t xml:space="preserve">3 EKAP </w:t>
            </w:r>
            <w:r w:rsidR="000B4408">
              <w:rPr>
                <w:rFonts w:ascii="Cambria" w:hAnsi="Cambria"/>
                <w:b/>
                <w:sz w:val="22"/>
                <w:szCs w:val="22"/>
              </w:rPr>
              <w:t>/ 78 tundi</w:t>
            </w:r>
          </w:p>
        </w:tc>
      </w:tr>
      <w:tr w:rsidR="009E112C" w:rsidRPr="00385DC7" w14:paraId="08827B4E" w14:textId="77777777" w:rsidTr="000B4408">
        <w:tc>
          <w:tcPr>
            <w:tcW w:w="12047" w:type="dxa"/>
            <w:gridSpan w:val="4"/>
            <w:tcBorders>
              <w:bottom w:val="single" w:sz="4" w:space="0" w:color="auto"/>
            </w:tcBorders>
          </w:tcPr>
          <w:p w14:paraId="67B0B7BD" w14:textId="27284194" w:rsidR="009E112C" w:rsidRPr="00385DC7" w:rsidRDefault="009E112C" w:rsidP="005B3A52">
            <w:pPr>
              <w:rPr>
                <w:rFonts w:ascii="Cambria" w:hAnsi="Cambria"/>
                <w:b/>
                <w:sz w:val="22"/>
                <w:szCs w:val="22"/>
              </w:rPr>
            </w:pPr>
            <w:r w:rsidRPr="00385DC7">
              <w:rPr>
                <w:rFonts w:ascii="Cambria" w:hAnsi="Cambria"/>
                <w:b/>
                <w:sz w:val="22"/>
                <w:szCs w:val="22"/>
              </w:rPr>
              <w:t>Õpetajad: Irina Arhipova</w:t>
            </w:r>
          </w:p>
        </w:tc>
        <w:tc>
          <w:tcPr>
            <w:tcW w:w="1134" w:type="dxa"/>
            <w:tcBorders>
              <w:bottom w:val="single" w:sz="4" w:space="0" w:color="auto"/>
            </w:tcBorders>
          </w:tcPr>
          <w:p w14:paraId="0185CE9E" w14:textId="61A92C21" w:rsidR="009E112C" w:rsidRPr="00385DC7" w:rsidRDefault="009E112C" w:rsidP="005B3A52">
            <w:pPr>
              <w:rPr>
                <w:rFonts w:ascii="Cambria" w:hAnsi="Cambria"/>
                <w:sz w:val="22"/>
                <w:szCs w:val="22"/>
              </w:rPr>
            </w:pPr>
            <w:r w:rsidRPr="00385DC7">
              <w:rPr>
                <w:rFonts w:ascii="Cambria" w:hAnsi="Cambria"/>
                <w:sz w:val="22"/>
                <w:szCs w:val="22"/>
              </w:rPr>
              <w:t>Kursus</w:t>
            </w:r>
            <w:r w:rsidR="009E4C13" w:rsidRPr="00385DC7">
              <w:rPr>
                <w:rFonts w:ascii="Cambria" w:hAnsi="Cambria"/>
                <w:sz w:val="22"/>
                <w:szCs w:val="22"/>
              </w:rPr>
              <w:t xml:space="preserve"> I</w:t>
            </w:r>
          </w:p>
        </w:tc>
        <w:tc>
          <w:tcPr>
            <w:tcW w:w="2660" w:type="dxa"/>
            <w:tcBorders>
              <w:bottom w:val="single" w:sz="4" w:space="0" w:color="auto"/>
            </w:tcBorders>
          </w:tcPr>
          <w:p w14:paraId="055427AB" w14:textId="63E7CDDF" w:rsidR="009E112C" w:rsidRPr="00385DC7" w:rsidRDefault="009E112C" w:rsidP="005B3A52">
            <w:pPr>
              <w:rPr>
                <w:rFonts w:ascii="Cambria" w:hAnsi="Cambria"/>
                <w:sz w:val="22"/>
                <w:szCs w:val="22"/>
              </w:rPr>
            </w:pPr>
          </w:p>
        </w:tc>
      </w:tr>
      <w:tr w:rsidR="009E112C" w:rsidRPr="00385DC7" w14:paraId="5A86C2F9" w14:textId="77777777" w:rsidTr="004C48B2">
        <w:tc>
          <w:tcPr>
            <w:tcW w:w="15841" w:type="dxa"/>
            <w:gridSpan w:val="6"/>
            <w:shd w:val="clear" w:color="auto" w:fill="BDD6EE" w:themeFill="accent5" w:themeFillTint="66"/>
          </w:tcPr>
          <w:p w14:paraId="10C11672" w14:textId="132111C4" w:rsidR="009E112C" w:rsidRPr="00385DC7" w:rsidRDefault="009E112C" w:rsidP="005B3A52">
            <w:pPr>
              <w:rPr>
                <w:rFonts w:ascii="Cambria" w:hAnsi="Cambria"/>
                <w:b/>
                <w:sz w:val="22"/>
                <w:szCs w:val="22"/>
              </w:rPr>
            </w:pPr>
            <w:r w:rsidRPr="00385DC7">
              <w:rPr>
                <w:rFonts w:ascii="Cambria" w:hAnsi="Cambria"/>
                <w:b/>
                <w:sz w:val="22"/>
                <w:szCs w:val="22"/>
              </w:rPr>
              <w:t xml:space="preserve">Eesmärk: </w:t>
            </w:r>
            <w:r w:rsidRPr="000B4408">
              <w:rPr>
                <w:rFonts w:ascii="Cambria" w:hAnsi="Cambria"/>
                <w:bCs/>
                <w:sz w:val="22"/>
                <w:szCs w:val="22"/>
              </w:rPr>
              <w:t>Õpetusega taotletakse, et õppija koostab erinevate toitumisvajadustega klientidele sobilikke menüüsid, arvutab menüü toiteväärtuse ning valmistab klientide toitumise iseärasustele sobilike valmistamisviisidega roogasid ja jooke rakendades toidu- ja tööohutuse põhimõtteid</w:t>
            </w:r>
            <w:r w:rsidR="000B4408">
              <w:rPr>
                <w:rFonts w:ascii="Cambria" w:hAnsi="Cambria"/>
                <w:bCs/>
                <w:sz w:val="22"/>
                <w:szCs w:val="22"/>
              </w:rPr>
              <w:t>.</w:t>
            </w:r>
          </w:p>
        </w:tc>
      </w:tr>
      <w:tr w:rsidR="00DD1E99" w:rsidRPr="00385DC7" w14:paraId="20CB8324" w14:textId="38B81532" w:rsidTr="00774448">
        <w:tc>
          <w:tcPr>
            <w:tcW w:w="2488" w:type="dxa"/>
            <w:shd w:val="clear" w:color="auto" w:fill="BDD6EE" w:themeFill="accent5" w:themeFillTint="66"/>
          </w:tcPr>
          <w:p w14:paraId="48C1FF82" w14:textId="77777777" w:rsidR="00DD1E99" w:rsidRDefault="00DD1E99" w:rsidP="005B3A52">
            <w:pPr>
              <w:rPr>
                <w:rFonts w:ascii="Cambria" w:hAnsi="Cambria"/>
                <w:b/>
                <w:sz w:val="22"/>
                <w:szCs w:val="22"/>
              </w:rPr>
            </w:pPr>
            <w:r>
              <w:rPr>
                <w:rFonts w:ascii="Cambria" w:hAnsi="Cambria"/>
                <w:b/>
                <w:sz w:val="22"/>
                <w:szCs w:val="22"/>
              </w:rPr>
              <w:lastRenderedPageBreak/>
              <w:t>Nõuded mooduli</w:t>
            </w:r>
          </w:p>
          <w:p w14:paraId="41FCF839" w14:textId="55740A1F" w:rsidR="00DD1E99" w:rsidRPr="00385DC7" w:rsidRDefault="00DD1E99" w:rsidP="005B3A52">
            <w:pPr>
              <w:rPr>
                <w:rFonts w:ascii="Cambria" w:hAnsi="Cambria"/>
                <w:b/>
                <w:sz w:val="22"/>
                <w:szCs w:val="22"/>
              </w:rPr>
            </w:pPr>
            <w:r>
              <w:rPr>
                <w:rFonts w:ascii="Cambria" w:hAnsi="Cambria"/>
                <w:b/>
                <w:sz w:val="22"/>
                <w:szCs w:val="22"/>
              </w:rPr>
              <w:t>alustamiseks</w:t>
            </w:r>
          </w:p>
        </w:tc>
        <w:tc>
          <w:tcPr>
            <w:tcW w:w="13353" w:type="dxa"/>
            <w:gridSpan w:val="5"/>
            <w:shd w:val="clear" w:color="auto" w:fill="BDD6EE" w:themeFill="accent5" w:themeFillTint="66"/>
            <w:vAlign w:val="center"/>
          </w:tcPr>
          <w:p w14:paraId="0911F735" w14:textId="70EB318F" w:rsidR="00DD1E99" w:rsidRPr="00774448" w:rsidRDefault="00774448" w:rsidP="005B3A52">
            <w:pPr>
              <w:rPr>
                <w:rFonts w:ascii="Cambria" w:hAnsi="Cambria"/>
                <w:bCs/>
                <w:sz w:val="22"/>
                <w:szCs w:val="22"/>
              </w:rPr>
            </w:pPr>
            <w:r w:rsidRPr="00774448">
              <w:rPr>
                <w:rFonts w:ascii="Cambria" w:hAnsi="Cambria"/>
                <w:bCs/>
                <w:sz w:val="22"/>
                <w:szCs w:val="22"/>
              </w:rPr>
              <w:t>puuduvad</w:t>
            </w:r>
          </w:p>
        </w:tc>
      </w:tr>
      <w:tr w:rsidR="009E112C" w:rsidRPr="00385DC7" w14:paraId="7B2916D7" w14:textId="77777777" w:rsidTr="009E4C13">
        <w:tc>
          <w:tcPr>
            <w:tcW w:w="2488" w:type="dxa"/>
            <w:vAlign w:val="center"/>
          </w:tcPr>
          <w:p w14:paraId="7EF2B941" w14:textId="77777777" w:rsidR="009E112C" w:rsidRPr="000B4408" w:rsidRDefault="009E112C" w:rsidP="005B3A52">
            <w:pPr>
              <w:jc w:val="center"/>
              <w:rPr>
                <w:rFonts w:ascii="Cambria" w:hAnsi="Cambria"/>
                <w:b/>
                <w:bCs/>
                <w:sz w:val="22"/>
                <w:szCs w:val="22"/>
              </w:rPr>
            </w:pPr>
            <w:r w:rsidRPr="000B4408">
              <w:rPr>
                <w:rFonts w:ascii="Cambria" w:hAnsi="Cambria"/>
                <w:b/>
                <w:bCs/>
                <w:sz w:val="22"/>
                <w:szCs w:val="22"/>
              </w:rPr>
              <w:t>Õpiväljundid</w:t>
            </w:r>
          </w:p>
        </w:tc>
        <w:tc>
          <w:tcPr>
            <w:tcW w:w="3940" w:type="dxa"/>
            <w:vAlign w:val="center"/>
          </w:tcPr>
          <w:p w14:paraId="40B9ED1F" w14:textId="77777777" w:rsidR="009E112C" w:rsidRPr="000B4408" w:rsidRDefault="009E112C" w:rsidP="005B3A52">
            <w:pPr>
              <w:jc w:val="center"/>
              <w:rPr>
                <w:rFonts w:ascii="Cambria" w:hAnsi="Cambria"/>
                <w:b/>
                <w:bCs/>
                <w:sz w:val="22"/>
                <w:szCs w:val="22"/>
              </w:rPr>
            </w:pPr>
            <w:r w:rsidRPr="000B4408">
              <w:rPr>
                <w:rFonts w:ascii="Cambria" w:hAnsi="Cambria"/>
                <w:b/>
                <w:bCs/>
                <w:sz w:val="22"/>
                <w:szCs w:val="22"/>
              </w:rPr>
              <w:t>Hindamiskriteeriumid</w:t>
            </w:r>
          </w:p>
        </w:tc>
        <w:tc>
          <w:tcPr>
            <w:tcW w:w="4013" w:type="dxa"/>
            <w:vAlign w:val="center"/>
          </w:tcPr>
          <w:p w14:paraId="37CA9781" w14:textId="77777777" w:rsidR="009E112C" w:rsidRPr="000B4408" w:rsidRDefault="009E112C" w:rsidP="005B3A52">
            <w:pPr>
              <w:jc w:val="center"/>
              <w:rPr>
                <w:rFonts w:ascii="Cambria" w:hAnsi="Cambria"/>
                <w:b/>
                <w:bCs/>
                <w:sz w:val="22"/>
                <w:szCs w:val="22"/>
              </w:rPr>
            </w:pPr>
            <w:r w:rsidRPr="000B4408">
              <w:rPr>
                <w:rFonts w:ascii="Cambria" w:hAnsi="Cambria"/>
                <w:b/>
                <w:bCs/>
                <w:sz w:val="22"/>
                <w:szCs w:val="22"/>
              </w:rPr>
              <w:t>Hindamisülesanded</w:t>
            </w:r>
          </w:p>
        </w:tc>
        <w:tc>
          <w:tcPr>
            <w:tcW w:w="1606" w:type="dxa"/>
          </w:tcPr>
          <w:p w14:paraId="7222F026" w14:textId="77777777" w:rsidR="009E112C" w:rsidRPr="000B4408" w:rsidRDefault="009E112C" w:rsidP="005B3A52">
            <w:pPr>
              <w:jc w:val="center"/>
              <w:rPr>
                <w:rFonts w:ascii="Cambria" w:hAnsi="Cambria"/>
                <w:b/>
                <w:bCs/>
                <w:sz w:val="22"/>
                <w:szCs w:val="22"/>
              </w:rPr>
            </w:pPr>
            <w:r w:rsidRPr="000B4408">
              <w:rPr>
                <w:rFonts w:ascii="Cambria" w:hAnsi="Cambria"/>
                <w:b/>
                <w:bCs/>
                <w:sz w:val="22"/>
                <w:szCs w:val="22"/>
              </w:rPr>
              <w:t>Kokkuvõttev</w:t>
            </w:r>
          </w:p>
          <w:p w14:paraId="4163DC2A" w14:textId="77777777" w:rsidR="009E112C" w:rsidRPr="000B4408" w:rsidRDefault="009E112C" w:rsidP="005B3A52">
            <w:pPr>
              <w:jc w:val="center"/>
              <w:rPr>
                <w:rFonts w:ascii="Cambria" w:hAnsi="Cambria"/>
                <w:b/>
                <w:bCs/>
                <w:sz w:val="22"/>
                <w:szCs w:val="22"/>
              </w:rPr>
            </w:pPr>
            <w:r w:rsidRPr="000B4408">
              <w:rPr>
                <w:rFonts w:ascii="Cambria" w:hAnsi="Cambria"/>
                <w:b/>
                <w:bCs/>
                <w:sz w:val="22"/>
                <w:szCs w:val="22"/>
              </w:rPr>
              <w:t>hindamine</w:t>
            </w:r>
          </w:p>
        </w:tc>
        <w:tc>
          <w:tcPr>
            <w:tcW w:w="3794" w:type="dxa"/>
            <w:gridSpan w:val="2"/>
            <w:vAlign w:val="center"/>
          </w:tcPr>
          <w:p w14:paraId="2F020290" w14:textId="77777777" w:rsidR="009E112C" w:rsidRPr="000B4408" w:rsidRDefault="009E112C" w:rsidP="005B3A52">
            <w:pPr>
              <w:jc w:val="center"/>
              <w:rPr>
                <w:rFonts w:ascii="Cambria" w:hAnsi="Cambria"/>
                <w:b/>
                <w:bCs/>
                <w:sz w:val="22"/>
                <w:szCs w:val="22"/>
              </w:rPr>
            </w:pPr>
            <w:r w:rsidRPr="000B4408">
              <w:rPr>
                <w:rFonts w:ascii="Cambria" w:hAnsi="Cambria"/>
                <w:b/>
                <w:bCs/>
                <w:sz w:val="22"/>
                <w:szCs w:val="22"/>
              </w:rPr>
              <w:t>Teemad</w:t>
            </w:r>
          </w:p>
        </w:tc>
      </w:tr>
      <w:tr w:rsidR="009E112C" w:rsidRPr="00385DC7" w14:paraId="3516532E" w14:textId="77777777" w:rsidTr="009E4C13">
        <w:tc>
          <w:tcPr>
            <w:tcW w:w="2488" w:type="dxa"/>
          </w:tcPr>
          <w:p w14:paraId="440AC526" w14:textId="04DBF88D" w:rsidR="009E112C" w:rsidRPr="00385DC7" w:rsidRDefault="005C7145" w:rsidP="005B3A52">
            <w:pPr>
              <w:rPr>
                <w:rFonts w:ascii="Cambria" w:hAnsi="Cambria"/>
                <w:sz w:val="22"/>
                <w:szCs w:val="22"/>
              </w:rPr>
            </w:pPr>
            <w:r w:rsidRPr="00774448">
              <w:rPr>
                <w:rFonts w:ascii="Cambria" w:hAnsi="Cambria"/>
                <w:b/>
                <w:bCs/>
                <w:sz w:val="22"/>
                <w:szCs w:val="22"/>
              </w:rPr>
              <w:t>ÕV</w:t>
            </w:r>
            <w:r w:rsidR="009E112C" w:rsidRPr="00774448">
              <w:rPr>
                <w:rFonts w:ascii="Cambria" w:hAnsi="Cambria"/>
                <w:b/>
                <w:bCs/>
                <w:sz w:val="22"/>
                <w:szCs w:val="22"/>
              </w:rPr>
              <w:t>1</w:t>
            </w:r>
            <w:r w:rsidR="00774448" w:rsidRPr="00774448">
              <w:rPr>
                <w:rFonts w:ascii="Cambria" w:hAnsi="Cambria"/>
                <w:b/>
                <w:bCs/>
                <w:sz w:val="22"/>
                <w:szCs w:val="22"/>
              </w:rPr>
              <w:t xml:space="preserve">. </w:t>
            </w:r>
            <w:r w:rsidR="009E112C" w:rsidRPr="00774448">
              <w:rPr>
                <w:rFonts w:ascii="Cambria" w:hAnsi="Cambria"/>
                <w:b/>
                <w:bCs/>
                <w:sz w:val="22"/>
                <w:szCs w:val="22"/>
              </w:rPr>
              <w:t>kirjeldab</w:t>
            </w:r>
            <w:r w:rsidR="009E112C" w:rsidRPr="00385DC7">
              <w:rPr>
                <w:rFonts w:ascii="Cambria" w:hAnsi="Cambria"/>
                <w:sz w:val="22"/>
                <w:szCs w:val="22"/>
              </w:rPr>
              <w:t xml:space="preserve"> erinevate toitumisalaste iseärasustega klientide toitumise eripära</w:t>
            </w:r>
          </w:p>
          <w:p w14:paraId="76374C9A" w14:textId="77777777" w:rsidR="005B54ED" w:rsidRPr="00385DC7" w:rsidRDefault="005B54ED" w:rsidP="005B3A52">
            <w:pPr>
              <w:rPr>
                <w:rFonts w:ascii="Cambria" w:hAnsi="Cambria"/>
                <w:sz w:val="22"/>
                <w:szCs w:val="22"/>
              </w:rPr>
            </w:pPr>
          </w:p>
          <w:p w14:paraId="6C3A18D2" w14:textId="77777777" w:rsidR="00CF70BB" w:rsidRPr="00385DC7" w:rsidRDefault="00CF70BB" w:rsidP="005B3A52">
            <w:pPr>
              <w:rPr>
                <w:rFonts w:ascii="Cambria" w:hAnsi="Cambria"/>
                <w:sz w:val="22"/>
                <w:szCs w:val="22"/>
              </w:rPr>
            </w:pPr>
            <w:r w:rsidRPr="00385DC7">
              <w:rPr>
                <w:rFonts w:ascii="Cambria" w:hAnsi="Cambria"/>
                <w:sz w:val="22"/>
                <w:szCs w:val="22"/>
              </w:rPr>
              <w:t>Jaotus tundides:</w:t>
            </w:r>
          </w:p>
          <w:p w14:paraId="56AEC313" w14:textId="7726FD35" w:rsidR="00CF70BB" w:rsidRPr="00385DC7" w:rsidRDefault="00CF70BB" w:rsidP="005B3A52">
            <w:pPr>
              <w:rPr>
                <w:rFonts w:ascii="Cambria" w:hAnsi="Cambria"/>
                <w:sz w:val="22"/>
                <w:szCs w:val="22"/>
              </w:rPr>
            </w:pPr>
            <w:r w:rsidRPr="00385DC7">
              <w:rPr>
                <w:rFonts w:ascii="Cambria" w:hAnsi="Cambria"/>
                <w:sz w:val="22"/>
                <w:szCs w:val="22"/>
              </w:rPr>
              <w:t xml:space="preserve">teoreetiline töö: </w:t>
            </w:r>
            <w:r w:rsidR="005B54ED" w:rsidRPr="00385DC7">
              <w:rPr>
                <w:rFonts w:ascii="Cambria" w:hAnsi="Cambria"/>
                <w:sz w:val="22"/>
                <w:szCs w:val="22"/>
              </w:rPr>
              <w:t>4</w:t>
            </w:r>
          </w:p>
          <w:p w14:paraId="043F6074" w14:textId="53101BBC" w:rsidR="00CF70BB" w:rsidRPr="00385DC7" w:rsidRDefault="00CF70BB" w:rsidP="005B3A52">
            <w:pPr>
              <w:rPr>
                <w:rFonts w:ascii="Cambria" w:hAnsi="Cambria"/>
                <w:sz w:val="22"/>
                <w:szCs w:val="22"/>
              </w:rPr>
            </w:pPr>
            <w:r w:rsidRPr="00385DC7">
              <w:rPr>
                <w:rFonts w:ascii="Cambria" w:hAnsi="Cambria"/>
                <w:sz w:val="22"/>
                <w:szCs w:val="22"/>
              </w:rPr>
              <w:t>iseseisev:</w:t>
            </w:r>
            <w:r w:rsidR="005B54ED" w:rsidRPr="00385DC7">
              <w:rPr>
                <w:rFonts w:ascii="Cambria" w:hAnsi="Cambria"/>
                <w:sz w:val="22"/>
                <w:szCs w:val="22"/>
              </w:rPr>
              <w:t xml:space="preserve"> 6</w:t>
            </w:r>
          </w:p>
          <w:p w14:paraId="2C04E060" w14:textId="74C147BE" w:rsidR="005B54ED" w:rsidRPr="00385DC7" w:rsidRDefault="005B54ED" w:rsidP="005B3A52">
            <w:pPr>
              <w:rPr>
                <w:rFonts w:ascii="Cambria" w:hAnsi="Cambria"/>
                <w:sz w:val="22"/>
                <w:szCs w:val="22"/>
              </w:rPr>
            </w:pPr>
            <w:r w:rsidRPr="00385DC7">
              <w:rPr>
                <w:rFonts w:ascii="Cambria" w:hAnsi="Cambria"/>
                <w:sz w:val="22"/>
                <w:szCs w:val="22"/>
              </w:rPr>
              <w:t>kokku: 10</w:t>
            </w:r>
          </w:p>
          <w:p w14:paraId="225951D4" w14:textId="36405560" w:rsidR="00C16353" w:rsidRPr="00385DC7" w:rsidRDefault="00C16353" w:rsidP="005B3A52">
            <w:pPr>
              <w:rPr>
                <w:rFonts w:ascii="Cambria" w:hAnsi="Cambria"/>
                <w:sz w:val="22"/>
                <w:szCs w:val="22"/>
              </w:rPr>
            </w:pPr>
          </w:p>
        </w:tc>
        <w:tc>
          <w:tcPr>
            <w:tcW w:w="3940" w:type="dxa"/>
          </w:tcPr>
          <w:p w14:paraId="57A4FD78" w14:textId="1A510A0C" w:rsidR="009E112C" w:rsidRPr="00385DC7" w:rsidRDefault="00774448" w:rsidP="005B3A52">
            <w:pPr>
              <w:pStyle w:val="loetelu"/>
              <w:numPr>
                <w:ilvl w:val="0"/>
                <w:numId w:val="0"/>
              </w:numPr>
              <w:rPr>
                <w:rFonts w:ascii="Cambria" w:hAnsi="Cambria"/>
                <w:sz w:val="22"/>
                <w:szCs w:val="22"/>
              </w:rPr>
            </w:pPr>
            <w:r w:rsidRPr="00774448">
              <w:rPr>
                <w:rFonts w:ascii="Cambria" w:hAnsi="Cambria"/>
                <w:b/>
                <w:bCs/>
                <w:sz w:val="22"/>
                <w:szCs w:val="22"/>
              </w:rPr>
              <w:t xml:space="preserve">HK 1.1. </w:t>
            </w:r>
            <w:r w:rsidR="009E112C" w:rsidRPr="00774448">
              <w:rPr>
                <w:rFonts w:ascii="Cambria" w:hAnsi="Cambria"/>
                <w:b/>
                <w:bCs/>
                <w:sz w:val="22"/>
                <w:szCs w:val="22"/>
              </w:rPr>
              <w:t>selgitab</w:t>
            </w:r>
            <w:r w:rsidR="009E112C" w:rsidRPr="00385DC7">
              <w:rPr>
                <w:rFonts w:ascii="Cambria" w:hAnsi="Cambria"/>
                <w:sz w:val="22"/>
                <w:szCs w:val="22"/>
              </w:rPr>
              <w:t xml:space="preserve"> ealistest iseärasustest tulenevaid toitumisalaseid erisusi juhendi alusel</w:t>
            </w:r>
          </w:p>
          <w:p w14:paraId="5DA12845" w14:textId="45E65245" w:rsidR="00B57253" w:rsidRPr="00385DC7" w:rsidRDefault="00774448" w:rsidP="005B3A52">
            <w:pPr>
              <w:pStyle w:val="loetelu"/>
              <w:numPr>
                <w:ilvl w:val="0"/>
                <w:numId w:val="0"/>
              </w:numPr>
              <w:rPr>
                <w:rFonts w:ascii="Cambria" w:hAnsi="Cambria"/>
                <w:sz w:val="22"/>
                <w:szCs w:val="22"/>
              </w:rPr>
            </w:pPr>
            <w:r w:rsidRPr="00774448">
              <w:rPr>
                <w:rFonts w:ascii="Cambria" w:hAnsi="Cambria"/>
                <w:b/>
                <w:bCs/>
                <w:sz w:val="22"/>
                <w:szCs w:val="22"/>
              </w:rPr>
              <w:t xml:space="preserve">HK 1.2. </w:t>
            </w:r>
            <w:r w:rsidR="009E112C" w:rsidRPr="00774448">
              <w:rPr>
                <w:rFonts w:ascii="Cambria" w:hAnsi="Cambria"/>
                <w:b/>
                <w:bCs/>
                <w:sz w:val="22"/>
                <w:szCs w:val="22"/>
              </w:rPr>
              <w:t>selgitab</w:t>
            </w:r>
            <w:r w:rsidR="009E112C" w:rsidRPr="00385DC7">
              <w:rPr>
                <w:rFonts w:ascii="Cambria" w:hAnsi="Cambria"/>
                <w:sz w:val="22"/>
                <w:szCs w:val="22"/>
              </w:rPr>
              <w:t xml:space="preserve"> füüsilisest koormusest tulenevaid toitumisalaseid erisusi juhendi alusel </w:t>
            </w:r>
          </w:p>
          <w:p w14:paraId="6F9CBB0F" w14:textId="35A73AD2" w:rsidR="009E112C" w:rsidRPr="00385DC7" w:rsidRDefault="00774448" w:rsidP="005B3A52">
            <w:pPr>
              <w:pStyle w:val="loetelu"/>
              <w:numPr>
                <w:ilvl w:val="0"/>
                <w:numId w:val="0"/>
              </w:numPr>
              <w:rPr>
                <w:rFonts w:ascii="Cambria" w:hAnsi="Cambria"/>
                <w:sz w:val="22"/>
                <w:szCs w:val="22"/>
              </w:rPr>
            </w:pPr>
            <w:r w:rsidRPr="000E7745">
              <w:rPr>
                <w:rFonts w:ascii="Cambria" w:hAnsi="Cambria"/>
                <w:b/>
                <w:bCs/>
                <w:sz w:val="22"/>
                <w:szCs w:val="22"/>
              </w:rPr>
              <w:t xml:space="preserve">HK 1.3. </w:t>
            </w:r>
            <w:r w:rsidR="009E112C" w:rsidRPr="000E7745">
              <w:rPr>
                <w:rFonts w:ascii="Cambria" w:hAnsi="Cambria"/>
                <w:b/>
                <w:bCs/>
                <w:sz w:val="22"/>
                <w:szCs w:val="22"/>
              </w:rPr>
              <w:t>selgitab</w:t>
            </w:r>
            <w:r w:rsidR="009E112C" w:rsidRPr="00385DC7">
              <w:rPr>
                <w:rFonts w:ascii="Cambria" w:hAnsi="Cambria"/>
                <w:sz w:val="22"/>
                <w:szCs w:val="22"/>
              </w:rPr>
              <w:t xml:space="preserve"> tervislikust seisundist, toidutalumatusest ja toiduallergiatest tulenevaid toitumisalaseid erisusi juhendi alusel</w:t>
            </w:r>
          </w:p>
          <w:p w14:paraId="6AC11FD0" w14:textId="79AB078F" w:rsidR="009E112C" w:rsidRPr="00385DC7" w:rsidRDefault="000E7745" w:rsidP="005B3A52">
            <w:pPr>
              <w:pStyle w:val="loetelu"/>
              <w:numPr>
                <w:ilvl w:val="0"/>
                <w:numId w:val="0"/>
              </w:numPr>
              <w:rPr>
                <w:rFonts w:ascii="Cambria" w:hAnsi="Cambria"/>
                <w:sz w:val="22"/>
                <w:szCs w:val="22"/>
              </w:rPr>
            </w:pPr>
            <w:r w:rsidRPr="000E7745">
              <w:rPr>
                <w:rFonts w:ascii="Cambria" w:hAnsi="Cambria"/>
                <w:b/>
                <w:bCs/>
                <w:sz w:val="22"/>
                <w:szCs w:val="22"/>
              </w:rPr>
              <w:t xml:space="preserve">HK 1.4. </w:t>
            </w:r>
            <w:r w:rsidR="009E112C" w:rsidRPr="000E7745">
              <w:rPr>
                <w:rFonts w:ascii="Cambria" w:hAnsi="Cambria"/>
                <w:b/>
                <w:bCs/>
                <w:sz w:val="22"/>
                <w:szCs w:val="22"/>
              </w:rPr>
              <w:t>selgitab</w:t>
            </w:r>
            <w:r w:rsidR="009E112C" w:rsidRPr="00385DC7">
              <w:rPr>
                <w:rFonts w:ascii="Cambria" w:hAnsi="Cambria"/>
                <w:sz w:val="22"/>
                <w:szCs w:val="22"/>
              </w:rPr>
              <w:t xml:space="preserve"> taimetoitluse erinevaid liike ja nendest tulenevaid toitumisalaseid vajadusi juhendi alusel</w:t>
            </w:r>
          </w:p>
        </w:tc>
        <w:tc>
          <w:tcPr>
            <w:tcW w:w="4013" w:type="dxa"/>
          </w:tcPr>
          <w:p w14:paraId="648C9FD0" w14:textId="347373C2" w:rsidR="009E112C" w:rsidRPr="00385DC7" w:rsidRDefault="00774448" w:rsidP="005B3A52">
            <w:pPr>
              <w:rPr>
                <w:rFonts w:ascii="Cambria" w:hAnsi="Cambria"/>
                <w:sz w:val="22"/>
                <w:szCs w:val="22"/>
              </w:rPr>
            </w:pPr>
            <w:r w:rsidRPr="00774448">
              <w:rPr>
                <w:rFonts w:ascii="Cambria" w:hAnsi="Cambria"/>
                <w:b/>
                <w:bCs/>
                <w:sz w:val="22"/>
                <w:szCs w:val="22"/>
              </w:rPr>
              <w:t>Tööleht:</w:t>
            </w:r>
            <w:r>
              <w:rPr>
                <w:rFonts w:ascii="Cambria" w:hAnsi="Cambria"/>
                <w:sz w:val="22"/>
                <w:szCs w:val="22"/>
              </w:rPr>
              <w:t xml:space="preserve"> õ</w:t>
            </w:r>
            <w:r w:rsidR="009E4C13" w:rsidRPr="00385DC7">
              <w:rPr>
                <w:rFonts w:ascii="Cambria" w:hAnsi="Cambria"/>
                <w:sz w:val="22"/>
                <w:szCs w:val="22"/>
              </w:rPr>
              <w:t>ppija täidab töölehe, milles kirjeldab erinevaid toitumisalaseid erisusi (toidutalumatus, toiduallergiad, taimetoitluse eriliigid)</w:t>
            </w:r>
            <w:r w:rsidR="005C7145" w:rsidRPr="00385DC7">
              <w:rPr>
                <w:rFonts w:ascii="Cambria" w:hAnsi="Cambria"/>
                <w:sz w:val="22"/>
                <w:szCs w:val="22"/>
              </w:rPr>
              <w:t>.</w:t>
            </w:r>
          </w:p>
          <w:p w14:paraId="0DEE6806" w14:textId="640B29EC" w:rsidR="009E4C13" w:rsidRPr="00385DC7" w:rsidRDefault="009E4C13" w:rsidP="005B3A52">
            <w:pPr>
              <w:rPr>
                <w:rFonts w:ascii="Cambria" w:hAnsi="Cambria"/>
                <w:sz w:val="22"/>
                <w:szCs w:val="22"/>
              </w:rPr>
            </w:pPr>
            <w:r w:rsidRPr="00774448">
              <w:rPr>
                <w:rFonts w:ascii="Cambria" w:hAnsi="Cambria"/>
                <w:b/>
                <w:bCs/>
                <w:sz w:val="22"/>
                <w:szCs w:val="22"/>
              </w:rPr>
              <w:t>IT:</w:t>
            </w:r>
            <w:r w:rsidRPr="00385DC7">
              <w:rPr>
                <w:rFonts w:ascii="Cambria" w:hAnsi="Cambria"/>
                <w:sz w:val="22"/>
                <w:szCs w:val="22"/>
              </w:rPr>
              <w:t xml:space="preserve"> Uurib füüsilisest koormusest tulenevaid toitumisalaseid erisusi</w:t>
            </w:r>
            <w:r w:rsidR="005C7145" w:rsidRPr="00385DC7">
              <w:rPr>
                <w:rFonts w:ascii="Cambria" w:hAnsi="Cambria"/>
                <w:sz w:val="22"/>
                <w:szCs w:val="22"/>
              </w:rPr>
              <w:t>.</w:t>
            </w:r>
          </w:p>
        </w:tc>
        <w:tc>
          <w:tcPr>
            <w:tcW w:w="1606" w:type="dxa"/>
          </w:tcPr>
          <w:p w14:paraId="5C0F158D" w14:textId="1DA738E0" w:rsidR="009E112C" w:rsidRPr="00385DC7" w:rsidRDefault="00A21489" w:rsidP="005B3A52">
            <w:pPr>
              <w:rPr>
                <w:rFonts w:ascii="Cambria" w:hAnsi="Cambria"/>
                <w:sz w:val="22"/>
                <w:szCs w:val="22"/>
              </w:rPr>
            </w:pPr>
            <w:r>
              <w:rPr>
                <w:rFonts w:ascii="Cambria" w:hAnsi="Cambria"/>
                <w:sz w:val="22"/>
                <w:szCs w:val="22"/>
              </w:rPr>
              <w:t>m</w:t>
            </w:r>
            <w:r w:rsidR="009E4C13" w:rsidRPr="00385DC7">
              <w:rPr>
                <w:rFonts w:ascii="Cambria" w:hAnsi="Cambria"/>
                <w:sz w:val="22"/>
                <w:szCs w:val="22"/>
              </w:rPr>
              <w:t>itteeristav</w:t>
            </w:r>
          </w:p>
          <w:p w14:paraId="0E197285" w14:textId="02C8530D" w:rsidR="009E4C13" w:rsidRPr="00385DC7" w:rsidRDefault="00A21489" w:rsidP="005B3A52">
            <w:pPr>
              <w:rPr>
                <w:rFonts w:ascii="Cambria" w:hAnsi="Cambria"/>
                <w:sz w:val="22"/>
                <w:szCs w:val="22"/>
              </w:rPr>
            </w:pPr>
            <w:r>
              <w:rPr>
                <w:rFonts w:ascii="Cambria" w:hAnsi="Cambria"/>
                <w:sz w:val="22"/>
                <w:szCs w:val="22"/>
              </w:rPr>
              <w:t>h</w:t>
            </w:r>
            <w:r w:rsidR="005C7145" w:rsidRPr="00385DC7">
              <w:rPr>
                <w:rFonts w:ascii="Cambria" w:hAnsi="Cambria"/>
                <w:sz w:val="22"/>
                <w:szCs w:val="22"/>
              </w:rPr>
              <w:t>indab</w:t>
            </w:r>
            <w:r w:rsidR="009E4C13" w:rsidRPr="00385DC7">
              <w:rPr>
                <w:rFonts w:ascii="Cambria" w:hAnsi="Cambria"/>
                <w:sz w:val="22"/>
                <w:szCs w:val="22"/>
              </w:rPr>
              <w:t xml:space="preserve"> Irina Arhipova</w:t>
            </w:r>
          </w:p>
        </w:tc>
        <w:tc>
          <w:tcPr>
            <w:tcW w:w="3794" w:type="dxa"/>
            <w:gridSpan w:val="2"/>
          </w:tcPr>
          <w:p w14:paraId="4A908C95" w14:textId="49526C5E" w:rsidR="00954C78" w:rsidRPr="00385DC7" w:rsidRDefault="00954C78" w:rsidP="005B3A52">
            <w:pPr>
              <w:pStyle w:val="loetelu"/>
              <w:numPr>
                <w:ilvl w:val="0"/>
                <w:numId w:val="0"/>
              </w:numPr>
              <w:rPr>
                <w:rFonts w:ascii="Cambria" w:hAnsi="Cambria"/>
                <w:b/>
                <w:sz w:val="22"/>
                <w:szCs w:val="22"/>
              </w:rPr>
            </w:pPr>
            <w:r w:rsidRPr="00385DC7">
              <w:rPr>
                <w:rFonts w:ascii="Cambria" w:hAnsi="Cambria"/>
                <w:b/>
                <w:sz w:val="22"/>
                <w:szCs w:val="22"/>
              </w:rPr>
              <w:t>EALISED ISEÄRASUSED TOITUMISEL</w:t>
            </w:r>
          </w:p>
          <w:p w14:paraId="46327C74" w14:textId="4F53527E" w:rsidR="005C7145" w:rsidRPr="00385DC7" w:rsidRDefault="005C7145" w:rsidP="005B3A52">
            <w:pPr>
              <w:pStyle w:val="loetelu"/>
              <w:rPr>
                <w:rFonts w:ascii="Cambria" w:hAnsi="Cambria"/>
                <w:sz w:val="22"/>
                <w:szCs w:val="22"/>
              </w:rPr>
            </w:pPr>
            <w:r w:rsidRPr="00385DC7">
              <w:rPr>
                <w:rFonts w:ascii="Cambria" w:hAnsi="Cambria"/>
                <w:sz w:val="22"/>
                <w:szCs w:val="22"/>
              </w:rPr>
              <w:t>Toitumisel arvestada</w:t>
            </w:r>
            <w:r w:rsidR="005B54ED" w:rsidRPr="00385DC7">
              <w:rPr>
                <w:rFonts w:ascii="Cambria" w:hAnsi="Cambria"/>
                <w:sz w:val="22"/>
                <w:szCs w:val="22"/>
              </w:rPr>
              <w:t xml:space="preserve"> ealisi iseärasusi ja füüsilisest koormusest tulenevaid toitumise erisusi</w:t>
            </w:r>
          </w:p>
          <w:p w14:paraId="0613EDED" w14:textId="77777777" w:rsidR="005C7145" w:rsidRPr="00385DC7" w:rsidRDefault="005B54ED" w:rsidP="005B3A52">
            <w:pPr>
              <w:pStyle w:val="loetelu"/>
              <w:rPr>
                <w:rFonts w:ascii="Cambria" w:hAnsi="Cambria"/>
                <w:sz w:val="22"/>
                <w:szCs w:val="22"/>
              </w:rPr>
            </w:pPr>
            <w:r w:rsidRPr="00385DC7">
              <w:rPr>
                <w:rFonts w:ascii="Cambria" w:hAnsi="Cambria"/>
                <w:sz w:val="22"/>
                <w:szCs w:val="22"/>
              </w:rPr>
              <w:t>Toidutalumatused, toiduallergiad</w:t>
            </w:r>
          </w:p>
          <w:p w14:paraId="014AFE9C" w14:textId="53E7FE4F" w:rsidR="009E112C" w:rsidRPr="00385DC7" w:rsidRDefault="005B54ED" w:rsidP="005B3A52">
            <w:pPr>
              <w:pStyle w:val="loetelu"/>
              <w:rPr>
                <w:rFonts w:ascii="Cambria" w:hAnsi="Cambria"/>
                <w:sz w:val="22"/>
                <w:szCs w:val="22"/>
              </w:rPr>
            </w:pPr>
            <w:r w:rsidRPr="00385DC7">
              <w:rPr>
                <w:rFonts w:ascii="Cambria" w:hAnsi="Cambria"/>
                <w:sz w:val="22"/>
                <w:szCs w:val="22"/>
              </w:rPr>
              <w:t>Taimetoitluse erinevad liigid</w:t>
            </w:r>
          </w:p>
        </w:tc>
      </w:tr>
      <w:tr w:rsidR="009E112C" w:rsidRPr="00385DC7" w14:paraId="219BEB0D" w14:textId="77777777" w:rsidTr="009E4C13">
        <w:trPr>
          <w:trHeight w:val="2051"/>
        </w:trPr>
        <w:tc>
          <w:tcPr>
            <w:tcW w:w="2488" w:type="dxa"/>
          </w:tcPr>
          <w:p w14:paraId="3044A1BC" w14:textId="2F28C25D" w:rsidR="009E112C" w:rsidRPr="00385DC7" w:rsidRDefault="005C7145" w:rsidP="005B3A52">
            <w:pPr>
              <w:rPr>
                <w:rFonts w:ascii="Cambria" w:hAnsi="Cambria"/>
                <w:sz w:val="22"/>
                <w:szCs w:val="22"/>
              </w:rPr>
            </w:pPr>
            <w:r w:rsidRPr="000E7745">
              <w:rPr>
                <w:rFonts w:ascii="Cambria" w:hAnsi="Cambria"/>
                <w:b/>
                <w:bCs/>
                <w:sz w:val="22"/>
                <w:szCs w:val="22"/>
              </w:rPr>
              <w:t>ÕV</w:t>
            </w:r>
            <w:r w:rsidR="009E112C" w:rsidRPr="000E7745">
              <w:rPr>
                <w:rFonts w:ascii="Cambria" w:hAnsi="Cambria"/>
                <w:b/>
                <w:bCs/>
                <w:sz w:val="22"/>
                <w:szCs w:val="22"/>
              </w:rPr>
              <w:t>2</w:t>
            </w:r>
            <w:r w:rsidR="000E7745" w:rsidRPr="000E7745">
              <w:rPr>
                <w:rFonts w:ascii="Cambria" w:hAnsi="Cambria"/>
                <w:b/>
                <w:bCs/>
                <w:sz w:val="22"/>
                <w:szCs w:val="22"/>
              </w:rPr>
              <w:t xml:space="preserve">. </w:t>
            </w:r>
            <w:r w:rsidR="009E112C" w:rsidRPr="000E7745">
              <w:rPr>
                <w:rFonts w:ascii="Cambria" w:hAnsi="Cambria"/>
                <w:b/>
                <w:bCs/>
                <w:sz w:val="22"/>
                <w:szCs w:val="22"/>
              </w:rPr>
              <w:t>koostab</w:t>
            </w:r>
            <w:r w:rsidR="009E112C" w:rsidRPr="00385DC7">
              <w:rPr>
                <w:rFonts w:ascii="Cambria" w:hAnsi="Cambria"/>
                <w:sz w:val="22"/>
                <w:szCs w:val="22"/>
              </w:rPr>
              <w:t xml:space="preserve"> ja </w:t>
            </w:r>
            <w:r w:rsidR="009E112C" w:rsidRPr="000E7745">
              <w:rPr>
                <w:rFonts w:ascii="Cambria" w:hAnsi="Cambria"/>
                <w:b/>
                <w:bCs/>
                <w:sz w:val="22"/>
                <w:szCs w:val="22"/>
              </w:rPr>
              <w:t>kohandab</w:t>
            </w:r>
            <w:r w:rsidR="009E112C" w:rsidRPr="00385DC7">
              <w:rPr>
                <w:rFonts w:ascii="Cambria" w:hAnsi="Cambria"/>
                <w:sz w:val="22"/>
                <w:szCs w:val="22"/>
              </w:rPr>
              <w:t xml:space="preserve"> toitlustusettevõtte tavapärase menüü ja </w:t>
            </w:r>
            <w:r w:rsidR="00986C25">
              <w:rPr>
                <w:rFonts w:ascii="Cambria" w:hAnsi="Cambria"/>
                <w:sz w:val="22"/>
                <w:szCs w:val="22"/>
              </w:rPr>
              <w:t>selle koostise</w:t>
            </w:r>
            <w:r w:rsidR="009E112C" w:rsidRPr="00385DC7">
              <w:rPr>
                <w:rFonts w:ascii="Cambria" w:hAnsi="Cambria"/>
                <w:sz w:val="22"/>
                <w:szCs w:val="22"/>
              </w:rPr>
              <w:t xml:space="preserve"> toitumisalaste iseärasustega klientidele sobivaks</w:t>
            </w:r>
          </w:p>
          <w:p w14:paraId="1B7AFBAA" w14:textId="77777777" w:rsidR="006065B1" w:rsidRPr="00385DC7" w:rsidRDefault="006065B1" w:rsidP="005B3A52">
            <w:pPr>
              <w:rPr>
                <w:rFonts w:ascii="Cambria" w:hAnsi="Cambria"/>
                <w:sz w:val="22"/>
                <w:szCs w:val="22"/>
              </w:rPr>
            </w:pPr>
          </w:p>
          <w:p w14:paraId="53FD73DA" w14:textId="77777777" w:rsidR="00CF70BB" w:rsidRPr="00385DC7" w:rsidRDefault="00CF70BB" w:rsidP="005B3A52">
            <w:pPr>
              <w:rPr>
                <w:rFonts w:ascii="Cambria" w:hAnsi="Cambria"/>
                <w:sz w:val="22"/>
                <w:szCs w:val="22"/>
              </w:rPr>
            </w:pPr>
            <w:r w:rsidRPr="00385DC7">
              <w:rPr>
                <w:rFonts w:ascii="Cambria" w:hAnsi="Cambria"/>
                <w:sz w:val="22"/>
                <w:szCs w:val="22"/>
              </w:rPr>
              <w:t>Jaotus tundides:</w:t>
            </w:r>
          </w:p>
          <w:p w14:paraId="3D5241C5" w14:textId="4A93AC86" w:rsidR="00CF70BB" w:rsidRPr="00385DC7" w:rsidRDefault="00CF70BB" w:rsidP="005B3A52">
            <w:pPr>
              <w:rPr>
                <w:rFonts w:ascii="Cambria" w:hAnsi="Cambria"/>
                <w:sz w:val="22"/>
                <w:szCs w:val="22"/>
              </w:rPr>
            </w:pPr>
            <w:r w:rsidRPr="00385DC7">
              <w:rPr>
                <w:rFonts w:ascii="Cambria" w:hAnsi="Cambria"/>
                <w:sz w:val="22"/>
                <w:szCs w:val="22"/>
              </w:rPr>
              <w:t>teoreetiline töö:</w:t>
            </w:r>
            <w:r w:rsidR="006065B1" w:rsidRPr="00385DC7">
              <w:rPr>
                <w:rFonts w:ascii="Cambria" w:hAnsi="Cambria"/>
                <w:sz w:val="22"/>
                <w:szCs w:val="22"/>
              </w:rPr>
              <w:t xml:space="preserve"> 4</w:t>
            </w:r>
            <w:r w:rsidRPr="00385DC7">
              <w:rPr>
                <w:rFonts w:ascii="Cambria" w:hAnsi="Cambria"/>
                <w:sz w:val="22"/>
                <w:szCs w:val="22"/>
              </w:rPr>
              <w:t xml:space="preserve"> </w:t>
            </w:r>
          </w:p>
          <w:p w14:paraId="17B1F8A9" w14:textId="4150A260" w:rsidR="00CF70BB" w:rsidRPr="00385DC7" w:rsidRDefault="00CF70BB" w:rsidP="005B3A52">
            <w:pPr>
              <w:rPr>
                <w:rFonts w:ascii="Cambria" w:hAnsi="Cambria"/>
                <w:sz w:val="22"/>
                <w:szCs w:val="22"/>
              </w:rPr>
            </w:pPr>
            <w:r w:rsidRPr="00385DC7">
              <w:rPr>
                <w:rFonts w:ascii="Cambria" w:hAnsi="Cambria"/>
                <w:sz w:val="22"/>
                <w:szCs w:val="22"/>
              </w:rPr>
              <w:t>praktiline:</w:t>
            </w:r>
            <w:r w:rsidR="006065B1" w:rsidRPr="00385DC7">
              <w:rPr>
                <w:rFonts w:ascii="Cambria" w:hAnsi="Cambria"/>
                <w:sz w:val="22"/>
                <w:szCs w:val="22"/>
              </w:rPr>
              <w:t xml:space="preserve"> 6</w:t>
            </w:r>
          </w:p>
          <w:p w14:paraId="39E23EC5" w14:textId="77777777" w:rsidR="00CF70BB" w:rsidRPr="00385DC7" w:rsidRDefault="00CF70BB" w:rsidP="005B3A52">
            <w:pPr>
              <w:rPr>
                <w:rFonts w:ascii="Cambria" w:hAnsi="Cambria"/>
                <w:sz w:val="22"/>
                <w:szCs w:val="22"/>
              </w:rPr>
            </w:pPr>
            <w:r w:rsidRPr="00385DC7">
              <w:rPr>
                <w:rFonts w:ascii="Cambria" w:hAnsi="Cambria"/>
                <w:sz w:val="22"/>
                <w:szCs w:val="22"/>
              </w:rPr>
              <w:t>iseseisev:</w:t>
            </w:r>
            <w:r w:rsidR="006065B1" w:rsidRPr="00385DC7">
              <w:rPr>
                <w:rFonts w:ascii="Cambria" w:hAnsi="Cambria"/>
                <w:sz w:val="22"/>
                <w:szCs w:val="22"/>
              </w:rPr>
              <w:t xml:space="preserve"> 12</w:t>
            </w:r>
          </w:p>
          <w:p w14:paraId="75B4F660" w14:textId="28343C5D" w:rsidR="006065B1" w:rsidRPr="00385DC7" w:rsidRDefault="006065B1" w:rsidP="005B3A52">
            <w:pPr>
              <w:rPr>
                <w:rFonts w:ascii="Cambria" w:hAnsi="Cambria"/>
                <w:sz w:val="22"/>
                <w:szCs w:val="22"/>
              </w:rPr>
            </w:pPr>
            <w:r w:rsidRPr="00385DC7">
              <w:rPr>
                <w:rFonts w:ascii="Cambria" w:hAnsi="Cambria"/>
                <w:sz w:val="22"/>
                <w:szCs w:val="22"/>
              </w:rPr>
              <w:t>kokku: 22</w:t>
            </w:r>
          </w:p>
        </w:tc>
        <w:tc>
          <w:tcPr>
            <w:tcW w:w="3940" w:type="dxa"/>
          </w:tcPr>
          <w:p w14:paraId="3A5CC7A2" w14:textId="1C1DA24A" w:rsidR="009E112C" w:rsidRPr="00385DC7" w:rsidRDefault="000E7745" w:rsidP="005B3A52">
            <w:pPr>
              <w:pStyle w:val="loetelu"/>
              <w:numPr>
                <w:ilvl w:val="0"/>
                <w:numId w:val="0"/>
              </w:numPr>
              <w:rPr>
                <w:rFonts w:ascii="Cambria" w:hAnsi="Cambria"/>
                <w:sz w:val="22"/>
                <w:szCs w:val="22"/>
              </w:rPr>
            </w:pPr>
            <w:r w:rsidRPr="000E7745">
              <w:rPr>
                <w:rFonts w:ascii="Cambria" w:hAnsi="Cambria"/>
                <w:b/>
                <w:bCs/>
                <w:sz w:val="22"/>
                <w:szCs w:val="22"/>
              </w:rPr>
              <w:t xml:space="preserve">HK 2.1. </w:t>
            </w:r>
            <w:r w:rsidR="009E112C" w:rsidRPr="000E7745">
              <w:rPr>
                <w:rFonts w:ascii="Cambria" w:hAnsi="Cambria"/>
                <w:b/>
                <w:bCs/>
                <w:sz w:val="22"/>
                <w:szCs w:val="22"/>
              </w:rPr>
              <w:t>kohandab</w:t>
            </w:r>
            <w:r w:rsidR="009E112C" w:rsidRPr="00385DC7">
              <w:rPr>
                <w:rFonts w:ascii="Cambria" w:hAnsi="Cambria"/>
                <w:sz w:val="22"/>
                <w:szCs w:val="22"/>
              </w:rPr>
              <w:t xml:space="preserve"> ettevõtte menüü ja </w:t>
            </w:r>
            <w:r>
              <w:rPr>
                <w:rFonts w:ascii="Cambria" w:hAnsi="Cambria"/>
                <w:sz w:val="22"/>
                <w:szCs w:val="22"/>
              </w:rPr>
              <w:t xml:space="preserve">selle koostise </w:t>
            </w:r>
            <w:r w:rsidR="009E112C" w:rsidRPr="00385DC7">
              <w:rPr>
                <w:rFonts w:ascii="Cambria" w:hAnsi="Cambria"/>
                <w:sz w:val="22"/>
                <w:szCs w:val="22"/>
              </w:rPr>
              <w:t>vastavalt kliendirühma toitumisalastele spetsiifilistele vajadustele</w:t>
            </w:r>
          </w:p>
          <w:p w14:paraId="146372BD" w14:textId="57CFC09A" w:rsidR="009E112C" w:rsidRPr="00385DC7" w:rsidRDefault="000E7745" w:rsidP="005B3A52">
            <w:pPr>
              <w:pStyle w:val="loetelu"/>
              <w:numPr>
                <w:ilvl w:val="0"/>
                <w:numId w:val="0"/>
              </w:numPr>
              <w:rPr>
                <w:rFonts w:ascii="Cambria" w:hAnsi="Cambria"/>
                <w:sz w:val="22"/>
                <w:szCs w:val="22"/>
              </w:rPr>
            </w:pPr>
            <w:r w:rsidRPr="000E7745">
              <w:rPr>
                <w:rFonts w:ascii="Cambria" w:hAnsi="Cambria"/>
                <w:b/>
                <w:bCs/>
                <w:sz w:val="22"/>
                <w:szCs w:val="22"/>
              </w:rPr>
              <w:t xml:space="preserve">HK 2.2. </w:t>
            </w:r>
            <w:r w:rsidR="009E112C" w:rsidRPr="000E7745">
              <w:rPr>
                <w:rFonts w:ascii="Cambria" w:hAnsi="Cambria"/>
                <w:b/>
                <w:bCs/>
                <w:sz w:val="22"/>
                <w:szCs w:val="22"/>
              </w:rPr>
              <w:t>koostab</w:t>
            </w:r>
            <w:r w:rsidR="009E112C" w:rsidRPr="00385DC7">
              <w:rPr>
                <w:rFonts w:ascii="Cambria" w:hAnsi="Cambria"/>
                <w:sz w:val="22"/>
                <w:szCs w:val="22"/>
              </w:rPr>
              <w:t xml:space="preserve"> toitlustusettevõtte klientidele juhendi alusel sobiliku menüü</w:t>
            </w:r>
            <w:r>
              <w:rPr>
                <w:rFonts w:ascii="Cambria" w:hAnsi="Cambria"/>
                <w:sz w:val="22"/>
                <w:szCs w:val="22"/>
              </w:rPr>
              <w:t>,</w:t>
            </w:r>
            <w:r w:rsidR="009E112C" w:rsidRPr="00385DC7">
              <w:rPr>
                <w:rFonts w:ascii="Cambria" w:hAnsi="Cambria"/>
                <w:sz w:val="22"/>
                <w:szCs w:val="22"/>
              </w:rPr>
              <w:t xml:space="preserve"> arvestades kliendirühma toitumissoovitusi</w:t>
            </w:r>
          </w:p>
          <w:p w14:paraId="46356AD1" w14:textId="5C8B11FB" w:rsidR="009E112C" w:rsidRPr="00385DC7" w:rsidRDefault="000E7745" w:rsidP="005B3A52">
            <w:pPr>
              <w:pStyle w:val="loetelu"/>
              <w:numPr>
                <w:ilvl w:val="0"/>
                <w:numId w:val="0"/>
              </w:numPr>
              <w:rPr>
                <w:rFonts w:ascii="Cambria" w:hAnsi="Cambria"/>
                <w:sz w:val="22"/>
                <w:szCs w:val="22"/>
              </w:rPr>
            </w:pPr>
            <w:r w:rsidRPr="000E7745">
              <w:rPr>
                <w:rFonts w:ascii="Cambria" w:hAnsi="Cambria"/>
                <w:b/>
                <w:bCs/>
                <w:sz w:val="22"/>
                <w:szCs w:val="22"/>
              </w:rPr>
              <w:t xml:space="preserve">HK 2.3. </w:t>
            </w:r>
            <w:r w:rsidR="009E112C" w:rsidRPr="000E7745">
              <w:rPr>
                <w:rFonts w:ascii="Cambria" w:hAnsi="Cambria"/>
                <w:b/>
                <w:bCs/>
                <w:sz w:val="22"/>
                <w:szCs w:val="22"/>
              </w:rPr>
              <w:t>koostab</w:t>
            </w:r>
            <w:r w:rsidR="009E112C" w:rsidRPr="00385DC7">
              <w:rPr>
                <w:rFonts w:ascii="Cambria" w:hAnsi="Cambria"/>
                <w:sz w:val="22"/>
                <w:szCs w:val="22"/>
              </w:rPr>
              <w:t xml:space="preserve"> roogade ja jookide valmistamiseks vajalikud kalkulatsiooni- ja tehnoloogilised kaardid juhendi alusel</w:t>
            </w:r>
          </w:p>
          <w:p w14:paraId="0A4FA993" w14:textId="6E6DA797" w:rsidR="009E112C" w:rsidRPr="00385DC7" w:rsidRDefault="000E7745" w:rsidP="005B3A52">
            <w:pPr>
              <w:pStyle w:val="loetelu"/>
              <w:numPr>
                <w:ilvl w:val="0"/>
                <w:numId w:val="0"/>
              </w:numPr>
              <w:rPr>
                <w:rFonts w:ascii="Cambria" w:hAnsi="Cambria"/>
                <w:sz w:val="22"/>
                <w:szCs w:val="22"/>
              </w:rPr>
            </w:pPr>
            <w:r w:rsidRPr="000E7745">
              <w:rPr>
                <w:rFonts w:ascii="Cambria" w:hAnsi="Cambria"/>
                <w:b/>
                <w:bCs/>
                <w:sz w:val="22"/>
                <w:szCs w:val="22"/>
              </w:rPr>
              <w:t xml:space="preserve">HK 2.4. </w:t>
            </w:r>
            <w:r w:rsidR="009E112C" w:rsidRPr="000E7745">
              <w:rPr>
                <w:rFonts w:ascii="Cambria" w:hAnsi="Cambria"/>
                <w:b/>
                <w:bCs/>
                <w:sz w:val="22"/>
                <w:szCs w:val="22"/>
              </w:rPr>
              <w:t>arvutab</w:t>
            </w:r>
            <w:r w:rsidR="009E112C" w:rsidRPr="00385DC7">
              <w:rPr>
                <w:rFonts w:ascii="Cambria" w:hAnsi="Cambria"/>
                <w:sz w:val="22"/>
                <w:szCs w:val="22"/>
              </w:rPr>
              <w:t xml:space="preserve"> kohandatud roogade ja jookide toiteväärtuse ning hindab selle vastavust kliendi vajadustele juhendi alusel</w:t>
            </w:r>
          </w:p>
        </w:tc>
        <w:tc>
          <w:tcPr>
            <w:tcW w:w="4013" w:type="dxa"/>
          </w:tcPr>
          <w:p w14:paraId="0DF03F8C" w14:textId="12C23746" w:rsidR="005B54ED" w:rsidRPr="00385DC7" w:rsidRDefault="005B54ED" w:rsidP="005B3A52">
            <w:pPr>
              <w:rPr>
                <w:rFonts w:ascii="Cambria" w:hAnsi="Cambria"/>
                <w:sz w:val="22"/>
                <w:szCs w:val="22"/>
              </w:rPr>
            </w:pPr>
            <w:r w:rsidRPr="00986C25">
              <w:rPr>
                <w:rFonts w:ascii="Cambria" w:hAnsi="Cambria"/>
                <w:b/>
                <w:bCs/>
                <w:sz w:val="22"/>
                <w:szCs w:val="22"/>
              </w:rPr>
              <w:t>IT:</w:t>
            </w:r>
            <w:r w:rsidRPr="00385DC7">
              <w:rPr>
                <w:rFonts w:ascii="Cambria" w:hAnsi="Cambria"/>
                <w:sz w:val="22"/>
                <w:szCs w:val="22"/>
              </w:rPr>
              <w:t xml:space="preserve"> Koostab rühmatööna menüü vastavalt toitumisalasele spetsiifilisele vajadusele (vegan, </w:t>
            </w:r>
            <w:proofErr w:type="spellStart"/>
            <w:r w:rsidRPr="00385DC7">
              <w:rPr>
                <w:rFonts w:ascii="Cambria" w:hAnsi="Cambria"/>
                <w:sz w:val="22"/>
                <w:szCs w:val="22"/>
              </w:rPr>
              <w:t>laktovegetaarlane</w:t>
            </w:r>
            <w:proofErr w:type="spellEnd"/>
            <w:r w:rsidRPr="00385DC7">
              <w:rPr>
                <w:rFonts w:ascii="Cambria" w:hAnsi="Cambria"/>
                <w:sz w:val="22"/>
                <w:szCs w:val="22"/>
              </w:rPr>
              <w:t xml:space="preserve">, </w:t>
            </w:r>
            <w:proofErr w:type="spellStart"/>
            <w:r w:rsidRPr="00385DC7">
              <w:rPr>
                <w:rFonts w:ascii="Cambria" w:hAnsi="Cambria"/>
                <w:sz w:val="22"/>
                <w:szCs w:val="22"/>
              </w:rPr>
              <w:t>ovovegetaarlane</w:t>
            </w:r>
            <w:proofErr w:type="spellEnd"/>
            <w:r w:rsidRPr="00385DC7">
              <w:rPr>
                <w:rFonts w:ascii="Cambria" w:hAnsi="Cambria"/>
                <w:sz w:val="22"/>
                <w:szCs w:val="22"/>
              </w:rPr>
              <w:t xml:space="preserve">, </w:t>
            </w:r>
            <w:proofErr w:type="spellStart"/>
            <w:r w:rsidRPr="00385DC7">
              <w:rPr>
                <w:rFonts w:ascii="Cambria" w:hAnsi="Cambria"/>
                <w:sz w:val="22"/>
                <w:szCs w:val="22"/>
              </w:rPr>
              <w:t>lakoositalumatus</w:t>
            </w:r>
            <w:proofErr w:type="spellEnd"/>
            <w:r w:rsidRPr="00385DC7">
              <w:rPr>
                <w:rFonts w:ascii="Cambria" w:hAnsi="Cambria"/>
                <w:sz w:val="22"/>
                <w:szCs w:val="22"/>
              </w:rPr>
              <w:t xml:space="preserve">, </w:t>
            </w:r>
            <w:proofErr w:type="spellStart"/>
            <w:r w:rsidRPr="00385DC7">
              <w:rPr>
                <w:rFonts w:ascii="Cambria" w:hAnsi="Cambria"/>
                <w:sz w:val="22"/>
                <w:szCs w:val="22"/>
              </w:rPr>
              <w:t>gluteenitalumatus</w:t>
            </w:r>
            <w:proofErr w:type="spellEnd"/>
            <w:r w:rsidRPr="00385DC7">
              <w:rPr>
                <w:rFonts w:ascii="Cambria" w:hAnsi="Cambria"/>
                <w:sz w:val="22"/>
                <w:szCs w:val="22"/>
              </w:rPr>
              <w:t>).</w:t>
            </w:r>
          </w:p>
          <w:p w14:paraId="54C2A138" w14:textId="77777777" w:rsidR="005B54ED" w:rsidRPr="00986C25" w:rsidRDefault="005B54ED" w:rsidP="005B3A52">
            <w:pPr>
              <w:rPr>
                <w:rFonts w:ascii="Cambria" w:hAnsi="Cambria"/>
                <w:b/>
                <w:bCs/>
                <w:sz w:val="22"/>
                <w:szCs w:val="22"/>
              </w:rPr>
            </w:pPr>
            <w:r w:rsidRPr="00986C25">
              <w:rPr>
                <w:rFonts w:ascii="Cambria" w:hAnsi="Cambria"/>
                <w:b/>
                <w:bCs/>
                <w:sz w:val="22"/>
                <w:szCs w:val="22"/>
              </w:rPr>
              <w:t>Esitlus</w:t>
            </w:r>
          </w:p>
          <w:p w14:paraId="3A3598DF" w14:textId="08BD6180" w:rsidR="005B54ED" w:rsidRPr="00385DC7" w:rsidRDefault="005B54ED" w:rsidP="005B3A52">
            <w:pPr>
              <w:pStyle w:val="loetelu"/>
              <w:numPr>
                <w:ilvl w:val="0"/>
                <w:numId w:val="0"/>
              </w:numPr>
              <w:rPr>
                <w:rFonts w:ascii="Cambria" w:hAnsi="Cambria"/>
                <w:sz w:val="22"/>
                <w:szCs w:val="22"/>
              </w:rPr>
            </w:pPr>
            <w:r w:rsidRPr="00385DC7">
              <w:rPr>
                <w:rFonts w:ascii="Cambria" w:hAnsi="Cambria"/>
                <w:sz w:val="22"/>
                <w:szCs w:val="22"/>
              </w:rPr>
              <w:t>Koostatud menüü põhjal</w:t>
            </w:r>
            <w:r w:rsidR="005C7145" w:rsidRPr="00385DC7">
              <w:rPr>
                <w:rFonts w:ascii="Cambria" w:hAnsi="Cambria"/>
                <w:sz w:val="22"/>
                <w:szCs w:val="22"/>
              </w:rPr>
              <w:t xml:space="preserve"> planeerida ja valmistada kolme</w:t>
            </w:r>
            <w:r w:rsidRPr="00385DC7">
              <w:rPr>
                <w:rFonts w:ascii="Cambria" w:hAnsi="Cambria"/>
                <w:sz w:val="22"/>
                <w:szCs w:val="22"/>
              </w:rPr>
              <w:t>käiguline toidukord.</w:t>
            </w:r>
          </w:p>
          <w:p w14:paraId="2D29111E" w14:textId="2CEB68B1" w:rsidR="009E112C" w:rsidRPr="00385DC7" w:rsidRDefault="009E112C" w:rsidP="005B3A52">
            <w:pPr>
              <w:pStyle w:val="loetelu"/>
              <w:numPr>
                <w:ilvl w:val="0"/>
                <w:numId w:val="0"/>
              </w:numPr>
              <w:rPr>
                <w:rFonts w:ascii="Cambria" w:hAnsi="Cambria"/>
                <w:sz w:val="22"/>
                <w:szCs w:val="22"/>
              </w:rPr>
            </w:pPr>
          </w:p>
        </w:tc>
        <w:tc>
          <w:tcPr>
            <w:tcW w:w="1606" w:type="dxa"/>
          </w:tcPr>
          <w:p w14:paraId="61A45ABC" w14:textId="1E86A499" w:rsidR="005B54ED" w:rsidRPr="00385DC7" w:rsidRDefault="00A21489" w:rsidP="005B3A52">
            <w:pPr>
              <w:rPr>
                <w:rFonts w:ascii="Cambria" w:hAnsi="Cambria"/>
                <w:sz w:val="22"/>
                <w:szCs w:val="22"/>
              </w:rPr>
            </w:pPr>
            <w:r>
              <w:rPr>
                <w:rFonts w:ascii="Cambria" w:hAnsi="Cambria"/>
                <w:sz w:val="22"/>
                <w:szCs w:val="22"/>
              </w:rPr>
              <w:t>m</w:t>
            </w:r>
            <w:r w:rsidR="005B54ED" w:rsidRPr="00385DC7">
              <w:rPr>
                <w:rFonts w:ascii="Cambria" w:hAnsi="Cambria"/>
                <w:sz w:val="22"/>
                <w:szCs w:val="22"/>
              </w:rPr>
              <w:t>itteeristav</w:t>
            </w:r>
          </w:p>
          <w:p w14:paraId="1B8285E4" w14:textId="002C3E86" w:rsidR="009E112C" w:rsidRPr="00385DC7" w:rsidRDefault="00A21489" w:rsidP="005B3A52">
            <w:pPr>
              <w:rPr>
                <w:rFonts w:ascii="Cambria" w:hAnsi="Cambria"/>
                <w:sz w:val="22"/>
                <w:szCs w:val="22"/>
              </w:rPr>
            </w:pPr>
            <w:r>
              <w:rPr>
                <w:rFonts w:ascii="Cambria" w:hAnsi="Cambria"/>
                <w:sz w:val="22"/>
                <w:szCs w:val="22"/>
              </w:rPr>
              <w:t>h</w:t>
            </w:r>
            <w:r w:rsidR="005C7145" w:rsidRPr="00385DC7">
              <w:rPr>
                <w:rFonts w:ascii="Cambria" w:hAnsi="Cambria"/>
                <w:sz w:val="22"/>
                <w:szCs w:val="22"/>
              </w:rPr>
              <w:t>indab</w:t>
            </w:r>
            <w:r w:rsidR="005B54ED" w:rsidRPr="00385DC7">
              <w:rPr>
                <w:rFonts w:ascii="Cambria" w:hAnsi="Cambria"/>
                <w:sz w:val="22"/>
                <w:szCs w:val="22"/>
              </w:rPr>
              <w:t xml:space="preserve"> Irina Arhipova</w:t>
            </w:r>
          </w:p>
        </w:tc>
        <w:tc>
          <w:tcPr>
            <w:tcW w:w="3794" w:type="dxa"/>
            <w:gridSpan w:val="2"/>
          </w:tcPr>
          <w:p w14:paraId="44ABB4F4" w14:textId="77777777" w:rsidR="005C7145" w:rsidRPr="00385DC7" w:rsidRDefault="005B54ED" w:rsidP="005B3A52">
            <w:pPr>
              <w:pStyle w:val="loetelu"/>
              <w:rPr>
                <w:rFonts w:ascii="Cambria" w:hAnsi="Cambria"/>
                <w:sz w:val="22"/>
                <w:szCs w:val="22"/>
              </w:rPr>
            </w:pPr>
            <w:r w:rsidRPr="00385DC7">
              <w:rPr>
                <w:rFonts w:ascii="Cambria" w:hAnsi="Cambria"/>
                <w:sz w:val="22"/>
                <w:szCs w:val="22"/>
              </w:rPr>
              <w:t>Toitumisalaste erisustega klientidele sobiva menüü koostamine ja kohandamine</w:t>
            </w:r>
          </w:p>
          <w:p w14:paraId="585DC4AC" w14:textId="77777777" w:rsidR="005C7145" w:rsidRPr="00385DC7" w:rsidRDefault="005B54ED" w:rsidP="005B3A52">
            <w:pPr>
              <w:pStyle w:val="loetelu"/>
              <w:rPr>
                <w:rFonts w:ascii="Cambria" w:hAnsi="Cambria"/>
                <w:sz w:val="22"/>
                <w:szCs w:val="22"/>
              </w:rPr>
            </w:pPr>
            <w:r w:rsidRPr="00385DC7">
              <w:rPr>
                <w:rFonts w:ascii="Cambria" w:hAnsi="Cambria"/>
                <w:sz w:val="22"/>
                <w:szCs w:val="22"/>
              </w:rPr>
              <w:t>Kalkulatsioonikaartide ja tehn</w:t>
            </w:r>
            <w:r w:rsidR="005C7145" w:rsidRPr="00385DC7">
              <w:rPr>
                <w:rFonts w:ascii="Cambria" w:hAnsi="Cambria"/>
                <w:sz w:val="22"/>
                <w:szCs w:val="22"/>
              </w:rPr>
              <w:t>oloogiliste kaartide koostamine</w:t>
            </w:r>
          </w:p>
          <w:p w14:paraId="79573512" w14:textId="5B90AD86" w:rsidR="009E112C" w:rsidRPr="00385DC7" w:rsidRDefault="005B54ED" w:rsidP="005B3A52">
            <w:pPr>
              <w:pStyle w:val="loetelu"/>
              <w:rPr>
                <w:rFonts w:ascii="Cambria" w:hAnsi="Cambria"/>
                <w:sz w:val="22"/>
                <w:szCs w:val="22"/>
              </w:rPr>
            </w:pPr>
            <w:r w:rsidRPr="00385DC7">
              <w:rPr>
                <w:rFonts w:ascii="Cambria" w:hAnsi="Cambria"/>
                <w:sz w:val="22"/>
                <w:szCs w:val="22"/>
              </w:rPr>
              <w:t>Roogade toiteväärtuse arvestamine</w:t>
            </w:r>
          </w:p>
        </w:tc>
      </w:tr>
      <w:tr w:rsidR="009E112C" w:rsidRPr="00385DC7" w14:paraId="03009DB8" w14:textId="77777777" w:rsidTr="00AC6A02">
        <w:trPr>
          <w:trHeight w:val="978"/>
        </w:trPr>
        <w:tc>
          <w:tcPr>
            <w:tcW w:w="2488" w:type="dxa"/>
          </w:tcPr>
          <w:p w14:paraId="7517179B" w14:textId="6BB05CD5" w:rsidR="009E112C" w:rsidRPr="00385DC7" w:rsidRDefault="005C7145" w:rsidP="005B3A52">
            <w:pPr>
              <w:rPr>
                <w:rFonts w:ascii="Cambria" w:hAnsi="Cambria"/>
                <w:sz w:val="22"/>
                <w:szCs w:val="22"/>
              </w:rPr>
            </w:pPr>
            <w:r w:rsidRPr="00986C25">
              <w:rPr>
                <w:rFonts w:ascii="Cambria" w:hAnsi="Cambria"/>
                <w:b/>
                <w:bCs/>
                <w:sz w:val="22"/>
                <w:szCs w:val="22"/>
              </w:rPr>
              <w:t>ÕV</w:t>
            </w:r>
            <w:r w:rsidR="009E112C" w:rsidRPr="00986C25">
              <w:rPr>
                <w:rFonts w:ascii="Cambria" w:hAnsi="Cambria"/>
                <w:b/>
                <w:bCs/>
                <w:sz w:val="22"/>
                <w:szCs w:val="22"/>
              </w:rPr>
              <w:t>3</w:t>
            </w:r>
            <w:r w:rsidR="00986C25" w:rsidRPr="00986C25">
              <w:rPr>
                <w:rFonts w:ascii="Cambria" w:hAnsi="Cambria"/>
                <w:b/>
                <w:bCs/>
                <w:sz w:val="22"/>
                <w:szCs w:val="22"/>
              </w:rPr>
              <w:t xml:space="preserve">. </w:t>
            </w:r>
            <w:r w:rsidR="009E112C" w:rsidRPr="00986C25">
              <w:rPr>
                <w:rFonts w:ascii="Cambria" w:hAnsi="Cambria"/>
                <w:b/>
                <w:bCs/>
                <w:sz w:val="22"/>
                <w:szCs w:val="22"/>
              </w:rPr>
              <w:t>valmista</w:t>
            </w:r>
            <w:r w:rsidR="009E112C" w:rsidRPr="00385DC7">
              <w:rPr>
                <w:rFonts w:ascii="Cambria" w:hAnsi="Cambria"/>
                <w:sz w:val="22"/>
                <w:szCs w:val="22"/>
              </w:rPr>
              <w:t>b toitumisalaste iseärasustega klientidele sobilikke</w:t>
            </w:r>
          </w:p>
          <w:p w14:paraId="1EA8BF7F" w14:textId="3345223E" w:rsidR="009E112C" w:rsidRPr="00385DC7" w:rsidRDefault="009E112C" w:rsidP="005B3A52">
            <w:pPr>
              <w:rPr>
                <w:rFonts w:ascii="Cambria" w:hAnsi="Cambria"/>
                <w:sz w:val="22"/>
                <w:szCs w:val="22"/>
              </w:rPr>
            </w:pPr>
            <w:r w:rsidRPr="00385DC7">
              <w:rPr>
                <w:rFonts w:ascii="Cambria" w:hAnsi="Cambria"/>
                <w:sz w:val="22"/>
                <w:szCs w:val="22"/>
              </w:rPr>
              <w:t>roogi ja jooke</w:t>
            </w:r>
          </w:p>
          <w:p w14:paraId="7E3F6DBA" w14:textId="77777777" w:rsidR="006065B1" w:rsidRPr="00385DC7" w:rsidRDefault="006065B1" w:rsidP="005B3A52">
            <w:pPr>
              <w:rPr>
                <w:rFonts w:ascii="Cambria" w:hAnsi="Cambria"/>
                <w:sz w:val="22"/>
                <w:szCs w:val="22"/>
              </w:rPr>
            </w:pPr>
          </w:p>
          <w:p w14:paraId="4AC72727" w14:textId="77777777" w:rsidR="00CF70BB" w:rsidRPr="00385DC7" w:rsidRDefault="00CF70BB" w:rsidP="005B3A52">
            <w:pPr>
              <w:rPr>
                <w:rFonts w:ascii="Cambria" w:hAnsi="Cambria"/>
                <w:sz w:val="22"/>
                <w:szCs w:val="22"/>
              </w:rPr>
            </w:pPr>
            <w:r w:rsidRPr="00385DC7">
              <w:rPr>
                <w:rFonts w:ascii="Cambria" w:hAnsi="Cambria"/>
                <w:sz w:val="22"/>
                <w:szCs w:val="22"/>
              </w:rPr>
              <w:lastRenderedPageBreak/>
              <w:t>Jaotus tundides:</w:t>
            </w:r>
          </w:p>
          <w:p w14:paraId="5535EFF6" w14:textId="4D4C992A" w:rsidR="00CF70BB" w:rsidRPr="00385DC7" w:rsidRDefault="00CF70BB" w:rsidP="005B3A52">
            <w:pPr>
              <w:rPr>
                <w:rFonts w:ascii="Cambria" w:hAnsi="Cambria"/>
                <w:sz w:val="22"/>
                <w:szCs w:val="22"/>
              </w:rPr>
            </w:pPr>
            <w:r w:rsidRPr="00385DC7">
              <w:rPr>
                <w:rFonts w:ascii="Cambria" w:hAnsi="Cambria"/>
                <w:sz w:val="22"/>
                <w:szCs w:val="22"/>
              </w:rPr>
              <w:t>teoreetiline töö:</w:t>
            </w:r>
            <w:r w:rsidR="006065B1" w:rsidRPr="00385DC7">
              <w:rPr>
                <w:rFonts w:ascii="Cambria" w:hAnsi="Cambria"/>
                <w:sz w:val="22"/>
                <w:szCs w:val="22"/>
              </w:rPr>
              <w:t xml:space="preserve"> 4</w:t>
            </w:r>
            <w:r w:rsidRPr="00385DC7">
              <w:rPr>
                <w:rFonts w:ascii="Cambria" w:hAnsi="Cambria"/>
                <w:sz w:val="22"/>
                <w:szCs w:val="22"/>
              </w:rPr>
              <w:t xml:space="preserve"> </w:t>
            </w:r>
          </w:p>
          <w:p w14:paraId="1143A6AF" w14:textId="54A90AFA" w:rsidR="00CF70BB" w:rsidRPr="00385DC7" w:rsidRDefault="00CF70BB" w:rsidP="005B3A52">
            <w:pPr>
              <w:rPr>
                <w:rFonts w:ascii="Cambria" w:hAnsi="Cambria"/>
                <w:sz w:val="22"/>
                <w:szCs w:val="22"/>
              </w:rPr>
            </w:pPr>
            <w:r w:rsidRPr="00385DC7">
              <w:rPr>
                <w:rFonts w:ascii="Cambria" w:hAnsi="Cambria"/>
                <w:sz w:val="22"/>
                <w:szCs w:val="22"/>
              </w:rPr>
              <w:t>praktiline:</w:t>
            </w:r>
            <w:r w:rsidR="006065B1" w:rsidRPr="00385DC7">
              <w:rPr>
                <w:rFonts w:ascii="Cambria" w:hAnsi="Cambria"/>
                <w:sz w:val="22"/>
                <w:szCs w:val="22"/>
              </w:rPr>
              <w:t xml:space="preserve"> 3</w:t>
            </w:r>
            <w:r w:rsidR="005C7145" w:rsidRPr="00385DC7">
              <w:rPr>
                <w:rFonts w:ascii="Cambria" w:hAnsi="Cambria"/>
                <w:sz w:val="22"/>
                <w:szCs w:val="22"/>
              </w:rPr>
              <w:t xml:space="preserve"> </w:t>
            </w:r>
            <w:r w:rsidR="006065B1" w:rsidRPr="00385DC7">
              <w:rPr>
                <w:rFonts w:ascii="Cambria" w:hAnsi="Cambria"/>
                <w:sz w:val="22"/>
                <w:szCs w:val="22"/>
              </w:rPr>
              <w:t>x</w:t>
            </w:r>
            <w:r w:rsidR="005C7145" w:rsidRPr="00385DC7">
              <w:rPr>
                <w:rFonts w:ascii="Cambria" w:hAnsi="Cambria"/>
                <w:sz w:val="22"/>
                <w:szCs w:val="22"/>
              </w:rPr>
              <w:t xml:space="preserve"> </w:t>
            </w:r>
            <w:r w:rsidR="006065B1" w:rsidRPr="00385DC7">
              <w:rPr>
                <w:rFonts w:ascii="Cambria" w:hAnsi="Cambria"/>
                <w:sz w:val="22"/>
                <w:szCs w:val="22"/>
              </w:rPr>
              <w:t>6</w:t>
            </w:r>
            <w:r w:rsidR="005C7145" w:rsidRPr="00385DC7">
              <w:rPr>
                <w:rFonts w:ascii="Cambria" w:hAnsi="Cambria"/>
                <w:sz w:val="22"/>
                <w:szCs w:val="22"/>
              </w:rPr>
              <w:t xml:space="preserve"> </w:t>
            </w:r>
            <w:r w:rsidR="006065B1" w:rsidRPr="00385DC7">
              <w:rPr>
                <w:rFonts w:ascii="Cambria" w:hAnsi="Cambria"/>
                <w:sz w:val="22"/>
                <w:szCs w:val="22"/>
              </w:rPr>
              <w:t>=</w:t>
            </w:r>
            <w:r w:rsidR="005C7145" w:rsidRPr="00385DC7">
              <w:rPr>
                <w:rFonts w:ascii="Cambria" w:hAnsi="Cambria"/>
                <w:sz w:val="22"/>
                <w:szCs w:val="22"/>
              </w:rPr>
              <w:t xml:space="preserve"> </w:t>
            </w:r>
            <w:r w:rsidR="006065B1" w:rsidRPr="00385DC7">
              <w:rPr>
                <w:rFonts w:ascii="Cambria" w:hAnsi="Cambria"/>
                <w:sz w:val="22"/>
                <w:szCs w:val="22"/>
              </w:rPr>
              <w:t>18</w:t>
            </w:r>
          </w:p>
          <w:p w14:paraId="78CBACDF" w14:textId="77777777" w:rsidR="00CF70BB" w:rsidRPr="00385DC7" w:rsidRDefault="00CF70BB" w:rsidP="005B3A52">
            <w:pPr>
              <w:rPr>
                <w:rFonts w:ascii="Cambria" w:hAnsi="Cambria"/>
                <w:sz w:val="22"/>
                <w:szCs w:val="22"/>
              </w:rPr>
            </w:pPr>
            <w:r w:rsidRPr="00385DC7">
              <w:rPr>
                <w:rFonts w:ascii="Cambria" w:hAnsi="Cambria"/>
                <w:sz w:val="22"/>
                <w:szCs w:val="22"/>
              </w:rPr>
              <w:t>iseseisev:</w:t>
            </w:r>
            <w:r w:rsidR="006065B1" w:rsidRPr="00385DC7">
              <w:rPr>
                <w:rFonts w:ascii="Cambria" w:hAnsi="Cambria"/>
                <w:sz w:val="22"/>
                <w:szCs w:val="22"/>
              </w:rPr>
              <w:t xml:space="preserve"> 24</w:t>
            </w:r>
          </w:p>
          <w:p w14:paraId="7B552095" w14:textId="46625312" w:rsidR="006065B1" w:rsidRPr="00385DC7" w:rsidRDefault="006065B1" w:rsidP="005B3A52">
            <w:pPr>
              <w:rPr>
                <w:rFonts w:ascii="Cambria" w:hAnsi="Cambria"/>
                <w:sz w:val="22"/>
                <w:szCs w:val="22"/>
              </w:rPr>
            </w:pPr>
            <w:r w:rsidRPr="00385DC7">
              <w:rPr>
                <w:rFonts w:ascii="Cambria" w:hAnsi="Cambria"/>
                <w:sz w:val="22"/>
                <w:szCs w:val="22"/>
              </w:rPr>
              <w:t>kokku: 46</w:t>
            </w:r>
          </w:p>
        </w:tc>
        <w:tc>
          <w:tcPr>
            <w:tcW w:w="3940" w:type="dxa"/>
          </w:tcPr>
          <w:p w14:paraId="78E83807" w14:textId="5FBE53E5" w:rsidR="009E112C" w:rsidRPr="00385DC7" w:rsidRDefault="00986C25" w:rsidP="005B3A52">
            <w:pPr>
              <w:pStyle w:val="loetelu"/>
              <w:numPr>
                <w:ilvl w:val="0"/>
                <w:numId w:val="0"/>
              </w:numPr>
              <w:rPr>
                <w:rFonts w:ascii="Cambria" w:hAnsi="Cambria"/>
                <w:sz w:val="22"/>
                <w:szCs w:val="22"/>
              </w:rPr>
            </w:pPr>
            <w:r w:rsidRPr="00986C25">
              <w:rPr>
                <w:rFonts w:ascii="Cambria" w:hAnsi="Cambria"/>
                <w:b/>
                <w:bCs/>
                <w:sz w:val="22"/>
                <w:szCs w:val="22"/>
              </w:rPr>
              <w:lastRenderedPageBreak/>
              <w:t xml:space="preserve">HK 3.1. </w:t>
            </w:r>
            <w:r w:rsidR="009E112C" w:rsidRPr="00986C25">
              <w:rPr>
                <w:rFonts w:ascii="Cambria" w:hAnsi="Cambria"/>
                <w:b/>
                <w:bCs/>
                <w:sz w:val="22"/>
                <w:szCs w:val="22"/>
              </w:rPr>
              <w:t>valmistab</w:t>
            </w:r>
            <w:r w:rsidR="009E112C" w:rsidRPr="00385DC7">
              <w:rPr>
                <w:rFonts w:ascii="Cambria" w:hAnsi="Cambria"/>
                <w:sz w:val="22"/>
                <w:szCs w:val="22"/>
              </w:rPr>
              <w:t xml:space="preserve"> etteantud juhendite järgi roogi ja jooke </w:t>
            </w:r>
          </w:p>
          <w:p w14:paraId="7FBA5DC6" w14:textId="13299484" w:rsidR="009E112C" w:rsidRPr="00385DC7" w:rsidRDefault="00986C25" w:rsidP="005B3A52">
            <w:pPr>
              <w:pStyle w:val="loetelu"/>
              <w:numPr>
                <w:ilvl w:val="0"/>
                <w:numId w:val="0"/>
              </w:numPr>
              <w:rPr>
                <w:rFonts w:ascii="Cambria" w:hAnsi="Cambria"/>
                <w:sz w:val="22"/>
                <w:szCs w:val="22"/>
              </w:rPr>
            </w:pPr>
            <w:r w:rsidRPr="00986C25">
              <w:rPr>
                <w:rFonts w:ascii="Cambria" w:hAnsi="Cambria"/>
                <w:b/>
                <w:bCs/>
                <w:sz w:val="22"/>
                <w:szCs w:val="22"/>
              </w:rPr>
              <w:t xml:space="preserve">HK 3.2. </w:t>
            </w:r>
            <w:r w:rsidR="009E112C" w:rsidRPr="00986C25">
              <w:rPr>
                <w:rFonts w:ascii="Cambria" w:hAnsi="Cambria"/>
                <w:b/>
                <w:bCs/>
                <w:sz w:val="22"/>
                <w:szCs w:val="22"/>
              </w:rPr>
              <w:t>kasutab</w:t>
            </w:r>
            <w:r w:rsidR="009E112C" w:rsidRPr="00385DC7">
              <w:rPr>
                <w:rFonts w:ascii="Cambria" w:hAnsi="Cambria"/>
                <w:sz w:val="22"/>
                <w:szCs w:val="22"/>
              </w:rPr>
              <w:t xml:space="preserve"> roogade ja jookide valmistamisel kliendirühmale sobilikke töötlusvõtteid ja maitse</w:t>
            </w:r>
            <w:r w:rsidR="00E65682">
              <w:rPr>
                <w:rFonts w:ascii="Cambria" w:hAnsi="Cambria"/>
                <w:sz w:val="22"/>
                <w:szCs w:val="22"/>
              </w:rPr>
              <w:t>stamist</w:t>
            </w:r>
          </w:p>
          <w:p w14:paraId="2BAC713D" w14:textId="140B3A7A" w:rsidR="009E112C" w:rsidRPr="00385DC7" w:rsidRDefault="00E65682" w:rsidP="005B3A52">
            <w:pPr>
              <w:pStyle w:val="loetelu"/>
              <w:numPr>
                <w:ilvl w:val="0"/>
                <w:numId w:val="0"/>
              </w:numPr>
              <w:rPr>
                <w:rFonts w:ascii="Cambria" w:hAnsi="Cambria"/>
                <w:sz w:val="22"/>
                <w:szCs w:val="22"/>
              </w:rPr>
            </w:pPr>
            <w:r w:rsidRPr="00E65682">
              <w:rPr>
                <w:rFonts w:ascii="Cambria" w:hAnsi="Cambria"/>
                <w:b/>
                <w:bCs/>
                <w:sz w:val="22"/>
                <w:szCs w:val="22"/>
              </w:rPr>
              <w:lastRenderedPageBreak/>
              <w:t xml:space="preserve">HK 3.3. </w:t>
            </w:r>
            <w:r w:rsidR="009E112C" w:rsidRPr="00E65682">
              <w:rPr>
                <w:rFonts w:ascii="Cambria" w:hAnsi="Cambria"/>
                <w:b/>
                <w:bCs/>
                <w:sz w:val="22"/>
                <w:szCs w:val="22"/>
              </w:rPr>
              <w:t>rakendab</w:t>
            </w:r>
            <w:r w:rsidR="009E112C" w:rsidRPr="00385DC7">
              <w:rPr>
                <w:rFonts w:ascii="Cambria" w:hAnsi="Cambria"/>
                <w:sz w:val="22"/>
                <w:szCs w:val="22"/>
              </w:rPr>
              <w:t xml:space="preserve"> toidu- ja tööohutuse põhimõtteid</w:t>
            </w:r>
          </w:p>
          <w:p w14:paraId="629508A3" w14:textId="77777777" w:rsidR="00E65682" w:rsidRDefault="00E65682" w:rsidP="005B3A52">
            <w:pPr>
              <w:pStyle w:val="loetelu"/>
              <w:numPr>
                <w:ilvl w:val="0"/>
                <w:numId w:val="0"/>
              </w:numPr>
              <w:ind w:left="360" w:hanging="360"/>
              <w:rPr>
                <w:rFonts w:ascii="Cambria" w:hAnsi="Cambria"/>
                <w:sz w:val="22"/>
                <w:szCs w:val="22"/>
              </w:rPr>
            </w:pPr>
            <w:r w:rsidRPr="00E65682">
              <w:rPr>
                <w:rFonts w:ascii="Cambria" w:hAnsi="Cambria"/>
                <w:b/>
                <w:bCs/>
                <w:sz w:val="22"/>
                <w:szCs w:val="22"/>
              </w:rPr>
              <w:t xml:space="preserve">HK 3.4. </w:t>
            </w:r>
            <w:r w:rsidR="009E112C" w:rsidRPr="00E65682">
              <w:rPr>
                <w:rFonts w:ascii="Cambria" w:hAnsi="Cambria"/>
                <w:b/>
                <w:bCs/>
                <w:sz w:val="22"/>
                <w:szCs w:val="22"/>
              </w:rPr>
              <w:t>korraldab</w:t>
            </w:r>
            <w:r w:rsidR="009E112C" w:rsidRPr="00385DC7">
              <w:rPr>
                <w:rFonts w:ascii="Cambria" w:hAnsi="Cambria"/>
                <w:sz w:val="22"/>
                <w:szCs w:val="22"/>
              </w:rPr>
              <w:t xml:space="preserve"> oma töökohta </w:t>
            </w:r>
          </w:p>
          <w:p w14:paraId="1180F1D4" w14:textId="7EA38793" w:rsidR="009E112C" w:rsidRPr="00385DC7" w:rsidRDefault="009E112C" w:rsidP="005B3A52">
            <w:pPr>
              <w:pStyle w:val="loetelu"/>
              <w:numPr>
                <w:ilvl w:val="0"/>
                <w:numId w:val="0"/>
              </w:numPr>
              <w:ind w:left="360" w:hanging="360"/>
              <w:rPr>
                <w:rFonts w:ascii="Cambria" w:hAnsi="Cambria"/>
                <w:sz w:val="22"/>
                <w:szCs w:val="22"/>
              </w:rPr>
            </w:pPr>
            <w:r w:rsidRPr="00385DC7">
              <w:rPr>
                <w:rFonts w:ascii="Cambria" w:hAnsi="Cambria"/>
                <w:sz w:val="22"/>
                <w:szCs w:val="22"/>
              </w:rPr>
              <w:t>iseseisvalt</w:t>
            </w:r>
          </w:p>
        </w:tc>
        <w:tc>
          <w:tcPr>
            <w:tcW w:w="4013" w:type="dxa"/>
          </w:tcPr>
          <w:p w14:paraId="12073764" w14:textId="616AC535" w:rsidR="00534643" w:rsidRPr="00385DC7" w:rsidRDefault="00E65682" w:rsidP="005B3A52">
            <w:pPr>
              <w:rPr>
                <w:rFonts w:ascii="Cambria" w:hAnsi="Cambria"/>
                <w:sz w:val="22"/>
                <w:szCs w:val="22"/>
              </w:rPr>
            </w:pPr>
            <w:r>
              <w:rPr>
                <w:rFonts w:ascii="Cambria" w:hAnsi="Cambria"/>
                <w:b/>
                <w:bCs/>
                <w:sz w:val="22"/>
                <w:szCs w:val="22"/>
              </w:rPr>
              <w:lastRenderedPageBreak/>
              <w:t xml:space="preserve">Praktiline töö: </w:t>
            </w:r>
            <w:r w:rsidR="00534643" w:rsidRPr="00385DC7">
              <w:rPr>
                <w:rFonts w:ascii="Cambria" w:hAnsi="Cambria"/>
                <w:sz w:val="22"/>
                <w:szCs w:val="22"/>
              </w:rPr>
              <w:t>Osavõtt kõikidest praktilistest tundidest</w:t>
            </w:r>
            <w:r w:rsidR="005C7145" w:rsidRPr="00385DC7">
              <w:rPr>
                <w:rFonts w:ascii="Cambria" w:hAnsi="Cambria"/>
                <w:sz w:val="22"/>
                <w:szCs w:val="22"/>
              </w:rPr>
              <w:t>,</w:t>
            </w:r>
            <w:r w:rsidR="00534643" w:rsidRPr="00385DC7">
              <w:rPr>
                <w:rFonts w:ascii="Cambria" w:hAnsi="Cambria"/>
                <w:sz w:val="22"/>
                <w:szCs w:val="22"/>
              </w:rPr>
              <w:t xml:space="preserve"> kus valmistab toitumisalaste iseärasustega klientidele etteantud juhendi järgi toitu.</w:t>
            </w:r>
          </w:p>
          <w:p w14:paraId="7FBEBA05" w14:textId="45F99197" w:rsidR="00534643" w:rsidRPr="00385DC7" w:rsidRDefault="00534643" w:rsidP="005B3A52">
            <w:pPr>
              <w:rPr>
                <w:rFonts w:ascii="Cambria" w:hAnsi="Cambria"/>
                <w:sz w:val="22"/>
                <w:szCs w:val="22"/>
              </w:rPr>
            </w:pPr>
            <w:r w:rsidRPr="00E65682">
              <w:rPr>
                <w:rFonts w:ascii="Cambria" w:hAnsi="Cambria"/>
                <w:b/>
                <w:bCs/>
                <w:sz w:val="22"/>
                <w:szCs w:val="22"/>
              </w:rPr>
              <w:t>IT</w:t>
            </w:r>
            <w:r w:rsidR="005C7145" w:rsidRPr="00E65682">
              <w:rPr>
                <w:rFonts w:ascii="Cambria" w:hAnsi="Cambria"/>
                <w:b/>
                <w:bCs/>
                <w:sz w:val="22"/>
                <w:szCs w:val="22"/>
              </w:rPr>
              <w:t>:</w:t>
            </w:r>
            <w:r w:rsidRPr="00385DC7">
              <w:rPr>
                <w:rFonts w:ascii="Cambria" w:hAnsi="Cambria"/>
                <w:sz w:val="22"/>
                <w:szCs w:val="22"/>
              </w:rPr>
              <w:t xml:space="preserve"> Kirjalik analüüs koos toidupiltidega</w:t>
            </w:r>
            <w:r w:rsidR="00254D90" w:rsidRPr="00385DC7">
              <w:rPr>
                <w:rFonts w:ascii="Cambria" w:hAnsi="Cambria"/>
                <w:sz w:val="22"/>
                <w:szCs w:val="22"/>
              </w:rPr>
              <w:t>.</w:t>
            </w:r>
          </w:p>
          <w:p w14:paraId="1AC9FC21" w14:textId="78534D92" w:rsidR="009E112C" w:rsidRPr="00385DC7" w:rsidRDefault="009E112C" w:rsidP="005B3A52">
            <w:pPr>
              <w:rPr>
                <w:rFonts w:ascii="Cambria" w:hAnsi="Cambria"/>
                <w:sz w:val="22"/>
                <w:szCs w:val="22"/>
              </w:rPr>
            </w:pPr>
          </w:p>
        </w:tc>
        <w:tc>
          <w:tcPr>
            <w:tcW w:w="1606" w:type="dxa"/>
          </w:tcPr>
          <w:p w14:paraId="0C99FDC0" w14:textId="62E8FDCC" w:rsidR="009E112C" w:rsidRPr="00385DC7" w:rsidRDefault="00A21489" w:rsidP="005B3A52">
            <w:pPr>
              <w:rPr>
                <w:rFonts w:ascii="Cambria" w:hAnsi="Cambria"/>
                <w:sz w:val="22"/>
                <w:szCs w:val="22"/>
              </w:rPr>
            </w:pPr>
            <w:r>
              <w:rPr>
                <w:rFonts w:ascii="Cambria" w:hAnsi="Cambria"/>
                <w:sz w:val="22"/>
                <w:szCs w:val="22"/>
              </w:rPr>
              <w:t>m</w:t>
            </w:r>
            <w:r w:rsidR="00534643" w:rsidRPr="00385DC7">
              <w:rPr>
                <w:rFonts w:ascii="Cambria" w:hAnsi="Cambria"/>
                <w:sz w:val="22"/>
                <w:szCs w:val="22"/>
              </w:rPr>
              <w:t>itteeristav</w:t>
            </w:r>
          </w:p>
          <w:p w14:paraId="51DA349C" w14:textId="5CC146BB" w:rsidR="00534643" w:rsidRPr="00385DC7" w:rsidRDefault="00A21489" w:rsidP="005B3A52">
            <w:pPr>
              <w:rPr>
                <w:rFonts w:ascii="Cambria" w:hAnsi="Cambria"/>
                <w:sz w:val="22"/>
                <w:szCs w:val="22"/>
              </w:rPr>
            </w:pPr>
            <w:r>
              <w:rPr>
                <w:rFonts w:ascii="Cambria" w:hAnsi="Cambria"/>
                <w:sz w:val="22"/>
                <w:szCs w:val="22"/>
              </w:rPr>
              <w:t>h</w:t>
            </w:r>
            <w:r w:rsidR="00534643" w:rsidRPr="00385DC7">
              <w:rPr>
                <w:rFonts w:ascii="Cambria" w:hAnsi="Cambria"/>
                <w:sz w:val="22"/>
                <w:szCs w:val="22"/>
              </w:rPr>
              <w:t>indab</w:t>
            </w:r>
            <w:r w:rsidR="006065B1" w:rsidRPr="00385DC7">
              <w:rPr>
                <w:rFonts w:ascii="Cambria" w:hAnsi="Cambria"/>
                <w:sz w:val="22"/>
                <w:szCs w:val="22"/>
              </w:rPr>
              <w:t xml:space="preserve"> Irina Arhipova</w:t>
            </w:r>
          </w:p>
        </w:tc>
        <w:tc>
          <w:tcPr>
            <w:tcW w:w="3794" w:type="dxa"/>
            <w:gridSpan w:val="2"/>
          </w:tcPr>
          <w:p w14:paraId="149DCD2E" w14:textId="77777777" w:rsidR="00254D90" w:rsidRPr="00385DC7" w:rsidRDefault="00096DA7" w:rsidP="005B3A52">
            <w:pPr>
              <w:pStyle w:val="loetelu"/>
              <w:rPr>
                <w:rFonts w:ascii="Cambria" w:hAnsi="Cambria"/>
                <w:sz w:val="22"/>
                <w:szCs w:val="22"/>
              </w:rPr>
            </w:pPr>
            <w:r w:rsidRPr="00385DC7">
              <w:rPr>
                <w:rFonts w:ascii="Cambria" w:hAnsi="Cambria"/>
                <w:sz w:val="22"/>
                <w:szCs w:val="22"/>
              </w:rPr>
              <w:t>Toitumisalaste erisustega klientidele roogade ja jookide valmistamine</w:t>
            </w:r>
          </w:p>
          <w:p w14:paraId="1846155D" w14:textId="77777777" w:rsidR="00254D90" w:rsidRPr="00385DC7" w:rsidRDefault="00096DA7" w:rsidP="005B3A52">
            <w:pPr>
              <w:pStyle w:val="loetelu"/>
              <w:rPr>
                <w:rFonts w:ascii="Cambria" w:hAnsi="Cambria"/>
                <w:sz w:val="22"/>
                <w:szCs w:val="22"/>
              </w:rPr>
            </w:pPr>
            <w:r w:rsidRPr="00385DC7">
              <w:rPr>
                <w:rFonts w:ascii="Cambria" w:hAnsi="Cambria"/>
                <w:sz w:val="22"/>
                <w:szCs w:val="22"/>
              </w:rPr>
              <w:t>Õigete töövõtete kasutamine ja maitsestamine</w:t>
            </w:r>
          </w:p>
          <w:p w14:paraId="0FBFDF22" w14:textId="77777777" w:rsidR="00254D90" w:rsidRPr="00385DC7" w:rsidRDefault="00096DA7" w:rsidP="005B3A52">
            <w:pPr>
              <w:pStyle w:val="loetelu"/>
              <w:rPr>
                <w:rFonts w:ascii="Cambria" w:hAnsi="Cambria"/>
                <w:sz w:val="22"/>
                <w:szCs w:val="22"/>
              </w:rPr>
            </w:pPr>
            <w:r w:rsidRPr="00385DC7">
              <w:rPr>
                <w:rFonts w:ascii="Cambria" w:hAnsi="Cambria"/>
                <w:sz w:val="22"/>
                <w:szCs w:val="22"/>
              </w:rPr>
              <w:t>Toidu-ja tööohutuse jälgimine</w:t>
            </w:r>
          </w:p>
          <w:p w14:paraId="3B212E79" w14:textId="7C562971" w:rsidR="009E112C" w:rsidRPr="00385DC7" w:rsidRDefault="00254D90" w:rsidP="005B3A52">
            <w:pPr>
              <w:pStyle w:val="loetelu"/>
              <w:rPr>
                <w:rFonts w:ascii="Cambria" w:hAnsi="Cambria"/>
                <w:sz w:val="22"/>
                <w:szCs w:val="22"/>
              </w:rPr>
            </w:pPr>
            <w:r w:rsidRPr="00385DC7">
              <w:rPr>
                <w:rFonts w:ascii="Cambria" w:hAnsi="Cambria"/>
                <w:sz w:val="22"/>
                <w:szCs w:val="22"/>
              </w:rPr>
              <w:lastRenderedPageBreak/>
              <w:t>Töökoha korraldamine</w:t>
            </w:r>
          </w:p>
        </w:tc>
      </w:tr>
      <w:tr w:rsidR="006065B1" w:rsidRPr="00385DC7" w14:paraId="17583540" w14:textId="77777777" w:rsidTr="009E4C13">
        <w:tc>
          <w:tcPr>
            <w:tcW w:w="2488" w:type="dxa"/>
          </w:tcPr>
          <w:p w14:paraId="49AF5371" w14:textId="77777777" w:rsidR="006065B1" w:rsidRPr="00385DC7" w:rsidRDefault="006065B1" w:rsidP="005B3A52">
            <w:pPr>
              <w:rPr>
                <w:rFonts w:ascii="Cambria" w:hAnsi="Cambria"/>
                <w:b/>
                <w:sz w:val="22"/>
                <w:szCs w:val="22"/>
              </w:rPr>
            </w:pPr>
            <w:r w:rsidRPr="00385DC7">
              <w:rPr>
                <w:rFonts w:ascii="Cambria" w:hAnsi="Cambria"/>
                <w:b/>
                <w:sz w:val="22"/>
                <w:szCs w:val="22"/>
              </w:rPr>
              <w:lastRenderedPageBreak/>
              <w:t>Õppemeetodid</w:t>
            </w:r>
          </w:p>
        </w:tc>
        <w:tc>
          <w:tcPr>
            <w:tcW w:w="13353" w:type="dxa"/>
            <w:gridSpan w:val="5"/>
          </w:tcPr>
          <w:p w14:paraId="6620E759" w14:textId="7BA470CC" w:rsidR="006065B1" w:rsidRPr="00385DC7" w:rsidRDefault="006065B1" w:rsidP="005B3A52">
            <w:pPr>
              <w:rPr>
                <w:rFonts w:ascii="Cambria" w:hAnsi="Cambria"/>
                <w:sz w:val="22"/>
                <w:szCs w:val="22"/>
              </w:rPr>
            </w:pPr>
            <w:r w:rsidRPr="00385DC7">
              <w:rPr>
                <w:rFonts w:ascii="Cambria" w:hAnsi="Cambria"/>
                <w:sz w:val="22"/>
                <w:szCs w:val="22"/>
              </w:rPr>
              <w:t>Loeng, rühmatöö, praktiline töö, uurimus, esitlus.</w:t>
            </w:r>
          </w:p>
        </w:tc>
      </w:tr>
      <w:tr w:rsidR="006065B1" w:rsidRPr="00385DC7" w14:paraId="11212A07" w14:textId="77777777" w:rsidTr="00E65682">
        <w:trPr>
          <w:trHeight w:val="992"/>
        </w:trPr>
        <w:tc>
          <w:tcPr>
            <w:tcW w:w="2488" w:type="dxa"/>
          </w:tcPr>
          <w:p w14:paraId="2DFF8BA7" w14:textId="55514EB8" w:rsidR="006065B1" w:rsidRPr="00385DC7" w:rsidRDefault="006065B1" w:rsidP="005B3A52">
            <w:pPr>
              <w:rPr>
                <w:rFonts w:ascii="Cambria" w:hAnsi="Cambria"/>
                <w:b/>
                <w:sz w:val="22"/>
                <w:szCs w:val="22"/>
              </w:rPr>
            </w:pPr>
            <w:r w:rsidRPr="00385DC7">
              <w:rPr>
                <w:rFonts w:ascii="Cambria" w:hAnsi="Cambria"/>
                <w:b/>
                <w:sz w:val="22"/>
                <w:szCs w:val="22"/>
              </w:rPr>
              <w:t xml:space="preserve">Iseseisev töö </w:t>
            </w:r>
          </w:p>
        </w:tc>
        <w:tc>
          <w:tcPr>
            <w:tcW w:w="13353" w:type="dxa"/>
            <w:gridSpan w:val="5"/>
          </w:tcPr>
          <w:p w14:paraId="26E9761C" w14:textId="581C6442" w:rsidR="006065B1" w:rsidRPr="00385DC7" w:rsidRDefault="006065B1" w:rsidP="005B3A52">
            <w:pPr>
              <w:pStyle w:val="loetelu"/>
              <w:numPr>
                <w:ilvl w:val="0"/>
                <w:numId w:val="0"/>
              </w:numPr>
              <w:rPr>
                <w:rFonts w:ascii="Cambria" w:hAnsi="Cambria"/>
                <w:sz w:val="22"/>
                <w:szCs w:val="22"/>
              </w:rPr>
            </w:pPr>
            <w:r w:rsidRPr="00E65682">
              <w:rPr>
                <w:rFonts w:ascii="Cambria" w:hAnsi="Cambria"/>
                <w:b/>
                <w:bCs/>
                <w:sz w:val="22"/>
                <w:szCs w:val="22"/>
              </w:rPr>
              <w:t>ÕV1</w:t>
            </w:r>
            <w:r w:rsidR="00E65682" w:rsidRPr="00E65682">
              <w:rPr>
                <w:rFonts w:ascii="Cambria" w:hAnsi="Cambria"/>
                <w:b/>
                <w:bCs/>
                <w:sz w:val="22"/>
                <w:szCs w:val="22"/>
              </w:rPr>
              <w:t>.</w:t>
            </w:r>
            <w:r w:rsidRPr="00385DC7">
              <w:rPr>
                <w:rFonts w:ascii="Cambria" w:hAnsi="Cambria"/>
                <w:sz w:val="22"/>
                <w:szCs w:val="22"/>
              </w:rPr>
              <w:t xml:space="preserve"> Uurib füüsilisest koormusest tulenevaid toitumisalaseid erisusi</w:t>
            </w:r>
            <w:r w:rsidR="00254D90" w:rsidRPr="00385DC7">
              <w:rPr>
                <w:rFonts w:ascii="Cambria" w:hAnsi="Cambria"/>
                <w:sz w:val="22"/>
                <w:szCs w:val="22"/>
              </w:rPr>
              <w:t>.</w:t>
            </w:r>
          </w:p>
          <w:p w14:paraId="3F11FC52" w14:textId="543F284B" w:rsidR="006065B1" w:rsidRPr="00385DC7" w:rsidRDefault="00254D90" w:rsidP="005B3A52">
            <w:pPr>
              <w:rPr>
                <w:rFonts w:ascii="Cambria" w:hAnsi="Cambria"/>
                <w:sz w:val="22"/>
                <w:szCs w:val="22"/>
              </w:rPr>
            </w:pPr>
            <w:r w:rsidRPr="00E65682">
              <w:rPr>
                <w:rFonts w:ascii="Cambria" w:hAnsi="Cambria"/>
                <w:b/>
                <w:bCs/>
                <w:sz w:val="22"/>
                <w:szCs w:val="22"/>
              </w:rPr>
              <w:t>ÕV</w:t>
            </w:r>
            <w:r w:rsidR="006065B1" w:rsidRPr="00E65682">
              <w:rPr>
                <w:rFonts w:ascii="Cambria" w:hAnsi="Cambria"/>
                <w:b/>
                <w:bCs/>
                <w:sz w:val="22"/>
                <w:szCs w:val="22"/>
              </w:rPr>
              <w:t>2</w:t>
            </w:r>
            <w:r w:rsidR="00E65682" w:rsidRPr="00E65682">
              <w:rPr>
                <w:rFonts w:ascii="Cambria" w:hAnsi="Cambria"/>
                <w:b/>
                <w:bCs/>
                <w:sz w:val="22"/>
                <w:szCs w:val="22"/>
              </w:rPr>
              <w:t>.</w:t>
            </w:r>
            <w:r w:rsidR="006065B1" w:rsidRPr="00385DC7">
              <w:rPr>
                <w:rFonts w:ascii="Cambria" w:hAnsi="Cambria"/>
                <w:sz w:val="22"/>
                <w:szCs w:val="22"/>
              </w:rPr>
              <w:t xml:space="preserve"> Koostab rühmatööna menüü vastavalt toitumisalasele spetsiifilisele vajadusele (vegan, </w:t>
            </w:r>
            <w:proofErr w:type="spellStart"/>
            <w:r w:rsidR="006065B1" w:rsidRPr="00385DC7">
              <w:rPr>
                <w:rFonts w:ascii="Cambria" w:hAnsi="Cambria"/>
                <w:sz w:val="22"/>
                <w:szCs w:val="22"/>
              </w:rPr>
              <w:t>laktovegetaarlane</w:t>
            </w:r>
            <w:proofErr w:type="spellEnd"/>
            <w:r w:rsidR="006065B1" w:rsidRPr="00385DC7">
              <w:rPr>
                <w:rFonts w:ascii="Cambria" w:hAnsi="Cambria"/>
                <w:sz w:val="22"/>
                <w:szCs w:val="22"/>
              </w:rPr>
              <w:t xml:space="preserve">, </w:t>
            </w:r>
            <w:proofErr w:type="spellStart"/>
            <w:r w:rsidR="006065B1" w:rsidRPr="00385DC7">
              <w:rPr>
                <w:rFonts w:ascii="Cambria" w:hAnsi="Cambria"/>
                <w:sz w:val="22"/>
                <w:szCs w:val="22"/>
              </w:rPr>
              <w:t>ovovegetaarlane</w:t>
            </w:r>
            <w:proofErr w:type="spellEnd"/>
            <w:r w:rsidR="006065B1" w:rsidRPr="00385DC7">
              <w:rPr>
                <w:rFonts w:ascii="Cambria" w:hAnsi="Cambria"/>
                <w:sz w:val="22"/>
                <w:szCs w:val="22"/>
              </w:rPr>
              <w:t xml:space="preserve">, </w:t>
            </w:r>
            <w:proofErr w:type="spellStart"/>
            <w:r w:rsidR="006065B1" w:rsidRPr="00385DC7">
              <w:rPr>
                <w:rFonts w:ascii="Cambria" w:hAnsi="Cambria"/>
                <w:sz w:val="22"/>
                <w:szCs w:val="22"/>
              </w:rPr>
              <w:t>lakoositalumatus</w:t>
            </w:r>
            <w:proofErr w:type="spellEnd"/>
            <w:r w:rsidR="006065B1" w:rsidRPr="00385DC7">
              <w:rPr>
                <w:rFonts w:ascii="Cambria" w:hAnsi="Cambria"/>
                <w:sz w:val="22"/>
                <w:szCs w:val="22"/>
              </w:rPr>
              <w:t xml:space="preserve">, </w:t>
            </w:r>
            <w:proofErr w:type="spellStart"/>
            <w:r w:rsidR="006065B1" w:rsidRPr="00385DC7">
              <w:rPr>
                <w:rFonts w:ascii="Cambria" w:hAnsi="Cambria"/>
                <w:sz w:val="22"/>
                <w:szCs w:val="22"/>
              </w:rPr>
              <w:t>gluteenitalumatus</w:t>
            </w:r>
            <w:proofErr w:type="spellEnd"/>
            <w:r w:rsidR="006065B1" w:rsidRPr="00385DC7">
              <w:rPr>
                <w:rFonts w:ascii="Cambria" w:hAnsi="Cambria"/>
                <w:sz w:val="22"/>
                <w:szCs w:val="22"/>
              </w:rPr>
              <w:t>).</w:t>
            </w:r>
          </w:p>
          <w:p w14:paraId="3F9D505F" w14:textId="15F9A9CE" w:rsidR="006065B1" w:rsidRPr="00385DC7" w:rsidRDefault="00254D90" w:rsidP="005B3A52">
            <w:pPr>
              <w:rPr>
                <w:rFonts w:ascii="Cambria" w:hAnsi="Cambria"/>
                <w:sz w:val="22"/>
                <w:szCs w:val="22"/>
              </w:rPr>
            </w:pPr>
            <w:r w:rsidRPr="00E65682">
              <w:rPr>
                <w:rFonts w:ascii="Cambria" w:hAnsi="Cambria"/>
                <w:b/>
                <w:bCs/>
                <w:sz w:val="22"/>
                <w:szCs w:val="22"/>
              </w:rPr>
              <w:t>ÕV</w:t>
            </w:r>
            <w:r w:rsidR="006065B1" w:rsidRPr="00E65682">
              <w:rPr>
                <w:rFonts w:ascii="Cambria" w:hAnsi="Cambria"/>
                <w:b/>
                <w:bCs/>
                <w:sz w:val="22"/>
                <w:szCs w:val="22"/>
              </w:rPr>
              <w:t>3</w:t>
            </w:r>
            <w:r w:rsidR="00E65682" w:rsidRPr="00E65682">
              <w:rPr>
                <w:rFonts w:ascii="Cambria" w:hAnsi="Cambria"/>
                <w:b/>
                <w:bCs/>
                <w:sz w:val="22"/>
                <w:szCs w:val="22"/>
              </w:rPr>
              <w:t>.</w:t>
            </w:r>
            <w:r w:rsidR="006065B1" w:rsidRPr="00385DC7">
              <w:rPr>
                <w:rFonts w:ascii="Cambria" w:hAnsi="Cambria"/>
                <w:sz w:val="22"/>
                <w:szCs w:val="22"/>
              </w:rPr>
              <w:t xml:space="preserve"> Kirjalik analüüs koos toidupiltidega</w:t>
            </w:r>
            <w:r w:rsidRPr="00385DC7">
              <w:rPr>
                <w:rFonts w:ascii="Cambria" w:hAnsi="Cambria"/>
                <w:sz w:val="22"/>
                <w:szCs w:val="22"/>
              </w:rPr>
              <w:t>.</w:t>
            </w:r>
          </w:p>
        </w:tc>
      </w:tr>
      <w:tr w:rsidR="006065B1" w:rsidRPr="00385DC7" w14:paraId="0792A54C" w14:textId="77777777" w:rsidTr="009E4C13">
        <w:tc>
          <w:tcPr>
            <w:tcW w:w="2488" w:type="dxa"/>
            <w:shd w:val="clear" w:color="auto" w:fill="BDD6EE" w:themeFill="accent5" w:themeFillTint="66"/>
          </w:tcPr>
          <w:p w14:paraId="4055F608" w14:textId="77777777" w:rsidR="006065B1" w:rsidRPr="00385DC7" w:rsidRDefault="006065B1" w:rsidP="005B3A52">
            <w:pPr>
              <w:rPr>
                <w:rFonts w:ascii="Cambria" w:hAnsi="Cambria"/>
                <w:b/>
                <w:sz w:val="22"/>
                <w:szCs w:val="22"/>
              </w:rPr>
            </w:pPr>
            <w:r w:rsidRPr="00385DC7">
              <w:rPr>
                <w:rFonts w:ascii="Cambria" w:hAnsi="Cambria"/>
                <w:b/>
                <w:sz w:val="22"/>
                <w:szCs w:val="22"/>
              </w:rPr>
              <w:t>Mooduli kokkuvõttev</w:t>
            </w:r>
            <w:r w:rsidRPr="00385DC7">
              <w:rPr>
                <w:rFonts w:ascii="Cambria" w:hAnsi="Cambria"/>
                <w:b/>
                <w:sz w:val="22"/>
                <w:szCs w:val="22"/>
              </w:rPr>
              <w:br/>
              <w:t>hindamine</w:t>
            </w:r>
          </w:p>
        </w:tc>
        <w:tc>
          <w:tcPr>
            <w:tcW w:w="13353" w:type="dxa"/>
            <w:gridSpan w:val="5"/>
          </w:tcPr>
          <w:p w14:paraId="3CCC602E" w14:textId="08869663" w:rsidR="006065B1" w:rsidRPr="00385DC7" w:rsidRDefault="000139AF" w:rsidP="005B3A52">
            <w:pPr>
              <w:rPr>
                <w:rFonts w:ascii="Cambria" w:hAnsi="Cambria"/>
                <w:sz w:val="22"/>
                <w:szCs w:val="22"/>
              </w:rPr>
            </w:pPr>
            <w:r>
              <w:rPr>
                <w:rFonts w:ascii="Cambria" w:hAnsi="Cambria"/>
                <w:sz w:val="22"/>
                <w:szCs w:val="22"/>
              </w:rPr>
              <w:t xml:space="preserve">Moodulit hinnatakse </w:t>
            </w:r>
            <w:r w:rsidRPr="000139AF">
              <w:rPr>
                <w:rFonts w:ascii="Cambria" w:hAnsi="Cambria"/>
                <w:b/>
                <w:bCs/>
                <w:sz w:val="22"/>
                <w:szCs w:val="22"/>
              </w:rPr>
              <w:t>mitteeristavalt</w:t>
            </w:r>
            <w:r>
              <w:rPr>
                <w:rFonts w:ascii="Cambria" w:hAnsi="Cambria"/>
                <w:sz w:val="22"/>
                <w:szCs w:val="22"/>
              </w:rPr>
              <w:t xml:space="preserve">. </w:t>
            </w:r>
            <w:r w:rsidR="006065B1" w:rsidRPr="00385DC7">
              <w:rPr>
                <w:rFonts w:ascii="Cambria" w:hAnsi="Cambria"/>
                <w:sz w:val="22"/>
                <w:szCs w:val="22"/>
              </w:rPr>
              <w:t>Osavõtt praktilistest tundidest, iseseisvate tööde koostamine ja esitamine.</w:t>
            </w:r>
          </w:p>
        </w:tc>
      </w:tr>
      <w:tr w:rsidR="006065B1" w:rsidRPr="00385DC7" w14:paraId="7AF3AE9A" w14:textId="77777777" w:rsidTr="009E4C13">
        <w:tc>
          <w:tcPr>
            <w:tcW w:w="2488" w:type="dxa"/>
            <w:shd w:val="clear" w:color="auto" w:fill="BDD6EE" w:themeFill="accent5" w:themeFillTint="66"/>
          </w:tcPr>
          <w:p w14:paraId="1FDC0D42" w14:textId="77777777" w:rsidR="006065B1" w:rsidRPr="00385DC7" w:rsidRDefault="006065B1" w:rsidP="005B3A52">
            <w:pPr>
              <w:rPr>
                <w:rFonts w:ascii="Cambria" w:hAnsi="Cambria"/>
                <w:b/>
                <w:sz w:val="22"/>
                <w:szCs w:val="22"/>
              </w:rPr>
            </w:pPr>
            <w:r w:rsidRPr="00385DC7">
              <w:rPr>
                <w:rFonts w:ascii="Cambria" w:hAnsi="Cambria"/>
                <w:b/>
                <w:sz w:val="22"/>
                <w:szCs w:val="22"/>
              </w:rPr>
              <w:t>Õppematerjalid</w:t>
            </w:r>
          </w:p>
        </w:tc>
        <w:tc>
          <w:tcPr>
            <w:tcW w:w="13353" w:type="dxa"/>
            <w:gridSpan w:val="5"/>
          </w:tcPr>
          <w:p w14:paraId="4F673B7C" w14:textId="77777777" w:rsidR="006065B1" w:rsidRPr="00385DC7" w:rsidRDefault="00F65218" w:rsidP="005B3A52">
            <w:pPr>
              <w:rPr>
                <w:rFonts w:ascii="Cambria" w:hAnsi="Cambria"/>
                <w:sz w:val="22"/>
                <w:szCs w:val="22"/>
              </w:rPr>
            </w:pPr>
            <w:hyperlink r:id="rId29" w:history="1">
              <w:r w:rsidR="006065B1" w:rsidRPr="00385DC7">
                <w:rPr>
                  <w:rStyle w:val="Hperlink"/>
                  <w:rFonts w:ascii="Cambria" w:hAnsi="Cambria"/>
                  <w:sz w:val="22"/>
                  <w:szCs w:val="22"/>
                </w:rPr>
                <w:t>www.toitumine.ee</w:t>
              </w:r>
            </w:hyperlink>
          </w:p>
          <w:p w14:paraId="3925CDC3" w14:textId="77777777" w:rsidR="006065B1" w:rsidRPr="00385DC7" w:rsidRDefault="00F65218" w:rsidP="005B3A52">
            <w:pPr>
              <w:rPr>
                <w:rStyle w:val="Hperlink"/>
                <w:rFonts w:ascii="Cambria" w:hAnsi="Cambria"/>
                <w:sz w:val="22"/>
                <w:szCs w:val="22"/>
              </w:rPr>
            </w:pPr>
            <w:hyperlink r:id="rId30" w:history="1">
              <w:r w:rsidR="006065B1" w:rsidRPr="00385DC7">
                <w:rPr>
                  <w:rStyle w:val="Hperlink"/>
                  <w:rFonts w:ascii="Cambria" w:hAnsi="Cambria"/>
                  <w:sz w:val="22"/>
                  <w:szCs w:val="22"/>
                </w:rPr>
                <w:t>https://tsoliaakia.ee/wp-content/uploads/2017/11/lubatud-keelatud-toiduained-mv.pdf</w:t>
              </w:r>
            </w:hyperlink>
          </w:p>
          <w:p w14:paraId="704946D3" w14:textId="2686052E" w:rsidR="001C2D47" w:rsidRPr="00385DC7" w:rsidRDefault="00206D39" w:rsidP="005B3A52">
            <w:pPr>
              <w:rPr>
                <w:rFonts w:ascii="Cambria" w:hAnsi="Cambria"/>
                <w:sz w:val="22"/>
                <w:szCs w:val="22"/>
              </w:rPr>
            </w:pPr>
            <w:r w:rsidRPr="00385DC7">
              <w:rPr>
                <w:rFonts w:ascii="Cambria" w:hAnsi="Cambria"/>
                <w:sz w:val="22"/>
                <w:szCs w:val="22"/>
              </w:rPr>
              <w:t>Vungi</w:t>
            </w:r>
            <w:r w:rsidR="00254D90" w:rsidRPr="00385DC7">
              <w:rPr>
                <w:rFonts w:ascii="Cambria" w:hAnsi="Cambria"/>
                <w:sz w:val="22"/>
                <w:szCs w:val="22"/>
              </w:rPr>
              <w:t xml:space="preserve">, S. (2017) </w:t>
            </w:r>
            <w:proofErr w:type="spellStart"/>
            <w:r w:rsidR="00254D90" w:rsidRPr="00E65682">
              <w:rPr>
                <w:rFonts w:ascii="Cambria" w:hAnsi="Cambria"/>
                <w:i/>
                <w:iCs/>
                <w:sz w:val="22"/>
                <w:szCs w:val="22"/>
              </w:rPr>
              <w:t>Gluteenivabad</w:t>
            </w:r>
            <w:proofErr w:type="spellEnd"/>
            <w:r w:rsidR="00254D90" w:rsidRPr="00E65682">
              <w:rPr>
                <w:rFonts w:ascii="Cambria" w:hAnsi="Cambria"/>
                <w:i/>
                <w:iCs/>
                <w:sz w:val="22"/>
                <w:szCs w:val="22"/>
              </w:rPr>
              <w:t xml:space="preserve"> taimetoidud.</w:t>
            </w:r>
            <w:r w:rsidR="00254D90" w:rsidRPr="00385DC7">
              <w:rPr>
                <w:rFonts w:ascii="Cambria" w:hAnsi="Cambria"/>
                <w:sz w:val="22"/>
                <w:szCs w:val="22"/>
              </w:rPr>
              <w:t xml:space="preserve"> Tallinn: Varrak</w:t>
            </w:r>
          </w:p>
          <w:p w14:paraId="57F55CBD" w14:textId="759FD68B" w:rsidR="00206D39" w:rsidRPr="00385DC7" w:rsidRDefault="00206D39" w:rsidP="005B3A52">
            <w:pPr>
              <w:rPr>
                <w:rFonts w:ascii="Cambria" w:hAnsi="Cambria"/>
                <w:sz w:val="22"/>
                <w:szCs w:val="22"/>
              </w:rPr>
            </w:pPr>
            <w:proofErr w:type="spellStart"/>
            <w:r w:rsidRPr="00385DC7">
              <w:rPr>
                <w:rFonts w:ascii="Cambria" w:hAnsi="Cambria"/>
                <w:sz w:val="22"/>
                <w:szCs w:val="22"/>
              </w:rPr>
              <w:t>Kalbri</w:t>
            </w:r>
            <w:proofErr w:type="spellEnd"/>
            <w:r w:rsidR="00254D90" w:rsidRPr="00385DC7">
              <w:rPr>
                <w:rFonts w:ascii="Cambria" w:hAnsi="Cambria"/>
                <w:sz w:val="22"/>
                <w:szCs w:val="22"/>
              </w:rPr>
              <w:t>, I. (2007)</w:t>
            </w:r>
            <w:r w:rsidRPr="00385DC7">
              <w:rPr>
                <w:rFonts w:ascii="Cambria" w:hAnsi="Cambria"/>
                <w:sz w:val="22"/>
                <w:szCs w:val="22"/>
              </w:rPr>
              <w:t xml:space="preserve"> </w:t>
            </w:r>
            <w:r w:rsidRPr="00E65682">
              <w:rPr>
                <w:rFonts w:ascii="Cambria" w:hAnsi="Cambria"/>
                <w:i/>
                <w:iCs/>
                <w:sz w:val="22"/>
                <w:szCs w:val="22"/>
              </w:rPr>
              <w:t>Toitumi</w:t>
            </w:r>
            <w:r w:rsidR="00254D90" w:rsidRPr="00E65682">
              <w:rPr>
                <w:rFonts w:ascii="Cambria" w:hAnsi="Cambria"/>
                <w:i/>
                <w:iCs/>
                <w:sz w:val="22"/>
                <w:szCs w:val="22"/>
              </w:rPr>
              <w:t>sõpetus.</w:t>
            </w:r>
            <w:r w:rsidR="00254D90" w:rsidRPr="00385DC7">
              <w:rPr>
                <w:rFonts w:ascii="Cambria" w:hAnsi="Cambria"/>
                <w:sz w:val="22"/>
                <w:szCs w:val="22"/>
              </w:rPr>
              <w:t xml:space="preserve"> Tallinn: Ilo</w:t>
            </w:r>
          </w:p>
        </w:tc>
      </w:tr>
    </w:tbl>
    <w:p w14:paraId="389C443A" w14:textId="1E75B8FB" w:rsidR="00C81998" w:rsidRPr="00E65682" w:rsidRDefault="00E65682" w:rsidP="005B3A52">
      <w:pPr>
        <w:pStyle w:val="Pealkiri1"/>
        <w:numPr>
          <w:ilvl w:val="0"/>
          <w:numId w:val="37"/>
        </w:numPr>
        <w:spacing w:after="240"/>
        <w:rPr>
          <w:rFonts w:ascii="Cambria" w:hAnsi="Cambria"/>
          <w:b/>
          <w:bCs/>
          <w:color w:val="auto"/>
          <w:sz w:val="22"/>
          <w:szCs w:val="22"/>
        </w:rPr>
      </w:pPr>
      <w:bookmarkStart w:id="11" w:name="_Toc125367908"/>
      <w:r w:rsidRPr="00E65682">
        <w:rPr>
          <w:rFonts w:ascii="Cambria" w:hAnsi="Cambria"/>
          <w:b/>
          <w:bCs/>
          <w:color w:val="auto"/>
          <w:sz w:val="22"/>
          <w:szCs w:val="22"/>
        </w:rPr>
        <w:t>Menüü koostamine</w:t>
      </w:r>
      <w:bookmarkEnd w:id="11"/>
    </w:p>
    <w:tbl>
      <w:tblPr>
        <w:tblStyle w:val="Kontuurtabel1111"/>
        <w:tblW w:w="0" w:type="auto"/>
        <w:tblInd w:w="-145" w:type="dxa"/>
        <w:tblLook w:val="04A0" w:firstRow="1" w:lastRow="0" w:firstColumn="1" w:lastColumn="0" w:noHBand="0" w:noVBand="1"/>
      </w:tblPr>
      <w:tblGrid>
        <w:gridCol w:w="2550"/>
        <w:gridCol w:w="4144"/>
        <w:gridCol w:w="3431"/>
        <w:gridCol w:w="1660"/>
        <w:gridCol w:w="1134"/>
        <w:gridCol w:w="2922"/>
      </w:tblGrid>
      <w:tr w:rsidR="00B90227" w:rsidRPr="00385DC7" w14:paraId="557C8681" w14:textId="77777777" w:rsidTr="009C3EE8">
        <w:tc>
          <w:tcPr>
            <w:tcW w:w="2550" w:type="dxa"/>
            <w:shd w:val="clear" w:color="auto" w:fill="BDD6EE" w:themeFill="accent5" w:themeFillTint="66"/>
          </w:tcPr>
          <w:p w14:paraId="36606B29" w14:textId="6117FF27" w:rsidR="00B90227" w:rsidRPr="00385DC7" w:rsidRDefault="00DE19E9" w:rsidP="005B3A52">
            <w:pPr>
              <w:jc w:val="center"/>
              <w:rPr>
                <w:rFonts w:ascii="Cambria" w:hAnsi="Cambria"/>
                <w:b/>
                <w:sz w:val="22"/>
                <w:szCs w:val="22"/>
              </w:rPr>
            </w:pPr>
            <w:bookmarkStart w:id="12" w:name="_Hlk516301566"/>
            <w:r w:rsidRPr="00385DC7">
              <w:rPr>
                <w:rFonts w:ascii="Cambria" w:hAnsi="Cambria"/>
                <w:b/>
                <w:sz w:val="22"/>
                <w:szCs w:val="22"/>
              </w:rPr>
              <w:t>9</w:t>
            </w:r>
          </w:p>
        </w:tc>
        <w:tc>
          <w:tcPr>
            <w:tcW w:w="10369" w:type="dxa"/>
            <w:gridSpan w:val="4"/>
            <w:shd w:val="clear" w:color="auto" w:fill="BDD6EE" w:themeFill="accent5" w:themeFillTint="66"/>
          </w:tcPr>
          <w:p w14:paraId="2BFBC71B" w14:textId="14BCE639" w:rsidR="00B90227" w:rsidRPr="00385DC7" w:rsidRDefault="00EC2D3D" w:rsidP="005B3A52">
            <w:pPr>
              <w:jc w:val="center"/>
              <w:rPr>
                <w:rFonts w:ascii="Cambria" w:hAnsi="Cambria"/>
                <w:b/>
                <w:sz w:val="22"/>
                <w:szCs w:val="22"/>
              </w:rPr>
            </w:pPr>
            <w:r w:rsidRPr="00385DC7">
              <w:rPr>
                <w:rFonts w:ascii="Cambria" w:hAnsi="Cambria"/>
                <w:b/>
                <w:sz w:val="22"/>
                <w:szCs w:val="22"/>
              </w:rPr>
              <w:t>Menüü koostamine</w:t>
            </w:r>
          </w:p>
        </w:tc>
        <w:tc>
          <w:tcPr>
            <w:tcW w:w="2922" w:type="dxa"/>
            <w:shd w:val="clear" w:color="auto" w:fill="BDD6EE" w:themeFill="accent5" w:themeFillTint="66"/>
          </w:tcPr>
          <w:p w14:paraId="75122E06" w14:textId="3FD8A332" w:rsidR="00B90227" w:rsidRPr="00385DC7" w:rsidRDefault="006B263B" w:rsidP="005B3A52">
            <w:pPr>
              <w:jc w:val="center"/>
              <w:rPr>
                <w:rFonts w:ascii="Cambria" w:hAnsi="Cambria"/>
                <w:b/>
                <w:sz w:val="22"/>
                <w:szCs w:val="22"/>
              </w:rPr>
            </w:pPr>
            <w:r w:rsidRPr="00385DC7">
              <w:rPr>
                <w:rFonts w:ascii="Cambria" w:hAnsi="Cambria"/>
                <w:b/>
                <w:sz w:val="22"/>
                <w:szCs w:val="22"/>
              </w:rPr>
              <w:t>2</w:t>
            </w:r>
            <w:r w:rsidR="00D07534" w:rsidRPr="00385DC7">
              <w:rPr>
                <w:rFonts w:ascii="Cambria" w:hAnsi="Cambria"/>
                <w:b/>
                <w:sz w:val="22"/>
                <w:szCs w:val="22"/>
              </w:rPr>
              <w:t xml:space="preserve"> </w:t>
            </w:r>
            <w:r w:rsidR="00B90227" w:rsidRPr="00385DC7">
              <w:rPr>
                <w:rFonts w:ascii="Cambria" w:hAnsi="Cambria"/>
                <w:b/>
                <w:sz w:val="22"/>
                <w:szCs w:val="22"/>
              </w:rPr>
              <w:t xml:space="preserve">EKAP </w:t>
            </w:r>
            <w:r w:rsidR="00E65682">
              <w:rPr>
                <w:rFonts w:ascii="Cambria" w:hAnsi="Cambria"/>
                <w:b/>
                <w:sz w:val="22"/>
                <w:szCs w:val="22"/>
              </w:rPr>
              <w:t>/ 52 tundi</w:t>
            </w:r>
          </w:p>
        </w:tc>
      </w:tr>
      <w:tr w:rsidR="00B90227" w:rsidRPr="00385DC7" w14:paraId="6F121129" w14:textId="77777777" w:rsidTr="009C3EE8">
        <w:tc>
          <w:tcPr>
            <w:tcW w:w="11785" w:type="dxa"/>
            <w:gridSpan w:val="4"/>
            <w:tcBorders>
              <w:bottom w:val="single" w:sz="4" w:space="0" w:color="auto"/>
            </w:tcBorders>
          </w:tcPr>
          <w:p w14:paraId="2540D31D" w14:textId="0ED8A969" w:rsidR="00B90227" w:rsidRPr="00385DC7" w:rsidRDefault="00B90227" w:rsidP="005B3A52">
            <w:pPr>
              <w:rPr>
                <w:rFonts w:ascii="Cambria" w:hAnsi="Cambria"/>
                <w:b/>
                <w:sz w:val="22"/>
                <w:szCs w:val="22"/>
              </w:rPr>
            </w:pPr>
            <w:r w:rsidRPr="00385DC7">
              <w:rPr>
                <w:rFonts w:ascii="Cambria" w:hAnsi="Cambria"/>
                <w:b/>
                <w:sz w:val="22"/>
                <w:szCs w:val="22"/>
              </w:rPr>
              <w:t>Õpetajad:</w:t>
            </w:r>
            <w:r w:rsidR="006C2ED0" w:rsidRPr="00385DC7">
              <w:rPr>
                <w:rFonts w:ascii="Cambria" w:hAnsi="Cambria"/>
                <w:b/>
                <w:sz w:val="22"/>
                <w:szCs w:val="22"/>
              </w:rPr>
              <w:t xml:space="preserve"> Lemmi Heero, Anne-L</w:t>
            </w:r>
            <w:r w:rsidR="00743B96">
              <w:rPr>
                <w:rFonts w:ascii="Cambria" w:hAnsi="Cambria"/>
                <w:b/>
                <w:sz w:val="22"/>
                <w:szCs w:val="22"/>
              </w:rPr>
              <w:t>i</w:t>
            </w:r>
            <w:r w:rsidR="006C2ED0" w:rsidRPr="00385DC7">
              <w:rPr>
                <w:rFonts w:ascii="Cambria" w:hAnsi="Cambria"/>
                <w:b/>
                <w:sz w:val="22"/>
                <w:szCs w:val="22"/>
              </w:rPr>
              <w:t xml:space="preserve"> </w:t>
            </w:r>
            <w:r w:rsidR="007F1DEE" w:rsidRPr="00385DC7">
              <w:rPr>
                <w:rFonts w:ascii="Cambria" w:hAnsi="Cambria"/>
                <w:b/>
                <w:sz w:val="22"/>
                <w:szCs w:val="22"/>
              </w:rPr>
              <w:t>Tilk</w:t>
            </w:r>
          </w:p>
        </w:tc>
        <w:tc>
          <w:tcPr>
            <w:tcW w:w="1134" w:type="dxa"/>
            <w:tcBorders>
              <w:bottom w:val="single" w:sz="4" w:space="0" w:color="auto"/>
            </w:tcBorders>
          </w:tcPr>
          <w:p w14:paraId="42EFC79E" w14:textId="277DC2DB" w:rsidR="00B90227" w:rsidRPr="00385DC7" w:rsidRDefault="00B90227" w:rsidP="005B3A52">
            <w:pPr>
              <w:rPr>
                <w:rFonts w:ascii="Cambria" w:hAnsi="Cambria"/>
                <w:sz w:val="22"/>
                <w:szCs w:val="22"/>
              </w:rPr>
            </w:pPr>
            <w:r w:rsidRPr="00385DC7">
              <w:rPr>
                <w:rFonts w:ascii="Cambria" w:hAnsi="Cambria"/>
                <w:sz w:val="22"/>
                <w:szCs w:val="22"/>
              </w:rPr>
              <w:t>Kursus</w:t>
            </w:r>
            <w:r w:rsidR="00BC3FCD" w:rsidRPr="00385DC7">
              <w:rPr>
                <w:rFonts w:ascii="Cambria" w:hAnsi="Cambria"/>
                <w:sz w:val="22"/>
                <w:szCs w:val="22"/>
              </w:rPr>
              <w:t xml:space="preserve"> II</w:t>
            </w:r>
          </w:p>
        </w:tc>
        <w:tc>
          <w:tcPr>
            <w:tcW w:w="2922" w:type="dxa"/>
            <w:tcBorders>
              <w:bottom w:val="single" w:sz="4" w:space="0" w:color="auto"/>
            </w:tcBorders>
          </w:tcPr>
          <w:p w14:paraId="03C9C833" w14:textId="6B1ED37B" w:rsidR="00B90227" w:rsidRPr="00385DC7" w:rsidRDefault="00B90227" w:rsidP="005B3A52">
            <w:pPr>
              <w:rPr>
                <w:rFonts w:ascii="Cambria" w:hAnsi="Cambria"/>
                <w:sz w:val="22"/>
                <w:szCs w:val="22"/>
              </w:rPr>
            </w:pPr>
          </w:p>
        </w:tc>
      </w:tr>
      <w:tr w:rsidR="00B90227" w:rsidRPr="00385DC7" w14:paraId="7FB303B1" w14:textId="77777777" w:rsidTr="00886E00">
        <w:tc>
          <w:tcPr>
            <w:tcW w:w="15841" w:type="dxa"/>
            <w:gridSpan w:val="6"/>
            <w:shd w:val="clear" w:color="auto" w:fill="BDD6EE" w:themeFill="accent5" w:themeFillTint="66"/>
          </w:tcPr>
          <w:p w14:paraId="23293A6C" w14:textId="45DA43A3" w:rsidR="00B90227" w:rsidRPr="00385DC7" w:rsidRDefault="00BA5592" w:rsidP="005B3A52">
            <w:pPr>
              <w:rPr>
                <w:rFonts w:ascii="Cambria" w:hAnsi="Cambria"/>
                <w:b/>
                <w:sz w:val="22"/>
                <w:szCs w:val="22"/>
              </w:rPr>
            </w:pPr>
            <w:r w:rsidRPr="00385DC7">
              <w:rPr>
                <w:rFonts w:ascii="Cambria" w:hAnsi="Cambria"/>
                <w:b/>
                <w:sz w:val="22"/>
                <w:szCs w:val="22"/>
              </w:rPr>
              <w:t xml:space="preserve">Eesmärk: </w:t>
            </w:r>
            <w:r w:rsidR="00A207A5" w:rsidRPr="00E65682">
              <w:rPr>
                <w:rFonts w:ascii="Cambria" w:hAnsi="Cambria"/>
                <w:bCs/>
                <w:sz w:val="22"/>
                <w:szCs w:val="22"/>
              </w:rPr>
              <w:t xml:space="preserve">Õpetusega taotletakse, et õppija koostab juhendi alusel </w:t>
            </w:r>
            <w:r w:rsidR="00A207A5" w:rsidRPr="00E65682">
              <w:rPr>
                <w:rFonts w:ascii="Cambria" w:hAnsi="Cambria"/>
                <w:bCs/>
                <w:i/>
                <w:sz w:val="22"/>
                <w:szCs w:val="22"/>
              </w:rPr>
              <w:t>à la carte</w:t>
            </w:r>
            <w:r w:rsidR="00A207A5" w:rsidRPr="00E65682">
              <w:rPr>
                <w:rFonts w:ascii="Cambria" w:hAnsi="Cambria"/>
                <w:bCs/>
                <w:sz w:val="22"/>
                <w:szCs w:val="22"/>
              </w:rPr>
              <w:t xml:space="preserve"> toitudele ja jookidele nõuetekohased tehnoloogia- ja kalkulatsioonikaardid, koostab juhendi alusel </w:t>
            </w:r>
            <w:r w:rsidR="00A207A5" w:rsidRPr="00E65682">
              <w:rPr>
                <w:rFonts w:ascii="Cambria" w:hAnsi="Cambria"/>
                <w:bCs/>
                <w:i/>
                <w:sz w:val="22"/>
                <w:szCs w:val="22"/>
              </w:rPr>
              <w:t>à la carte</w:t>
            </w:r>
            <w:r w:rsidR="00A207A5" w:rsidRPr="00E65682">
              <w:rPr>
                <w:rFonts w:ascii="Cambria" w:hAnsi="Cambria"/>
                <w:bCs/>
                <w:sz w:val="22"/>
                <w:szCs w:val="22"/>
              </w:rPr>
              <w:t xml:space="preserve"> menüüd ja pakkumised lähtuvalt menüü koostamise põhimõtetest ning arendab uusi tooteid, lähtudes ettevõtte spetsiifikast ja klientide vajadustest ning soovidest.</w:t>
            </w:r>
          </w:p>
        </w:tc>
      </w:tr>
      <w:tr w:rsidR="009C3EE8" w:rsidRPr="00385DC7" w14:paraId="76926E1B" w14:textId="3790A223" w:rsidTr="000C5D30">
        <w:tc>
          <w:tcPr>
            <w:tcW w:w="2550" w:type="dxa"/>
            <w:shd w:val="clear" w:color="auto" w:fill="BDD6EE" w:themeFill="accent5" w:themeFillTint="66"/>
          </w:tcPr>
          <w:p w14:paraId="52C71251" w14:textId="77777777" w:rsidR="009C3EE8" w:rsidRDefault="009C3EE8" w:rsidP="005B3A52">
            <w:pPr>
              <w:rPr>
                <w:rFonts w:ascii="Cambria" w:hAnsi="Cambria"/>
                <w:b/>
                <w:sz w:val="22"/>
                <w:szCs w:val="22"/>
              </w:rPr>
            </w:pPr>
            <w:r>
              <w:rPr>
                <w:rFonts w:ascii="Cambria" w:hAnsi="Cambria"/>
                <w:b/>
                <w:sz w:val="22"/>
                <w:szCs w:val="22"/>
              </w:rPr>
              <w:t xml:space="preserve">Nõuded mooduli </w:t>
            </w:r>
          </w:p>
          <w:p w14:paraId="17641BFD" w14:textId="3ED663DE" w:rsidR="009C3EE8" w:rsidRPr="00385DC7" w:rsidRDefault="009C3EE8" w:rsidP="005B3A52">
            <w:pPr>
              <w:rPr>
                <w:rFonts w:ascii="Cambria" w:hAnsi="Cambria"/>
                <w:b/>
                <w:sz w:val="22"/>
                <w:szCs w:val="22"/>
              </w:rPr>
            </w:pPr>
            <w:r>
              <w:rPr>
                <w:rFonts w:ascii="Cambria" w:hAnsi="Cambria"/>
                <w:b/>
                <w:sz w:val="22"/>
                <w:szCs w:val="22"/>
              </w:rPr>
              <w:t>alustamiseks</w:t>
            </w:r>
          </w:p>
        </w:tc>
        <w:tc>
          <w:tcPr>
            <w:tcW w:w="13291" w:type="dxa"/>
            <w:gridSpan w:val="5"/>
            <w:shd w:val="clear" w:color="auto" w:fill="BDD6EE" w:themeFill="accent5" w:themeFillTint="66"/>
            <w:vAlign w:val="center"/>
          </w:tcPr>
          <w:p w14:paraId="42A8F793" w14:textId="0D738124" w:rsidR="009C3EE8" w:rsidRPr="000C5D30" w:rsidRDefault="000C5D30" w:rsidP="005B3A52">
            <w:pPr>
              <w:rPr>
                <w:rFonts w:ascii="Cambria" w:hAnsi="Cambria"/>
                <w:bCs/>
                <w:sz w:val="22"/>
                <w:szCs w:val="22"/>
              </w:rPr>
            </w:pPr>
            <w:r w:rsidRPr="000C5D30">
              <w:rPr>
                <w:rFonts w:ascii="Cambria" w:hAnsi="Cambria"/>
                <w:bCs/>
                <w:sz w:val="22"/>
                <w:szCs w:val="22"/>
              </w:rPr>
              <w:t>puuduvad</w:t>
            </w:r>
          </w:p>
        </w:tc>
      </w:tr>
      <w:tr w:rsidR="00B90227" w:rsidRPr="00385DC7" w14:paraId="07D305B2" w14:textId="77777777" w:rsidTr="009C3EE8">
        <w:tc>
          <w:tcPr>
            <w:tcW w:w="2550" w:type="dxa"/>
            <w:vAlign w:val="center"/>
          </w:tcPr>
          <w:p w14:paraId="11A1A1ED" w14:textId="77777777" w:rsidR="00B90227" w:rsidRPr="00E65682" w:rsidRDefault="00B90227" w:rsidP="005B3A52">
            <w:pPr>
              <w:jc w:val="center"/>
              <w:rPr>
                <w:rFonts w:ascii="Cambria" w:hAnsi="Cambria"/>
                <w:b/>
                <w:bCs/>
                <w:sz w:val="22"/>
                <w:szCs w:val="22"/>
              </w:rPr>
            </w:pPr>
            <w:r w:rsidRPr="00E65682">
              <w:rPr>
                <w:rFonts w:ascii="Cambria" w:hAnsi="Cambria"/>
                <w:b/>
                <w:bCs/>
                <w:sz w:val="22"/>
                <w:szCs w:val="22"/>
              </w:rPr>
              <w:t>Õpiväljundid</w:t>
            </w:r>
          </w:p>
        </w:tc>
        <w:tc>
          <w:tcPr>
            <w:tcW w:w="4144" w:type="dxa"/>
            <w:vAlign w:val="center"/>
          </w:tcPr>
          <w:p w14:paraId="00CDC80F" w14:textId="77777777" w:rsidR="00B90227" w:rsidRPr="00E65682" w:rsidRDefault="00B90227" w:rsidP="005B3A52">
            <w:pPr>
              <w:jc w:val="center"/>
              <w:rPr>
                <w:rFonts w:ascii="Cambria" w:hAnsi="Cambria"/>
                <w:b/>
                <w:bCs/>
                <w:sz w:val="22"/>
                <w:szCs w:val="22"/>
              </w:rPr>
            </w:pPr>
            <w:r w:rsidRPr="00E65682">
              <w:rPr>
                <w:rFonts w:ascii="Cambria" w:hAnsi="Cambria"/>
                <w:b/>
                <w:bCs/>
                <w:sz w:val="22"/>
                <w:szCs w:val="22"/>
              </w:rPr>
              <w:t>Hindamiskriteeriumid</w:t>
            </w:r>
          </w:p>
        </w:tc>
        <w:tc>
          <w:tcPr>
            <w:tcW w:w="3431" w:type="dxa"/>
            <w:vAlign w:val="center"/>
          </w:tcPr>
          <w:p w14:paraId="71809B72" w14:textId="77777777" w:rsidR="00B90227" w:rsidRPr="00E65682" w:rsidRDefault="00B90227" w:rsidP="005B3A52">
            <w:pPr>
              <w:jc w:val="center"/>
              <w:rPr>
                <w:rFonts w:ascii="Cambria" w:hAnsi="Cambria"/>
                <w:b/>
                <w:bCs/>
                <w:sz w:val="22"/>
                <w:szCs w:val="22"/>
              </w:rPr>
            </w:pPr>
            <w:r w:rsidRPr="00E65682">
              <w:rPr>
                <w:rFonts w:ascii="Cambria" w:hAnsi="Cambria"/>
                <w:b/>
                <w:bCs/>
                <w:sz w:val="22"/>
                <w:szCs w:val="22"/>
              </w:rPr>
              <w:t>Hindamisülesanded</w:t>
            </w:r>
          </w:p>
        </w:tc>
        <w:tc>
          <w:tcPr>
            <w:tcW w:w="1660" w:type="dxa"/>
          </w:tcPr>
          <w:p w14:paraId="6DD866DD" w14:textId="77777777" w:rsidR="00B90227" w:rsidRPr="00E65682" w:rsidRDefault="00B90227" w:rsidP="005B3A52">
            <w:pPr>
              <w:jc w:val="center"/>
              <w:rPr>
                <w:rFonts w:ascii="Cambria" w:hAnsi="Cambria"/>
                <w:b/>
                <w:bCs/>
                <w:sz w:val="22"/>
                <w:szCs w:val="22"/>
              </w:rPr>
            </w:pPr>
            <w:r w:rsidRPr="00E65682">
              <w:rPr>
                <w:rFonts w:ascii="Cambria" w:hAnsi="Cambria"/>
                <w:b/>
                <w:bCs/>
                <w:sz w:val="22"/>
                <w:szCs w:val="22"/>
              </w:rPr>
              <w:t>Kokkuvõttev</w:t>
            </w:r>
          </w:p>
          <w:p w14:paraId="21EF1ACE" w14:textId="77777777" w:rsidR="00B90227" w:rsidRPr="00E65682" w:rsidRDefault="00B90227" w:rsidP="005B3A52">
            <w:pPr>
              <w:jc w:val="center"/>
              <w:rPr>
                <w:rFonts w:ascii="Cambria" w:hAnsi="Cambria"/>
                <w:b/>
                <w:bCs/>
                <w:sz w:val="22"/>
                <w:szCs w:val="22"/>
              </w:rPr>
            </w:pPr>
            <w:r w:rsidRPr="00E65682">
              <w:rPr>
                <w:rFonts w:ascii="Cambria" w:hAnsi="Cambria"/>
                <w:b/>
                <w:bCs/>
                <w:sz w:val="22"/>
                <w:szCs w:val="22"/>
              </w:rPr>
              <w:t>hindamine</w:t>
            </w:r>
          </w:p>
        </w:tc>
        <w:tc>
          <w:tcPr>
            <w:tcW w:w="4056" w:type="dxa"/>
            <w:gridSpan w:val="2"/>
            <w:vAlign w:val="center"/>
          </w:tcPr>
          <w:p w14:paraId="6CE427AD" w14:textId="77777777" w:rsidR="00B90227" w:rsidRPr="00E65682" w:rsidRDefault="00B90227" w:rsidP="005B3A52">
            <w:pPr>
              <w:jc w:val="center"/>
              <w:rPr>
                <w:rFonts w:ascii="Cambria" w:hAnsi="Cambria"/>
                <w:b/>
                <w:bCs/>
                <w:sz w:val="22"/>
                <w:szCs w:val="22"/>
              </w:rPr>
            </w:pPr>
            <w:r w:rsidRPr="00E65682">
              <w:rPr>
                <w:rFonts w:ascii="Cambria" w:hAnsi="Cambria"/>
                <w:b/>
                <w:bCs/>
                <w:sz w:val="22"/>
                <w:szCs w:val="22"/>
              </w:rPr>
              <w:t>Teemad</w:t>
            </w:r>
          </w:p>
        </w:tc>
      </w:tr>
      <w:tr w:rsidR="00DB0C13" w:rsidRPr="00385DC7" w14:paraId="20738A23" w14:textId="77777777" w:rsidTr="00A81524">
        <w:tc>
          <w:tcPr>
            <w:tcW w:w="2550" w:type="dxa"/>
          </w:tcPr>
          <w:p w14:paraId="0C20FB36" w14:textId="460F4851" w:rsidR="00DB0C13" w:rsidRPr="00385DC7" w:rsidRDefault="00DB0C13" w:rsidP="005B3A52">
            <w:pPr>
              <w:rPr>
                <w:rFonts w:ascii="Cambria" w:hAnsi="Cambria"/>
                <w:sz w:val="22"/>
                <w:szCs w:val="22"/>
              </w:rPr>
            </w:pPr>
            <w:r w:rsidRPr="00DB0C13">
              <w:rPr>
                <w:rFonts w:ascii="Cambria" w:hAnsi="Cambria"/>
                <w:b/>
                <w:bCs/>
                <w:sz w:val="22"/>
                <w:szCs w:val="22"/>
              </w:rPr>
              <w:t>ÕV1. koostab</w:t>
            </w:r>
            <w:r w:rsidRPr="00385DC7">
              <w:rPr>
                <w:rFonts w:ascii="Cambria" w:hAnsi="Cambria"/>
                <w:sz w:val="22"/>
                <w:szCs w:val="22"/>
              </w:rPr>
              <w:t xml:space="preserve"> juhendi alusel</w:t>
            </w:r>
            <w:r w:rsidRPr="00385DC7">
              <w:rPr>
                <w:rFonts w:ascii="Cambria" w:hAnsi="Cambria"/>
                <w:i/>
                <w:sz w:val="22"/>
                <w:szCs w:val="22"/>
              </w:rPr>
              <w:t xml:space="preserve"> à la carte</w:t>
            </w:r>
            <w:r w:rsidRPr="00385DC7">
              <w:rPr>
                <w:rFonts w:ascii="Cambria" w:hAnsi="Cambria"/>
                <w:sz w:val="22"/>
                <w:szCs w:val="22"/>
              </w:rPr>
              <w:t xml:space="preserve"> toitudele ja jookidele nõuetekohased tehnoloogia- ja kalkulatsioonikaardid</w:t>
            </w:r>
          </w:p>
          <w:p w14:paraId="6851F9F1" w14:textId="77777777" w:rsidR="00DB0C13" w:rsidRPr="00385DC7" w:rsidRDefault="00DB0C13" w:rsidP="005B3A52">
            <w:pPr>
              <w:rPr>
                <w:rFonts w:ascii="Cambria" w:hAnsi="Cambria"/>
                <w:sz w:val="22"/>
                <w:szCs w:val="22"/>
              </w:rPr>
            </w:pPr>
          </w:p>
          <w:p w14:paraId="2BEE7CA7" w14:textId="77777777" w:rsidR="00DB0C13" w:rsidRPr="00385DC7" w:rsidRDefault="00DB0C13" w:rsidP="005B3A52">
            <w:pPr>
              <w:rPr>
                <w:rFonts w:ascii="Cambria" w:hAnsi="Cambria"/>
                <w:sz w:val="22"/>
                <w:szCs w:val="22"/>
              </w:rPr>
            </w:pPr>
            <w:r w:rsidRPr="00385DC7">
              <w:rPr>
                <w:rFonts w:ascii="Cambria" w:hAnsi="Cambria"/>
                <w:sz w:val="22"/>
                <w:szCs w:val="22"/>
              </w:rPr>
              <w:t>Jaotus tundides: teoreetiline töö: 8/6</w:t>
            </w:r>
          </w:p>
          <w:p w14:paraId="7730CDEF" w14:textId="77777777" w:rsidR="00DB0C13" w:rsidRPr="00385DC7" w:rsidRDefault="00DB0C13" w:rsidP="005B3A52">
            <w:pPr>
              <w:rPr>
                <w:rFonts w:ascii="Cambria" w:hAnsi="Cambria"/>
                <w:sz w:val="22"/>
                <w:szCs w:val="22"/>
              </w:rPr>
            </w:pPr>
            <w:r w:rsidRPr="00385DC7">
              <w:rPr>
                <w:rFonts w:ascii="Cambria" w:hAnsi="Cambria"/>
                <w:sz w:val="22"/>
                <w:szCs w:val="22"/>
              </w:rPr>
              <w:t xml:space="preserve">iseseisev töö: 16 </w:t>
            </w:r>
          </w:p>
          <w:p w14:paraId="62AA7F29" w14:textId="39031768" w:rsidR="00DB0C13" w:rsidRPr="00DB0C13" w:rsidRDefault="00DB0C13" w:rsidP="005B3A52">
            <w:pPr>
              <w:rPr>
                <w:rFonts w:ascii="Cambria" w:hAnsi="Cambria"/>
                <w:sz w:val="22"/>
                <w:szCs w:val="22"/>
              </w:rPr>
            </w:pPr>
            <w:r w:rsidRPr="00385DC7">
              <w:rPr>
                <w:rFonts w:ascii="Cambria" w:hAnsi="Cambria"/>
                <w:sz w:val="22"/>
                <w:szCs w:val="22"/>
              </w:rPr>
              <w:t>kokku: 30</w:t>
            </w:r>
          </w:p>
        </w:tc>
        <w:tc>
          <w:tcPr>
            <w:tcW w:w="4144" w:type="dxa"/>
          </w:tcPr>
          <w:p w14:paraId="489F75B4" w14:textId="51EE4A6F" w:rsidR="00DB0C13" w:rsidRPr="00385DC7" w:rsidRDefault="00DB0C13" w:rsidP="005B3A52">
            <w:pPr>
              <w:pStyle w:val="loetelu"/>
              <w:numPr>
                <w:ilvl w:val="0"/>
                <w:numId w:val="0"/>
              </w:numPr>
              <w:rPr>
                <w:rFonts w:ascii="Cambria" w:hAnsi="Cambria"/>
                <w:sz w:val="22"/>
                <w:szCs w:val="22"/>
              </w:rPr>
            </w:pPr>
            <w:r w:rsidRPr="00DB0C13">
              <w:rPr>
                <w:rFonts w:ascii="Cambria" w:hAnsi="Cambria"/>
                <w:b/>
                <w:bCs/>
                <w:sz w:val="22"/>
                <w:szCs w:val="22"/>
              </w:rPr>
              <w:t>HK 1.1. koostab</w:t>
            </w:r>
            <w:r w:rsidRPr="00385DC7">
              <w:rPr>
                <w:rFonts w:ascii="Cambria" w:hAnsi="Cambria"/>
                <w:sz w:val="22"/>
                <w:szCs w:val="22"/>
              </w:rPr>
              <w:t xml:space="preserve"> etteantud kirjaliku või elektroonilise</w:t>
            </w:r>
            <w:r>
              <w:rPr>
                <w:rFonts w:ascii="Cambria" w:hAnsi="Cambria"/>
                <w:sz w:val="22"/>
                <w:szCs w:val="22"/>
              </w:rPr>
              <w:t xml:space="preserve"> </w:t>
            </w:r>
            <w:r w:rsidRPr="00385DC7">
              <w:rPr>
                <w:rFonts w:ascii="Cambria" w:hAnsi="Cambria"/>
                <w:sz w:val="22"/>
                <w:szCs w:val="22"/>
              </w:rPr>
              <w:t>vormi alusel toitude ja -jookide tehnoloogia</w:t>
            </w:r>
            <w:r>
              <w:rPr>
                <w:rFonts w:ascii="Cambria" w:hAnsi="Cambria"/>
                <w:sz w:val="22"/>
                <w:szCs w:val="22"/>
              </w:rPr>
              <w:t xml:space="preserve"> </w:t>
            </w:r>
            <w:r w:rsidRPr="00385DC7">
              <w:rPr>
                <w:rFonts w:ascii="Cambria" w:hAnsi="Cambria"/>
                <w:sz w:val="22"/>
                <w:szCs w:val="22"/>
              </w:rPr>
              <w:t>ja kalkulatsioonikaardid</w:t>
            </w:r>
            <w:r>
              <w:rPr>
                <w:rFonts w:ascii="Cambria" w:hAnsi="Cambria"/>
                <w:sz w:val="22"/>
                <w:szCs w:val="22"/>
              </w:rPr>
              <w:t>, kasutades</w:t>
            </w:r>
            <w:r w:rsidRPr="00385DC7">
              <w:rPr>
                <w:rFonts w:ascii="Cambria" w:hAnsi="Cambria"/>
                <w:sz w:val="22"/>
                <w:szCs w:val="22"/>
              </w:rPr>
              <w:t xml:space="preserve"> erialast terminoloogiat</w:t>
            </w:r>
          </w:p>
          <w:p w14:paraId="565B9437" w14:textId="77777777" w:rsidR="00202EF2" w:rsidRDefault="00DB0C13" w:rsidP="005B3A52">
            <w:pPr>
              <w:rPr>
                <w:rFonts w:ascii="Cambria" w:hAnsi="Cambria"/>
                <w:sz w:val="22"/>
                <w:szCs w:val="22"/>
              </w:rPr>
            </w:pPr>
            <w:r w:rsidRPr="00DB0C13">
              <w:rPr>
                <w:rFonts w:ascii="Cambria" w:hAnsi="Cambria"/>
                <w:b/>
                <w:bCs/>
                <w:sz w:val="22"/>
                <w:szCs w:val="22"/>
              </w:rPr>
              <w:t>HK 1.2. arvutab</w:t>
            </w:r>
            <w:r w:rsidRPr="00385DC7">
              <w:rPr>
                <w:rFonts w:ascii="Cambria" w:hAnsi="Cambria"/>
                <w:sz w:val="22"/>
                <w:szCs w:val="22"/>
              </w:rPr>
              <w:t xml:space="preserve"> toidu ja joogi maksumuse lähtuvalt müügikatte protsendist ja käibemaksust</w:t>
            </w:r>
          </w:p>
          <w:p w14:paraId="41DD3058" w14:textId="3B72C593" w:rsidR="00DB0C13" w:rsidRPr="00E65682" w:rsidRDefault="00202EF2" w:rsidP="005B3A52">
            <w:pPr>
              <w:rPr>
                <w:rFonts w:ascii="Cambria" w:hAnsi="Cambria"/>
                <w:b/>
                <w:bCs/>
                <w:sz w:val="22"/>
                <w:szCs w:val="22"/>
              </w:rPr>
            </w:pPr>
            <w:r w:rsidRPr="00202EF2">
              <w:rPr>
                <w:rFonts w:ascii="Cambria" w:hAnsi="Cambria"/>
                <w:b/>
                <w:bCs/>
                <w:sz w:val="22"/>
                <w:szCs w:val="22"/>
              </w:rPr>
              <w:t xml:space="preserve">HK 1.3. </w:t>
            </w:r>
            <w:r w:rsidR="00DB0C13" w:rsidRPr="00202EF2">
              <w:rPr>
                <w:rFonts w:ascii="Cambria" w:hAnsi="Cambria"/>
                <w:b/>
                <w:bCs/>
                <w:sz w:val="22"/>
                <w:szCs w:val="22"/>
              </w:rPr>
              <w:t>vormistab</w:t>
            </w:r>
            <w:r w:rsidR="00DB0C13" w:rsidRPr="00385DC7">
              <w:rPr>
                <w:rFonts w:ascii="Cambria" w:hAnsi="Cambria"/>
                <w:sz w:val="22"/>
                <w:szCs w:val="22"/>
              </w:rPr>
              <w:t xml:space="preserve"> tehnoloogilise kaardi ja toiduainete tellimuse lähtuvalt juhendist</w:t>
            </w:r>
          </w:p>
        </w:tc>
        <w:tc>
          <w:tcPr>
            <w:tcW w:w="3431" w:type="dxa"/>
          </w:tcPr>
          <w:p w14:paraId="5D9481C0" w14:textId="3DF2039B" w:rsidR="00DB0C13" w:rsidRPr="00202EF2" w:rsidRDefault="00A81524" w:rsidP="005B3A52">
            <w:pPr>
              <w:rPr>
                <w:rFonts w:ascii="Cambria" w:hAnsi="Cambria"/>
                <w:sz w:val="22"/>
                <w:szCs w:val="22"/>
              </w:rPr>
            </w:pPr>
            <w:r w:rsidRPr="00A81524">
              <w:rPr>
                <w:rFonts w:ascii="Cambria" w:hAnsi="Cambria"/>
                <w:b/>
                <w:bCs/>
                <w:sz w:val="22"/>
                <w:szCs w:val="22"/>
              </w:rPr>
              <w:t>Kompleksülesanne1:</w:t>
            </w:r>
            <w:r w:rsidR="00DB0C13" w:rsidRPr="00385DC7">
              <w:rPr>
                <w:rFonts w:ascii="Cambria" w:hAnsi="Cambria"/>
                <w:sz w:val="22"/>
                <w:szCs w:val="22"/>
              </w:rPr>
              <w:t xml:space="preserve"> koostab </w:t>
            </w:r>
            <w:r w:rsidR="00DB0C13" w:rsidRPr="00385DC7">
              <w:rPr>
                <w:rFonts w:ascii="Cambria" w:hAnsi="Cambria"/>
                <w:i/>
                <w:sz w:val="22"/>
                <w:szCs w:val="22"/>
              </w:rPr>
              <w:t>à</w:t>
            </w:r>
            <w:r>
              <w:rPr>
                <w:rFonts w:ascii="Cambria" w:hAnsi="Cambria"/>
                <w:i/>
                <w:sz w:val="22"/>
                <w:szCs w:val="22"/>
              </w:rPr>
              <w:t xml:space="preserve"> </w:t>
            </w:r>
            <w:r w:rsidR="00DB0C13" w:rsidRPr="00385DC7">
              <w:rPr>
                <w:rFonts w:ascii="Cambria" w:hAnsi="Cambria"/>
                <w:i/>
                <w:sz w:val="22"/>
                <w:szCs w:val="22"/>
              </w:rPr>
              <w:t>la carte</w:t>
            </w:r>
            <w:r w:rsidR="00DB0C13" w:rsidRPr="00385DC7">
              <w:rPr>
                <w:rFonts w:ascii="Cambria" w:hAnsi="Cambria"/>
                <w:sz w:val="22"/>
                <w:szCs w:val="22"/>
              </w:rPr>
              <w:t xml:space="preserve"> roogade</w:t>
            </w:r>
            <w:r w:rsidR="00202EF2">
              <w:rPr>
                <w:rFonts w:ascii="Cambria" w:hAnsi="Cambria"/>
                <w:sz w:val="22"/>
                <w:szCs w:val="22"/>
              </w:rPr>
              <w:t xml:space="preserve"> </w:t>
            </w:r>
            <w:r w:rsidR="00DB0C13" w:rsidRPr="00385DC7">
              <w:rPr>
                <w:rFonts w:ascii="Cambria" w:hAnsi="Cambria"/>
                <w:sz w:val="22"/>
                <w:szCs w:val="22"/>
              </w:rPr>
              <w:t>tehnoloogia- ja</w:t>
            </w:r>
            <w:r w:rsidR="00202EF2">
              <w:rPr>
                <w:rFonts w:ascii="Cambria" w:hAnsi="Cambria"/>
                <w:sz w:val="22"/>
                <w:szCs w:val="22"/>
              </w:rPr>
              <w:t xml:space="preserve"> </w:t>
            </w:r>
            <w:r w:rsidR="00DB0C13" w:rsidRPr="00385DC7">
              <w:rPr>
                <w:rFonts w:ascii="Cambria" w:hAnsi="Cambria"/>
                <w:sz w:val="22"/>
                <w:szCs w:val="22"/>
              </w:rPr>
              <w:t>kalkulatsioonikaardid. Arvutab lähtuvalt menüüst toidu</w:t>
            </w:r>
            <w:r>
              <w:rPr>
                <w:rFonts w:ascii="Cambria" w:hAnsi="Cambria"/>
                <w:sz w:val="22"/>
                <w:szCs w:val="22"/>
              </w:rPr>
              <w:t xml:space="preserve"> </w:t>
            </w:r>
            <w:r w:rsidR="00DB0C13" w:rsidRPr="00385DC7">
              <w:rPr>
                <w:rFonts w:ascii="Cambria" w:hAnsi="Cambria"/>
                <w:sz w:val="22"/>
                <w:szCs w:val="22"/>
              </w:rPr>
              <w:t>omahinna ja müügihinna, kasutades infotehnoloogia võimalusi oma kirjaliku töö vormistamisel.</w:t>
            </w:r>
          </w:p>
        </w:tc>
        <w:tc>
          <w:tcPr>
            <w:tcW w:w="1660" w:type="dxa"/>
          </w:tcPr>
          <w:p w14:paraId="09505FF0" w14:textId="48C7D3E3" w:rsidR="00DB0C13" w:rsidRPr="00385DC7" w:rsidRDefault="00A21489" w:rsidP="005B3A52">
            <w:pPr>
              <w:rPr>
                <w:rFonts w:ascii="Cambria" w:hAnsi="Cambria"/>
                <w:sz w:val="22"/>
                <w:szCs w:val="22"/>
              </w:rPr>
            </w:pPr>
            <w:r>
              <w:rPr>
                <w:rFonts w:ascii="Cambria" w:hAnsi="Cambria"/>
                <w:sz w:val="22"/>
                <w:szCs w:val="22"/>
              </w:rPr>
              <w:t>m</w:t>
            </w:r>
            <w:r w:rsidR="00DB0C13" w:rsidRPr="00385DC7">
              <w:rPr>
                <w:rFonts w:ascii="Cambria" w:hAnsi="Cambria"/>
                <w:sz w:val="22"/>
                <w:szCs w:val="22"/>
              </w:rPr>
              <w:t>itteeristav</w:t>
            </w:r>
          </w:p>
          <w:p w14:paraId="6B7D30A8" w14:textId="0737E49A" w:rsidR="00DB0C13" w:rsidRPr="00385DC7" w:rsidRDefault="00A21489" w:rsidP="005B3A52">
            <w:pPr>
              <w:rPr>
                <w:rFonts w:ascii="Cambria" w:hAnsi="Cambria"/>
                <w:sz w:val="22"/>
                <w:szCs w:val="22"/>
              </w:rPr>
            </w:pPr>
            <w:r>
              <w:rPr>
                <w:rFonts w:ascii="Cambria" w:hAnsi="Cambria"/>
                <w:sz w:val="22"/>
                <w:szCs w:val="22"/>
              </w:rPr>
              <w:t>h</w:t>
            </w:r>
            <w:r w:rsidR="00DB0C13" w:rsidRPr="00385DC7">
              <w:rPr>
                <w:rFonts w:ascii="Cambria" w:hAnsi="Cambria"/>
                <w:sz w:val="22"/>
                <w:szCs w:val="22"/>
              </w:rPr>
              <w:t xml:space="preserve">indavad: </w:t>
            </w:r>
          </w:p>
          <w:p w14:paraId="3CC09F42" w14:textId="77777777" w:rsidR="00DB0C13" w:rsidRPr="00385DC7" w:rsidRDefault="00DB0C13" w:rsidP="005B3A52">
            <w:pPr>
              <w:rPr>
                <w:rFonts w:ascii="Cambria" w:hAnsi="Cambria"/>
                <w:sz w:val="22"/>
                <w:szCs w:val="22"/>
              </w:rPr>
            </w:pPr>
            <w:r w:rsidRPr="00385DC7">
              <w:rPr>
                <w:rFonts w:ascii="Cambria" w:hAnsi="Cambria"/>
                <w:sz w:val="22"/>
                <w:szCs w:val="22"/>
              </w:rPr>
              <w:t>Lemmi Heero, Anne-Ly Tilk</w:t>
            </w:r>
          </w:p>
          <w:p w14:paraId="25427E2A" w14:textId="77777777" w:rsidR="00DB0C13" w:rsidRPr="00E65682" w:rsidRDefault="00DB0C13" w:rsidP="005B3A52">
            <w:pPr>
              <w:jc w:val="center"/>
              <w:rPr>
                <w:rFonts w:ascii="Cambria" w:hAnsi="Cambria"/>
                <w:b/>
                <w:bCs/>
                <w:sz w:val="22"/>
                <w:szCs w:val="22"/>
              </w:rPr>
            </w:pPr>
          </w:p>
        </w:tc>
        <w:tc>
          <w:tcPr>
            <w:tcW w:w="4056" w:type="dxa"/>
            <w:gridSpan w:val="2"/>
          </w:tcPr>
          <w:p w14:paraId="44AA7520" w14:textId="77777777" w:rsidR="00DB0C13" w:rsidRPr="00385DC7" w:rsidRDefault="00DB0C13" w:rsidP="005B3A52">
            <w:pPr>
              <w:pStyle w:val="loetelu"/>
              <w:numPr>
                <w:ilvl w:val="0"/>
                <w:numId w:val="0"/>
              </w:numPr>
              <w:ind w:left="360" w:hanging="360"/>
              <w:rPr>
                <w:rFonts w:ascii="Cambria" w:hAnsi="Cambria"/>
                <w:b/>
                <w:sz w:val="22"/>
                <w:szCs w:val="22"/>
              </w:rPr>
            </w:pPr>
            <w:r w:rsidRPr="00385DC7">
              <w:rPr>
                <w:rFonts w:ascii="Cambria" w:hAnsi="Cambria"/>
                <w:b/>
                <w:sz w:val="22"/>
                <w:szCs w:val="22"/>
              </w:rPr>
              <w:t>KALKULATSIOONIÕPETUS</w:t>
            </w:r>
          </w:p>
          <w:p w14:paraId="5A5C37C5" w14:textId="77777777" w:rsidR="00DB0C13" w:rsidRPr="00385DC7" w:rsidRDefault="00DB0C13" w:rsidP="005B3A52">
            <w:pPr>
              <w:pStyle w:val="loetelu"/>
              <w:rPr>
                <w:rFonts w:ascii="Cambria" w:hAnsi="Cambria"/>
                <w:sz w:val="22"/>
                <w:szCs w:val="22"/>
              </w:rPr>
            </w:pPr>
            <w:r w:rsidRPr="00385DC7">
              <w:rPr>
                <w:rFonts w:ascii="Cambria" w:hAnsi="Cambria"/>
                <w:sz w:val="22"/>
                <w:szCs w:val="22"/>
              </w:rPr>
              <w:t>Ühikute teisendamine</w:t>
            </w:r>
          </w:p>
          <w:p w14:paraId="1ED47708" w14:textId="77777777" w:rsidR="00DB0C13" w:rsidRPr="00385DC7" w:rsidRDefault="00DB0C13" w:rsidP="005B3A52">
            <w:pPr>
              <w:pStyle w:val="loetelu"/>
              <w:rPr>
                <w:rFonts w:ascii="Cambria" w:hAnsi="Cambria"/>
                <w:sz w:val="22"/>
                <w:szCs w:val="22"/>
              </w:rPr>
            </w:pPr>
            <w:r w:rsidRPr="00385DC7">
              <w:rPr>
                <w:rFonts w:ascii="Cambria" w:hAnsi="Cambria"/>
                <w:sz w:val="22"/>
                <w:szCs w:val="22"/>
              </w:rPr>
              <w:t>Külm- ja kuumtöötlemiskaod</w:t>
            </w:r>
          </w:p>
          <w:p w14:paraId="57E7280D" w14:textId="77777777" w:rsidR="00DB0C13" w:rsidRPr="00385DC7" w:rsidRDefault="00DB0C13" w:rsidP="005B3A52">
            <w:pPr>
              <w:pStyle w:val="loetelu"/>
              <w:rPr>
                <w:rFonts w:ascii="Cambria" w:hAnsi="Cambria"/>
                <w:sz w:val="22"/>
                <w:szCs w:val="22"/>
              </w:rPr>
            </w:pPr>
            <w:r w:rsidRPr="00385DC7">
              <w:rPr>
                <w:rFonts w:ascii="Cambria" w:hAnsi="Cambria"/>
                <w:sz w:val="22"/>
                <w:szCs w:val="22"/>
              </w:rPr>
              <w:t>Kilohinna ja käibemaksu arvutamine</w:t>
            </w:r>
          </w:p>
          <w:p w14:paraId="6BCF12FB" w14:textId="77777777" w:rsidR="00DB0C13" w:rsidRDefault="00DB0C13" w:rsidP="005B3A52">
            <w:pPr>
              <w:pStyle w:val="loetelu"/>
              <w:rPr>
                <w:rFonts w:ascii="Cambria" w:hAnsi="Cambria"/>
                <w:sz w:val="22"/>
                <w:szCs w:val="22"/>
              </w:rPr>
            </w:pPr>
            <w:r w:rsidRPr="00385DC7">
              <w:rPr>
                <w:rFonts w:ascii="Cambria" w:hAnsi="Cambria"/>
                <w:sz w:val="22"/>
                <w:szCs w:val="22"/>
              </w:rPr>
              <w:t>Tehnoloogia- ja kalkulatsioonikaardi koostamine</w:t>
            </w:r>
          </w:p>
          <w:p w14:paraId="02EEDBD1" w14:textId="60B71C8C" w:rsidR="00DB0C13" w:rsidRPr="00DB0C13" w:rsidRDefault="00DB0C13" w:rsidP="005B3A52">
            <w:pPr>
              <w:pStyle w:val="loetelu"/>
              <w:rPr>
                <w:rFonts w:ascii="Cambria" w:hAnsi="Cambria"/>
                <w:sz w:val="22"/>
                <w:szCs w:val="22"/>
              </w:rPr>
            </w:pPr>
            <w:r w:rsidRPr="00DB0C13">
              <w:rPr>
                <w:rFonts w:ascii="Cambria" w:hAnsi="Cambria"/>
                <w:sz w:val="22"/>
                <w:szCs w:val="22"/>
              </w:rPr>
              <w:t>Töö vormistamine</w:t>
            </w:r>
          </w:p>
        </w:tc>
      </w:tr>
      <w:tr w:rsidR="00DB0C13" w:rsidRPr="00385DC7" w14:paraId="096B5363" w14:textId="77777777" w:rsidTr="009C3EE8">
        <w:trPr>
          <w:trHeight w:val="2051"/>
        </w:trPr>
        <w:tc>
          <w:tcPr>
            <w:tcW w:w="2550" w:type="dxa"/>
          </w:tcPr>
          <w:p w14:paraId="4735A628" w14:textId="7F6A1FE6" w:rsidR="00DB0C13" w:rsidRPr="00385DC7" w:rsidRDefault="00DB0C13" w:rsidP="005B3A52">
            <w:pPr>
              <w:rPr>
                <w:rFonts w:ascii="Cambria" w:hAnsi="Cambria"/>
                <w:sz w:val="22"/>
                <w:szCs w:val="22"/>
              </w:rPr>
            </w:pPr>
            <w:r w:rsidRPr="00036B4F">
              <w:rPr>
                <w:rFonts w:ascii="Cambria" w:hAnsi="Cambria"/>
                <w:b/>
                <w:bCs/>
                <w:sz w:val="22"/>
                <w:szCs w:val="22"/>
              </w:rPr>
              <w:lastRenderedPageBreak/>
              <w:t>ÕV2</w:t>
            </w:r>
            <w:r w:rsidR="00036B4F" w:rsidRPr="00036B4F">
              <w:rPr>
                <w:rFonts w:ascii="Cambria" w:hAnsi="Cambria"/>
                <w:b/>
                <w:bCs/>
                <w:sz w:val="22"/>
                <w:szCs w:val="22"/>
              </w:rPr>
              <w:t xml:space="preserve">. </w:t>
            </w:r>
            <w:r w:rsidRPr="00036B4F">
              <w:rPr>
                <w:rFonts w:ascii="Cambria" w:hAnsi="Cambria"/>
                <w:b/>
                <w:bCs/>
                <w:sz w:val="22"/>
                <w:szCs w:val="22"/>
              </w:rPr>
              <w:t>koostab</w:t>
            </w:r>
            <w:r w:rsidRPr="00385DC7">
              <w:rPr>
                <w:rFonts w:ascii="Cambria" w:hAnsi="Cambria"/>
                <w:sz w:val="22"/>
                <w:szCs w:val="22"/>
              </w:rPr>
              <w:t xml:space="preserve"> juhendi alusel </w:t>
            </w:r>
            <w:r w:rsidRPr="00385DC7">
              <w:rPr>
                <w:rFonts w:ascii="Cambria" w:hAnsi="Cambria"/>
                <w:i/>
                <w:sz w:val="22"/>
                <w:szCs w:val="22"/>
              </w:rPr>
              <w:t>à la carte</w:t>
            </w:r>
            <w:r w:rsidRPr="00385DC7">
              <w:rPr>
                <w:rFonts w:ascii="Cambria" w:hAnsi="Cambria"/>
                <w:sz w:val="22"/>
                <w:szCs w:val="22"/>
              </w:rPr>
              <w:t xml:space="preserve"> menüüd ja pakkumised lähtuvalt menüü koostamise põhimõtetest ning klientide vajadustest ja soovidest</w:t>
            </w:r>
          </w:p>
          <w:p w14:paraId="2DBA8A50" w14:textId="77777777" w:rsidR="00DB0C13" w:rsidRPr="00385DC7" w:rsidRDefault="00DB0C13" w:rsidP="005B3A52">
            <w:pPr>
              <w:rPr>
                <w:rFonts w:ascii="Cambria" w:hAnsi="Cambria"/>
                <w:sz w:val="22"/>
                <w:szCs w:val="22"/>
              </w:rPr>
            </w:pPr>
          </w:p>
          <w:p w14:paraId="7CCD4611" w14:textId="6A05E971" w:rsidR="00DB0C13" w:rsidRPr="00385DC7" w:rsidRDefault="00DB0C13" w:rsidP="005B3A52">
            <w:pPr>
              <w:rPr>
                <w:rFonts w:ascii="Cambria" w:hAnsi="Cambria"/>
                <w:sz w:val="22"/>
                <w:szCs w:val="22"/>
              </w:rPr>
            </w:pPr>
            <w:r w:rsidRPr="00385DC7">
              <w:rPr>
                <w:rFonts w:ascii="Cambria" w:hAnsi="Cambria"/>
                <w:sz w:val="22"/>
                <w:szCs w:val="22"/>
              </w:rPr>
              <w:t>Jaotus tundides:</w:t>
            </w:r>
          </w:p>
          <w:p w14:paraId="4EEB8C2E" w14:textId="7CA75ADC" w:rsidR="00DB0C13" w:rsidRPr="00385DC7" w:rsidRDefault="00DB0C13" w:rsidP="005B3A52">
            <w:pPr>
              <w:rPr>
                <w:rFonts w:ascii="Cambria" w:hAnsi="Cambria"/>
                <w:sz w:val="22"/>
                <w:szCs w:val="22"/>
              </w:rPr>
            </w:pPr>
            <w:r w:rsidRPr="00385DC7">
              <w:rPr>
                <w:rFonts w:ascii="Cambria" w:hAnsi="Cambria"/>
                <w:sz w:val="22"/>
                <w:szCs w:val="22"/>
              </w:rPr>
              <w:t>teoreetiline töö: 8</w:t>
            </w:r>
          </w:p>
          <w:p w14:paraId="5798249D" w14:textId="616CA0EC" w:rsidR="00DB0C13" w:rsidRPr="00385DC7" w:rsidRDefault="00DB0C13" w:rsidP="005B3A52">
            <w:pPr>
              <w:rPr>
                <w:rFonts w:ascii="Cambria" w:hAnsi="Cambria"/>
                <w:sz w:val="22"/>
                <w:szCs w:val="22"/>
              </w:rPr>
            </w:pPr>
            <w:r w:rsidRPr="00385DC7">
              <w:rPr>
                <w:rFonts w:ascii="Cambria" w:hAnsi="Cambria"/>
                <w:sz w:val="22"/>
                <w:szCs w:val="22"/>
              </w:rPr>
              <w:t>iseseisev töö: 14</w:t>
            </w:r>
          </w:p>
          <w:p w14:paraId="758D400D" w14:textId="1FF471F4" w:rsidR="00DB0C13" w:rsidRPr="00385DC7" w:rsidRDefault="00DB0C13" w:rsidP="005B3A52">
            <w:pPr>
              <w:rPr>
                <w:rFonts w:ascii="Cambria" w:hAnsi="Cambria"/>
                <w:sz w:val="22"/>
                <w:szCs w:val="22"/>
              </w:rPr>
            </w:pPr>
            <w:r w:rsidRPr="00385DC7">
              <w:rPr>
                <w:rFonts w:ascii="Cambria" w:hAnsi="Cambria"/>
                <w:sz w:val="22"/>
                <w:szCs w:val="22"/>
              </w:rPr>
              <w:t>kokku: 22</w:t>
            </w:r>
          </w:p>
        </w:tc>
        <w:tc>
          <w:tcPr>
            <w:tcW w:w="4144" w:type="dxa"/>
          </w:tcPr>
          <w:p w14:paraId="4DC15AE5" w14:textId="60B8FC53" w:rsidR="00DB0C13" w:rsidRPr="00385DC7" w:rsidRDefault="00036B4F" w:rsidP="005B3A52">
            <w:pPr>
              <w:pStyle w:val="loetelu"/>
              <w:numPr>
                <w:ilvl w:val="0"/>
                <w:numId w:val="0"/>
              </w:numPr>
              <w:rPr>
                <w:rFonts w:ascii="Cambria" w:hAnsi="Cambria"/>
                <w:sz w:val="22"/>
                <w:szCs w:val="22"/>
              </w:rPr>
            </w:pPr>
            <w:r w:rsidRPr="00036B4F">
              <w:rPr>
                <w:rFonts w:ascii="Cambria" w:hAnsi="Cambria"/>
                <w:b/>
                <w:bCs/>
                <w:sz w:val="22"/>
                <w:szCs w:val="22"/>
              </w:rPr>
              <w:t xml:space="preserve">HK 2.1. </w:t>
            </w:r>
            <w:r w:rsidR="00DB0C13" w:rsidRPr="00036B4F">
              <w:rPr>
                <w:rFonts w:ascii="Cambria" w:hAnsi="Cambria"/>
                <w:b/>
                <w:bCs/>
                <w:sz w:val="22"/>
                <w:szCs w:val="22"/>
              </w:rPr>
              <w:t>koostab</w:t>
            </w:r>
            <w:r w:rsidR="00DB0C13" w:rsidRPr="00385DC7">
              <w:rPr>
                <w:rFonts w:ascii="Cambria" w:hAnsi="Cambria"/>
                <w:sz w:val="22"/>
                <w:szCs w:val="22"/>
              </w:rPr>
              <w:t xml:space="preserve"> menüü pakkumise konkreetsele sihtrühmale vastavalt kliendi soovidele ja vajadustele ning toitlustusettevõtte spetsiifikale, arvestades menüü koostamise põhimõtteid</w:t>
            </w:r>
          </w:p>
          <w:p w14:paraId="46DF2211" w14:textId="4DCF6094" w:rsidR="00DB0C13" w:rsidRPr="00385DC7" w:rsidRDefault="00036B4F" w:rsidP="005B3A52">
            <w:pPr>
              <w:pStyle w:val="loetelu"/>
              <w:numPr>
                <w:ilvl w:val="0"/>
                <w:numId w:val="0"/>
              </w:numPr>
              <w:rPr>
                <w:rFonts w:ascii="Cambria" w:hAnsi="Cambria"/>
                <w:sz w:val="22"/>
                <w:szCs w:val="22"/>
              </w:rPr>
            </w:pPr>
            <w:r w:rsidRPr="00036B4F">
              <w:rPr>
                <w:rFonts w:ascii="Cambria" w:hAnsi="Cambria"/>
                <w:b/>
                <w:bCs/>
                <w:sz w:val="22"/>
                <w:szCs w:val="22"/>
              </w:rPr>
              <w:t xml:space="preserve">HK 2.2. </w:t>
            </w:r>
            <w:r w:rsidR="00DB0C13" w:rsidRPr="00036B4F">
              <w:rPr>
                <w:rFonts w:ascii="Cambria" w:hAnsi="Cambria"/>
                <w:b/>
                <w:bCs/>
                <w:sz w:val="22"/>
                <w:szCs w:val="22"/>
              </w:rPr>
              <w:t>koostab</w:t>
            </w:r>
            <w:r w:rsidR="00DB0C13" w:rsidRPr="00385DC7">
              <w:rPr>
                <w:rFonts w:ascii="Cambria" w:hAnsi="Cambria"/>
                <w:sz w:val="22"/>
                <w:szCs w:val="22"/>
              </w:rPr>
              <w:t xml:space="preserve"> menüü lastele või erivajadustega klientidele lähtuvalt juhendist</w:t>
            </w:r>
            <w:r>
              <w:rPr>
                <w:rFonts w:ascii="Cambria" w:hAnsi="Cambria"/>
                <w:sz w:val="22"/>
                <w:szCs w:val="22"/>
              </w:rPr>
              <w:t>,</w:t>
            </w:r>
            <w:r w:rsidR="00DB0C13" w:rsidRPr="00385DC7">
              <w:rPr>
                <w:rFonts w:ascii="Cambria" w:hAnsi="Cambria"/>
                <w:sz w:val="22"/>
                <w:szCs w:val="22"/>
              </w:rPr>
              <w:t xml:space="preserve"> arvestades tervisliku toitumise põhimõtteid</w:t>
            </w:r>
          </w:p>
        </w:tc>
        <w:tc>
          <w:tcPr>
            <w:tcW w:w="3431" w:type="dxa"/>
          </w:tcPr>
          <w:p w14:paraId="792ABD04" w14:textId="52695606" w:rsidR="00DB0C13" w:rsidRPr="00385DC7" w:rsidRDefault="00A81524" w:rsidP="005B3A52">
            <w:pPr>
              <w:rPr>
                <w:rFonts w:ascii="Cambria" w:hAnsi="Cambria"/>
                <w:sz w:val="22"/>
                <w:szCs w:val="22"/>
              </w:rPr>
            </w:pPr>
            <w:r w:rsidRPr="00A81524">
              <w:rPr>
                <w:rFonts w:ascii="Cambria" w:hAnsi="Cambria"/>
                <w:b/>
                <w:bCs/>
                <w:sz w:val="22"/>
                <w:szCs w:val="22"/>
              </w:rPr>
              <w:t>Kompleksülesanne 2:</w:t>
            </w:r>
            <w:r w:rsidR="00DB0C13" w:rsidRPr="00385DC7">
              <w:rPr>
                <w:rFonts w:ascii="Cambria" w:hAnsi="Cambria"/>
                <w:sz w:val="22"/>
                <w:szCs w:val="22"/>
              </w:rPr>
              <w:t xml:space="preserve"> koostab juhendi alusel 3-käigulise </w:t>
            </w:r>
            <w:r w:rsidR="00DB0C13" w:rsidRPr="00385DC7">
              <w:rPr>
                <w:rFonts w:ascii="Cambria" w:hAnsi="Cambria"/>
                <w:i/>
                <w:sz w:val="22"/>
                <w:szCs w:val="22"/>
              </w:rPr>
              <w:t>à la carte</w:t>
            </w:r>
            <w:r w:rsidR="00DB0C13" w:rsidRPr="00385DC7">
              <w:rPr>
                <w:rFonts w:ascii="Cambria" w:hAnsi="Cambria"/>
                <w:sz w:val="22"/>
                <w:szCs w:val="22"/>
              </w:rPr>
              <w:t xml:space="preserve"> menüü lähtuvalt menüü koostamise põhimõtetest</w:t>
            </w:r>
            <w:r w:rsidR="00036B4F">
              <w:rPr>
                <w:rFonts w:ascii="Cambria" w:hAnsi="Cambria"/>
                <w:sz w:val="22"/>
                <w:szCs w:val="22"/>
              </w:rPr>
              <w:t>,</w:t>
            </w:r>
            <w:r w:rsidR="00DB0C13" w:rsidRPr="00385DC7">
              <w:rPr>
                <w:rFonts w:ascii="Cambria" w:hAnsi="Cambria"/>
                <w:sz w:val="22"/>
                <w:szCs w:val="22"/>
              </w:rPr>
              <w:t xml:space="preserve"> arvestades kliendi soove.</w:t>
            </w:r>
          </w:p>
        </w:tc>
        <w:tc>
          <w:tcPr>
            <w:tcW w:w="1660" w:type="dxa"/>
          </w:tcPr>
          <w:p w14:paraId="24D6DE8C" w14:textId="4E8C2A8C" w:rsidR="00DB0C13" w:rsidRPr="00385DC7" w:rsidRDefault="00A21489" w:rsidP="005B3A52">
            <w:pPr>
              <w:rPr>
                <w:rFonts w:ascii="Cambria" w:hAnsi="Cambria"/>
                <w:sz w:val="22"/>
                <w:szCs w:val="22"/>
              </w:rPr>
            </w:pPr>
            <w:r>
              <w:rPr>
                <w:rFonts w:ascii="Cambria" w:hAnsi="Cambria"/>
                <w:sz w:val="22"/>
                <w:szCs w:val="22"/>
              </w:rPr>
              <w:t>m</w:t>
            </w:r>
            <w:r w:rsidR="00DB0C13" w:rsidRPr="00385DC7">
              <w:rPr>
                <w:rFonts w:ascii="Cambria" w:hAnsi="Cambria"/>
                <w:sz w:val="22"/>
                <w:szCs w:val="22"/>
              </w:rPr>
              <w:t>itteristav</w:t>
            </w:r>
          </w:p>
          <w:p w14:paraId="1EA92467" w14:textId="79A51AF0" w:rsidR="00DB0C13" w:rsidRPr="00385DC7" w:rsidRDefault="00A21489" w:rsidP="005B3A52">
            <w:pPr>
              <w:rPr>
                <w:rFonts w:ascii="Cambria" w:hAnsi="Cambria"/>
                <w:sz w:val="22"/>
                <w:szCs w:val="22"/>
              </w:rPr>
            </w:pPr>
            <w:r>
              <w:rPr>
                <w:rFonts w:ascii="Cambria" w:hAnsi="Cambria"/>
                <w:sz w:val="22"/>
                <w:szCs w:val="22"/>
              </w:rPr>
              <w:t>h</w:t>
            </w:r>
            <w:r w:rsidR="00DB0C13" w:rsidRPr="00385DC7">
              <w:rPr>
                <w:rFonts w:ascii="Cambria" w:hAnsi="Cambria"/>
                <w:sz w:val="22"/>
                <w:szCs w:val="22"/>
              </w:rPr>
              <w:t>indab</w:t>
            </w:r>
          </w:p>
          <w:p w14:paraId="77A2304C" w14:textId="3B8B0F0E" w:rsidR="00DB0C13" w:rsidRPr="00385DC7" w:rsidRDefault="00DB0C13" w:rsidP="005B3A52">
            <w:pPr>
              <w:rPr>
                <w:rFonts w:ascii="Cambria" w:hAnsi="Cambria"/>
                <w:sz w:val="22"/>
                <w:szCs w:val="22"/>
              </w:rPr>
            </w:pPr>
            <w:r w:rsidRPr="00385DC7">
              <w:rPr>
                <w:rFonts w:ascii="Cambria" w:hAnsi="Cambria"/>
                <w:sz w:val="22"/>
                <w:szCs w:val="22"/>
              </w:rPr>
              <w:t>Lemmi Heero</w:t>
            </w:r>
          </w:p>
        </w:tc>
        <w:tc>
          <w:tcPr>
            <w:tcW w:w="4056" w:type="dxa"/>
            <w:gridSpan w:val="2"/>
          </w:tcPr>
          <w:p w14:paraId="24184E7B" w14:textId="76FB3DA6" w:rsidR="00DB0C13" w:rsidRPr="00385DC7" w:rsidRDefault="00DB0C13" w:rsidP="005B3A52">
            <w:pPr>
              <w:pStyle w:val="loetelu"/>
              <w:numPr>
                <w:ilvl w:val="0"/>
                <w:numId w:val="0"/>
              </w:numPr>
              <w:ind w:left="360" w:hanging="360"/>
              <w:rPr>
                <w:rFonts w:ascii="Cambria" w:hAnsi="Cambria"/>
                <w:b/>
                <w:sz w:val="22"/>
                <w:szCs w:val="22"/>
              </w:rPr>
            </w:pPr>
            <w:r w:rsidRPr="00385DC7">
              <w:rPr>
                <w:rFonts w:ascii="Cambria" w:hAnsi="Cambria"/>
                <w:b/>
                <w:i/>
                <w:sz w:val="22"/>
                <w:szCs w:val="22"/>
              </w:rPr>
              <w:t>A LA CARTE</w:t>
            </w:r>
            <w:r w:rsidRPr="00385DC7">
              <w:rPr>
                <w:rFonts w:ascii="Cambria" w:hAnsi="Cambria"/>
                <w:b/>
                <w:sz w:val="22"/>
                <w:szCs w:val="22"/>
              </w:rPr>
              <w:t xml:space="preserve"> MENÜÜ KOOSTAMINE</w:t>
            </w:r>
          </w:p>
          <w:p w14:paraId="7A1665D5" w14:textId="38E77FA2" w:rsidR="00DB0C13" w:rsidRPr="00385DC7" w:rsidRDefault="00DB0C13" w:rsidP="005B3A52">
            <w:pPr>
              <w:pStyle w:val="loetelu"/>
              <w:rPr>
                <w:rFonts w:ascii="Cambria" w:hAnsi="Cambria"/>
                <w:sz w:val="22"/>
                <w:szCs w:val="22"/>
              </w:rPr>
            </w:pPr>
            <w:r w:rsidRPr="00385DC7">
              <w:rPr>
                <w:rFonts w:ascii="Cambria" w:hAnsi="Cambria"/>
                <w:sz w:val="22"/>
                <w:szCs w:val="22"/>
              </w:rPr>
              <w:t>Menüü koostamise põhimõtted</w:t>
            </w:r>
          </w:p>
          <w:p w14:paraId="2423B88A" w14:textId="1F78F055" w:rsidR="00DB0C13" w:rsidRPr="00385DC7" w:rsidRDefault="00DB0C13" w:rsidP="005B3A52">
            <w:pPr>
              <w:pStyle w:val="loetelu"/>
              <w:rPr>
                <w:rFonts w:ascii="Cambria" w:hAnsi="Cambria"/>
                <w:sz w:val="22"/>
                <w:szCs w:val="22"/>
              </w:rPr>
            </w:pPr>
            <w:r w:rsidRPr="00385DC7">
              <w:rPr>
                <w:rFonts w:ascii="Cambria" w:hAnsi="Cambria"/>
                <w:sz w:val="22"/>
                <w:szCs w:val="22"/>
              </w:rPr>
              <w:t>Kliente mõjutavad tegurid</w:t>
            </w:r>
          </w:p>
          <w:p w14:paraId="0B3B210E" w14:textId="77777777" w:rsidR="00DB0C13" w:rsidRPr="00385DC7" w:rsidRDefault="00DB0C13" w:rsidP="005B3A52">
            <w:pPr>
              <w:rPr>
                <w:rFonts w:ascii="Cambria" w:hAnsi="Cambria"/>
                <w:sz w:val="22"/>
                <w:szCs w:val="22"/>
              </w:rPr>
            </w:pPr>
          </w:p>
          <w:p w14:paraId="38B714F1" w14:textId="77777777" w:rsidR="00DB0C13" w:rsidRPr="00385DC7" w:rsidRDefault="00DB0C13" w:rsidP="005B3A52">
            <w:pPr>
              <w:rPr>
                <w:rFonts w:ascii="Cambria" w:hAnsi="Cambria"/>
                <w:sz w:val="22"/>
                <w:szCs w:val="22"/>
              </w:rPr>
            </w:pPr>
          </w:p>
          <w:p w14:paraId="7DA8BD6C" w14:textId="62AB456E" w:rsidR="00DB0C13" w:rsidRPr="00385DC7" w:rsidRDefault="00DB0C13" w:rsidP="005B3A52">
            <w:pPr>
              <w:rPr>
                <w:rFonts w:ascii="Cambria" w:hAnsi="Cambria"/>
                <w:sz w:val="22"/>
                <w:szCs w:val="22"/>
              </w:rPr>
            </w:pPr>
          </w:p>
          <w:p w14:paraId="5F936BAB" w14:textId="77777777" w:rsidR="00DB0C13" w:rsidRPr="00385DC7" w:rsidRDefault="00DB0C13" w:rsidP="005B3A52">
            <w:pPr>
              <w:jc w:val="center"/>
              <w:rPr>
                <w:rFonts w:ascii="Cambria" w:hAnsi="Cambria"/>
                <w:sz w:val="22"/>
                <w:szCs w:val="22"/>
              </w:rPr>
            </w:pPr>
          </w:p>
        </w:tc>
      </w:tr>
      <w:tr w:rsidR="00DB0C13" w:rsidRPr="00385DC7" w14:paraId="6C14B5BC" w14:textId="77777777" w:rsidTr="00105017">
        <w:tc>
          <w:tcPr>
            <w:tcW w:w="2550" w:type="dxa"/>
          </w:tcPr>
          <w:p w14:paraId="5CB8D276" w14:textId="77777777" w:rsidR="00DB0C13" w:rsidRPr="00385DC7" w:rsidRDefault="00DB0C13" w:rsidP="005B3A52">
            <w:pPr>
              <w:rPr>
                <w:rFonts w:ascii="Cambria" w:hAnsi="Cambria"/>
                <w:b/>
                <w:sz w:val="22"/>
                <w:szCs w:val="22"/>
              </w:rPr>
            </w:pPr>
            <w:r w:rsidRPr="00385DC7">
              <w:rPr>
                <w:rFonts w:ascii="Cambria" w:hAnsi="Cambria"/>
                <w:b/>
                <w:sz w:val="22"/>
                <w:szCs w:val="22"/>
              </w:rPr>
              <w:t>Õppemeetodid</w:t>
            </w:r>
          </w:p>
        </w:tc>
        <w:tc>
          <w:tcPr>
            <w:tcW w:w="13291" w:type="dxa"/>
            <w:gridSpan w:val="5"/>
          </w:tcPr>
          <w:p w14:paraId="396ED601" w14:textId="41FDD8E6" w:rsidR="00DB0C13" w:rsidRPr="00385DC7" w:rsidRDefault="00DB0C13" w:rsidP="005B3A52">
            <w:pPr>
              <w:rPr>
                <w:rFonts w:ascii="Cambria" w:hAnsi="Cambria"/>
                <w:sz w:val="22"/>
                <w:szCs w:val="22"/>
              </w:rPr>
            </w:pPr>
            <w:r w:rsidRPr="00385DC7">
              <w:rPr>
                <w:rFonts w:ascii="Cambria" w:hAnsi="Cambria"/>
                <w:sz w:val="22"/>
                <w:szCs w:val="22"/>
              </w:rPr>
              <w:t>Töö arvutis, individuaalne õpe, kirjalik esitlus.</w:t>
            </w:r>
          </w:p>
        </w:tc>
      </w:tr>
      <w:tr w:rsidR="00DB0C13" w:rsidRPr="00385DC7" w14:paraId="675D0BA6" w14:textId="77777777" w:rsidTr="00105017">
        <w:tc>
          <w:tcPr>
            <w:tcW w:w="2550" w:type="dxa"/>
          </w:tcPr>
          <w:p w14:paraId="718CD12C" w14:textId="77777777" w:rsidR="00DB0C13" w:rsidRPr="00385DC7" w:rsidRDefault="00DB0C13" w:rsidP="005B3A52">
            <w:pPr>
              <w:rPr>
                <w:rFonts w:ascii="Cambria" w:hAnsi="Cambria"/>
                <w:b/>
                <w:sz w:val="22"/>
                <w:szCs w:val="22"/>
              </w:rPr>
            </w:pPr>
            <w:r w:rsidRPr="00385DC7">
              <w:rPr>
                <w:rFonts w:ascii="Cambria" w:hAnsi="Cambria"/>
                <w:b/>
                <w:sz w:val="22"/>
                <w:szCs w:val="22"/>
              </w:rPr>
              <w:t>Iseseisev töö I</w:t>
            </w:r>
            <w:r w:rsidRPr="00385DC7">
              <w:rPr>
                <w:rFonts w:ascii="Cambria" w:hAnsi="Cambria"/>
                <w:b/>
                <w:sz w:val="22"/>
                <w:szCs w:val="22"/>
              </w:rPr>
              <w:br/>
              <w:t>kursusel</w:t>
            </w:r>
          </w:p>
        </w:tc>
        <w:tc>
          <w:tcPr>
            <w:tcW w:w="13291" w:type="dxa"/>
            <w:gridSpan w:val="5"/>
          </w:tcPr>
          <w:p w14:paraId="42418A22" w14:textId="15C22237" w:rsidR="00DB0C13" w:rsidRPr="00385DC7" w:rsidRDefault="00DB0C13" w:rsidP="005B3A52">
            <w:pPr>
              <w:rPr>
                <w:rFonts w:ascii="Cambria" w:hAnsi="Cambria"/>
                <w:sz w:val="22"/>
                <w:szCs w:val="22"/>
              </w:rPr>
            </w:pPr>
            <w:r w:rsidRPr="00036B4F">
              <w:rPr>
                <w:rFonts w:ascii="Cambria" w:hAnsi="Cambria"/>
                <w:b/>
                <w:bCs/>
                <w:sz w:val="22"/>
                <w:szCs w:val="22"/>
              </w:rPr>
              <w:t>ÕV1</w:t>
            </w:r>
            <w:r w:rsidR="00036B4F" w:rsidRPr="00036B4F">
              <w:rPr>
                <w:rFonts w:ascii="Cambria" w:hAnsi="Cambria"/>
                <w:b/>
                <w:bCs/>
                <w:sz w:val="22"/>
                <w:szCs w:val="22"/>
              </w:rPr>
              <w:t>.</w:t>
            </w:r>
            <w:r w:rsidRPr="00385DC7">
              <w:rPr>
                <w:rFonts w:ascii="Cambria" w:hAnsi="Cambria"/>
                <w:sz w:val="22"/>
                <w:szCs w:val="22"/>
              </w:rPr>
              <w:t xml:space="preserve"> ja </w:t>
            </w:r>
            <w:r w:rsidR="00036B4F" w:rsidRPr="00036B4F">
              <w:rPr>
                <w:rFonts w:ascii="Cambria" w:hAnsi="Cambria"/>
                <w:b/>
                <w:bCs/>
                <w:sz w:val="22"/>
                <w:szCs w:val="22"/>
              </w:rPr>
              <w:t>ÕV</w:t>
            </w:r>
            <w:r w:rsidRPr="00036B4F">
              <w:rPr>
                <w:rFonts w:ascii="Cambria" w:hAnsi="Cambria"/>
                <w:b/>
                <w:bCs/>
                <w:sz w:val="22"/>
                <w:szCs w:val="22"/>
              </w:rPr>
              <w:t>2</w:t>
            </w:r>
            <w:r w:rsidR="00036B4F">
              <w:rPr>
                <w:rFonts w:ascii="Cambria" w:hAnsi="Cambria"/>
                <w:sz w:val="22"/>
                <w:szCs w:val="22"/>
              </w:rPr>
              <w:t>.</w:t>
            </w:r>
            <w:r w:rsidRPr="00385DC7">
              <w:rPr>
                <w:rFonts w:ascii="Cambria" w:hAnsi="Cambria"/>
                <w:sz w:val="22"/>
                <w:szCs w:val="22"/>
              </w:rPr>
              <w:t xml:space="preserve"> Koostada juhendi alusel </w:t>
            </w:r>
            <w:r w:rsidRPr="00385DC7">
              <w:rPr>
                <w:rFonts w:ascii="Cambria" w:hAnsi="Cambria"/>
                <w:i/>
                <w:sz w:val="22"/>
                <w:szCs w:val="22"/>
              </w:rPr>
              <w:t>à la carte</w:t>
            </w:r>
            <w:r w:rsidRPr="00385DC7">
              <w:rPr>
                <w:rFonts w:ascii="Cambria" w:hAnsi="Cambria"/>
                <w:sz w:val="22"/>
                <w:szCs w:val="22"/>
              </w:rPr>
              <w:t xml:space="preserve"> menüü ja pakkumised konkreetsele sihtrühmale lähtuvalt menüü koostamise põhimõtetest ning klientide vajadustest ja soovidest.</w:t>
            </w:r>
          </w:p>
        </w:tc>
      </w:tr>
      <w:tr w:rsidR="00DB0C13" w:rsidRPr="00385DC7" w14:paraId="0B2C3185" w14:textId="77777777" w:rsidTr="00105017">
        <w:tc>
          <w:tcPr>
            <w:tcW w:w="2550" w:type="dxa"/>
            <w:shd w:val="clear" w:color="auto" w:fill="BDD6EE" w:themeFill="accent5" w:themeFillTint="66"/>
          </w:tcPr>
          <w:p w14:paraId="7794BC36" w14:textId="77777777" w:rsidR="00DB0C13" w:rsidRPr="00385DC7" w:rsidRDefault="00DB0C13" w:rsidP="005B3A52">
            <w:pPr>
              <w:rPr>
                <w:rFonts w:ascii="Cambria" w:hAnsi="Cambria"/>
                <w:b/>
                <w:sz w:val="22"/>
                <w:szCs w:val="22"/>
              </w:rPr>
            </w:pPr>
            <w:r w:rsidRPr="00385DC7">
              <w:rPr>
                <w:rFonts w:ascii="Cambria" w:hAnsi="Cambria"/>
                <w:b/>
                <w:sz w:val="22"/>
                <w:szCs w:val="22"/>
              </w:rPr>
              <w:t>Mooduli kokkuvõttev</w:t>
            </w:r>
            <w:r w:rsidRPr="00385DC7">
              <w:rPr>
                <w:rFonts w:ascii="Cambria" w:hAnsi="Cambria"/>
                <w:b/>
                <w:sz w:val="22"/>
                <w:szCs w:val="22"/>
              </w:rPr>
              <w:br/>
              <w:t>hindamine</w:t>
            </w:r>
          </w:p>
        </w:tc>
        <w:tc>
          <w:tcPr>
            <w:tcW w:w="13291" w:type="dxa"/>
            <w:gridSpan w:val="5"/>
          </w:tcPr>
          <w:p w14:paraId="20056CD0" w14:textId="1A8016AF" w:rsidR="00DB0C13" w:rsidRPr="00385DC7" w:rsidRDefault="000139AF" w:rsidP="005B3A52">
            <w:pPr>
              <w:rPr>
                <w:rFonts w:ascii="Cambria" w:hAnsi="Cambria"/>
                <w:sz w:val="22"/>
                <w:szCs w:val="22"/>
              </w:rPr>
            </w:pPr>
            <w:r>
              <w:rPr>
                <w:rFonts w:ascii="Cambria" w:hAnsi="Cambria"/>
                <w:sz w:val="22"/>
                <w:szCs w:val="22"/>
              </w:rPr>
              <w:t xml:space="preserve">Moodulit hinnatakse </w:t>
            </w:r>
            <w:r w:rsidRPr="002A2679">
              <w:rPr>
                <w:rFonts w:ascii="Cambria" w:hAnsi="Cambria"/>
                <w:b/>
                <w:bCs/>
                <w:sz w:val="22"/>
                <w:szCs w:val="22"/>
              </w:rPr>
              <w:t>mitteeristavalt</w:t>
            </w:r>
            <w:r>
              <w:rPr>
                <w:rFonts w:ascii="Cambria" w:hAnsi="Cambria"/>
                <w:sz w:val="22"/>
                <w:szCs w:val="22"/>
              </w:rPr>
              <w:t xml:space="preserve">. </w:t>
            </w:r>
            <w:r w:rsidR="00DB0C13" w:rsidRPr="00385DC7">
              <w:rPr>
                <w:rFonts w:ascii="Cambria" w:hAnsi="Cambria"/>
                <w:sz w:val="22"/>
                <w:szCs w:val="22"/>
              </w:rPr>
              <w:t>Esitab kompleksülesande</w:t>
            </w:r>
            <w:r w:rsidR="00A81524">
              <w:rPr>
                <w:rFonts w:ascii="Cambria" w:hAnsi="Cambria"/>
                <w:sz w:val="22"/>
                <w:szCs w:val="22"/>
              </w:rPr>
              <w:t xml:space="preserve">d 1 ja 2. </w:t>
            </w:r>
            <w:r w:rsidR="00A81524" w:rsidRPr="00A81524">
              <w:rPr>
                <w:rFonts w:ascii="Cambria" w:hAnsi="Cambria"/>
                <w:b/>
                <w:bCs/>
                <w:sz w:val="22"/>
                <w:szCs w:val="22"/>
              </w:rPr>
              <w:t>Kompleksülesanne 1:</w:t>
            </w:r>
            <w:r w:rsidR="00A81524">
              <w:rPr>
                <w:rFonts w:ascii="Cambria" w:hAnsi="Cambria"/>
                <w:sz w:val="22"/>
                <w:szCs w:val="22"/>
              </w:rPr>
              <w:t xml:space="preserve"> </w:t>
            </w:r>
            <w:r w:rsidR="00A81524" w:rsidRPr="00385DC7">
              <w:rPr>
                <w:rFonts w:ascii="Cambria" w:hAnsi="Cambria"/>
                <w:sz w:val="22"/>
                <w:szCs w:val="22"/>
              </w:rPr>
              <w:t xml:space="preserve">koostab </w:t>
            </w:r>
            <w:r w:rsidR="00A81524" w:rsidRPr="00385DC7">
              <w:rPr>
                <w:rFonts w:ascii="Cambria" w:hAnsi="Cambria"/>
                <w:i/>
                <w:sz w:val="22"/>
                <w:szCs w:val="22"/>
              </w:rPr>
              <w:t>à la carte</w:t>
            </w:r>
            <w:r w:rsidR="00A81524" w:rsidRPr="00385DC7">
              <w:rPr>
                <w:rFonts w:ascii="Cambria" w:hAnsi="Cambria"/>
                <w:sz w:val="22"/>
                <w:szCs w:val="22"/>
              </w:rPr>
              <w:t xml:space="preserve"> roogade</w:t>
            </w:r>
            <w:r w:rsidR="00A81524">
              <w:rPr>
                <w:rFonts w:ascii="Cambria" w:hAnsi="Cambria"/>
                <w:sz w:val="22"/>
                <w:szCs w:val="22"/>
              </w:rPr>
              <w:t xml:space="preserve"> </w:t>
            </w:r>
            <w:r w:rsidR="00A81524" w:rsidRPr="00385DC7">
              <w:rPr>
                <w:rFonts w:ascii="Cambria" w:hAnsi="Cambria"/>
                <w:sz w:val="22"/>
                <w:szCs w:val="22"/>
              </w:rPr>
              <w:t>tehnoloogia- ja</w:t>
            </w:r>
            <w:r w:rsidR="00A81524">
              <w:rPr>
                <w:rFonts w:ascii="Cambria" w:hAnsi="Cambria"/>
                <w:sz w:val="22"/>
                <w:szCs w:val="22"/>
              </w:rPr>
              <w:t xml:space="preserve"> </w:t>
            </w:r>
            <w:r w:rsidR="00A81524" w:rsidRPr="00385DC7">
              <w:rPr>
                <w:rFonts w:ascii="Cambria" w:hAnsi="Cambria"/>
                <w:sz w:val="22"/>
                <w:szCs w:val="22"/>
              </w:rPr>
              <w:t>kalkulatsioonikaardid. Arvutab lähtuvalt menüüst toidu omahinna ja müügihinna, kasutades infotehnoloogia võimalusi oma kirjaliku töö vormistamisel.</w:t>
            </w:r>
            <w:r w:rsidR="00A81524">
              <w:rPr>
                <w:rFonts w:ascii="Cambria" w:hAnsi="Cambria"/>
                <w:sz w:val="22"/>
                <w:szCs w:val="22"/>
              </w:rPr>
              <w:t xml:space="preserve"> </w:t>
            </w:r>
            <w:r w:rsidR="00A81524" w:rsidRPr="00866880">
              <w:rPr>
                <w:rFonts w:ascii="Cambria" w:hAnsi="Cambria"/>
                <w:b/>
                <w:bCs/>
                <w:sz w:val="22"/>
                <w:szCs w:val="22"/>
              </w:rPr>
              <w:t>Kompleksülesanne 2:</w:t>
            </w:r>
            <w:r w:rsidR="00A81524">
              <w:rPr>
                <w:rFonts w:ascii="Cambria" w:hAnsi="Cambria"/>
                <w:sz w:val="22"/>
                <w:szCs w:val="22"/>
              </w:rPr>
              <w:t xml:space="preserve"> </w:t>
            </w:r>
            <w:r w:rsidR="00A81524" w:rsidRPr="00385DC7">
              <w:rPr>
                <w:rFonts w:ascii="Cambria" w:hAnsi="Cambria"/>
                <w:sz w:val="22"/>
                <w:szCs w:val="22"/>
              </w:rPr>
              <w:t xml:space="preserve">koostab juhendi alusel 3-käigulise </w:t>
            </w:r>
            <w:r w:rsidR="00A81524" w:rsidRPr="00385DC7">
              <w:rPr>
                <w:rFonts w:ascii="Cambria" w:hAnsi="Cambria"/>
                <w:i/>
                <w:sz w:val="22"/>
                <w:szCs w:val="22"/>
              </w:rPr>
              <w:t>à la carte</w:t>
            </w:r>
            <w:r w:rsidR="00A81524" w:rsidRPr="00385DC7">
              <w:rPr>
                <w:rFonts w:ascii="Cambria" w:hAnsi="Cambria"/>
                <w:sz w:val="22"/>
                <w:szCs w:val="22"/>
              </w:rPr>
              <w:t xml:space="preserve"> menüü lähtuvalt menüü koostamise põhimõtetest</w:t>
            </w:r>
            <w:r w:rsidR="00A81524">
              <w:rPr>
                <w:rFonts w:ascii="Cambria" w:hAnsi="Cambria"/>
                <w:sz w:val="22"/>
                <w:szCs w:val="22"/>
              </w:rPr>
              <w:t>,</w:t>
            </w:r>
            <w:r w:rsidR="00A81524" w:rsidRPr="00385DC7">
              <w:rPr>
                <w:rFonts w:ascii="Cambria" w:hAnsi="Cambria"/>
                <w:sz w:val="22"/>
                <w:szCs w:val="22"/>
              </w:rPr>
              <w:t xml:space="preserve"> arvestades kliendi soove.</w:t>
            </w:r>
          </w:p>
        </w:tc>
      </w:tr>
      <w:tr w:rsidR="00DB0C13" w:rsidRPr="00385DC7" w14:paraId="54EF8110" w14:textId="77777777" w:rsidTr="00105017">
        <w:tc>
          <w:tcPr>
            <w:tcW w:w="2550" w:type="dxa"/>
            <w:shd w:val="clear" w:color="auto" w:fill="BDD6EE" w:themeFill="accent5" w:themeFillTint="66"/>
          </w:tcPr>
          <w:p w14:paraId="599CFA8F" w14:textId="77777777" w:rsidR="00DB0C13" w:rsidRPr="00385DC7" w:rsidRDefault="00DB0C13" w:rsidP="005B3A52">
            <w:pPr>
              <w:rPr>
                <w:rFonts w:ascii="Cambria" w:hAnsi="Cambria"/>
                <w:b/>
                <w:sz w:val="22"/>
                <w:szCs w:val="22"/>
              </w:rPr>
            </w:pPr>
            <w:r w:rsidRPr="00385DC7">
              <w:rPr>
                <w:rFonts w:ascii="Cambria" w:hAnsi="Cambria"/>
                <w:b/>
                <w:sz w:val="22"/>
                <w:szCs w:val="22"/>
              </w:rPr>
              <w:t>Õppematerjalid</w:t>
            </w:r>
          </w:p>
        </w:tc>
        <w:tc>
          <w:tcPr>
            <w:tcW w:w="13291" w:type="dxa"/>
            <w:gridSpan w:val="5"/>
          </w:tcPr>
          <w:p w14:paraId="4B77A369" w14:textId="47C4D47A" w:rsidR="00036B4F" w:rsidRDefault="00036B4F" w:rsidP="005B3A52">
            <w:pPr>
              <w:rPr>
                <w:rFonts w:ascii="Cambria" w:hAnsi="Cambria"/>
                <w:sz w:val="22"/>
                <w:szCs w:val="22"/>
              </w:rPr>
            </w:pPr>
            <w:r w:rsidRPr="00385DC7">
              <w:rPr>
                <w:rFonts w:ascii="Cambria" w:hAnsi="Cambria"/>
                <w:sz w:val="22"/>
                <w:szCs w:val="22"/>
              </w:rPr>
              <w:t xml:space="preserve">Aavik, Õile (2011) </w:t>
            </w:r>
            <w:r w:rsidRPr="00036B4F">
              <w:rPr>
                <w:rFonts w:ascii="Cambria" w:hAnsi="Cambria"/>
                <w:i/>
                <w:iCs/>
                <w:sz w:val="22"/>
                <w:szCs w:val="22"/>
              </w:rPr>
              <w:t>Kalkulatsiooniõpetus.</w:t>
            </w:r>
            <w:r w:rsidRPr="00385DC7">
              <w:rPr>
                <w:rFonts w:ascii="Cambria" w:hAnsi="Cambria"/>
                <w:sz w:val="22"/>
                <w:szCs w:val="22"/>
              </w:rPr>
              <w:t xml:space="preserve"> Tallinn: Argo</w:t>
            </w:r>
          </w:p>
          <w:p w14:paraId="76452027" w14:textId="65182449" w:rsidR="00DB0C13" w:rsidRPr="00385DC7" w:rsidRDefault="00DB0C13" w:rsidP="005B3A52">
            <w:pPr>
              <w:rPr>
                <w:rFonts w:ascii="Cambria" w:hAnsi="Cambria"/>
                <w:sz w:val="22"/>
                <w:szCs w:val="22"/>
              </w:rPr>
            </w:pPr>
            <w:proofErr w:type="spellStart"/>
            <w:r w:rsidRPr="00385DC7">
              <w:rPr>
                <w:rFonts w:ascii="Cambria" w:hAnsi="Cambria"/>
                <w:sz w:val="22"/>
                <w:szCs w:val="22"/>
              </w:rPr>
              <w:t>Laatsit</w:t>
            </w:r>
            <w:proofErr w:type="spellEnd"/>
            <w:r w:rsidRPr="00385DC7">
              <w:rPr>
                <w:rFonts w:ascii="Cambria" w:hAnsi="Cambria"/>
                <w:sz w:val="22"/>
                <w:szCs w:val="22"/>
              </w:rPr>
              <w:t xml:space="preserve">, Juta (2004) </w:t>
            </w:r>
            <w:r w:rsidRPr="009D2476">
              <w:rPr>
                <w:rStyle w:val="Rhutus"/>
                <w:rFonts w:ascii="Cambria" w:hAnsi="Cambria" w:cs="Arial"/>
                <w:bCs/>
                <w:sz w:val="22"/>
                <w:szCs w:val="22"/>
                <w:shd w:val="clear" w:color="auto" w:fill="FFFFFF"/>
              </w:rPr>
              <w:t>Kalkulatsiooni töövihik</w:t>
            </w:r>
            <w:r w:rsidRPr="009D2476">
              <w:rPr>
                <w:rFonts w:ascii="Cambria" w:hAnsi="Cambria" w:cs="Arial"/>
                <w:sz w:val="22"/>
                <w:szCs w:val="22"/>
                <w:shd w:val="clear" w:color="auto" w:fill="FFFFFF"/>
              </w:rPr>
              <w:t xml:space="preserve"> </w:t>
            </w:r>
            <w:r w:rsidRPr="009D2476">
              <w:rPr>
                <w:rFonts w:ascii="Cambria" w:hAnsi="Cambria" w:cs="Arial"/>
                <w:i/>
                <w:iCs/>
                <w:sz w:val="22"/>
                <w:szCs w:val="22"/>
                <w:shd w:val="clear" w:color="auto" w:fill="FFFFFF"/>
              </w:rPr>
              <w:t>toitlustuseriala õpilastele.</w:t>
            </w:r>
            <w:r w:rsidRPr="00385DC7">
              <w:rPr>
                <w:rFonts w:ascii="Cambria" w:hAnsi="Cambria"/>
                <w:sz w:val="22"/>
                <w:szCs w:val="22"/>
              </w:rPr>
              <w:t xml:space="preserve"> Tallinn: </w:t>
            </w:r>
            <w:proofErr w:type="spellStart"/>
            <w:r w:rsidRPr="00385DC7">
              <w:rPr>
                <w:rFonts w:ascii="Cambria" w:hAnsi="Cambria"/>
                <w:sz w:val="22"/>
                <w:szCs w:val="22"/>
              </w:rPr>
              <w:t>Printon</w:t>
            </w:r>
            <w:proofErr w:type="spellEnd"/>
          </w:p>
        </w:tc>
      </w:tr>
    </w:tbl>
    <w:p w14:paraId="1D90A423" w14:textId="7ABF7139" w:rsidR="00AD28E3" w:rsidRPr="00A96C44" w:rsidRDefault="009C3EE8" w:rsidP="005B3A52">
      <w:pPr>
        <w:pStyle w:val="Pealkiri1"/>
        <w:numPr>
          <w:ilvl w:val="0"/>
          <w:numId w:val="37"/>
        </w:numPr>
        <w:spacing w:after="240"/>
        <w:rPr>
          <w:rFonts w:ascii="Cambria" w:hAnsi="Cambria"/>
          <w:b/>
          <w:bCs/>
          <w:color w:val="auto"/>
          <w:sz w:val="22"/>
          <w:szCs w:val="22"/>
        </w:rPr>
      </w:pPr>
      <w:bookmarkStart w:id="13" w:name="_Toc125367909"/>
      <w:bookmarkEnd w:id="12"/>
      <w:r w:rsidRPr="00A96C44">
        <w:rPr>
          <w:rFonts w:ascii="Cambria" w:hAnsi="Cambria"/>
          <w:b/>
          <w:bCs/>
          <w:color w:val="auto"/>
          <w:sz w:val="22"/>
          <w:szCs w:val="22"/>
        </w:rPr>
        <w:t>Restoraniköögi</w:t>
      </w:r>
      <w:r w:rsidR="00522402">
        <w:rPr>
          <w:rFonts w:ascii="Cambria" w:hAnsi="Cambria"/>
          <w:b/>
          <w:bCs/>
          <w:color w:val="auto"/>
          <w:sz w:val="22"/>
          <w:szCs w:val="22"/>
        </w:rPr>
        <w:t xml:space="preserve"> </w:t>
      </w:r>
      <w:r w:rsidRPr="00A96C44">
        <w:rPr>
          <w:rFonts w:ascii="Cambria" w:hAnsi="Cambria"/>
          <w:b/>
          <w:bCs/>
          <w:color w:val="auto"/>
          <w:sz w:val="22"/>
          <w:szCs w:val="22"/>
        </w:rPr>
        <w:t>töö</w:t>
      </w:r>
      <w:bookmarkEnd w:id="13"/>
    </w:p>
    <w:tbl>
      <w:tblPr>
        <w:tblStyle w:val="Kontuurtabel111"/>
        <w:tblW w:w="0" w:type="auto"/>
        <w:tblInd w:w="-145" w:type="dxa"/>
        <w:tblLook w:val="04A0" w:firstRow="1" w:lastRow="0" w:firstColumn="1" w:lastColumn="0" w:noHBand="0" w:noVBand="1"/>
      </w:tblPr>
      <w:tblGrid>
        <w:gridCol w:w="2550"/>
        <w:gridCol w:w="4046"/>
        <w:gridCol w:w="3394"/>
        <w:gridCol w:w="1603"/>
        <w:gridCol w:w="1110"/>
        <w:gridCol w:w="3138"/>
      </w:tblGrid>
      <w:tr w:rsidR="00203874" w:rsidRPr="00385DC7" w14:paraId="6BA79970" w14:textId="77777777" w:rsidTr="00604E3F">
        <w:tc>
          <w:tcPr>
            <w:tcW w:w="2550" w:type="dxa"/>
            <w:shd w:val="clear" w:color="auto" w:fill="BDD6EE" w:themeFill="accent5" w:themeFillTint="66"/>
          </w:tcPr>
          <w:p w14:paraId="1B8AB305" w14:textId="7FBBFDA8" w:rsidR="00203874" w:rsidRPr="00385DC7" w:rsidRDefault="00C81998" w:rsidP="005B3A52">
            <w:pPr>
              <w:jc w:val="center"/>
              <w:rPr>
                <w:rFonts w:ascii="Cambria" w:hAnsi="Cambria"/>
                <w:b/>
                <w:sz w:val="22"/>
                <w:szCs w:val="22"/>
              </w:rPr>
            </w:pPr>
            <w:r w:rsidRPr="00385DC7">
              <w:rPr>
                <w:rFonts w:ascii="Cambria" w:hAnsi="Cambria"/>
                <w:b/>
                <w:sz w:val="22"/>
                <w:szCs w:val="22"/>
              </w:rPr>
              <w:t>10</w:t>
            </w:r>
          </w:p>
        </w:tc>
        <w:tc>
          <w:tcPr>
            <w:tcW w:w="10153" w:type="dxa"/>
            <w:gridSpan w:val="4"/>
            <w:shd w:val="clear" w:color="auto" w:fill="BDD6EE" w:themeFill="accent5" w:themeFillTint="66"/>
          </w:tcPr>
          <w:p w14:paraId="330288E7" w14:textId="0E51FF65" w:rsidR="00203874" w:rsidRPr="00385DC7" w:rsidRDefault="00203874" w:rsidP="005B3A52">
            <w:pPr>
              <w:jc w:val="center"/>
              <w:rPr>
                <w:rFonts w:ascii="Cambria" w:hAnsi="Cambria"/>
                <w:b/>
                <w:sz w:val="22"/>
                <w:szCs w:val="22"/>
              </w:rPr>
            </w:pPr>
            <w:r w:rsidRPr="00385DC7">
              <w:rPr>
                <w:rFonts w:ascii="Cambria" w:hAnsi="Cambria"/>
                <w:b/>
                <w:sz w:val="22"/>
                <w:szCs w:val="22"/>
              </w:rPr>
              <w:t>Restoraniköögi</w:t>
            </w:r>
            <w:r w:rsidR="00522402">
              <w:rPr>
                <w:rFonts w:ascii="Cambria" w:hAnsi="Cambria"/>
                <w:b/>
                <w:sz w:val="22"/>
                <w:szCs w:val="22"/>
              </w:rPr>
              <w:t xml:space="preserve"> </w:t>
            </w:r>
            <w:r w:rsidRPr="00385DC7">
              <w:rPr>
                <w:rFonts w:ascii="Cambria" w:hAnsi="Cambria"/>
                <w:b/>
                <w:sz w:val="22"/>
                <w:szCs w:val="22"/>
              </w:rPr>
              <w:t>töö</w:t>
            </w:r>
          </w:p>
        </w:tc>
        <w:tc>
          <w:tcPr>
            <w:tcW w:w="3138" w:type="dxa"/>
            <w:shd w:val="clear" w:color="auto" w:fill="BDD6EE" w:themeFill="accent5" w:themeFillTint="66"/>
          </w:tcPr>
          <w:p w14:paraId="034AE7B4" w14:textId="41B8620E" w:rsidR="00203874" w:rsidRPr="00385DC7" w:rsidRDefault="00FB224D" w:rsidP="005B3A52">
            <w:pPr>
              <w:jc w:val="center"/>
              <w:rPr>
                <w:rFonts w:ascii="Cambria" w:hAnsi="Cambria"/>
                <w:b/>
                <w:sz w:val="22"/>
                <w:szCs w:val="22"/>
              </w:rPr>
            </w:pPr>
            <w:r w:rsidRPr="00385DC7">
              <w:rPr>
                <w:rFonts w:ascii="Cambria" w:hAnsi="Cambria"/>
                <w:b/>
                <w:sz w:val="22"/>
                <w:szCs w:val="22"/>
              </w:rPr>
              <w:t>8</w:t>
            </w:r>
            <w:r w:rsidR="00203874" w:rsidRPr="00385DC7">
              <w:rPr>
                <w:rFonts w:ascii="Cambria" w:hAnsi="Cambria"/>
                <w:b/>
                <w:sz w:val="22"/>
                <w:szCs w:val="22"/>
              </w:rPr>
              <w:t xml:space="preserve"> EKAP </w:t>
            </w:r>
            <w:r w:rsidR="009C3EE8">
              <w:rPr>
                <w:rFonts w:ascii="Cambria" w:hAnsi="Cambria"/>
                <w:b/>
                <w:sz w:val="22"/>
                <w:szCs w:val="22"/>
              </w:rPr>
              <w:t>/ 208 tundi</w:t>
            </w:r>
          </w:p>
        </w:tc>
      </w:tr>
      <w:tr w:rsidR="00203874" w:rsidRPr="00385DC7" w14:paraId="76A4441F" w14:textId="77777777" w:rsidTr="00AB50BF">
        <w:tc>
          <w:tcPr>
            <w:tcW w:w="11593" w:type="dxa"/>
            <w:gridSpan w:val="4"/>
            <w:tcBorders>
              <w:bottom w:val="single" w:sz="4" w:space="0" w:color="auto"/>
            </w:tcBorders>
          </w:tcPr>
          <w:p w14:paraId="17B64E9C" w14:textId="77777777" w:rsidR="00203874" w:rsidRPr="00385DC7" w:rsidRDefault="00203874" w:rsidP="005B3A52">
            <w:pPr>
              <w:rPr>
                <w:rFonts w:ascii="Cambria" w:hAnsi="Cambria"/>
                <w:b/>
                <w:sz w:val="22"/>
                <w:szCs w:val="22"/>
              </w:rPr>
            </w:pPr>
            <w:r w:rsidRPr="00385DC7">
              <w:rPr>
                <w:rFonts w:ascii="Cambria" w:hAnsi="Cambria"/>
                <w:b/>
                <w:sz w:val="22"/>
                <w:szCs w:val="22"/>
              </w:rPr>
              <w:t>Õpetajad:</w:t>
            </w:r>
          </w:p>
        </w:tc>
        <w:tc>
          <w:tcPr>
            <w:tcW w:w="1110" w:type="dxa"/>
            <w:tcBorders>
              <w:bottom w:val="single" w:sz="4" w:space="0" w:color="auto"/>
            </w:tcBorders>
          </w:tcPr>
          <w:p w14:paraId="47F276E3" w14:textId="77777777" w:rsidR="00203874" w:rsidRPr="00385DC7" w:rsidRDefault="00203874" w:rsidP="005B3A52">
            <w:pPr>
              <w:rPr>
                <w:rFonts w:ascii="Cambria" w:hAnsi="Cambria"/>
                <w:sz w:val="22"/>
                <w:szCs w:val="22"/>
              </w:rPr>
            </w:pPr>
            <w:r w:rsidRPr="00385DC7">
              <w:rPr>
                <w:rFonts w:ascii="Cambria" w:hAnsi="Cambria"/>
                <w:sz w:val="22"/>
                <w:szCs w:val="22"/>
              </w:rPr>
              <w:t>Kursus II</w:t>
            </w:r>
          </w:p>
        </w:tc>
        <w:tc>
          <w:tcPr>
            <w:tcW w:w="3138" w:type="dxa"/>
            <w:tcBorders>
              <w:bottom w:val="single" w:sz="4" w:space="0" w:color="auto"/>
            </w:tcBorders>
          </w:tcPr>
          <w:p w14:paraId="3BC7AF7E" w14:textId="0AD5E1EC" w:rsidR="00203874" w:rsidRPr="00385DC7" w:rsidRDefault="00203874" w:rsidP="005B3A52">
            <w:pPr>
              <w:rPr>
                <w:rFonts w:ascii="Cambria" w:hAnsi="Cambria"/>
                <w:sz w:val="22"/>
                <w:szCs w:val="22"/>
              </w:rPr>
            </w:pPr>
          </w:p>
        </w:tc>
      </w:tr>
      <w:tr w:rsidR="00203874" w:rsidRPr="00385DC7" w14:paraId="3481469A" w14:textId="77777777" w:rsidTr="009F4356">
        <w:tc>
          <w:tcPr>
            <w:tcW w:w="15841" w:type="dxa"/>
            <w:gridSpan w:val="6"/>
            <w:shd w:val="clear" w:color="auto" w:fill="BDD6EE" w:themeFill="accent5" w:themeFillTint="66"/>
          </w:tcPr>
          <w:p w14:paraId="16D640D1" w14:textId="5AB1FB7D" w:rsidR="00203874" w:rsidRPr="00385DC7" w:rsidRDefault="00203874" w:rsidP="005B3A52">
            <w:pPr>
              <w:rPr>
                <w:rFonts w:ascii="Cambria" w:hAnsi="Cambria"/>
                <w:b/>
                <w:sz w:val="22"/>
                <w:szCs w:val="22"/>
              </w:rPr>
            </w:pPr>
            <w:r w:rsidRPr="00385DC7">
              <w:rPr>
                <w:rFonts w:ascii="Cambria" w:hAnsi="Cambria"/>
                <w:b/>
                <w:sz w:val="22"/>
                <w:szCs w:val="22"/>
              </w:rPr>
              <w:t xml:space="preserve">Eesmärk: </w:t>
            </w:r>
            <w:r w:rsidR="00FB224D" w:rsidRPr="00385DC7">
              <w:rPr>
                <w:rFonts w:ascii="Cambria" w:hAnsi="Cambria"/>
                <w:sz w:val="22"/>
                <w:szCs w:val="22"/>
              </w:rPr>
              <w:t>Õpetusega taotletakse, et õppija valmistab ja serveerib individuaalselt ja meeskonnaliikmena tellimisel valmistatavaid toite ja jooke lähtuvalt toitlustusettevõtte töökorralduse eripärast ning klientide soovidest ja vajadustest.</w:t>
            </w:r>
          </w:p>
        </w:tc>
      </w:tr>
      <w:tr w:rsidR="000C5D30" w:rsidRPr="00385DC7" w14:paraId="38EB3C31" w14:textId="650298D2" w:rsidTr="00604E3F">
        <w:tc>
          <w:tcPr>
            <w:tcW w:w="2550" w:type="dxa"/>
            <w:shd w:val="clear" w:color="auto" w:fill="BDD6EE" w:themeFill="accent5" w:themeFillTint="66"/>
          </w:tcPr>
          <w:p w14:paraId="46F582DF" w14:textId="77777777" w:rsidR="000C5D30" w:rsidRDefault="000C5D30" w:rsidP="005B3A52">
            <w:pPr>
              <w:rPr>
                <w:rFonts w:ascii="Cambria" w:hAnsi="Cambria"/>
                <w:b/>
                <w:sz w:val="22"/>
                <w:szCs w:val="22"/>
              </w:rPr>
            </w:pPr>
            <w:r>
              <w:rPr>
                <w:rFonts w:ascii="Cambria" w:hAnsi="Cambria"/>
                <w:b/>
                <w:sz w:val="22"/>
                <w:szCs w:val="22"/>
              </w:rPr>
              <w:t>Nõuded mooduli</w:t>
            </w:r>
          </w:p>
          <w:p w14:paraId="34158710" w14:textId="4FFEB124" w:rsidR="000C5D30" w:rsidRPr="00385DC7" w:rsidRDefault="000C5D30" w:rsidP="005B3A52">
            <w:pPr>
              <w:rPr>
                <w:rFonts w:ascii="Cambria" w:hAnsi="Cambria"/>
                <w:b/>
                <w:sz w:val="22"/>
                <w:szCs w:val="22"/>
              </w:rPr>
            </w:pPr>
            <w:r>
              <w:rPr>
                <w:rFonts w:ascii="Cambria" w:hAnsi="Cambria"/>
                <w:b/>
                <w:sz w:val="22"/>
                <w:szCs w:val="22"/>
              </w:rPr>
              <w:t>alustamiseks</w:t>
            </w:r>
          </w:p>
        </w:tc>
        <w:tc>
          <w:tcPr>
            <w:tcW w:w="13291" w:type="dxa"/>
            <w:gridSpan w:val="5"/>
            <w:shd w:val="clear" w:color="auto" w:fill="BDD6EE" w:themeFill="accent5" w:themeFillTint="66"/>
            <w:vAlign w:val="center"/>
          </w:tcPr>
          <w:p w14:paraId="2FAD913F" w14:textId="0196FA67" w:rsidR="000C5D30" w:rsidRPr="00385DC7" w:rsidRDefault="000C5D30" w:rsidP="005B3A52">
            <w:pPr>
              <w:rPr>
                <w:rFonts w:ascii="Cambria" w:hAnsi="Cambria"/>
                <w:b/>
                <w:sz w:val="22"/>
                <w:szCs w:val="22"/>
              </w:rPr>
            </w:pPr>
            <w:r w:rsidRPr="00C63CDC">
              <w:rPr>
                <w:rFonts w:ascii="Cambria" w:hAnsi="Cambria"/>
                <w:bCs/>
                <w:sz w:val="22"/>
                <w:szCs w:val="22"/>
              </w:rPr>
              <w:t>Läbitud moodulid „Majutamise ja toitlustamise valdkonna alused“</w:t>
            </w:r>
            <w:r>
              <w:rPr>
                <w:rFonts w:ascii="Cambria" w:hAnsi="Cambria"/>
                <w:bCs/>
                <w:sz w:val="22"/>
                <w:szCs w:val="22"/>
              </w:rPr>
              <w:t>,</w:t>
            </w:r>
            <w:r w:rsidRPr="00C63CDC">
              <w:rPr>
                <w:rFonts w:ascii="Cambria" w:hAnsi="Cambria"/>
                <w:bCs/>
                <w:sz w:val="22"/>
                <w:szCs w:val="22"/>
              </w:rPr>
              <w:t xml:space="preserve"> „Abikoka töö“</w:t>
            </w:r>
            <w:r>
              <w:rPr>
                <w:rFonts w:ascii="Cambria" w:hAnsi="Cambria"/>
                <w:bCs/>
                <w:sz w:val="22"/>
                <w:szCs w:val="22"/>
              </w:rPr>
              <w:t>, „Teeninduse alused“ ja „Suurköögitöö“</w:t>
            </w:r>
          </w:p>
        </w:tc>
      </w:tr>
      <w:tr w:rsidR="00203874" w:rsidRPr="00385DC7" w14:paraId="7076365D" w14:textId="77777777" w:rsidTr="00604E3F">
        <w:tc>
          <w:tcPr>
            <w:tcW w:w="2550" w:type="dxa"/>
            <w:vAlign w:val="center"/>
          </w:tcPr>
          <w:p w14:paraId="5E7E5005" w14:textId="77777777" w:rsidR="00203874" w:rsidRPr="00A96C44" w:rsidRDefault="00203874" w:rsidP="005B3A52">
            <w:pPr>
              <w:jc w:val="center"/>
              <w:rPr>
                <w:rFonts w:ascii="Cambria" w:hAnsi="Cambria"/>
                <w:b/>
                <w:bCs/>
                <w:sz w:val="22"/>
                <w:szCs w:val="22"/>
              </w:rPr>
            </w:pPr>
            <w:r w:rsidRPr="00A96C44">
              <w:rPr>
                <w:rFonts w:ascii="Cambria" w:hAnsi="Cambria"/>
                <w:b/>
                <w:bCs/>
                <w:sz w:val="22"/>
                <w:szCs w:val="22"/>
              </w:rPr>
              <w:t>Õpiväljundid</w:t>
            </w:r>
          </w:p>
        </w:tc>
        <w:tc>
          <w:tcPr>
            <w:tcW w:w="4046" w:type="dxa"/>
            <w:vAlign w:val="center"/>
          </w:tcPr>
          <w:p w14:paraId="2ED0B3FF" w14:textId="77777777" w:rsidR="00203874" w:rsidRPr="00A96C44" w:rsidRDefault="00203874" w:rsidP="005B3A52">
            <w:pPr>
              <w:jc w:val="center"/>
              <w:rPr>
                <w:rFonts w:ascii="Cambria" w:hAnsi="Cambria"/>
                <w:b/>
                <w:bCs/>
                <w:sz w:val="22"/>
                <w:szCs w:val="22"/>
              </w:rPr>
            </w:pPr>
            <w:r w:rsidRPr="00A96C44">
              <w:rPr>
                <w:rFonts w:ascii="Cambria" w:hAnsi="Cambria"/>
                <w:b/>
                <w:bCs/>
                <w:sz w:val="22"/>
                <w:szCs w:val="22"/>
              </w:rPr>
              <w:t>Hindamiskriteeriumid</w:t>
            </w:r>
          </w:p>
        </w:tc>
        <w:tc>
          <w:tcPr>
            <w:tcW w:w="3394" w:type="dxa"/>
            <w:vAlign w:val="center"/>
          </w:tcPr>
          <w:p w14:paraId="179611DC" w14:textId="77777777" w:rsidR="00203874" w:rsidRPr="00A96C44" w:rsidRDefault="00203874" w:rsidP="005B3A52">
            <w:pPr>
              <w:jc w:val="center"/>
              <w:rPr>
                <w:rFonts w:ascii="Cambria" w:hAnsi="Cambria"/>
                <w:b/>
                <w:bCs/>
                <w:sz w:val="22"/>
                <w:szCs w:val="22"/>
              </w:rPr>
            </w:pPr>
            <w:r w:rsidRPr="00A96C44">
              <w:rPr>
                <w:rFonts w:ascii="Cambria" w:hAnsi="Cambria"/>
                <w:b/>
                <w:bCs/>
                <w:sz w:val="22"/>
                <w:szCs w:val="22"/>
              </w:rPr>
              <w:t>Hindamisülesanded</w:t>
            </w:r>
          </w:p>
        </w:tc>
        <w:tc>
          <w:tcPr>
            <w:tcW w:w="1603" w:type="dxa"/>
          </w:tcPr>
          <w:p w14:paraId="7337DEB0" w14:textId="77777777" w:rsidR="00203874" w:rsidRPr="00A96C44" w:rsidRDefault="00203874" w:rsidP="005B3A52">
            <w:pPr>
              <w:jc w:val="center"/>
              <w:rPr>
                <w:rFonts w:ascii="Cambria" w:hAnsi="Cambria"/>
                <w:b/>
                <w:bCs/>
                <w:sz w:val="22"/>
                <w:szCs w:val="22"/>
              </w:rPr>
            </w:pPr>
            <w:r w:rsidRPr="00A96C44">
              <w:rPr>
                <w:rFonts w:ascii="Cambria" w:hAnsi="Cambria"/>
                <w:b/>
                <w:bCs/>
                <w:sz w:val="22"/>
                <w:szCs w:val="22"/>
              </w:rPr>
              <w:t>Kokkuvõttev</w:t>
            </w:r>
          </w:p>
          <w:p w14:paraId="416707DD" w14:textId="77777777" w:rsidR="00203874" w:rsidRPr="00A96C44" w:rsidRDefault="00203874" w:rsidP="005B3A52">
            <w:pPr>
              <w:jc w:val="center"/>
              <w:rPr>
                <w:rFonts w:ascii="Cambria" w:hAnsi="Cambria"/>
                <w:b/>
                <w:bCs/>
                <w:sz w:val="22"/>
                <w:szCs w:val="22"/>
              </w:rPr>
            </w:pPr>
            <w:r w:rsidRPr="00A96C44">
              <w:rPr>
                <w:rFonts w:ascii="Cambria" w:hAnsi="Cambria"/>
                <w:b/>
                <w:bCs/>
                <w:sz w:val="22"/>
                <w:szCs w:val="22"/>
              </w:rPr>
              <w:t>hindamine</w:t>
            </w:r>
          </w:p>
        </w:tc>
        <w:tc>
          <w:tcPr>
            <w:tcW w:w="4248" w:type="dxa"/>
            <w:gridSpan w:val="2"/>
            <w:vAlign w:val="center"/>
          </w:tcPr>
          <w:p w14:paraId="28A581ED" w14:textId="77777777" w:rsidR="00203874" w:rsidRPr="00A96C44" w:rsidRDefault="00203874" w:rsidP="005B3A52">
            <w:pPr>
              <w:jc w:val="center"/>
              <w:rPr>
                <w:rFonts w:ascii="Cambria" w:hAnsi="Cambria"/>
                <w:b/>
                <w:bCs/>
                <w:sz w:val="22"/>
                <w:szCs w:val="22"/>
              </w:rPr>
            </w:pPr>
            <w:r w:rsidRPr="00A96C44">
              <w:rPr>
                <w:rFonts w:ascii="Cambria" w:hAnsi="Cambria"/>
                <w:b/>
                <w:bCs/>
                <w:sz w:val="22"/>
                <w:szCs w:val="22"/>
              </w:rPr>
              <w:t>Teemad</w:t>
            </w:r>
          </w:p>
        </w:tc>
      </w:tr>
      <w:tr w:rsidR="00203874" w:rsidRPr="00385DC7" w14:paraId="3F3DB61F" w14:textId="77777777" w:rsidTr="00604E3F">
        <w:tc>
          <w:tcPr>
            <w:tcW w:w="2550" w:type="dxa"/>
          </w:tcPr>
          <w:p w14:paraId="4E74C80E" w14:textId="1D678601" w:rsidR="00203874" w:rsidRPr="00385DC7" w:rsidRDefault="00677226" w:rsidP="005B3A52">
            <w:pPr>
              <w:rPr>
                <w:rFonts w:ascii="Cambria" w:hAnsi="Cambria"/>
                <w:sz w:val="22"/>
                <w:szCs w:val="22"/>
              </w:rPr>
            </w:pPr>
            <w:r w:rsidRPr="006C46FE">
              <w:rPr>
                <w:rFonts w:ascii="Cambria" w:hAnsi="Cambria"/>
                <w:b/>
                <w:bCs/>
                <w:sz w:val="22"/>
                <w:szCs w:val="22"/>
              </w:rPr>
              <w:t>ÕV</w:t>
            </w:r>
            <w:r w:rsidR="006C46FE" w:rsidRPr="006C46FE">
              <w:rPr>
                <w:rFonts w:ascii="Cambria" w:hAnsi="Cambria"/>
                <w:b/>
                <w:bCs/>
                <w:sz w:val="22"/>
                <w:szCs w:val="22"/>
              </w:rPr>
              <w:t xml:space="preserve">1. </w:t>
            </w:r>
            <w:r w:rsidR="00203874" w:rsidRPr="006C46FE">
              <w:rPr>
                <w:rFonts w:ascii="Cambria" w:hAnsi="Cambria"/>
                <w:b/>
                <w:bCs/>
                <w:sz w:val="22"/>
                <w:szCs w:val="22"/>
              </w:rPr>
              <w:t>valmistab</w:t>
            </w:r>
            <w:r w:rsidR="00203874" w:rsidRPr="00385DC7">
              <w:rPr>
                <w:rFonts w:ascii="Cambria" w:hAnsi="Cambria"/>
                <w:sz w:val="22"/>
                <w:szCs w:val="22"/>
              </w:rPr>
              <w:t xml:space="preserve"> juhendamisel kliendi tellimuse alusel </w:t>
            </w:r>
            <w:r w:rsidR="00203874" w:rsidRPr="00385DC7">
              <w:rPr>
                <w:rFonts w:ascii="Cambria" w:hAnsi="Cambria"/>
                <w:i/>
                <w:sz w:val="22"/>
                <w:szCs w:val="22"/>
              </w:rPr>
              <w:t xml:space="preserve">à la carte </w:t>
            </w:r>
            <w:r w:rsidR="00203874" w:rsidRPr="00385DC7">
              <w:rPr>
                <w:rFonts w:ascii="Cambria" w:hAnsi="Cambria"/>
                <w:sz w:val="22"/>
                <w:szCs w:val="22"/>
              </w:rPr>
              <w:t xml:space="preserve">menüüs olevaid toite ja jooke lähtuvalt toidu kvaliteedinõuetest, </w:t>
            </w:r>
            <w:r w:rsidR="00203874" w:rsidRPr="00385DC7">
              <w:rPr>
                <w:rFonts w:ascii="Cambria" w:hAnsi="Cambria"/>
                <w:sz w:val="22"/>
                <w:szCs w:val="22"/>
              </w:rPr>
              <w:lastRenderedPageBreak/>
              <w:t>töötab säästlik</w:t>
            </w:r>
            <w:r w:rsidRPr="00385DC7">
              <w:rPr>
                <w:rFonts w:ascii="Cambria" w:hAnsi="Cambria"/>
                <w:sz w:val="22"/>
                <w:szCs w:val="22"/>
              </w:rPr>
              <w:t>ult ning järgib hügieeninõudeid</w:t>
            </w:r>
          </w:p>
          <w:p w14:paraId="2E55859B" w14:textId="77777777" w:rsidR="003C7673" w:rsidRPr="00385DC7" w:rsidRDefault="003C7673" w:rsidP="005B3A52">
            <w:pPr>
              <w:rPr>
                <w:rFonts w:ascii="Cambria" w:hAnsi="Cambria"/>
                <w:sz w:val="22"/>
                <w:szCs w:val="22"/>
              </w:rPr>
            </w:pPr>
          </w:p>
          <w:p w14:paraId="32842C05" w14:textId="49E43D09" w:rsidR="00203874" w:rsidRPr="00385DC7" w:rsidRDefault="00203874" w:rsidP="005B3A52">
            <w:pPr>
              <w:rPr>
                <w:rFonts w:ascii="Cambria" w:hAnsi="Cambria"/>
                <w:sz w:val="22"/>
                <w:szCs w:val="22"/>
              </w:rPr>
            </w:pPr>
            <w:r w:rsidRPr="00385DC7">
              <w:rPr>
                <w:rFonts w:ascii="Cambria" w:hAnsi="Cambria"/>
                <w:sz w:val="22"/>
                <w:szCs w:val="22"/>
              </w:rPr>
              <w:t>Jaotus tundides:</w:t>
            </w:r>
          </w:p>
          <w:p w14:paraId="13999C8D" w14:textId="33EFB0F3" w:rsidR="00203874" w:rsidRPr="00385DC7" w:rsidRDefault="00203874" w:rsidP="005B3A52">
            <w:pPr>
              <w:rPr>
                <w:rFonts w:ascii="Cambria" w:hAnsi="Cambria"/>
                <w:sz w:val="22"/>
                <w:szCs w:val="22"/>
              </w:rPr>
            </w:pPr>
            <w:r w:rsidRPr="00385DC7">
              <w:rPr>
                <w:rFonts w:ascii="Cambria" w:hAnsi="Cambria"/>
                <w:sz w:val="22"/>
                <w:szCs w:val="22"/>
              </w:rPr>
              <w:t xml:space="preserve">praktiline töö: </w:t>
            </w:r>
            <w:r w:rsidR="001F1BE1" w:rsidRPr="00385DC7">
              <w:rPr>
                <w:rFonts w:ascii="Cambria" w:hAnsi="Cambria"/>
                <w:sz w:val="22"/>
                <w:szCs w:val="22"/>
              </w:rPr>
              <w:t>5</w:t>
            </w:r>
            <w:r w:rsidRPr="00385DC7">
              <w:rPr>
                <w:rFonts w:ascii="Cambria" w:hAnsi="Cambria"/>
                <w:sz w:val="22"/>
                <w:szCs w:val="22"/>
              </w:rPr>
              <w:t>0</w:t>
            </w:r>
          </w:p>
          <w:p w14:paraId="071793CF" w14:textId="327DE6C8" w:rsidR="00203874" w:rsidRPr="00385DC7" w:rsidRDefault="00203874" w:rsidP="005B3A52">
            <w:pPr>
              <w:rPr>
                <w:rFonts w:ascii="Cambria" w:hAnsi="Cambria"/>
                <w:sz w:val="22"/>
                <w:szCs w:val="22"/>
              </w:rPr>
            </w:pPr>
            <w:r w:rsidRPr="00385DC7">
              <w:rPr>
                <w:rFonts w:ascii="Cambria" w:hAnsi="Cambria"/>
                <w:sz w:val="22"/>
                <w:szCs w:val="22"/>
              </w:rPr>
              <w:t xml:space="preserve">iseseisev töö: </w:t>
            </w:r>
            <w:r w:rsidR="001F1BE1" w:rsidRPr="00385DC7">
              <w:rPr>
                <w:rFonts w:ascii="Cambria" w:hAnsi="Cambria"/>
                <w:sz w:val="22"/>
                <w:szCs w:val="22"/>
              </w:rPr>
              <w:t>46</w:t>
            </w:r>
          </w:p>
          <w:p w14:paraId="230B448D" w14:textId="21F3641A" w:rsidR="008B46ED" w:rsidRPr="00385DC7" w:rsidRDefault="008B46ED" w:rsidP="005B3A52">
            <w:pPr>
              <w:rPr>
                <w:rFonts w:ascii="Cambria" w:hAnsi="Cambria"/>
                <w:sz w:val="22"/>
                <w:szCs w:val="22"/>
              </w:rPr>
            </w:pPr>
            <w:r w:rsidRPr="00385DC7">
              <w:rPr>
                <w:rFonts w:ascii="Cambria" w:hAnsi="Cambria"/>
                <w:sz w:val="22"/>
                <w:szCs w:val="22"/>
              </w:rPr>
              <w:t>Kokku</w:t>
            </w:r>
            <w:r w:rsidR="003C7673" w:rsidRPr="00385DC7">
              <w:rPr>
                <w:rFonts w:ascii="Cambria" w:hAnsi="Cambria"/>
                <w:sz w:val="22"/>
                <w:szCs w:val="22"/>
              </w:rPr>
              <w:t>:</w:t>
            </w:r>
            <w:r w:rsidRPr="00385DC7">
              <w:rPr>
                <w:rFonts w:ascii="Cambria" w:hAnsi="Cambria"/>
                <w:sz w:val="22"/>
                <w:szCs w:val="22"/>
              </w:rPr>
              <w:t xml:space="preserve"> 96</w:t>
            </w:r>
          </w:p>
          <w:p w14:paraId="2E8E23B9" w14:textId="77777777" w:rsidR="00203874" w:rsidRPr="00385DC7" w:rsidRDefault="00203874" w:rsidP="005B3A52">
            <w:pPr>
              <w:rPr>
                <w:rFonts w:ascii="Cambria" w:hAnsi="Cambria"/>
                <w:sz w:val="22"/>
                <w:szCs w:val="22"/>
              </w:rPr>
            </w:pPr>
          </w:p>
        </w:tc>
        <w:tc>
          <w:tcPr>
            <w:tcW w:w="4046" w:type="dxa"/>
          </w:tcPr>
          <w:p w14:paraId="1DFD3A8A" w14:textId="33B818C3" w:rsidR="00203874" w:rsidRPr="00385DC7" w:rsidRDefault="00522402" w:rsidP="005B3A52">
            <w:pPr>
              <w:rPr>
                <w:rFonts w:ascii="Cambria" w:hAnsi="Cambria"/>
                <w:sz w:val="22"/>
                <w:szCs w:val="22"/>
              </w:rPr>
            </w:pPr>
            <w:r w:rsidRPr="00522402">
              <w:rPr>
                <w:rFonts w:ascii="Cambria" w:hAnsi="Cambria"/>
                <w:b/>
                <w:bCs/>
                <w:sz w:val="22"/>
                <w:szCs w:val="22"/>
              </w:rPr>
              <w:lastRenderedPageBreak/>
              <w:t xml:space="preserve">HK 1.1. </w:t>
            </w:r>
            <w:r w:rsidR="00203874" w:rsidRPr="00522402">
              <w:rPr>
                <w:rFonts w:ascii="Cambria" w:hAnsi="Cambria"/>
                <w:b/>
                <w:bCs/>
                <w:sz w:val="22"/>
                <w:szCs w:val="22"/>
              </w:rPr>
              <w:t>eeltöötleb</w:t>
            </w:r>
            <w:r w:rsidR="00203874" w:rsidRPr="00385DC7">
              <w:rPr>
                <w:rFonts w:ascii="Cambria" w:hAnsi="Cambria"/>
                <w:sz w:val="22"/>
                <w:szCs w:val="22"/>
              </w:rPr>
              <w:t xml:space="preserve"> toidutooret, kasutades asjakohaseid külm- ja kuumtöötlemismeetodeid lähtuvalt tehnoloogilisest kaardist, arvestades toidutoorme kvaliteeti ja keemilist koostist, realiseerimisaegu ja kaonorme, </w:t>
            </w:r>
            <w:r w:rsidR="00203874" w:rsidRPr="00385DC7">
              <w:rPr>
                <w:rFonts w:ascii="Cambria" w:hAnsi="Cambria"/>
                <w:sz w:val="22"/>
                <w:szCs w:val="22"/>
              </w:rPr>
              <w:lastRenderedPageBreak/>
              <w:t>toiteväärtust ja maitseomadusi, järgides toiduhügieeni nõudeid.</w:t>
            </w:r>
          </w:p>
          <w:p w14:paraId="425631EC" w14:textId="076BFD68" w:rsidR="00E518CD" w:rsidRPr="00385DC7" w:rsidRDefault="00522402" w:rsidP="005B3A52">
            <w:pPr>
              <w:rPr>
                <w:rFonts w:ascii="Cambria" w:hAnsi="Cambria"/>
                <w:sz w:val="22"/>
                <w:szCs w:val="22"/>
              </w:rPr>
            </w:pPr>
            <w:r w:rsidRPr="00522402">
              <w:rPr>
                <w:rFonts w:ascii="Cambria" w:hAnsi="Cambria"/>
                <w:b/>
                <w:bCs/>
                <w:sz w:val="22"/>
                <w:szCs w:val="22"/>
              </w:rPr>
              <w:t xml:space="preserve">HK 1.2. </w:t>
            </w:r>
            <w:r w:rsidR="00203874" w:rsidRPr="00522402">
              <w:rPr>
                <w:rFonts w:ascii="Cambria" w:hAnsi="Cambria"/>
                <w:b/>
                <w:bCs/>
                <w:sz w:val="22"/>
                <w:szCs w:val="22"/>
              </w:rPr>
              <w:t>kirjeldab</w:t>
            </w:r>
            <w:r w:rsidR="00203874" w:rsidRPr="00385DC7">
              <w:rPr>
                <w:rFonts w:ascii="Cambria" w:hAnsi="Cambria"/>
                <w:sz w:val="22"/>
                <w:szCs w:val="22"/>
              </w:rPr>
              <w:t xml:space="preserve"> tehnoloogilistel kaartidel olevate toitude ja </w:t>
            </w:r>
            <w:r w:rsidR="00E518CD" w:rsidRPr="00385DC7">
              <w:rPr>
                <w:rFonts w:ascii="Cambria" w:hAnsi="Cambria"/>
                <w:sz w:val="22"/>
                <w:szCs w:val="22"/>
              </w:rPr>
              <w:t>jookide valmistamise viise ja võtteid</w:t>
            </w:r>
          </w:p>
          <w:p w14:paraId="692BFE46" w14:textId="44ED830E" w:rsidR="00E518CD" w:rsidRPr="00385DC7" w:rsidRDefault="00522402" w:rsidP="005B3A52">
            <w:pPr>
              <w:rPr>
                <w:rFonts w:ascii="Cambria" w:hAnsi="Cambria"/>
                <w:sz w:val="22"/>
                <w:szCs w:val="22"/>
              </w:rPr>
            </w:pPr>
            <w:r w:rsidRPr="00522402">
              <w:rPr>
                <w:rFonts w:ascii="Cambria" w:hAnsi="Cambria"/>
                <w:b/>
                <w:bCs/>
                <w:sz w:val="22"/>
                <w:szCs w:val="22"/>
              </w:rPr>
              <w:t xml:space="preserve">HK 1.3. </w:t>
            </w:r>
            <w:r w:rsidR="00203874" w:rsidRPr="00522402">
              <w:rPr>
                <w:rFonts w:ascii="Cambria" w:hAnsi="Cambria"/>
                <w:b/>
                <w:bCs/>
                <w:sz w:val="22"/>
                <w:szCs w:val="22"/>
              </w:rPr>
              <w:t>valmistab</w:t>
            </w:r>
            <w:r w:rsidR="00203874" w:rsidRPr="00385DC7">
              <w:rPr>
                <w:rFonts w:ascii="Cambria" w:hAnsi="Cambria"/>
                <w:sz w:val="22"/>
                <w:szCs w:val="22"/>
              </w:rPr>
              <w:t xml:space="preserve"> toite vastavalt tehnoloogilisele kaardile, järgides toiduhügieeni nõudeid, kasutades ohutult asjakohaseid köögitöö tehnikaid, külm- ja kuumtöötlusvõtteid, seadmeid ja töövahendeid, arvestades põhilisi keemilisi ja füüsikalisi muutusi toiduainetes </w:t>
            </w:r>
          </w:p>
          <w:p w14:paraId="16BB7ACE" w14:textId="16892F70" w:rsidR="00203874" w:rsidRPr="00385DC7" w:rsidRDefault="00522402" w:rsidP="005B3A52">
            <w:pPr>
              <w:rPr>
                <w:rFonts w:ascii="Cambria" w:hAnsi="Cambria"/>
                <w:sz w:val="22"/>
                <w:szCs w:val="22"/>
              </w:rPr>
            </w:pPr>
            <w:r w:rsidRPr="00522402">
              <w:rPr>
                <w:rFonts w:ascii="Cambria" w:hAnsi="Cambria"/>
                <w:b/>
                <w:bCs/>
                <w:sz w:val="22"/>
                <w:szCs w:val="22"/>
              </w:rPr>
              <w:t xml:space="preserve">HK 1.4. </w:t>
            </w:r>
            <w:r w:rsidR="00203874" w:rsidRPr="00522402">
              <w:rPr>
                <w:rFonts w:ascii="Cambria" w:hAnsi="Cambria"/>
                <w:b/>
                <w:bCs/>
                <w:sz w:val="22"/>
                <w:szCs w:val="22"/>
              </w:rPr>
              <w:t>valmistab</w:t>
            </w:r>
            <w:r w:rsidR="00203874" w:rsidRPr="00385DC7">
              <w:rPr>
                <w:rFonts w:ascii="Cambria" w:hAnsi="Cambria"/>
                <w:sz w:val="22"/>
                <w:szCs w:val="22"/>
              </w:rPr>
              <w:t xml:space="preserve"> iseloomuliku maitse, lõhna ja konsistentsiga toidud, juhindudes üldtunnustatud kvaliteedistandardist, traditsioonidest ja arvestades klientide soove ning vajadusi</w:t>
            </w:r>
          </w:p>
          <w:p w14:paraId="3162ECEE" w14:textId="73D8407B" w:rsidR="00203874" w:rsidRPr="00385DC7" w:rsidRDefault="00522402" w:rsidP="005B3A52">
            <w:pPr>
              <w:rPr>
                <w:rFonts w:ascii="Cambria" w:hAnsi="Cambria"/>
                <w:sz w:val="22"/>
                <w:szCs w:val="22"/>
              </w:rPr>
            </w:pPr>
            <w:r w:rsidRPr="00522402">
              <w:rPr>
                <w:rFonts w:ascii="Cambria" w:hAnsi="Cambria"/>
                <w:b/>
                <w:bCs/>
                <w:sz w:val="22"/>
                <w:szCs w:val="22"/>
              </w:rPr>
              <w:t xml:space="preserve">HK 1.5. </w:t>
            </w:r>
            <w:r w:rsidR="00203874" w:rsidRPr="00522402">
              <w:rPr>
                <w:rFonts w:ascii="Cambria" w:hAnsi="Cambria"/>
                <w:b/>
                <w:bCs/>
                <w:sz w:val="22"/>
                <w:szCs w:val="22"/>
              </w:rPr>
              <w:t>vormistab</w:t>
            </w:r>
            <w:r w:rsidR="00203874" w:rsidRPr="00385DC7">
              <w:rPr>
                <w:rFonts w:ascii="Cambria" w:hAnsi="Cambria"/>
                <w:sz w:val="22"/>
                <w:szCs w:val="22"/>
              </w:rPr>
              <w:t xml:space="preserve"> portsjonid vastavalt tööülesandele ja vastab kliendi küsimustele toitude kohta</w:t>
            </w:r>
          </w:p>
        </w:tc>
        <w:tc>
          <w:tcPr>
            <w:tcW w:w="3394" w:type="dxa"/>
          </w:tcPr>
          <w:p w14:paraId="3B2833DD" w14:textId="1D889803" w:rsidR="00203874" w:rsidRPr="00385DC7" w:rsidRDefault="00203874" w:rsidP="005B3A52">
            <w:pPr>
              <w:rPr>
                <w:rFonts w:ascii="Cambria" w:hAnsi="Cambria"/>
                <w:sz w:val="22"/>
                <w:szCs w:val="22"/>
              </w:rPr>
            </w:pPr>
            <w:r w:rsidRPr="00261634">
              <w:rPr>
                <w:rFonts w:ascii="Cambria" w:hAnsi="Cambria"/>
                <w:b/>
                <w:bCs/>
                <w:sz w:val="22"/>
                <w:szCs w:val="22"/>
              </w:rPr>
              <w:lastRenderedPageBreak/>
              <w:t>Praktiline töö</w:t>
            </w:r>
            <w:r w:rsidRPr="00385DC7">
              <w:rPr>
                <w:rFonts w:ascii="Cambria" w:hAnsi="Cambria"/>
                <w:sz w:val="22"/>
                <w:szCs w:val="22"/>
              </w:rPr>
              <w:t xml:space="preserve"> </w:t>
            </w:r>
            <w:r w:rsidR="00FB224D" w:rsidRPr="00385DC7">
              <w:rPr>
                <w:rFonts w:ascii="Cambria" w:hAnsi="Cambria"/>
                <w:sz w:val="22"/>
                <w:szCs w:val="22"/>
              </w:rPr>
              <w:t>restorani köögis.</w:t>
            </w:r>
          </w:p>
          <w:p w14:paraId="1C3C604B" w14:textId="77777777" w:rsidR="001F1BE1" w:rsidRPr="00385DC7" w:rsidRDefault="001F1BE1" w:rsidP="005B3A52">
            <w:pPr>
              <w:rPr>
                <w:rFonts w:ascii="Cambria" w:hAnsi="Cambria"/>
                <w:sz w:val="22"/>
                <w:szCs w:val="22"/>
              </w:rPr>
            </w:pPr>
          </w:p>
          <w:p w14:paraId="105A711E" w14:textId="1D487299" w:rsidR="00203874" w:rsidRPr="00385DC7" w:rsidRDefault="00203874" w:rsidP="005B3A52">
            <w:pPr>
              <w:rPr>
                <w:rFonts w:ascii="Cambria" w:hAnsi="Cambria"/>
                <w:sz w:val="22"/>
                <w:szCs w:val="22"/>
              </w:rPr>
            </w:pPr>
            <w:r w:rsidRPr="00522402">
              <w:rPr>
                <w:rFonts w:ascii="Cambria" w:hAnsi="Cambria"/>
                <w:b/>
                <w:bCs/>
                <w:sz w:val="22"/>
                <w:szCs w:val="22"/>
              </w:rPr>
              <w:t>IT:</w:t>
            </w:r>
            <w:r w:rsidRPr="00385DC7">
              <w:rPr>
                <w:rFonts w:ascii="Cambria" w:hAnsi="Cambria"/>
                <w:sz w:val="22"/>
                <w:szCs w:val="22"/>
              </w:rPr>
              <w:t xml:space="preserve"> Õpimapp vastavalt juhendile</w:t>
            </w:r>
            <w:r w:rsidR="00677226" w:rsidRPr="00385DC7">
              <w:rPr>
                <w:rFonts w:ascii="Cambria" w:hAnsi="Cambria"/>
                <w:sz w:val="22"/>
                <w:szCs w:val="22"/>
              </w:rPr>
              <w:t xml:space="preserve"> </w:t>
            </w:r>
            <w:r w:rsidRPr="00385DC7">
              <w:rPr>
                <w:rFonts w:ascii="Cambria" w:hAnsi="Cambria"/>
                <w:sz w:val="22"/>
                <w:szCs w:val="22"/>
              </w:rPr>
              <w:t>(õpimapp sisaldab praktilise töö analüüsi k</w:t>
            </w:r>
            <w:r w:rsidR="00677226" w:rsidRPr="00385DC7">
              <w:rPr>
                <w:rFonts w:ascii="Cambria" w:hAnsi="Cambria"/>
                <w:sz w:val="22"/>
                <w:szCs w:val="22"/>
              </w:rPr>
              <w:t>oos retseptide ja tehnoloogiaga; l</w:t>
            </w:r>
            <w:r w:rsidRPr="00385DC7">
              <w:rPr>
                <w:rFonts w:ascii="Cambria" w:hAnsi="Cambria"/>
                <w:sz w:val="22"/>
                <w:szCs w:val="22"/>
              </w:rPr>
              <w:t>isatud pildid valmistatud roogadest).</w:t>
            </w:r>
          </w:p>
        </w:tc>
        <w:tc>
          <w:tcPr>
            <w:tcW w:w="1603" w:type="dxa"/>
          </w:tcPr>
          <w:p w14:paraId="78B2387A" w14:textId="0AC81115" w:rsidR="00203874" w:rsidRPr="00385DC7" w:rsidRDefault="00A21489" w:rsidP="005B3A52">
            <w:pPr>
              <w:rPr>
                <w:rFonts w:ascii="Cambria" w:hAnsi="Cambria"/>
                <w:sz w:val="22"/>
                <w:szCs w:val="22"/>
              </w:rPr>
            </w:pPr>
            <w:r>
              <w:rPr>
                <w:rFonts w:ascii="Cambria" w:hAnsi="Cambria"/>
                <w:sz w:val="22"/>
                <w:szCs w:val="22"/>
              </w:rPr>
              <w:t>m</w:t>
            </w:r>
            <w:r w:rsidR="00203874" w:rsidRPr="00385DC7">
              <w:rPr>
                <w:rFonts w:ascii="Cambria" w:hAnsi="Cambria"/>
                <w:sz w:val="22"/>
                <w:szCs w:val="22"/>
              </w:rPr>
              <w:t>itteeristav</w:t>
            </w:r>
          </w:p>
          <w:p w14:paraId="682DA371" w14:textId="25322567" w:rsidR="00203874" w:rsidRPr="00385DC7" w:rsidRDefault="00A21489" w:rsidP="005B3A52">
            <w:pPr>
              <w:rPr>
                <w:rFonts w:ascii="Cambria" w:hAnsi="Cambria"/>
                <w:sz w:val="22"/>
                <w:szCs w:val="22"/>
              </w:rPr>
            </w:pPr>
            <w:r>
              <w:rPr>
                <w:rFonts w:ascii="Cambria" w:hAnsi="Cambria"/>
                <w:sz w:val="22"/>
                <w:szCs w:val="22"/>
              </w:rPr>
              <w:t>h</w:t>
            </w:r>
            <w:r w:rsidR="003C7673" w:rsidRPr="00385DC7">
              <w:rPr>
                <w:rFonts w:ascii="Cambria" w:hAnsi="Cambria"/>
                <w:sz w:val="22"/>
                <w:szCs w:val="22"/>
              </w:rPr>
              <w:t>inda</w:t>
            </w:r>
            <w:r w:rsidR="00677226" w:rsidRPr="00385DC7">
              <w:rPr>
                <w:rFonts w:ascii="Cambria" w:hAnsi="Cambria"/>
                <w:sz w:val="22"/>
                <w:szCs w:val="22"/>
              </w:rPr>
              <w:t>vad</w:t>
            </w:r>
          </w:p>
          <w:p w14:paraId="39E42175" w14:textId="77777777" w:rsidR="00203874" w:rsidRPr="00385DC7" w:rsidRDefault="00203874" w:rsidP="005B3A52">
            <w:pPr>
              <w:rPr>
                <w:rFonts w:ascii="Cambria" w:hAnsi="Cambria"/>
                <w:sz w:val="22"/>
                <w:szCs w:val="22"/>
              </w:rPr>
            </w:pPr>
            <w:r w:rsidRPr="00385DC7">
              <w:rPr>
                <w:rFonts w:ascii="Cambria" w:hAnsi="Cambria"/>
                <w:sz w:val="22"/>
                <w:szCs w:val="22"/>
              </w:rPr>
              <w:t>kokaõpetajad</w:t>
            </w:r>
          </w:p>
        </w:tc>
        <w:tc>
          <w:tcPr>
            <w:tcW w:w="4248" w:type="dxa"/>
            <w:gridSpan w:val="2"/>
          </w:tcPr>
          <w:p w14:paraId="7FE4658F" w14:textId="2286CE5F" w:rsidR="00203874" w:rsidRPr="00385DC7" w:rsidRDefault="00B51CFE" w:rsidP="005B3A52">
            <w:pPr>
              <w:rPr>
                <w:rFonts w:ascii="Cambria" w:hAnsi="Cambria"/>
                <w:b/>
                <w:sz w:val="22"/>
                <w:szCs w:val="22"/>
              </w:rPr>
            </w:pPr>
            <w:r w:rsidRPr="00385DC7">
              <w:rPr>
                <w:rFonts w:ascii="Cambria" w:hAnsi="Cambria"/>
                <w:b/>
                <w:sz w:val="22"/>
                <w:szCs w:val="22"/>
              </w:rPr>
              <w:t xml:space="preserve">TOIDUVALMISTAMINE RESTORANIKÖÖGIS </w:t>
            </w:r>
          </w:p>
          <w:p w14:paraId="781919E7" w14:textId="17186917" w:rsidR="00203874" w:rsidRPr="00385DC7" w:rsidRDefault="00AB6C3E" w:rsidP="005B3A52">
            <w:pPr>
              <w:pStyle w:val="loetelu"/>
              <w:numPr>
                <w:ilvl w:val="0"/>
                <w:numId w:val="25"/>
              </w:numPr>
              <w:ind w:left="355"/>
              <w:rPr>
                <w:rFonts w:ascii="Cambria" w:hAnsi="Cambria"/>
                <w:sz w:val="22"/>
                <w:szCs w:val="22"/>
              </w:rPr>
            </w:pPr>
            <w:r>
              <w:rPr>
                <w:rFonts w:ascii="Cambria" w:hAnsi="Cambria"/>
                <w:sz w:val="22"/>
                <w:szCs w:val="22"/>
              </w:rPr>
              <w:t>K</w:t>
            </w:r>
            <w:r w:rsidR="00203874" w:rsidRPr="00385DC7">
              <w:rPr>
                <w:rFonts w:ascii="Cambria" w:hAnsi="Cambria"/>
                <w:sz w:val="22"/>
                <w:szCs w:val="22"/>
              </w:rPr>
              <w:t>ülm</w:t>
            </w:r>
            <w:r>
              <w:rPr>
                <w:rFonts w:ascii="Cambria" w:hAnsi="Cambria"/>
                <w:sz w:val="22"/>
                <w:szCs w:val="22"/>
              </w:rPr>
              <w:t>ad</w:t>
            </w:r>
            <w:r w:rsidR="00203874" w:rsidRPr="00385DC7">
              <w:rPr>
                <w:rFonts w:ascii="Cambria" w:hAnsi="Cambria"/>
                <w:sz w:val="22"/>
                <w:szCs w:val="22"/>
              </w:rPr>
              <w:t xml:space="preserve"> või sooj</w:t>
            </w:r>
            <w:r>
              <w:rPr>
                <w:rFonts w:ascii="Cambria" w:hAnsi="Cambria"/>
                <w:sz w:val="22"/>
                <w:szCs w:val="22"/>
              </w:rPr>
              <w:t>ad</w:t>
            </w:r>
            <w:r w:rsidR="00203874" w:rsidRPr="00385DC7">
              <w:rPr>
                <w:rFonts w:ascii="Cambria" w:hAnsi="Cambria"/>
                <w:sz w:val="22"/>
                <w:szCs w:val="22"/>
              </w:rPr>
              <w:t xml:space="preserve"> eelro</w:t>
            </w:r>
            <w:r>
              <w:rPr>
                <w:rFonts w:ascii="Cambria" w:hAnsi="Cambria"/>
                <w:sz w:val="22"/>
                <w:szCs w:val="22"/>
              </w:rPr>
              <w:t>ad</w:t>
            </w:r>
          </w:p>
          <w:p w14:paraId="0DAF04F7" w14:textId="77777777" w:rsidR="00AB6C3E" w:rsidRDefault="00AB6C3E" w:rsidP="005B3A52">
            <w:pPr>
              <w:pStyle w:val="loetelu"/>
              <w:numPr>
                <w:ilvl w:val="0"/>
                <w:numId w:val="25"/>
              </w:numPr>
              <w:ind w:left="355"/>
              <w:rPr>
                <w:rFonts w:ascii="Cambria" w:hAnsi="Cambria"/>
                <w:sz w:val="22"/>
                <w:szCs w:val="22"/>
              </w:rPr>
            </w:pPr>
            <w:r>
              <w:rPr>
                <w:rFonts w:ascii="Cambria" w:hAnsi="Cambria"/>
                <w:sz w:val="22"/>
                <w:szCs w:val="22"/>
              </w:rPr>
              <w:t>S</w:t>
            </w:r>
            <w:r w:rsidR="00203874" w:rsidRPr="00385DC7">
              <w:rPr>
                <w:rFonts w:ascii="Cambria" w:hAnsi="Cambria"/>
                <w:sz w:val="22"/>
                <w:szCs w:val="22"/>
              </w:rPr>
              <w:t>up</w:t>
            </w:r>
            <w:r>
              <w:rPr>
                <w:rFonts w:ascii="Cambria" w:hAnsi="Cambria"/>
                <w:sz w:val="22"/>
                <w:szCs w:val="22"/>
              </w:rPr>
              <w:t>id</w:t>
            </w:r>
            <w:r w:rsidR="00203874" w:rsidRPr="00385DC7">
              <w:rPr>
                <w:rFonts w:ascii="Cambria" w:hAnsi="Cambria"/>
                <w:sz w:val="22"/>
                <w:szCs w:val="22"/>
              </w:rPr>
              <w:t xml:space="preserve"> (</w:t>
            </w:r>
            <w:proofErr w:type="spellStart"/>
            <w:r w:rsidR="00203874" w:rsidRPr="00385DC7">
              <w:rPr>
                <w:rFonts w:ascii="Cambria" w:hAnsi="Cambria"/>
                <w:sz w:val="22"/>
                <w:szCs w:val="22"/>
              </w:rPr>
              <w:t>veloute</w:t>
            </w:r>
            <w:proofErr w:type="spellEnd"/>
            <w:r w:rsidR="00203874" w:rsidRPr="00385DC7">
              <w:rPr>
                <w:rFonts w:ascii="Cambria" w:hAnsi="Cambria"/>
                <w:sz w:val="22"/>
                <w:szCs w:val="22"/>
              </w:rPr>
              <w:t xml:space="preserve"> supid) ja munaga paksendatud kastmed (hollandi kaste) vastavalt tehnoloogilisele kaardile</w:t>
            </w:r>
          </w:p>
          <w:p w14:paraId="0768B919" w14:textId="515A8661" w:rsidR="00203874" w:rsidRPr="00385DC7" w:rsidRDefault="00AB6C3E" w:rsidP="005B3A52">
            <w:pPr>
              <w:pStyle w:val="loetelu"/>
              <w:numPr>
                <w:ilvl w:val="0"/>
                <w:numId w:val="25"/>
              </w:numPr>
              <w:ind w:left="355"/>
              <w:rPr>
                <w:rFonts w:ascii="Cambria" w:hAnsi="Cambria"/>
                <w:sz w:val="22"/>
                <w:szCs w:val="22"/>
              </w:rPr>
            </w:pPr>
            <w:r>
              <w:rPr>
                <w:rFonts w:ascii="Cambria" w:hAnsi="Cambria"/>
                <w:sz w:val="22"/>
                <w:szCs w:val="22"/>
              </w:rPr>
              <w:lastRenderedPageBreak/>
              <w:t>P</w:t>
            </w:r>
            <w:r w:rsidR="00677226" w:rsidRPr="00385DC7">
              <w:rPr>
                <w:rFonts w:ascii="Cambria" w:hAnsi="Cambria"/>
                <w:sz w:val="22"/>
                <w:szCs w:val="22"/>
              </w:rPr>
              <w:t>ea</w:t>
            </w:r>
            <w:r w:rsidR="00E55D8D" w:rsidRPr="00385DC7">
              <w:rPr>
                <w:rFonts w:ascii="Cambria" w:hAnsi="Cambria"/>
                <w:sz w:val="22"/>
                <w:szCs w:val="22"/>
              </w:rPr>
              <w:t>ro</w:t>
            </w:r>
            <w:r>
              <w:rPr>
                <w:rFonts w:ascii="Cambria" w:hAnsi="Cambria"/>
                <w:sz w:val="22"/>
                <w:szCs w:val="22"/>
              </w:rPr>
              <w:t>ogade valmistamine</w:t>
            </w:r>
            <w:r w:rsidR="00203874" w:rsidRPr="00385DC7">
              <w:rPr>
                <w:rFonts w:ascii="Cambria" w:hAnsi="Cambria"/>
                <w:sz w:val="22"/>
                <w:szCs w:val="22"/>
              </w:rPr>
              <w:t xml:space="preserve"> vastavalt tehnoloogilisele kaardile, sh lihast</w:t>
            </w:r>
            <w:r w:rsidR="0054251E" w:rsidRPr="00385DC7">
              <w:rPr>
                <w:rFonts w:ascii="Cambria" w:hAnsi="Cambria"/>
                <w:sz w:val="22"/>
                <w:szCs w:val="22"/>
              </w:rPr>
              <w:t xml:space="preserve">, </w:t>
            </w:r>
            <w:r w:rsidR="00203874" w:rsidRPr="00385DC7">
              <w:rPr>
                <w:rFonts w:ascii="Cambria" w:hAnsi="Cambria"/>
                <w:sz w:val="22"/>
                <w:szCs w:val="22"/>
              </w:rPr>
              <w:t>ulukilihast, linnulihast, kalast või mereandidest, lisandi</w:t>
            </w:r>
            <w:r>
              <w:rPr>
                <w:rFonts w:ascii="Cambria" w:hAnsi="Cambria"/>
                <w:sz w:val="22"/>
                <w:szCs w:val="22"/>
              </w:rPr>
              <w:t>d</w:t>
            </w:r>
            <w:r w:rsidR="00203874" w:rsidRPr="00385DC7">
              <w:rPr>
                <w:rFonts w:ascii="Cambria" w:hAnsi="Cambria"/>
                <w:sz w:val="22"/>
                <w:szCs w:val="22"/>
              </w:rPr>
              <w:t xml:space="preserve"> aedviljadest või metsaandidest, teraviljatoodetest ja külma</w:t>
            </w:r>
            <w:r>
              <w:rPr>
                <w:rFonts w:ascii="Cambria" w:hAnsi="Cambria"/>
                <w:sz w:val="22"/>
                <w:szCs w:val="22"/>
              </w:rPr>
              <w:t>d</w:t>
            </w:r>
            <w:r w:rsidR="00203874" w:rsidRPr="00385DC7">
              <w:rPr>
                <w:rFonts w:ascii="Cambria" w:hAnsi="Cambria"/>
                <w:sz w:val="22"/>
                <w:szCs w:val="22"/>
              </w:rPr>
              <w:t xml:space="preserve"> või kuuma</w:t>
            </w:r>
            <w:r>
              <w:rPr>
                <w:rFonts w:ascii="Cambria" w:hAnsi="Cambria"/>
                <w:sz w:val="22"/>
                <w:szCs w:val="22"/>
              </w:rPr>
              <w:t>d</w:t>
            </w:r>
            <w:r w:rsidR="00203874" w:rsidRPr="00385DC7">
              <w:rPr>
                <w:rFonts w:ascii="Cambria" w:hAnsi="Cambria"/>
                <w:sz w:val="22"/>
                <w:szCs w:val="22"/>
              </w:rPr>
              <w:t xml:space="preserve"> kastme</w:t>
            </w:r>
            <w:r>
              <w:rPr>
                <w:rFonts w:ascii="Cambria" w:hAnsi="Cambria"/>
                <w:sz w:val="22"/>
                <w:szCs w:val="22"/>
              </w:rPr>
              <w:t>d</w:t>
            </w:r>
          </w:p>
          <w:p w14:paraId="17D3B306" w14:textId="77777777" w:rsidR="00AB6C3E" w:rsidRDefault="00AB6C3E" w:rsidP="005B3A52">
            <w:pPr>
              <w:pStyle w:val="loetelu"/>
              <w:numPr>
                <w:ilvl w:val="0"/>
                <w:numId w:val="25"/>
              </w:numPr>
              <w:ind w:left="355"/>
              <w:rPr>
                <w:rFonts w:ascii="Cambria" w:hAnsi="Cambria"/>
                <w:sz w:val="22"/>
                <w:szCs w:val="22"/>
              </w:rPr>
            </w:pPr>
            <w:r>
              <w:rPr>
                <w:rFonts w:ascii="Cambria" w:hAnsi="Cambria"/>
                <w:sz w:val="22"/>
                <w:szCs w:val="22"/>
              </w:rPr>
              <w:t>K</w:t>
            </w:r>
            <w:r w:rsidR="00203874" w:rsidRPr="00385DC7">
              <w:rPr>
                <w:rFonts w:ascii="Cambria" w:hAnsi="Cambria"/>
                <w:sz w:val="22"/>
                <w:szCs w:val="22"/>
              </w:rPr>
              <w:t>lassikalis</w:t>
            </w:r>
            <w:r>
              <w:rPr>
                <w:rFonts w:ascii="Cambria" w:hAnsi="Cambria"/>
                <w:sz w:val="22"/>
                <w:szCs w:val="22"/>
              </w:rPr>
              <w:t>ed</w:t>
            </w:r>
            <w:r w:rsidR="00203874" w:rsidRPr="00385DC7">
              <w:rPr>
                <w:rFonts w:ascii="Cambria" w:hAnsi="Cambria"/>
                <w:sz w:val="22"/>
                <w:szCs w:val="22"/>
              </w:rPr>
              <w:t xml:space="preserve"> salatid</w:t>
            </w:r>
          </w:p>
          <w:p w14:paraId="5791AB01" w14:textId="052A70AB" w:rsidR="00203874" w:rsidRPr="00385DC7" w:rsidRDefault="00AB6C3E" w:rsidP="005B3A52">
            <w:pPr>
              <w:pStyle w:val="loetelu"/>
              <w:numPr>
                <w:ilvl w:val="0"/>
                <w:numId w:val="25"/>
              </w:numPr>
              <w:ind w:left="355"/>
              <w:rPr>
                <w:rFonts w:ascii="Cambria" w:hAnsi="Cambria"/>
                <w:sz w:val="22"/>
                <w:szCs w:val="22"/>
              </w:rPr>
            </w:pPr>
            <w:r>
              <w:rPr>
                <w:rFonts w:ascii="Cambria" w:hAnsi="Cambria"/>
                <w:sz w:val="22"/>
                <w:szCs w:val="22"/>
              </w:rPr>
              <w:t>M</w:t>
            </w:r>
            <w:r w:rsidR="00203874" w:rsidRPr="00385DC7">
              <w:rPr>
                <w:rFonts w:ascii="Cambria" w:hAnsi="Cambria"/>
                <w:sz w:val="22"/>
                <w:szCs w:val="22"/>
              </w:rPr>
              <w:t xml:space="preserve">agustoidu </w:t>
            </w:r>
          </w:p>
          <w:p w14:paraId="0A5A24AD" w14:textId="19BFF57F" w:rsidR="00203874" w:rsidRPr="00385DC7" w:rsidRDefault="00AB6C3E" w:rsidP="005B3A52">
            <w:pPr>
              <w:pStyle w:val="loetelu"/>
              <w:numPr>
                <w:ilvl w:val="0"/>
                <w:numId w:val="25"/>
              </w:numPr>
              <w:ind w:left="355"/>
              <w:rPr>
                <w:rFonts w:ascii="Cambria" w:hAnsi="Cambria"/>
                <w:sz w:val="22"/>
                <w:szCs w:val="22"/>
              </w:rPr>
            </w:pPr>
            <w:r>
              <w:rPr>
                <w:rFonts w:ascii="Cambria" w:hAnsi="Cambria"/>
                <w:sz w:val="22"/>
                <w:szCs w:val="22"/>
              </w:rPr>
              <w:t>K</w:t>
            </w:r>
            <w:r w:rsidR="00203874" w:rsidRPr="00385DC7">
              <w:rPr>
                <w:rFonts w:ascii="Cambria" w:hAnsi="Cambria"/>
                <w:sz w:val="22"/>
                <w:szCs w:val="22"/>
              </w:rPr>
              <w:t>ülma</w:t>
            </w:r>
            <w:r>
              <w:rPr>
                <w:rFonts w:ascii="Cambria" w:hAnsi="Cambria"/>
                <w:sz w:val="22"/>
                <w:szCs w:val="22"/>
              </w:rPr>
              <w:t>d</w:t>
            </w:r>
            <w:r w:rsidR="00203874" w:rsidRPr="00385DC7">
              <w:rPr>
                <w:rFonts w:ascii="Cambria" w:hAnsi="Cambria"/>
                <w:sz w:val="22"/>
                <w:szCs w:val="22"/>
              </w:rPr>
              <w:t xml:space="preserve"> või kuuma</w:t>
            </w:r>
            <w:r>
              <w:rPr>
                <w:rFonts w:ascii="Cambria" w:hAnsi="Cambria"/>
                <w:sz w:val="22"/>
                <w:szCs w:val="22"/>
              </w:rPr>
              <w:t>d</w:t>
            </w:r>
            <w:r w:rsidR="00203874" w:rsidRPr="00385DC7">
              <w:rPr>
                <w:rFonts w:ascii="Cambria" w:hAnsi="Cambria"/>
                <w:sz w:val="22"/>
                <w:szCs w:val="22"/>
              </w:rPr>
              <w:t xml:space="preserve"> joogi</w:t>
            </w:r>
            <w:r>
              <w:rPr>
                <w:rFonts w:ascii="Cambria" w:hAnsi="Cambria"/>
                <w:sz w:val="22"/>
                <w:szCs w:val="22"/>
              </w:rPr>
              <w:t>d</w:t>
            </w:r>
            <w:r w:rsidR="00203874" w:rsidRPr="00385DC7">
              <w:rPr>
                <w:rFonts w:ascii="Cambria" w:hAnsi="Cambria"/>
                <w:sz w:val="22"/>
                <w:szCs w:val="22"/>
              </w:rPr>
              <w:t xml:space="preserve"> (likööride valmistamine) vastavalt tehnoloogilisele kaardile</w:t>
            </w:r>
          </w:p>
        </w:tc>
      </w:tr>
      <w:tr w:rsidR="00AB50BF" w:rsidRPr="00385DC7" w14:paraId="698BE8D9" w14:textId="77777777" w:rsidTr="00604E3F">
        <w:trPr>
          <w:trHeight w:val="2051"/>
        </w:trPr>
        <w:tc>
          <w:tcPr>
            <w:tcW w:w="2550" w:type="dxa"/>
          </w:tcPr>
          <w:p w14:paraId="6221A6C5" w14:textId="72472861" w:rsidR="00AB50BF" w:rsidRPr="00385DC7" w:rsidRDefault="00AB50BF" w:rsidP="005B3A52">
            <w:pPr>
              <w:rPr>
                <w:rFonts w:ascii="Cambria" w:hAnsi="Cambria"/>
                <w:sz w:val="22"/>
                <w:szCs w:val="22"/>
              </w:rPr>
            </w:pPr>
            <w:r w:rsidRPr="00B72D4B">
              <w:rPr>
                <w:rFonts w:ascii="Cambria" w:hAnsi="Cambria"/>
                <w:b/>
                <w:bCs/>
                <w:sz w:val="22"/>
                <w:szCs w:val="22"/>
              </w:rPr>
              <w:lastRenderedPageBreak/>
              <w:t>ÕV2</w:t>
            </w:r>
            <w:r w:rsidR="00B72D4B" w:rsidRPr="00B72D4B">
              <w:rPr>
                <w:rFonts w:ascii="Cambria" w:hAnsi="Cambria"/>
                <w:b/>
                <w:bCs/>
                <w:sz w:val="22"/>
                <w:szCs w:val="22"/>
              </w:rPr>
              <w:t xml:space="preserve">. </w:t>
            </w:r>
            <w:r w:rsidRPr="00B72D4B">
              <w:rPr>
                <w:rFonts w:ascii="Cambria" w:hAnsi="Cambria"/>
                <w:b/>
                <w:bCs/>
                <w:sz w:val="22"/>
                <w:szCs w:val="22"/>
              </w:rPr>
              <w:t>arendab</w:t>
            </w:r>
            <w:r w:rsidRPr="00385DC7">
              <w:rPr>
                <w:rFonts w:ascii="Cambria" w:hAnsi="Cambria"/>
                <w:sz w:val="22"/>
                <w:szCs w:val="22"/>
              </w:rPr>
              <w:t xml:space="preserve"> uusi tooteid, lähtudes ettevõtte spetsiifikast ja klientide vajadustest ning soovidest</w:t>
            </w:r>
          </w:p>
          <w:p w14:paraId="21965973" w14:textId="77777777" w:rsidR="00AB50BF" w:rsidRPr="00385DC7" w:rsidRDefault="00AB50BF" w:rsidP="005B3A52">
            <w:pPr>
              <w:rPr>
                <w:rFonts w:ascii="Cambria" w:hAnsi="Cambria"/>
                <w:sz w:val="22"/>
                <w:szCs w:val="22"/>
              </w:rPr>
            </w:pPr>
          </w:p>
          <w:p w14:paraId="5E8E5D35" w14:textId="4285A08C" w:rsidR="00AB50BF" w:rsidRPr="00385DC7" w:rsidRDefault="00AB50BF" w:rsidP="005B3A52">
            <w:pPr>
              <w:rPr>
                <w:rFonts w:ascii="Cambria" w:hAnsi="Cambria"/>
                <w:sz w:val="22"/>
                <w:szCs w:val="22"/>
              </w:rPr>
            </w:pPr>
            <w:r w:rsidRPr="00385DC7">
              <w:rPr>
                <w:rFonts w:ascii="Cambria" w:hAnsi="Cambria"/>
                <w:sz w:val="22"/>
                <w:szCs w:val="22"/>
              </w:rPr>
              <w:t>Jaotus tundides: teoreetiline töö: 4</w:t>
            </w:r>
          </w:p>
          <w:p w14:paraId="42BD3390" w14:textId="60E54D12" w:rsidR="00AB50BF" w:rsidRPr="00385DC7" w:rsidRDefault="00AB50BF" w:rsidP="005B3A52">
            <w:pPr>
              <w:rPr>
                <w:rFonts w:ascii="Cambria" w:hAnsi="Cambria"/>
                <w:sz w:val="22"/>
                <w:szCs w:val="22"/>
              </w:rPr>
            </w:pPr>
            <w:r w:rsidRPr="00385DC7">
              <w:rPr>
                <w:rFonts w:ascii="Cambria" w:hAnsi="Cambria"/>
                <w:sz w:val="22"/>
                <w:szCs w:val="22"/>
              </w:rPr>
              <w:t>praktiline töö: 18</w:t>
            </w:r>
          </w:p>
          <w:p w14:paraId="0F251BBD" w14:textId="3EA3A0D0" w:rsidR="00AB50BF" w:rsidRPr="00385DC7" w:rsidRDefault="00AB50BF" w:rsidP="005B3A52">
            <w:pPr>
              <w:rPr>
                <w:rFonts w:ascii="Cambria" w:hAnsi="Cambria"/>
                <w:sz w:val="22"/>
                <w:szCs w:val="22"/>
              </w:rPr>
            </w:pPr>
            <w:r w:rsidRPr="00385DC7">
              <w:rPr>
                <w:rFonts w:ascii="Cambria" w:hAnsi="Cambria"/>
                <w:sz w:val="22"/>
                <w:szCs w:val="22"/>
              </w:rPr>
              <w:t>iseseisev töö: 30</w:t>
            </w:r>
          </w:p>
          <w:p w14:paraId="586E180F" w14:textId="1FF25497" w:rsidR="00AB50BF" w:rsidRPr="00385DC7" w:rsidRDefault="00AB50BF" w:rsidP="005B3A52">
            <w:pPr>
              <w:rPr>
                <w:rFonts w:ascii="Cambria" w:hAnsi="Cambria"/>
                <w:sz w:val="22"/>
                <w:szCs w:val="22"/>
              </w:rPr>
            </w:pPr>
            <w:r w:rsidRPr="00385DC7">
              <w:rPr>
                <w:rFonts w:ascii="Cambria" w:hAnsi="Cambria"/>
                <w:sz w:val="22"/>
                <w:szCs w:val="22"/>
              </w:rPr>
              <w:t>kokku: 52</w:t>
            </w:r>
          </w:p>
        </w:tc>
        <w:tc>
          <w:tcPr>
            <w:tcW w:w="4046" w:type="dxa"/>
          </w:tcPr>
          <w:p w14:paraId="196B3CFF" w14:textId="09B285F0" w:rsidR="00AB50BF" w:rsidRPr="00385DC7" w:rsidRDefault="00B72D4B" w:rsidP="005B3A52">
            <w:pPr>
              <w:pStyle w:val="loetelu"/>
              <w:numPr>
                <w:ilvl w:val="0"/>
                <w:numId w:val="0"/>
              </w:numPr>
              <w:rPr>
                <w:rFonts w:ascii="Cambria" w:hAnsi="Cambria"/>
                <w:sz w:val="22"/>
                <w:szCs w:val="22"/>
              </w:rPr>
            </w:pPr>
            <w:r w:rsidRPr="00BA268E">
              <w:rPr>
                <w:rFonts w:ascii="Cambria" w:hAnsi="Cambria"/>
                <w:b/>
                <w:bCs/>
                <w:sz w:val="22"/>
                <w:szCs w:val="22"/>
              </w:rPr>
              <w:t xml:space="preserve">HK 2.1. </w:t>
            </w:r>
            <w:r w:rsidR="00AB50BF" w:rsidRPr="00BA268E">
              <w:rPr>
                <w:rFonts w:ascii="Cambria" w:hAnsi="Cambria"/>
                <w:b/>
                <w:bCs/>
                <w:sz w:val="22"/>
                <w:szCs w:val="22"/>
              </w:rPr>
              <w:t>arendab</w:t>
            </w:r>
            <w:r w:rsidR="00AB50BF" w:rsidRPr="00385DC7">
              <w:rPr>
                <w:rFonts w:ascii="Cambria" w:hAnsi="Cambria"/>
                <w:sz w:val="22"/>
                <w:szCs w:val="22"/>
              </w:rPr>
              <w:t xml:space="preserve"> meeskonnas uusi tooteid, lähtuvalt juhendist </w:t>
            </w:r>
          </w:p>
          <w:p w14:paraId="00361BF3" w14:textId="5250E7F8" w:rsidR="00AB50BF" w:rsidRPr="00385DC7" w:rsidRDefault="00BA268E" w:rsidP="005B3A52">
            <w:pPr>
              <w:pStyle w:val="loetelu"/>
              <w:numPr>
                <w:ilvl w:val="0"/>
                <w:numId w:val="0"/>
              </w:numPr>
              <w:rPr>
                <w:rFonts w:ascii="Cambria" w:hAnsi="Cambria"/>
                <w:sz w:val="22"/>
                <w:szCs w:val="22"/>
              </w:rPr>
            </w:pPr>
            <w:r w:rsidRPr="00BA268E">
              <w:rPr>
                <w:rFonts w:ascii="Cambria" w:hAnsi="Cambria"/>
                <w:b/>
                <w:bCs/>
                <w:sz w:val="22"/>
                <w:szCs w:val="22"/>
              </w:rPr>
              <w:t xml:space="preserve">HK 2.2. </w:t>
            </w:r>
            <w:r w:rsidR="00AB50BF" w:rsidRPr="00BA268E">
              <w:rPr>
                <w:rFonts w:ascii="Cambria" w:hAnsi="Cambria"/>
                <w:b/>
                <w:bCs/>
                <w:sz w:val="22"/>
                <w:szCs w:val="22"/>
              </w:rPr>
              <w:t>kirjeldab</w:t>
            </w:r>
            <w:r w:rsidR="00AB50BF" w:rsidRPr="00385DC7">
              <w:rPr>
                <w:rFonts w:ascii="Cambria" w:hAnsi="Cambria"/>
                <w:sz w:val="22"/>
                <w:szCs w:val="22"/>
              </w:rPr>
              <w:t xml:space="preserve"> valdkonnas toimuvaid uuendusi ja uusi tooteid</w:t>
            </w:r>
          </w:p>
          <w:p w14:paraId="07BCD49E" w14:textId="12464C19" w:rsidR="00AB50BF" w:rsidRPr="00385DC7" w:rsidRDefault="00BA268E" w:rsidP="005B3A52">
            <w:pPr>
              <w:pStyle w:val="loetelu"/>
              <w:numPr>
                <w:ilvl w:val="0"/>
                <w:numId w:val="0"/>
              </w:numPr>
              <w:rPr>
                <w:rFonts w:ascii="Cambria" w:hAnsi="Cambria"/>
                <w:sz w:val="22"/>
                <w:szCs w:val="22"/>
              </w:rPr>
            </w:pPr>
            <w:r w:rsidRPr="00BA268E">
              <w:rPr>
                <w:rFonts w:ascii="Cambria" w:hAnsi="Cambria"/>
                <w:b/>
                <w:bCs/>
                <w:sz w:val="22"/>
                <w:szCs w:val="22"/>
              </w:rPr>
              <w:t xml:space="preserve">HK 2.3. </w:t>
            </w:r>
            <w:r w:rsidR="00AB50BF" w:rsidRPr="00BA268E">
              <w:rPr>
                <w:rFonts w:ascii="Cambria" w:hAnsi="Cambria"/>
                <w:b/>
                <w:bCs/>
                <w:sz w:val="22"/>
                <w:szCs w:val="22"/>
              </w:rPr>
              <w:t>loetleb</w:t>
            </w:r>
            <w:r w:rsidR="00AB50BF" w:rsidRPr="00385DC7">
              <w:rPr>
                <w:rFonts w:ascii="Cambria" w:hAnsi="Cambria"/>
                <w:sz w:val="22"/>
                <w:szCs w:val="22"/>
              </w:rPr>
              <w:t xml:space="preserve"> infoallikaid, kust leiab infot valdkonnas toimuvate uuenduste ja uute toodete kohta</w:t>
            </w:r>
          </w:p>
        </w:tc>
        <w:tc>
          <w:tcPr>
            <w:tcW w:w="3394" w:type="dxa"/>
          </w:tcPr>
          <w:p w14:paraId="202B94D8" w14:textId="77777777" w:rsidR="00AB50BF" w:rsidRPr="00385DC7" w:rsidRDefault="00AB50BF" w:rsidP="005B3A52">
            <w:pPr>
              <w:rPr>
                <w:rFonts w:ascii="Cambria" w:hAnsi="Cambria"/>
                <w:sz w:val="22"/>
                <w:szCs w:val="22"/>
              </w:rPr>
            </w:pPr>
            <w:r w:rsidRPr="00BA268E">
              <w:rPr>
                <w:rFonts w:ascii="Cambria" w:hAnsi="Cambria"/>
                <w:b/>
                <w:bCs/>
                <w:sz w:val="22"/>
                <w:szCs w:val="22"/>
              </w:rPr>
              <w:t>Praktiline töö</w:t>
            </w:r>
            <w:r w:rsidRPr="00385DC7">
              <w:rPr>
                <w:rFonts w:ascii="Cambria" w:hAnsi="Cambria"/>
                <w:sz w:val="22"/>
                <w:szCs w:val="22"/>
              </w:rPr>
              <w:t xml:space="preserve"> restorani köögis.</w:t>
            </w:r>
          </w:p>
          <w:p w14:paraId="42F9D5B8" w14:textId="77777777" w:rsidR="00AB50BF" w:rsidRPr="00385DC7" w:rsidRDefault="00AB50BF" w:rsidP="005B3A52">
            <w:pPr>
              <w:rPr>
                <w:rFonts w:ascii="Cambria" w:hAnsi="Cambria"/>
                <w:sz w:val="22"/>
                <w:szCs w:val="22"/>
              </w:rPr>
            </w:pPr>
          </w:p>
          <w:p w14:paraId="72356206" w14:textId="0588D6FA" w:rsidR="00AB50BF" w:rsidRPr="00385DC7" w:rsidRDefault="00AB50BF" w:rsidP="005B3A52">
            <w:pPr>
              <w:rPr>
                <w:rFonts w:ascii="Cambria" w:hAnsi="Cambria"/>
                <w:sz w:val="22"/>
                <w:szCs w:val="22"/>
              </w:rPr>
            </w:pPr>
            <w:r w:rsidRPr="00BA268E">
              <w:rPr>
                <w:rFonts w:ascii="Cambria" w:hAnsi="Cambria"/>
                <w:b/>
                <w:bCs/>
                <w:sz w:val="22"/>
                <w:szCs w:val="22"/>
              </w:rPr>
              <w:t>IT:</w:t>
            </w:r>
            <w:r w:rsidRPr="00385DC7">
              <w:rPr>
                <w:rFonts w:ascii="Cambria" w:hAnsi="Cambria"/>
                <w:sz w:val="22"/>
                <w:szCs w:val="22"/>
              </w:rPr>
              <w:t xml:space="preserve"> Õpimapp vastavalt juhendile (õpimapp sisaldab praktilise töö analüüsi koos retseptide ja tehnoloogiaga; lisatud pildid valmistatud roogadest).</w:t>
            </w:r>
          </w:p>
        </w:tc>
        <w:tc>
          <w:tcPr>
            <w:tcW w:w="1603" w:type="dxa"/>
          </w:tcPr>
          <w:p w14:paraId="3D289A3F" w14:textId="69CE1A9B" w:rsidR="00AB50BF" w:rsidRPr="00385DC7" w:rsidRDefault="00B913A7" w:rsidP="005B3A52">
            <w:pPr>
              <w:rPr>
                <w:rFonts w:ascii="Cambria" w:hAnsi="Cambria"/>
                <w:sz w:val="22"/>
                <w:szCs w:val="22"/>
              </w:rPr>
            </w:pPr>
            <w:r>
              <w:rPr>
                <w:rFonts w:ascii="Cambria" w:hAnsi="Cambria"/>
                <w:sz w:val="22"/>
                <w:szCs w:val="22"/>
              </w:rPr>
              <w:t>m</w:t>
            </w:r>
            <w:r w:rsidR="00AB50BF" w:rsidRPr="00385DC7">
              <w:rPr>
                <w:rFonts w:ascii="Cambria" w:hAnsi="Cambria"/>
                <w:sz w:val="22"/>
                <w:szCs w:val="22"/>
              </w:rPr>
              <w:t>itteeristav</w:t>
            </w:r>
          </w:p>
          <w:p w14:paraId="59B229C5" w14:textId="7669179C" w:rsidR="00AB50BF" w:rsidRPr="00385DC7" w:rsidRDefault="00B913A7" w:rsidP="005B3A52">
            <w:pPr>
              <w:rPr>
                <w:rFonts w:ascii="Cambria" w:hAnsi="Cambria"/>
                <w:sz w:val="22"/>
                <w:szCs w:val="22"/>
              </w:rPr>
            </w:pPr>
            <w:r>
              <w:rPr>
                <w:rFonts w:ascii="Cambria" w:hAnsi="Cambria"/>
                <w:sz w:val="22"/>
                <w:szCs w:val="22"/>
              </w:rPr>
              <w:t>h</w:t>
            </w:r>
            <w:r w:rsidR="00AB50BF" w:rsidRPr="00385DC7">
              <w:rPr>
                <w:rFonts w:ascii="Cambria" w:hAnsi="Cambria"/>
                <w:sz w:val="22"/>
                <w:szCs w:val="22"/>
              </w:rPr>
              <w:t xml:space="preserve">indavad </w:t>
            </w:r>
          </w:p>
          <w:p w14:paraId="6F534C44" w14:textId="22F93DF7" w:rsidR="00AB50BF" w:rsidRPr="00385DC7" w:rsidRDefault="00AB50BF" w:rsidP="005B3A52">
            <w:pPr>
              <w:rPr>
                <w:rFonts w:ascii="Cambria" w:hAnsi="Cambria"/>
                <w:sz w:val="22"/>
                <w:szCs w:val="22"/>
              </w:rPr>
            </w:pPr>
            <w:r w:rsidRPr="00385DC7">
              <w:rPr>
                <w:rFonts w:ascii="Cambria" w:hAnsi="Cambria"/>
                <w:sz w:val="22"/>
                <w:szCs w:val="22"/>
              </w:rPr>
              <w:t>kokaõpetajad</w:t>
            </w:r>
          </w:p>
        </w:tc>
        <w:tc>
          <w:tcPr>
            <w:tcW w:w="4248" w:type="dxa"/>
            <w:gridSpan w:val="2"/>
          </w:tcPr>
          <w:p w14:paraId="43923BFF" w14:textId="4B402018" w:rsidR="00AB50BF" w:rsidRPr="00385DC7" w:rsidRDefault="00AB50BF" w:rsidP="005B3A52">
            <w:pPr>
              <w:pStyle w:val="loetelu"/>
              <w:numPr>
                <w:ilvl w:val="0"/>
                <w:numId w:val="0"/>
              </w:numPr>
              <w:ind w:left="360" w:hanging="360"/>
              <w:rPr>
                <w:rFonts w:ascii="Cambria" w:hAnsi="Cambria"/>
                <w:b/>
                <w:sz w:val="22"/>
                <w:szCs w:val="22"/>
              </w:rPr>
            </w:pPr>
            <w:r w:rsidRPr="00385DC7">
              <w:rPr>
                <w:rFonts w:ascii="Cambria" w:hAnsi="Cambria"/>
                <w:b/>
                <w:sz w:val="22"/>
                <w:szCs w:val="22"/>
              </w:rPr>
              <w:t xml:space="preserve">UUTE TOIDUTRENDIDE TUTVUSTUS </w:t>
            </w:r>
          </w:p>
          <w:p w14:paraId="6B7A79BC" w14:textId="77777777" w:rsidR="00AB50BF" w:rsidRPr="00385DC7" w:rsidRDefault="00AB50BF" w:rsidP="005B3A52">
            <w:pPr>
              <w:pStyle w:val="loetelu"/>
              <w:rPr>
                <w:rFonts w:ascii="Cambria" w:hAnsi="Cambria"/>
                <w:sz w:val="22"/>
                <w:szCs w:val="22"/>
              </w:rPr>
            </w:pPr>
            <w:r w:rsidRPr="00385DC7">
              <w:rPr>
                <w:rFonts w:ascii="Cambria" w:hAnsi="Cambria"/>
                <w:sz w:val="22"/>
                <w:szCs w:val="22"/>
              </w:rPr>
              <w:t>Toodete arendus</w:t>
            </w:r>
          </w:p>
          <w:p w14:paraId="380F6AEC" w14:textId="15BDDFEC" w:rsidR="00AB50BF" w:rsidRPr="00385DC7" w:rsidRDefault="000B3843" w:rsidP="005B3A52">
            <w:pPr>
              <w:pStyle w:val="loetelu"/>
              <w:rPr>
                <w:rFonts w:ascii="Cambria" w:hAnsi="Cambria"/>
                <w:color w:val="FF0000"/>
                <w:sz w:val="22"/>
                <w:szCs w:val="22"/>
              </w:rPr>
            </w:pPr>
            <w:r>
              <w:rPr>
                <w:rFonts w:ascii="Cambria" w:hAnsi="Cambria"/>
                <w:sz w:val="22"/>
                <w:szCs w:val="22"/>
              </w:rPr>
              <w:t>Projektitöö: k</w:t>
            </w:r>
            <w:r w:rsidRPr="00385DC7">
              <w:rPr>
                <w:rFonts w:ascii="Cambria" w:hAnsi="Cambria"/>
                <w:sz w:val="22"/>
                <w:szCs w:val="22"/>
              </w:rPr>
              <w:t>olmekäigulise menüü koostamine ja valmistamine.</w:t>
            </w:r>
          </w:p>
          <w:p w14:paraId="3F598D3B" w14:textId="654C380E" w:rsidR="00AB50BF" w:rsidRPr="00385DC7" w:rsidRDefault="00AB50BF" w:rsidP="005B3A52">
            <w:pPr>
              <w:pStyle w:val="loetelu"/>
              <w:numPr>
                <w:ilvl w:val="0"/>
                <w:numId w:val="0"/>
              </w:numPr>
              <w:rPr>
                <w:rFonts w:ascii="Cambria" w:hAnsi="Cambria"/>
                <w:sz w:val="22"/>
                <w:szCs w:val="22"/>
              </w:rPr>
            </w:pPr>
          </w:p>
        </w:tc>
      </w:tr>
      <w:tr w:rsidR="00AB50BF" w:rsidRPr="00385DC7" w14:paraId="077452D3" w14:textId="77777777" w:rsidTr="00604E3F">
        <w:trPr>
          <w:trHeight w:val="2051"/>
        </w:trPr>
        <w:tc>
          <w:tcPr>
            <w:tcW w:w="2550" w:type="dxa"/>
          </w:tcPr>
          <w:p w14:paraId="6ED0AD77" w14:textId="3FD4DC4A" w:rsidR="00AB50BF" w:rsidRPr="00385DC7" w:rsidRDefault="00AB50BF" w:rsidP="005B3A52">
            <w:pPr>
              <w:rPr>
                <w:rFonts w:ascii="Cambria" w:hAnsi="Cambria"/>
                <w:sz w:val="22"/>
                <w:szCs w:val="22"/>
              </w:rPr>
            </w:pPr>
            <w:r w:rsidRPr="007531DD">
              <w:rPr>
                <w:rFonts w:ascii="Cambria" w:hAnsi="Cambria"/>
                <w:b/>
                <w:bCs/>
                <w:sz w:val="22"/>
                <w:szCs w:val="22"/>
              </w:rPr>
              <w:lastRenderedPageBreak/>
              <w:t>ÕV3</w:t>
            </w:r>
            <w:r w:rsidR="007531DD" w:rsidRPr="007531DD">
              <w:rPr>
                <w:rFonts w:ascii="Cambria" w:hAnsi="Cambria"/>
                <w:b/>
                <w:bCs/>
                <w:sz w:val="22"/>
                <w:szCs w:val="22"/>
              </w:rPr>
              <w:t xml:space="preserve">. </w:t>
            </w:r>
            <w:r w:rsidRPr="007531DD">
              <w:rPr>
                <w:rFonts w:ascii="Cambria" w:hAnsi="Cambria"/>
                <w:b/>
                <w:bCs/>
                <w:sz w:val="22"/>
                <w:szCs w:val="22"/>
              </w:rPr>
              <w:t>kasutab</w:t>
            </w:r>
            <w:r w:rsidRPr="00385DC7">
              <w:rPr>
                <w:rFonts w:ascii="Cambria" w:hAnsi="Cambria"/>
                <w:sz w:val="22"/>
                <w:szCs w:val="22"/>
              </w:rPr>
              <w:t xml:space="preserve"> restoraniköögis ja selle</w:t>
            </w:r>
            <w:r w:rsidR="007531DD">
              <w:rPr>
                <w:rFonts w:ascii="Cambria" w:hAnsi="Cambria"/>
                <w:sz w:val="22"/>
                <w:szCs w:val="22"/>
              </w:rPr>
              <w:t xml:space="preserve"> </w:t>
            </w:r>
            <w:r w:rsidRPr="00385DC7">
              <w:rPr>
                <w:rFonts w:ascii="Cambria" w:hAnsi="Cambria"/>
                <w:sz w:val="22"/>
                <w:szCs w:val="22"/>
              </w:rPr>
              <w:t>teenindusüksustes seadmeid ja töövahendeid vastavalt kasutus- ja hooldusjuhendile ning järgib</w:t>
            </w:r>
            <w:r w:rsidR="007531DD">
              <w:rPr>
                <w:rFonts w:ascii="Cambria" w:hAnsi="Cambria"/>
                <w:sz w:val="22"/>
                <w:szCs w:val="22"/>
              </w:rPr>
              <w:t xml:space="preserve"> </w:t>
            </w:r>
            <w:r w:rsidRPr="00385DC7">
              <w:rPr>
                <w:rFonts w:ascii="Cambria" w:hAnsi="Cambria"/>
                <w:sz w:val="22"/>
                <w:szCs w:val="22"/>
              </w:rPr>
              <w:t xml:space="preserve">tööohutusnõudeid </w:t>
            </w:r>
          </w:p>
          <w:p w14:paraId="2B2F84B7" w14:textId="77777777" w:rsidR="00AB50BF" w:rsidRPr="00385DC7" w:rsidRDefault="00AB50BF" w:rsidP="005B3A52">
            <w:pPr>
              <w:rPr>
                <w:rFonts w:ascii="Cambria" w:hAnsi="Cambria"/>
                <w:sz w:val="22"/>
                <w:szCs w:val="22"/>
              </w:rPr>
            </w:pPr>
          </w:p>
          <w:p w14:paraId="22AA7AD3" w14:textId="657C0F79" w:rsidR="00AB50BF" w:rsidRPr="00385DC7" w:rsidRDefault="00AB50BF" w:rsidP="005B3A52">
            <w:pPr>
              <w:rPr>
                <w:rFonts w:ascii="Cambria" w:hAnsi="Cambria"/>
                <w:sz w:val="22"/>
                <w:szCs w:val="22"/>
              </w:rPr>
            </w:pPr>
            <w:r w:rsidRPr="00385DC7">
              <w:rPr>
                <w:rFonts w:ascii="Cambria" w:hAnsi="Cambria"/>
                <w:sz w:val="22"/>
                <w:szCs w:val="22"/>
              </w:rPr>
              <w:t>Jaotus tundides: teoreetiline töö: 2</w:t>
            </w:r>
          </w:p>
          <w:p w14:paraId="51B6CFDF" w14:textId="142B9535" w:rsidR="00AB50BF" w:rsidRPr="00385DC7" w:rsidRDefault="00AB50BF" w:rsidP="005B3A52">
            <w:pPr>
              <w:rPr>
                <w:rFonts w:ascii="Cambria" w:hAnsi="Cambria"/>
                <w:sz w:val="22"/>
                <w:szCs w:val="22"/>
              </w:rPr>
            </w:pPr>
            <w:r w:rsidRPr="00385DC7">
              <w:rPr>
                <w:rFonts w:ascii="Cambria" w:hAnsi="Cambria"/>
                <w:sz w:val="22"/>
                <w:szCs w:val="22"/>
              </w:rPr>
              <w:t>praktiline töö: 20</w:t>
            </w:r>
          </w:p>
          <w:p w14:paraId="67E951A2" w14:textId="24B20343" w:rsidR="00AB50BF" w:rsidRPr="00385DC7" w:rsidRDefault="00AB50BF" w:rsidP="005B3A52">
            <w:pPr>
              <w:rPr>
                <w:rFonts w:ascii="Cambria" w:hAnsi="Cambria"/>
                <w:sz w:val="22"/>
                <w:szCs w:val="22"/>
              </w:rPr>
            </w:pPr>
            <w:r w:rsidRPr="00385DC7">
              <w:rPr>
                <w:rFonts w:ascii="Cambria" w:hAnsi="Cambria"/>
                <w:sz w:val="22"/>
                <w:szCs w:val="22"/>
              </w:rPr>
              <w:t>iseseisev töö: 38</w:t>
            </w:r>
          </w:p>
          <w:p w14:paraId="2CA1381A" w14:textId="6707DAC8" w:rsidR="00AB50BF" w:rsidRPr="00385DC7" w:rsidRDefault="00AB50BF" w:rsidP="005B3A52">
            <w:pPr>
              <w:rPr>
                <w:rFonts w:ascii="Cambria" w:hAnsi="Cambria"/>
                <w:sz w:val="22"/>
                <w:szCs w:val="22"/>
              </w:rPr>
            </w:pPr>
            <w:r w:rsidRPr="00385DC7">
              <w:rPr>
                <w:rFonts w:ascii="Cambria" w:hAnsi="Cambria"/>
                <w:sz w:val="22"/>
                <w:szCs w:val="22"/>
              </w:rPr>
              <w:t>kokku: 60</w:t>
            </w:r>
          </w:p>
        </w:tc>
        <w:tc>
          <w:tcPr>
            <w:tcW w:w="4046" w:type="dxa"/>
          </w:tcPr>
          <w:p w14:paraId="201BD6EB" w14:textId="3F930700" w:rsidR="00AB50BF" w:rsidRPr="00385DC7" w:rsidRDefault="008D4043" w:rsidP="005B3A52">
            <w:pPr>
              <w:pStyle w:val="loetelu"/>
              <w:numPr>
                <w:ilvl w:val="0"/>
                <w:numId w:val="0"/>
              </w:numPr>
              <w:rPr>
                <w:rFonts w:ascii="Cambria" w:hAnsi="Cambria"/>
                <w:sz w:val="22"/>
                <w:szCs w:val="22"/>
              </w:rPr>
            </w:pPr>
            <w:r w:rsidRPr="008D4043">
              <w:rPr>
                <w:rFonts w:ascii="Cambria" w:hAnsi="Cambria"/>
                <w:b/>
                <w:bCs/>
                <w:sz w:val="22"/>
                <w:szCs w:val="22"/>
              </w:rPr>
              <w:t xml:space="preserve">HK 3.1. </w:t>
            </w:r>
            <w:r w:rsidR="00AB50BF" w:rsidRPr="008D4043">
              <w:rPr>
                <w:rFonts w:ascii="Cambria" w:hAnsi="Cambria"/>
                <w:b/>
                <w:bCs/>
                <w:sz w:val="22"/>
                <w:szCs w:val="22"/>
              </w:rPr>
              <w:t>planeerib</w:t>
            </w:r>
            <w:r w:rsidR="00AB50BF" w:rsidRPr="00385DC7">
              <w:rPr>
                <w:rFonts w:ascii="Cambria" w:hAnsi="Cambria"/>
                <w:sz w:val="22"/>
                <w:szCs w:val="22"/>
              </w:rPr>
              <w:t xml:space="preserve"> toidu valmistamiseks vajalikud köögiseadmeid ja töövahendeid vastavalt nende kasutusjuhendile ja tööülesandele</w:t>
            </w:r>
          </w:p>
          <w:p w14:paraId="04B1A3F1" w14:textId="272678F8" w:rsidR="00AB50BF" w:rsidRPr="00385DC7" w:rsidRDefault="008D4043" w:rsidP="005B3A52">
            <w:pPr>
              <w:pStyle w:val="loetelu"/>
              <w:numPr>
                <w:ilvl w:val="0"/>
                <w:numId w:val="0"/>
              </w:numPr>
              <w:rPr>
                <w:rFonts w:ascii="Cambria" w:hAnsi="Cambria"/>
                <w:sz w:val="22"/>
                <w:szCs w:val="22"/>
              </w:rPr>
            </w:pPr>
            <w:r w:rsidRPr="008D4043">
              <w:rPr>
                <w:rFonts w:ascii="Cambria" w:hAnsi="Cambria"/>
                <w:b/>
                <w:bCs/>
                <w:sz w:val="22"/>
                <w:szCs w:val="22"/>
              </w:rPr>
              <w:t xml:space="preserve">HK 3.2. </w:t>
            </w:r>
            <w:r w:rsidR="00AB50BF" w:rsidRPr="008D4043">
              <w:rPr>
                <w:rFonts w:ascii="Cambria" w:hAnsi="Cambria"/>
                <w:b/>
                <w:bCs/>
                <w:sz w:val="22"/>
                <w:szCs w:val="22"/>
              </w:rPr>
              <w:t>kasutab</w:t>
            </w:r>
            <w:r w:rsidR="00AB50BF" w:rsidRPr="00385DC7">
              <w:rPr>
                <w:rFonts w:ascii="Cambria" w:hAnsi="Cambria"/>
                <w:sz w:val="22"/>
                <w:szCs w:val="22"/>
              </w:rPr>
              <w:t xml:space="preserve"> köögiseadmeid ja töövahendeid eesmärgipäraselt ja järgib tööohutusnõudeid </w:t>
            </w:r>
          </w:p>
          <w:p w14:paraId="7592E6E4" w14:textId="77777777" w:rsidR="008D4043" w:rsidRDefault="008D4043" w:rsidP="005B3A52">
            <w:pPr>
              <w:pStyle w:val="loetelu"/>
              <w:numPr>
                <w:ilvl w:val="0"/>
                <w:numId w:val="0"/>
              </w:numPr>
              <w:rPr>
                <w:rFonts w:ascii="Cambria" w:hAnsi="Cambria"/>
                <w:sz w:val="22"/>
                <w:szCs w:val="22"/>
              </w:rPr>
            </w:pPr>
            <w:r w:rsidRPr="008D4043">
              <w:rPr>
                <w:rFonts w:ascii="Cambria" w:hAnsi="Cambria"/>
                <w:b/>
                <w:bCs/>
                <w:sz w:val="22"/>
                <w:szCs w:val="22"/>
              </w:rPr>
              <w:t xml:space="preserve">HK 3.3. </w:t>
            </w:r>
            <w:r w:rsidR="00AB50BF" w:rsidRPr="008D4043">
              <w:rPr>
                <w:rFonts w:ascii="Cambria" w:hAnsi="Cambria"/>
                <w:b/>
                <w:bCs/>
                <w:sz w:val="22"/>
                <w:szCs w:val="22"/>
              </w:rPr>
              <w:t>kasutab</w:t>
            </w:r>
            <w:r w:rsidR="00AB50BF" w:rsidRPr="00385DC7">
              <w:rPr>
                <w:rFonts w:ascii="Cambria" w:hAnsi="Cambria"/>
                <w:sz w:val="22"/>
                <w:szCs w:val="22"/>
              </w:rPr>
              <w:t xml:space="preserve"> seadmete ja töövahendite puhastamisel sobilikke puhastustöövahendeid ja </w:t>
            </w:r>
            <w:r>
              <w:rPr>
                <w:rFonts w:ascii="Cambria" w:hAnsi="Cambria"/>
                <w:sz w:val="22"/>
                <w:szCs w:val="22"/>
              </w:rPr>
              <w:t>-</w:t>
            </w:r>
            <w:r w:rsidR="00AB50BF" w:rsidRPr="00385DC7">
              <w:rPr>
                <w:rFonts w:ascii="Cambria" w:hAnsi="Cambria"/>
                <w:sz w:val="22"/>
                <w:szCs w:val="22"/>
              </w:rPr>
              <w:t xml:space="preserve">aineid, lähtuvalt hooldusjuhendist ja puhastusplaanist </w:t>
            </w:r>
          </w:p>
          <w:p w14:paraId="3FF216FC" w14:textId="7180E6C6" w:rsidR="00AB50BF" w:rsidRPr="00385DC7" w:rsidRDefault="008D4043" w:rsidP="005B3A52">
            <w:pPr>
              <w:pStyle w:val="loetelu"/>
              <w:numPr>
                <w:ilvl w:val="0"/>
                <w:numId w:val="0"/>
              </w:numPr>
              <w:rPr>
                <w:rFonts w:ascii="Cambria" w:hAnsi="Cambria"/>
                <w:sz w:val="22"/>
                <w:szCs w:val="22"/>
              </w:rPr>
            </w:pPr>
            <w:r w:rsidRPr="008D4043">
              <w:rPr>
                <w:rFonts w:ascii="Cambria" w:hAnsi="Cambria"/>
                <w:b/>
                <w:bCs/>
                <w:sz w:val="22"/>
                <w:szCs w:val="22"/>
              </w:rPr>
              <w:t xml:space="preserve">HK 3.4. </w:t>
            </w:r>
            <w:r w:rsidR="00AB50BF" w:rsidRPr="008D4043">
              <w:rPr>
                <w:rFonts w:ascii="Cambria" w:hAnsi="Cambria"/>
                <w:b/>
                <w:bCs/>
                <w:sz w:val="22"/>
                <w:szCs w:val="22"/>
              </w:rPr>
              <w:t>valib</w:t>
            </w:r>
            <w:r w:rsidR="00AB50BF" w:rsidRPr="00385DC7">
              <w:rPr>
                <w:rFonts w:ascii="Cambria" w:hAnsi="Cambria"/>
                <w:sz w:val="22"/>
                <w:szCs w:val="22"/>
              </w:rPr>
              <w:t xml:space="preserve"> sobivad pesemis- ja desinfitseerimisained ning </w:t>
            </w:r>
            <w:r w:rsidR="00AB50BF" w:rsidRPr="008D4043">
              <w:rPr>
                <w:rFonts w:ascii="Cambria" w:hAnsi="Cambria"/>
                <w:b/>
                <w:bCs/>
                <w:sz w:val="22"/>
                <w:szCs w:val="22"/>
              </w:rPr>
              <w:t>teeb</w:t>
            </w:r>
            <w:r w:rsidR="00AB50BF" w:rsidRPr="00385DC7">
              <w:rPr>
                <w:rFonts w:ascii="Cambria" w:hAnsi="Cambria"/>
                <w:sz w:val="22"/>
                <w:szCs w:val="22"/>
              </w:rPr>
              <w:t xml:space="preserve"> puhastus- ja koristustöid vastavalt puhastusplaanile</w:t>
            </w:r>
          </w:p>
        </w:tc>
        <w:tc>
          <w:tcPr>
            <w:tcW w:w="3394" w:type="dxa"/>
          </w:tcPr>
          <w:p w14:paraId="3FC09B75" w14:textId="512F0F3E" w:rsidR="00AB50BF" w:rsidRPr="00385DC7" w:rsidRDefault="00AB50BF" w:rsidP="005B3A52">
            <w:pPr>
              <w:rPr>
                <w:rFonts w:ascii="Cambria" w:hAnsi="Cambria"/>
                <w:sz w:val="22"/>
                <w:szCs w:val="22"/>
              </w:rPr>
            </w:pPr>
            <w:r w:rsidRPr="00E11445">
              <w:rPr>
                <w:rFonts w:ascii="Cambria" w:hAnsi="Cambria"/>
                <w:b/>
                <w:bCs/>
                <w:sz w:val="22"/>
                <w:szCs w:val="22"/>
              </w:rPr>
              <w:t>Praktiline töö</w:t>
            </w:r>
            <w:r w:rsidRPr="00385DC7">
              <w:rPr>
                <w:rFonts w:ascii="Cambria" w:hAnsi="Cambria"/>
                <w:sz w:val="22"/>
                <w:szCs w:val="22"/>
              </w:rPr>
              <w:t xml:space="preserve"> restorani köögis.</w:t>
            </w:r>
          </w:p>
          <w:p w14:paraId="69EC89BA" w14:textId="155FC699" w:rsidR="00AB50BF" w:rsidRPr="00385DC7" w:rsidRDefault="00AB50BF" w:rsidP="005B3A52">
            <w:pPr>
              <w:rPr>
                <w:rFonts w:ascii="Cambria" w:hAnsi="Cambria"/>
                <w:sz w:val="22"/>
                <w:szCs w:val="22"/>
              </w:rPr>
            </w:pPr>
            <w:r w:rsidRPr="00385DC7">
              <w:rPr>
                <w:rFonts w:ascii="Cambria" w:hAnsi="Cambria"/>
                <w:sz w:val="22"/>
                <w:szCs w:val="22"/>
              </w:rPr>
              <w:t>Vastavalt menüüle planeerib seadmete ja töövahendite vajaduse, ohutu kasutamise ja puhastamise.</w:t>
            </w:r>
          </w:p>
          <w:p w14:paraId="1F1F9DBE" w14:textId="665C3F77" w:rsidR="00AB50BF" w:rsidRPr="00385DC7" w:rsidRDefault="00AB50BF" w:rsidP="005B3A52">
            <w:pPr>
              <w:rPr>
                <w:rFonts w:ascii="Cambria" w:hAnsi="Cambria"/>
                <w:sz w:val="22"/>
                <w:szCs w:val="22"/>
              </w:rPr>
            </w:pPr>
            <w:r w:rsidRPr="00E11445">
              <w:rPr>
                <w:rFonts w:ascii="Cambria" w:hAnsi="Cambria"/>
                <w:b/>
                <w:bCs/>
                <w:sz w:val="22"/>
                <w:szCs w:val="22"/>
              </w:rPr>
              <w:t>IT:</w:t>
            </w:r>
            <w:r w:rsidRPr="00385DC7">
              <w:rPr>
                <w:rFonts w:ascii="Cambria" w:hAnsi="Cambria"/>
                <w:sz w:val="22"/>
                <w:szCs w:val="22"/>
              </w:rPr>
              <w:t xml:space="preserve"> menüü koostamise moodulis (moodul 9) valminud menüüle </w:t>
            </w:r>
          </w:p>
          <w:p w14:paraId="461472E4" w14:textId="7B67D9A9" w:rsidR="00AB50BF" w:rsidRPr="00385DC7" w:rsidRDefault="00AB50BF" w:rsidP="005B3A52">
            <w:pPr>
              <w:rPr>
                <w:rFonts w:ascii="Cambria" w:hAnsi="Cambria"/>
                <w:sz w:val="22"/>
                <w:szCs w:val="22"/>
              </w:rPr>
            </w:pPr>
            <w:r w:rsidRPr="00385DC7">
              <w:rPr>
                <w:rFonts w:ascii="Cambria" w:hAnsi="Cambria"/>
                <w:sz w:val="22"/>
                <w:szCs w:val="22"/>
              </w:rPr>
              <w:t>planeerib seadmete ja töövahendite vajaduse, ohutu kasutamise ja puhastamise.</w:t>
            </w:r>
          </w:p>
          <w:p w14:paraId="5D1ED13A" w14:textId="0146AC2B" w:rsidR="00AB50BF" w:rsidRPr="00385DC7" w:rsidRDefault="00AB50BF" w:rsidP="005B3A52">
            <w:pPr>
              <w:rPr>
                <w:rFonts w:ascii="Cambria" w:hAnsi="Cambria"/>
                <w:sz w:val="22"/>
                <w:szCs w:val="22"/>
              </w:rPr>
            </w:pPr>
          </w:p>
          <w:p w14:paraId="45689DB5" w14:textId="2440EDB9" w:rsidR="00AB50BF" w:rsidRPr="00385DC7" w:rsidRDefault="00AB50BF" w:rsidP="005B3A52">
            <w:pPr>
              <w:rPr>
                <w:rFonts w:ascii="Cambria" w:hAnsi="Cambria"/>
                <w:sz w:val="22"/>
                <w:szCs w:val="22"/>
              </w:rPr>
            </w:pPr>
            <w:r w:rsidRPr="00385DC7">
              <w:rPr>
                <w:rFonts w:ascii="Cambria" w:hAnsi="Cambria"/>
                <w:sz w:val="22"/>
                <w:szCs w:val="22"/>
              </w:rPr>
              <w:t xml:space="preserve"> </w:t>
            </w:r>
          </w:p>
        </w:tc>
        <w:tc>
          <w:tcPr>
            <w:tcW w:w="1603" w:type="dxa"/>
          </w:tcPr>
          <w:p w14:paraId="7A80F56E" w14:textId="124932F9" w:rsidR="00AB50BF" w:rsidRPr="00385DC7" w:rsidRDefault="00B913A7" w:rsidP="005B3A52">
            <w:pPr>
              <w:rPr>
                <w:rFonts w:ascii="Cambria" w:hAnsi="Cambria"/>
                <w:sz w:val="22"/>
                <w:szCs w:val="22"/>
              </w:rPr>
            </w:pPr>
            <w:r>
              <w:rPr>
                <w:rFonts w:ascii="Cambria" w:hAnsi="Cambria"/>
                <w:sz w:val="22"/>
                <w:szCs w:val="22"/>
              </w:rPr>
              <w:t>m</w:t>
            </w:r>
            <w:r w:rsidR="00AB50BF" w:rsidRPr="00385DC7">
              <w:rPr>
                <w:rFonts w:ascii="Cambria" w:hAnsi="Cambria"/>
                <w:sz w:val="22"/>
                <w:szCs w:val="22"/>
              </w:rPr>
              <w:t>itteeristav</w:t>
            </w:r>
          </w:p>
          <w:p w14:paraId="6BA0F12B" w14:textId="1ECDBD5E" w:rsidR="00AB50BF" w:rsidRPr="00385DC7" w:rsidRDefault="00B913A7" w:rsidP="005B3A52">
            <w:pPr>
              <w:rPr>
                <w:rFonts w:ascii="Cambria" w:hAnsi="Cambria"/>
                <w:sz w:val="22"/>
                <w:szCs w:val="22"/>
              </w:rPr>
            </w:pPr>
            <w:r>
              <w:rPr>
                <w:rFonts w:ascii="Cambria" w:hAnsi="Cambria"/>
                <w:sz w:val="22"/>
                <w:szCs w:val="22"/>
              </w:rPr>
              <w:t>h</w:t>
            </w:r>
            <w:r w:rsidR="00AB50BF" w:rsidRPr="00385DC7">
              <w:rPr>
                <w:rFonts w:ascii="Cambria" w:hAnsi="Cambria"/>
                <w:sz w:val="22"/>
                <w:szCs w:val="22"/>
              </w:rPr>
              <w:t>indavad</w:t>
            </w:r>
          </w:p>
          <w:p w14:paraId="597712A0" w14:textId="216E2C5A" w:rsidR="00AB50BF" w:rsidRPr="00385DC7" w:rsidRDefault="00AB50BF" w:rsidP="005B3A52">
            <w:pPr>
              <w:rPr>
                <w:rFonts w:ascii="Cambria" w:hAnsi="Cambria"/>
                <w:sz w:val="22"/>
                <w:szCs w:val="22"/>
              </w:rPr>
            </w:pPr>
            <w:r w:rsidRPr="00385DC7">
              <w:rPr>
                <w:rFonts w:ascii="Cambria" w:hAnsi="Cambria"/>
                <w:sz w:val="22"/>
                <w:szCs w:val="22"/>
              </w:rPr>
              <w:t>kokaõpetajad</w:t>
            </w:r>
          </w:p>
        </w:tc>
        <w:tc>
          <w:tcPr>
            <w:tcW w:w="4248" w:type="dxa"/>
            <w:gridSpan w:val="2"/>
          </w:tcPr>
          <w:p w14:paraId="6A20814F" w14:textId="528896C5" w:rsidR="00AB50BF" w:rsidRPr="00385DC7" w:rsidRDefault="00AB50BF" w:rsidP="005B3A52">
            <w:pPr>
              <w:pStyle w:val="loetelu"/>
              <w:numPr>
                <w:ilvl w:val="0"/>
                <w:numId w:val="0"/>
              </w:numPr>
              <w:rPr>
                <w:rFonts w:ascii="Cambria" w:hAnsi="Cambria"/>
                <w:b/>
                <w:sz w:val="22"/>
                <w:szCs w:val="22"/>
              </w:rPr>
            </w:pPr>
            <w:r w:rsidRPr="00385DC7">
              <w:rPr>
                <w:rFonts w:ascii="Cambria" w:hAnsi="Cambria"/>
                <w:b/>
                <w:sz w:val="22"/>
                <w:szCs w:val="22"/>
              </w:rPr>
              <w:t>RESTORANIKÖÖGIS</w:t>
            </w:r>
            <w:r w:rsidR="007531DD">
              <w:rPr>
                <w:rFonts w:ascii="Cambria" w:hAnsi="Cambria"/>
                <w:b/>
                <w:sz w:val="22"/>
                <w:szCs w:val="22"/>
              </w:rPr>
              <w:t xml:space="preserve"> </w:t>
            </w:r>
            <w:r w:rsidRPr="00385DC7">
              <w:rPr>
                <w:rFonts w:ascii="Cambria" w:hAnsi="Cambria"/>
                <w:b/>
                <w:sz w:val="22"/>
                <w:szCs w:val="22"/>
              </w:rPr>
              <w:t>KASUTA</w:t>
            </w:r>
            <w:r w:rsidR="007531DD">
              <w:rPr>
                <w:rFonts w:ascii="Cambria" w:hAnsi="Cambria"/>
                <w:b/>
                <w:sz w:val="22"/>
                <w:szCs w:val="22"/>
              </w:rPr>
              <w:t>TAVAD SEADMED</w:t>
            </w:r>
          </w:p>
          <w:p w14:paraId="03F94E98" w14:textId="3577881C" w:rsidR="00AB50BF" w:rsidRPr="00385DC7" w:rsidRDefault="00AB50BF" w:rsidP="005B3A52">
            <w:pPr>
              <w:pStyle w:val="loetelu"/>
              <w:rPr>
                <w:rFonts w:ascii="Cambria" w:hAnsi="Cambria"/>
                <w:sz w:val="22"/>
                <w:szCs w:val="22"/>
              </w:rPr>
            </w:pPr>
            <w:r w:rsidRPr="00385DC7">
              <w:rPr>
                <w:rFonts w:ascii="Cambria" w:hAnsi="Cambria"/>
                <w:sz w:val="22"/>
                <w:szCs w:val="22"/>
              </w:rPr>
              <w:t>Väikevahendid ja köögiseadmed</w:t>
            </w:r>
          </w:p>
          <w:p w14:paraId="17E04356" w14:textId="67D11767" w:rsidR="00AB50BF" w:rsidRPr="00385DC7" w:rsidRDefault="00AB50BF" w:rsidP="005B3A52">
            <w:pPr>
              <w:pStyle w:val="loetelu"/>
              <w:rPr>
                <w:rFonts w:ascii="Cambria" w:hAnsi="Cambria"/>
                <w:sz w:val="22"/>
                <w:szCs w:val="22"/>
              </w:rPr>
            </w:pPr>
            <w:r w:rsidRPr="00385DC7">
              <w:rPr>
                <w:rFonts w:ascii="Cambria" w:hAnsi="Cambria"/>
                <w:sz w:val="22"/>
                <w:szCs w:val="22"/>
              </w:rPr>
              <w:t>Ettevalmistusseadmed (lõikeriistad ja seadmed, vaakumpakendajad)</w:t>
            </w:r>
          </w:p>
          <w:p w14:paraId="4D19AB75" w14:textId="77777777" w:rsidR="00AB50BF" w:rsidRPr="00385DC7" w:rsidRDefault="00AB50BF" w:rsidP="005B3A52">
            <w:pPr>
              <w:pStyle w:val="loetelu"/>
              <w:rPr>
                <w:rFonts w:ascii="Cambria" w:hAnsi="Cambria"/>
                <w:sz w:val="22"/>
                <w:szCs w:val="22"/>
              </w:rPr>
            </w:pPr>
            <w:r w:rsidRPr="00385DC7">
              <w:rPr>
                <w:rFonts w:ascii="Cambria" w:hAnsi="Cambria"/>
                <w:sz w:val="22"/>
                <w:szCs w:val="22"/>
              </w:rPr>
              <w:t>Kuumtöötlusseadmed, induktsioonseade, tarvikud</w:t>
            </w:r>
          </w:p>
          <w:p w14:paraId="60CEF4E2" w14:textId="0C8856F1" w:rsidR="00AB50BF" w:rsidRPr="00385DC7" w:rsidRDefault="00AB50BF" w:rsidP="005B3A52">
            <w:pPr>
              <w:pStyle w:val="loetelu"/>
              <w:rPr>
                <w:rFonts w:ascii="Cambria" w:hAnsi="Cambria"/>
                <w:sz w:val="22"/>
                <w:szCs w:val="22"/>
              </w:rPr>
            </w:pPr>
            <w:r w:rsidRPr="00385DC7">
              <w:rPr>
                <w:rFonts w:ascii="Cambria" w:hAnsi="Cambria"/>
                <w:sz w:val="22"/>
                <w:szCs w:val="22"/>
              </w:rPr>
              <w:t xml:space="preserve">Kiirkeedukapid, madaltemperatuuriga ahjud, suitsuahjud, </w:t>
            </w:r>
            <w:proofErr w:type="spellStart"/>
            <w:r w:rsidRPr="00385DC7">
              <w:rPr>
                <w:rFonts w:ascii="Cambria" w:hAnsi="Cambria"/>
                <w:sz w:val="22"/>
                <w:szCs w:val="22"/>
              </w:rPr>
              <w:t>fritüürid</w:t>
            </w:r>
            <w:proofErr w:type="spellEnd"/>
            <w:r w:rsidRPr="00385DC7">
              <w:rPr>
                <w:rFonts w:ascii="Cambria" w:hAnsi="Cambria"/>
                <w:sz w:val="22"/>
                <w:szCs w:val="22"/>
              </w:rPr>
              <w:t>, grillseadmed</w:t>
            </w:r>
          </w:p>
          <w:p w14:paraId="7E957497" w14:textId="77777777" w:rsidR="00AB50BF" w:rsidRPr="00385DC7" w:rsidRDefault="00AB50BF" w:rsidP="005B3A52">
            <w:pPr>
              <w:pStyle w:val="loetelu"/>
              <w:rPr>
                <w:rFonts w:ascii="Cambria" w:hAnsi="Cambria"/>
                <w:sz w:val="22"/>
                <w:szCs w:val="22"/>
              </w:rPr>
            </w:pPr>
            <w:r w:rsidRPr="00385DC7">
              <w:rPr>
                <w:rFonts w:ascii="Cambria" w:hAnsi="Cambria"/>
                <w:sz w:val="22"/>
                <w:szCs w:val="22"/>
              </w:rPr>
              <w:t>Baariseadmed</w:t>
            </w:r>
          </w:p>
          <w:p w14:paraId="0447C034" w14:textId="406ECBD4" w:rsidR="00AB50BF" w:rsidRPr="00385DC7" w:rsidRDefault="00AB50BF" w:rsidP="005B3A52">
            <w:pPr>
              <w:pStyle w:val="loetelu"/>
              <w:rPr>
                <w:rFonts w:ascii="Cambria" w:hAnsi="Cambria"/>
                <w:sz w:val="22"/>
                <w:szCs w:val="22"/>
              </w:rPr>
            </w:pPr>
            <w:r w:rsidRPr="00385DC7">
              <w:rPr>
                <w:rFonts w:ascii="Cambria" w:hAnsi="Cambria"/>
                <w:sz w:val="22"/>
                <w:szCs w:val="22"/>
              </w:rPr>
              <w:t>Külmsäilitusseadmed (kiirjahutus- ja sügavkülmutuskapid)</w:t>
            </w:r>
          </w:p>
          <w:p w14:paraId="48127737" w14:textId="0FBB83A7" w:rsidR="00AB50BF" w:rsidRPr="00385DC7" w:rsidRDefault="00AB50BF" w:rsidP="005B3A52">
            <w:pPr>
              <w:pStyle w:val="loetelu"/>
              <w:rPr>
                <w:rFonts w:ascii="Cambria" w:hAnsi="Cambria"/>
                <w:sz w:val="22"/>
                <w:szCs w:val="22"/>
              </w:rPr>
            </w:pPr>
            <w:r w:rsidRPr="00385DC7">
              <w:rPr>
                <w:rFonts w:ascii="Cambria" w:hAnsi="Cambria"/>
                <w:sz w:val="22"/>
                <w:szCs w:val="22"/>
              </w:rPr>
              <w:t xml:space="preserve">Restoraniköögi seadmete ja töövahendite hooldamine </w:t>
            </w:r>
            <w:r w:rsidR="008D4043">
              <w:rPr>
                <w:rFonts w:ascii="Cambria" w:hAnsi="Cambria"/>
                <w:sz w:val="22"/>
                <w:szCs w:val="22"/>
              </w:rPr>
              <w:t xml:space="preserve">ning </w:t>
            </w:r>
            <w:r w:rsidRPr="00385DC7">
              <w:rPr>
                <w:rFonts w:ascii="Cambria" w:hAnsi="Cambria"/>
                <w:sz w:val="22"/>
                <w:szCs w:val="22"/>
              </w:rPr>
              <w:t>puhastamine</w:t>
            </w:r>
          </w:p>
        </w:tc>
      </w:tr>
      <w:tr w:rsidR="00AB50BF" w:rsidRPr="00385DC7" w14:paraId="75EF2874" w14:textId="77777777" w:rsidTr="00604E3F">
        <w:tc>
          <w:tcPr>
            <w:tcW w:w="2550" w:type="dxa"/>
          </w:tcPr>
          <w:p w14:paraId="3770B38F" w14:textId="77777777" w:rsidR="00AB50BF" w:rsidRPr="00385DC7" w:rsidRDefault="00AB50BF" w:rsidP="005B3A52">
            <w:pPr>
              <w:rPr>
                <w:rFonts w:ascii="Cambria" w:hAnsi="Cambria"/>
                <w:b/>
                <w:sz w:val="22"/>
                <w:szCs w:val="22"/>
              </w:rPr>
            </w:pPr>
            <w:r w:rsidRPr="00385DC7">
              <w:rPr>
                <w:rFonts w:ascii="Cambria" w:hAnsi="Cambria"/>
                <w:b/>
                <w:sz w:val="22"/>
                <w:szCs w:val="22"/>
              </w:rPr>
              <w:t>Õppemeetodid</w:t>
            </w:r>
          </w:p>
        </w:tc>
        <w:tc>
          <w:tcPr>
            <w:tcW w:w="13291" w:type="dxa"/>
            <w:gridSpan w:val="5"/>
          </w:tcPr>
          <w:p w14:paraId="14A0BFEA" w14:textId="2D1DF416" w:rsidR="00AB50BF" w:rsidRPr="00385DC7" w:rsidRDefault="00AB50BF" w:rsidP="005B3A52">
            <w:pPr>
              <w:rPr>
                <w:rFonts w:ascii="Cambria" w:hAnsi="Cambria"/>
                <w:sz w:val="22"/>
                <w:szCs w:val="22"/>
              </w:rPr>
            </w:pPr>
            <w:r w:rsidRPr="00385DC7">
              <w:rPr>
                <w:rFonts w:ascii="Cambria" w:hAnsi="Cambria"/>
                <w:sz w:val="22"/>
                <w:szCs w:val="22"/>
              </w:rPr>
              <w:t>Praktiline töö, iseseisev töö</w:t>
            </w:r>
          </w:p>
        </w:tc>
      </w:tr>
      <w:tr w:rsidR="00AB50BF" w:rsidRPr="00385DC7" w14:paraId="00C8D39C" w14:textId="77777777" w:rsidTr="00604E3F">
        <w:tc>
          <w:tcPr>
            <w:tcW w:w="2550" w:type="dxa"/>
          </w:tcPr>
          <w:p w14:paraId="72EFF009" w14:textId="77777777" w:rsidR="00AB50BF" w:rsidRPr="00385DC7" w:rsidRDefault="00AB50BF" w:rsidP="005B3A52">
            <w:pPr>
              <w:rPr>
                <w:rFonts w:ascii="Cambria" w:hAnsi="Cambria"/>
                <w:b/>
                <w:sz w:val="22"/>
                <w:szCs w:val="22"/>
              </w:rPr>
            </w:pPr>
            <w:r w:rsidRPr="00385DC7">
              <w:rPr>
                <w:rFonts w:ascii="Cambria" w:hAnsi="Cambria"/>
                <w:b/>
                <w:sz w:val="22"/>
                <w:szCs w:val="22"/>
              </w:rPr>
              <w:t>Iseseisev töö II</w:t>
            </w:r>
            <w:r w:rsidRPr="00385DC7">
              <w:rPr>
                <w:rFonts w:ascii="Cambria" w:hAnsi="Cambria"/>
                <w:b/>
                <w:sz w:val="22"/>
                <w:szCs w:val="22"/>
              </w:rPr>
              <w:br/>
              <w:t>kursusel</w:t>
            </w:r>
          </w:p>
        </w:tc>
        <w:tc>
          <w:tcPr>
            <w:tcW w:w="13291" w:type="dxa"/>
            <w:gridSpan w:val="5"/>
          </w:tcPr>
          <w:p w14:paraId="5723B8BF" w14:textId="4C49F2AC" w:rsidR="00AB50BF" w:rsidRPr="00385DC7" w:rsidRDefault="00AB50BF" w:rsidP="005B3A52">
            <w:pPr>
              <w:rPr>
                <w:rFonts w:ascii="Cambria" w:hAnsi="Cambria"/>
                <w:sz w:val="22"/>
                <w:szCs w:val="22"/>
              </w:rPr>
            </w:pPr>
            <w:r w:rsidRPr="00E11445">
              <w:rPr>
                <w:rFonts w:ascii="Cambria" w:hAnsi="Cambria"/>
                <w:b/>
                <w:bCs/>
                <w:sz w:val="22"/>
                <w:szCs w:val="22"/>
              </w:rPr>
              <w:t>ÕV1</w:t>
            </w:r>
            <w:r w:rsidR="00E11445" w:rsidRPr="00E11445">
              <w:rPr>
                <w:rFonts w:ascii="Cambria" w:hAnsi="Cambria"/>
                <w:b/>
                <w:bCs/>
                <w:sz w:val="22"/>
                <w:szCs w:val="22"/>
              </w:rPr>
              <w:t>.</w:t>
            </w:r>
            <w:r w:rsidRPr="00385DC7">
              <w:rPr>
                <w:rFonts w:ascii="Cambria" w:hAnsi="Cambria"/>
                <w:sz w:val="22"/>
                <w:szCs w:val="22"/>
              </w:rPr>
              <w:t xml:space="preserve"> Õpimapp vastavalt juhendile (õpimapp sisaldab praktilise töö analüüsi koos retseptide ja tehnoloogiaga; lisatud pildid valmistatud roogadest).</w:t>
            </w:r>
          </w:p>
          <w:p w14:paraId="79D879E2" w14:textId="4BEF9410" w:rsidR="00AB50BF" w:rsidRPr="00385DC7" w:rsidRDefault="00AB50BF" w:rsidP="005B3A52">
            <w:pPr>
              <w:rPr>
                <w:rFonts w:ascii="Cambria" w:hAnsi="Cambria"/>
                <w:sz w:val="22"/>
                <w:szCs w:val="22"/>
              </w:rPr>
            </w:pPr>
            <w:r w:rsidRPr="00E11445">
              <w:rPr>
                <w:rFonts w:ascii="Cambria" w:hAnsi="Cambria"/>
                <w:b/>
                <w:bCs/>
                <w:sz w:val="22"/>
                <w:szCs w:val="22"/>
              </w:rPr>
              <w:t>ÕV3</w:t>
            </w:r>
            <w:r w:rsidR="00E11445" w:rsidRPr="00E11445">
              <w:rPr>
                <w:rFonts w:ascii="Cambria" w:hAnsi="Cambria"/>
                <w:b/>
                <w:bCs/>
                <w:sz w:val="22"/>
                <w:szCs w:val="22"/>
              </w:rPr>
              <w:t>.</w:t>
            </w:r>
            <w:r w:rsidRPr="00385DC7">
              <w:rPr>
                <w:rFonts w:ascii="Cambria" w:hAnsi="Cambria"/>
                <w:sz w:val="22"/>
                <w:szCs w:val="22"/>
              </w:rPr>
              <w:t xml:space="preserve"> Menüü koostamise moodulis (moodul 9) valminud menüüle planeerib seadmete ja töövahendite vajaduse, ohutu kasutamise ja puhastamise.</w:t>
            </w:r>
          </w:p>
        </w:tc>
      </w:tr>
      <w:tr w:rsidR="00AB50BF" w:rsidRPr="00385DC7" w14:paraId="0BF00255" w14:textId="77777777" w:rsidTr="00604E3F">
        <w:tc>
          <w:tcPr>
            <w:tcW w:w="2550" w:type="dxa"/>
            <w:shd w:val="clear" w:color="auto" w:fill="BDD6EE" w:themeFill="accent5" w:themeFillTint="66"/>
          </w:tcPr>
          <w:p w14:paraId="336AA891" w14:textId="77777777" w:rsidR="00AB50BF" w:rsidRPr="00385DC7" w:rsidRDefault="00AB50BF" w:rsidP="005B3A52">
            <w:pPr>
              <w:rPr>
                <w:rFonts w:ascii="Cambria" w:hAnsi="Cambria"/>
                <w:b/>
                <w:sz w:val="22"/>
                <w:szCs w:val="22"/>
              </w:rPr>
            </w:pPr>
            <w:r w:rsidRPr="00385DC7">
              <w:rPr>
                <w:rFonts w:ascii="Cambria" w:hAnsi="Cambria"/>
                <w:b/>
                <w:sz w:val="22"/>
                <w:szCs w:val="22"/>
              </w:rPr>
              <w:t>Mooduli kokkuvõttev</w:t>
            </w:r>
            <w:r w:rsidRPr="00385DC7">
              <w:rPr>
                <w:rFonts w:ascii="Cambria" w:hAnsi="Cambria"/>
                <w:b/>
                <w:sz w:val="22"/>
                <w:szCs w:val="22"/>
              </w:rPr>
              <w:br/>
              <w:t>hindamine</w:t>
            </w:r>
          </w:p>
        </w:tc>
        <w:tc>
          <w:tcPr>
            <w:tcW w:w="13291" w:type="dxa"/>
            <w:gridSpan w:val="5"/>
          </w:tcPr>
          <w:p w14:paraId="720EBF0D" w14:textId="3A24B19B" w:rsidR="00297F38" w:rsidRDefault="001F68F8" w:rsidP="005B3A52">
            <w:pPr>
              <w:rPr>
                <w:rFonts w:ascii="Cambria" w:hAnsi="Cambria"/>
                <w:b/>
                <w:bCs/>
                <w:sz w:val="22"/>
                <w:szCs w:val="22"/>
              </w:rPr>
            </w:pPr>
            <w:r>
              <w:rPr>
                <w:rFonts w:ascii="Cambria" w:hAnsi="Cambria"/>
                <w:sz w:val="22"/>
                <w:szCs w:val="22"/>
              </w:rPr>
              <w:t xml:space="preserve">Moodulit hinnatakse </w:t>
            </w:r>
            <w:r w:rsidRPr="001F68F8">
              <w:rPr>
                <w:rFonts w:ascii="Cambria" w:hAnsi="Cambria"/>
                <w:b/>
                <w:bCs/>
                <w:sz w:val="22"/>
                <w:szCs w:val="22"/>
              </w:rPr>
              <w:t>mitteeristavalt</w:t>
            </w:r>
            <w:r>
              <w:rPr>
                <w:rFonts w:ascii="Cambria" w:hAnsi="Cambria"/>
                <w:sz w:val="22"/>
                <w:szCs w:val="22"/>
              </w:rPr>
              <w:t xml:space="preserve">. </w:t>
            </w:r>
            <w:r w:rsidR="00297F38" w:rsidRPr="00385DC7">
              <w:rPr>
                <w:rFonts w:ascii="Cambria" w:hAnsi="Cambria"/>
                <w:sz w:val="22"/>
                <w:szCs w:val="22"/>
              </w:rPr>
              <w:t>Osavõtt praktilis</w:t>
            </w:r>
            <w:r w:rsidR="00297F38">
              <w:rPr>
                <w:rFonts w:ascii="Cambria" w:hAnsi="Cambria"/>
                <w:sz w:val="22"/>
                <w:szCs w:val="22"/>
              </w:rPr>
              <w:t>t</w:t>
            </w:r>
            <w:r w:rsidR="00297F38" w:rsidRPr="00385DC7">
              <w:rPr>
                <w:rFonts w:ascii="Cambria" w:hAnsi="Cambria"/>
                <w:sz w:val="22"/>
                <w:szCs w:val="22"/>
              </w:rPr>
              <w:t>est restoranitöö</w:t>
            </w:r>
            <w:r w:rsidR="00297F38">
              <w:rPr>
                <w:rFonts w:ascii="Cambria" w:hAnsi="Cambria"/>
                <w:sz w:val="22"/>
                <w:szCs w:val="22"/>
              </w:rPr>
              <w:t xml:space="preserve"> tundidest.</w:t>
            </w:r>
          </w:p>
          <w:p w14:paraId="1DD1928E" w14:textId="1449E624" w:rsidR="00AB50BF" w:rsidRPr="00385DC7" w:rsidRDefault="00AB50BF" w:rsidP="005B3A52">
            <w:pPr>
              <w:rPr>
                <w:rFonts w:ascii="Cambria" w:hAnsi="Cambria"/>
                <w:sz w:val="22"/>
                <w:szCs w:val="22"/>
              </w:rPr>
            </w:pPr>
            <w:r w:rsidRPr="00297F38">
              <w:rPr>
                <w:rFonts w:ascii="Cambria" w:hAnsi="Cambria"/>
                <w:b/>
                <w:bCs/>
                <w:sz w:val="22"/>
                <w:szCs w:val="22"/>
              </w:rPr>
              <w:t>Projektitöö:</w:t>
            </w:r>
            <w:r w:rsidRPr="00385DC7">
              <w:rPr>
                <w:rFonts w:ascii="Cambria" w:hAnsi="Cambria"/>
                <w:sz w:val="22"/>
                <w:szCs w:val="22"/>
              </w:rPr>
              <w:t xml:space="preserve"> Kolmekäigulise menüü koostamine ja valmistamine. Esitada õpimapp.</w:t>
            </w:r>
          </w:p>
        </w:tc>
      </w:tr>
      <w:tr w:rsidR="00AB50BF" w:rsidRPr="00385DC7" w14:paraId="5C926ACC" w14:textId="77777777" w:rsidTr="00604E3F">
        <w:tc>
          <w:tcPr>
            <w:tcW w:w="2550" w:type="dxa"/>
            <w:shd w:val="clear" w:color="auto" w:fill="BDD6EE" w:themeFill="accent5" w:themeFillTint="66"/>
          </w:tcPr>
          <w:p w14:paraId="11961D35" w14:textId="77777777" w:rsidR="00AB50BF" w:rsidRPr="00385DC7" w:rsidRDefault="00AB50BF" w:rsidP="005B3A52">
            <w:pPr>
              <w:rPr>
                <w:rFonts w:ascii="Cambria" w:hAnsi="Cambria"/>
                <w:b/>
                <w:sz w:val="22"/>
                <w:szCs w:val="22"/>
              </w:rPr>
            </w:pPr>
            <w:r w:rsidRPr="00385DC7">
              <w:rPr>
                <w:rFonts w:ascii="Cambria" w:hAnsi="Cambria"/>
                <w:b/>
                <w:sz w:val="22"/>
                <w:szCs w:val="22"/>
              </w:rPr>
              <w:t>Õppematerjalid</w:t>
            </w:r>
          </w:p>
        </w:tc>
        <w:tc>
          <w:tcPr>
            <w:tcW w:w="13291" w:type="dxa"/>
            <w:gridSpan w:val="5"/>
          </w:tcPr>
          <w:p w14:paraId="46EB3D6D" w14:textId="0C99099A" w:rsidR="00AB50BF" w:rsidRPr="00385DC7" w:rsidRDefault="00AB50BF" w:rsidP="005B3A52">
            <w:pPr>
              <w:rPr>
                <w:rFonts w:ascii="Cambria" w:hAnsi="Cambria"/>
                <w:sz w:val="22"/>
                <w:szCs w:val="22"/>
              </w:rPr>
            </w:pPr>
            <w:r w:rsidRPr="00385DC7">
              <w:rPr>
                <w:rFonts w:ascii="Cambria" w:hAnsi="Cambria"/>
                <w:sz w:val="22"/>
                <w:szCs w:val="22"/>
              </w:rPr>
              <w:t xml:space="preserve">Rekkor, S. jt (2008) </w:t>
            </w:r>
            <w:r w:rsidRPr="001310F5">
              <w:rPr>
                <w:rFonts w:ascii="Cambria" w:hAnsi="Cambria"/>
                <w:i/>
                <w:iCs/>
                <w:sz w:val="22"/>
                <w:szCs w:val="22"/>
              </w:rPr>
              <w:t>Toitlustuse alused.</w:t>
            </w:r>
            <w:r w:rsidRPr="00385DC7">
              <w:rPr>
                <w:rFonts w:ascii="Cambria" w:hAnsi="Cambria"/>
                <w:sz w:val="22"/>
                <w:szCs w:val="22"/>
              </w:rPr>
              <w:t xml:space="preserve"> Tallinn: Argo</w:t>
            </w:r>
          </w:p>
          <w:p w14:paraId="3879BD29" w14:textId="77777777" w:rsidR="00AB50BF" w:rsidRPr="00385DC7" w:rsidRDefault="00AB50BF" w:rsidP="005B3A52">
            <w:pPr>
              <w:rPr>
                <w:rFonts w:ascii="Cambria" w:hAnsi="Cambria"/>
                <w:sz w:val="22"/>
                <w:szCs w:val="22"/>
              </w:rPr>
            </w:pPr>
            <w:r w:rsidRPr="00385DC7">
              <w:rPr>
                <w:rFonts w:ascii="Cambria" w:hAnsi="Cambria"/>
                <w:sz w:val="22"/>
                <w:szCs w:val="22"/>
              </w:rPr>
              <w:t xml:space="preserve">Müller, V. (2012) </w:t>
            </w:r>
            <w:r w:rsidRPr="001310F5">
              <w:rPr>
                <w:rFonts w:ascii="Cambria" w:hAnsi="Cambria"/>
                <w:i/>
                <w:iCs/>
                <w:sz w:val="22"/>
                <w:szCs w:val="22"/>
              </w:rPr>
              <w:t>Sealiha. Suur kokaraamat.</w:t>
            </w:r>
            <w:r w:rsidRPr="00385DC7">
              <w:rPr>
                <w:rFonts w:ascii="Cambria" w:hAnsi="Cambria"/>
                <w:sz w:val="22"/>
                <w:szCs w:val="22"/>
              </w:rPr>
              <w:t xml:space="preserve"> Tallinn: TEA Kirjastus</w:t>
            </w:r>
          </w:p>
          <w:p w14:paraId="7D80AB12" w14:textId="77777777" w:rsidR="00AB50BF" w:rsidRPr="00385DC7" w:rsidRDefault="00AB50BF" w:rsidP="005B3A52">
            <w:pPr>
              <w:rPr>
                <w:rFonts w:ascii="Cambria" w:hAnsi="Cambria"/>
                <w:sz w:val="22"/>
                <w:szCs w:val="22"/>
              </w:rPr>
            </w:pPr>
            <w:proofErr w:type="spellStart"/>
            <w:r w:rsidRPr="00385DC7">
              <w:rPr>
                <w:rFonts w:ascii="Cambria" w:hAnsi="Cambria"/>
                <w:sz w:val="22"/>
                <w:szCs w:val="22"/>
              </w:rPr>
              <w:t>Iburg</w:t>
            </w:r>
            <w:proofErr w:type="spellEnd"/>
            <w:r w:rsidRPr="00385DC7">
              <w:rPr>
                <w:rFonts w:ascii="Cambria" w:hAnsi="Cambria"/>
                <w:sz w:val="22"/>
                <w:szCs w:val="22"/>
              </w:rPr>
              <w:t xml:space="preserve">, A. (2002) </w:t>
            </w:r>
            <w:r w:rsidRPr="001310F5">
              <w:rPr>
                <w:rFonts w:ascii="Cambria" w:hAnsi="Cambria"/>
                <w:i/>
                <w:iCs/>
                <w:sz w:val="22"/>
                <w:szCs w:val="22"/>
              </w:rPr>
              <w:t>Vürtsileksikon.</w:t>
            </w:r>
            <w:r w:rsidRPr="00385DC7">
              <w:rPr>
                <w:rFonts w:ascii="Cambria" w:hAnsi="Cambria"/>
                <w:sz w:val="22"/>
                <w:szCs w:val="22"/>
              </w:rPr>
              <w:t xml:space="preserve"> Tallinn: Maalehe Raamat</w:t>
            </w:r>
          </w:p>
          <w:p w14:paraId="50091554" w14:textId="77777777" w:rsidR="00AB50BF" w:rsidRPr="00385DC7" w:rsidRDefault="00AB50BF" w:rsidP="005B3A52">
            <w:pPr>
              <w:rPr>
                <w:rFonts w:ascii="Cambria" w:hAnsi="Cambria"/>
                <w:sz w:val="22"/>
                <w:szCs w:val="22"/>
              </w:rPr>
            </w:pPr>
            <w:proofErr w:type="spellStart"/>
            <w:r w:rsidRPr="00385DC7">
              <w:rPr>
                <w:rFonts w:ascii="Cambria" w:hAnsi="Cambria"/>
                <w:sz w:val="22"/>
                <w:szCs w:val="22"/>
              </w:rPr>
              <w:t>Rausch</w:t>
            </w:r>
            <w:proofErr w:type="spellEnd"/>
            <w:r w:rsidRPr="00385DC7">
              <w:rPr>
                <w:rFonts w:ascii="Cambria" w:hAnsi="Cambria"/>
                <w:sz w:val="22"/>
                <w:szCs w:val="22"/>
              </w:rPr>
              <w:t xml:space="preserve">, A. (2002) </w:t>
            </w:r>
            <w:r w:rsidRPr="001310F5">
              <w:rPr>
                <w:rFonts w:ascii="Cambria" w:hAnsi="Cambria"/>
                <w:i/>
                <w:iCs/>
                <w:sz w:val="22"/>
                <w:szCs w:val="22"/>
              </w:rPr>
              <w:t>Maitsetaimede leksikon.</w:t>
            </w:r>
            <w:r w:rsidRPr="00385DC7">
              <w:rPr>
                <w:rFonts w:ascii="Cambria" w:hAnsi="Cambria"/>
                <w:sz w:val="22"/>
                <w:szCs w:val="22"/>
              </w:rPr>
              <w:t xml:space="preserve"> Tallinn: Maalehe Raamat</w:t>
            </w:r>
          </w:p>
          <w:p w14:paraId="49A06583" w14:textId="7973462F" w:rsidR="00AB50BF" w:rsidRPr="00385DC7" w:rsidRDefault="00AB50BF" w:rsidP="005B3A52">
            <w:pPr>
              <w:rPr>
                <w:rFonts w:ascii="Cambria" w:hAnsi="Cambria"/>
                <w:sz w:val="22"/>
                <w:szCs w:val="22"/>
              </w:rPr>
            </w:pPr>
            <w:r w:rsidRPr="00385DC7">
              <w:rPr>
                <w:rFonts w:ascii="Cambria" w:hAnsi="Cambria"/>
                <w:sz w:val="22"/>
                <w:szCs w:val="22"/>
              </w:rPr>
              <w:t xml:space="preserve">Kang, A. (2006) </w:t>
            </w:r>
            <w:r w:rsidRPr="001310F5">
              <w:rPr>
                <w:rFonts w:ascii="Cambria" w:hAnsi="Cambria"/>
                <w:i/>
                <w:iCs/>
                <w:sz w:val="22"/>
                <w:szCs w:val="22"/>
              </w:rPr>
              <w:t>Köögiviljaraamat.</w:t>
            </w:r>
            <w:r w:rsidRPr="00385DC7">
              <w:rPr>
                <w:rFonts w:ascii="Cambria" w:hAnsi="Cambria"/>
                <w:sz w:val="22"/>
                <w:szCs w:val="22"/>
              </w:rPr>
              <w:t xml:space="preserve"> Tallinn: Ajakirjade Kirjastus</w:t>
            </w:r>
          </w:p>
          <w:p w14:paraId="5CE09655" w14:textId="77777777" w:rsidR="001310F5" w:rsidRPr="00556787" w:rsidRDefault="00F65218" w:rsidP="005B3A52">
            <w:pPr>
              <w:rPr>
                <w:rFonts w:ascii="Cambria" w:hAnsi="Cambria"/>
                <w:sz w:val="22"/>
                <w:szCs w:val="22"/>
              </w:rPr>
            </w:pPr>
            <w:hyperlink r:id="rId31" w:history="1">
              <w:r w:rsidR="001310F5" w:rsidRPr="00556787">
                <w:rPr>
                  <w:rStyle w:val="Hperlink"/>
                  <w:rFonts w:ascii="Cambria" w:hAnsi="Cambria"/>
                  <w:sz w:val="22"/>
                  <w:szCs w:val="22"/>
                </w:rPr>
                <w:t>https://toitumine.ee/</w:t>
              </w:r>
            </w:hyperlink>
          </w:p>
          <w:p w14:paraId="29632BC2" w14:textId="2EF423DB" w:rsidR="00AB50BF" w:rsidRPr="00385DC7" w:rsidRDefault="00F65218" w:rsidP="005B3A52">
            <w:pPr>
              <w:rPr>
                <w:rFonts w:ascii="Cambria" w:hAnsi="Cambria"/>
                <w:sz w:val="22"/>
                <w:szCs w:val="22"/>
              </w:rPr>
            </w:pPr>
            <w:hyperlink r:id="rId32" w:history="1">
              <w:r w:rsidR="001310F5" w:rsidRPr="001A46FE">
                <w:rPr>
                  <w:rStyle w:val="Hperlink"/>
                  <w:rFonts w:ascii="Cambria" w:hAnsi="Cambria"/>
                  <w:sz w:val="22"/>
                  <w:szCs w:val="22"/>
                </w:rPr>
                <w:t>http://www.ampser.ee/</w:t>
              </w:r>
            </w:hyperlink>
          </w:p>
        </w:tc>
      </w:tr>
    </w:tbl>
    <w:p w14:paraId="2FAA4D45" w14:textId="3BAC5866" w:rsidR="00DE19E9" w:rsidRPr="006E746B" w:rsidRDefault="006E746B" w:rsidP="005B3A52">
      <w:pPr>
        <w:pStyle w:val="Pealkiri1"/>
        <w:numPr>
          <w:ilvl w:val="0"/>
          <w:numId w:val="37"/>
        </w:numPr>
        <w:spacing w:after="240"/>
        <w:rPr>
          <w:rFonts w:ascii="Cambria" w:hAnsi="Cambria"/>
          <w:b/>
          <w:bCs/>
          <w:color w:val="auto"/>
          <w:sz w:val="22"/>
          <w:szCs w:val="22"/>
        </w:rPr>
      </w:pPr>
      <w:bookmarkStart w:id="14" w:name="_Toc125367910"/>
      <w:r w:rsidRPr="006E746B">
        <w:rPr>
          <w:rFonts w:ascii="Cambria" w:hAnsi="Cambria"/>
          <w:b/>
          <w:bCs/>
          <w:color w:val="auto"/>
          <w:sz w:val="22"/>
          <w:szCs w:val="22"/>
        </w:rPr>
        <w:t>Pagari- ja kondiitritöö</w:t>
      </w:r>
      <w:bookmarkEnd w:id="14"/>
    </w:p>
    <w:tbl>
      <w:tblPr>
        <w:tblStyle w:val="Kontuurtabel111111"/>
        <w:tblW w:w="0" w:type="auto"/>
        <w:tblInd w:w="-145" w:type="dxa"/>
        <w:tblLook w:val="04A0" w:firstRow="1" w:lastRow="0" w:firstColumn="1" w:lastColumn="0" w:noHBand="0" w:noVBand="1"/>
      </w:tblPr>
      <w:tblGrid>
        <w:gridCol w:w="2550"/>
        <w:gridCol w:w="4103"/>
        <w:gridCol w:w="3448"/>
        <w:gridCol w:w="1521"/>
        <w:gridCol w:w="1025"/>
        <w:gridCol w:w="3194"/>
      </w:tblGrid>
      <w:tr w:rsidR="00DE19E9" w:rsidRPr="00385DC7" w14:paraId="2C36028B" w14:textId="77777777" w:rsidTr="00604E3F">
        <w:tc>
          <w:tcPr>
            <w:tcW w:w="2550" w:type="dxa"/>
            <w:shd w:val="clear" w:color="auto" w:fill="BDD6EE" w:themeFill="accent5" w:themeFillTint="66"/>
          </w:tcPr>
          <w:p w14:paraId="18B0EFB0" w14:textId="2C7E661E" w:rsidR="00DE19E9" w:rsidRPr="00385DC7" w:rsidRDefault="00DE19E9" w:rsidP="005B3A52">
            <w:pPr>
              <w:jc w:val="center"/>
              <w:rPr>
                <w:rFonts w:ascii="Cambria" w:hAnsi="Cambria"/>
                <w:b/>
                <w:sz w:val="22"/>
                <w:szCs w:val="22"/>
              </w:rPr>
            </w:pPr>
            <w:r w:rsidRPr="00385DC7">
              <w:rPr>
                <w:rFonts w:ascii="Cambria" w:hAnsi="Cambria"/>
                <w:b/>
                <w:sz w:val="22"/>
                <w:szCs w:val="22"/>
              </w:rPr>
              <w:t>11</w:t>
            </w:r>
          </w:p>
        </w:tc>
        <w:tc>
          <w:tcPr>
            <w:tcW w:w="10097" w:type="dxa"/>
            <w:gridSpan w:val="4"/>
            <w:shd w:val="clear" w:color="auto" w:fill="BDD6EE" w:themeFill="accent5" w:themeFillTint="66"/>
          </w:tcPr>
          <w:p w14:paraId="56E7EFB4" w14:textId="2BE57229" w:rsidR="00DE19E9" w:rsidRPr="00385DC7" w:rsidRDefault="00DE19E9" w:rsidP="005B3A52">
            <w:pPr>
              <w:jc w:val="center"/>
              <w:rPr>
                <w:rFonts w:ascii="Cambria" w:hAnsi="Cambria"/>
                <w:b/>
                <w:sz w:val="22"/>
                <w:szCs w:val="22"/>
              </w:rPr>
            </w:pPr>
            <w:r w:rsidRPr="00385DC7">
              <w:rPr>
                <w:rFonts w:ascii="Cambria" w:hAnsi="Cambria"/>
                <w:b/>
                <w:sz w:val="22"/>
                <w:szCs w:val="22"/>
              </w:rPr>
              <w:t>Pagari-</w:t>
            </w:r>
            <w:r w:rsidR="006E746B">
              <w:rPr>
                <w:rFonts w:ascii="Cambria" w:hAnsi="Cambria"/>
                <w:b/>
                <w:sz w:val="22"/>
                <w:szCs w:val="22"/>
              </w:rPr>
              <w:t xml:space="preserve"> ja </w:t>
            </w:r>
            <w:r w:rsidRPr="00385DC7">
              <w:rPr>
                <w:rFonts w:ascii="Cambria" w:hAnsi="Cambria"/>
                <w:b/>
                <w:sz w:val="22"/>
                <w:szCs w:val="22"/>
              </w:rPr>
              <w:t>kondiitritöö</w:t>
            </w:r>
          </w:p>
        </w:tc>
        <w:tc>
          <w:tcPr>
            <w:tcW w:w="3194" w:type="dxa"/>
            <w:shd w:val="clear" w:color="auto" w:fill="BDD6EE" w:themeFill="accent5" w:themeFillTint="66"/>
          </w:tcPr>
          <w:p w14:paraId="1AE3B225" w14:textId="77336155" w:rsidR="00DE19E9" w:rsidRPr="00385DC7" w:rsidRDefault="00AC6A02" w:rsidP="005B3A52">
            <w:pPr>
              <w:jc w:val="center"/>
              <w:rPr>
                <w:rFonts w:ascii="Cambria" w:hAnsi="Cambria"/>
                <w:b/>
                <w:sz w:val="22"/>
                <w:szCs w:val="22"/>
              </w:rPr>
            </w:pPr>
            <w:r w:rsidRPr="00385DC7">
              <w:rPr>
                <w:rFonts w:ascii="Cambria" w:hAnsi="Cambria"/>
                <w:b/>
                <w:sz w:val="22"/>
                <w:szCs w:val="22"/>
              </w:rPr>
              <w:t xml:space="preserve">3 </w:t>
            </w:r>
            <w:r w:rsidR="00DE19E9" w:rsidRPr="00385DC7">
              <w:rPr>
                <w:rFonts w:ascii="Cambria" w:hAnsi="Cambria"/>
                <w:b/>
                <w:sz w:val="22"/>
                <w:szCs w:val="22"/>
              </w:rPr>
              <w:t xml:space="preserve">EKAP </w:t>
            </w:r>
            <w:r w:rsidR="006E746B">
              <w:rPr>
                <w:rFonts w:ascii="Cambria" w:hAnsi="Cambria"/>
                <w:b/>
                <w:sz w:val="22"/>
                <w:szCs w:val="22"/>
              </w:rPr>
              <w:t>/ 78 tundi</w:t>
            </w:r>
          </w:p>
        </w:tc>
      </w:tr>
      <w:tr w:rsidR="006E746B" w:rsidRPr="00385DC7" w14:paraId="5ECDBBC0" w14:textId="77777777" w:rsidTr="0066338D">
        <w:tc>
          <w:tcPr>
            <w:tcW w:w="11622" w:type="dxa"/>
            <w:gridSpan w:val="4"/>
            <w:tcBorders>
              <w:bottom w:val="single" w:sz="4" w:space="0" w:color="auto"/>
            </w:tcBorders>
          </w:tcPr>
          <w:p w14:paraId="55F7AF89" w14:textId="71463772" w:rsidR="006E746B" w:rsidRPr="00385DC7" w:rsidRDefault="006E746B" w:rsidP="005B3A52">
            <w:pPr>
              <w:rPr>
                <w:rFonts w:ascii="Cambria" w:hAnsi="Cambria"/>
                <w:b/>
                <w:sz w:val="22"/>
                <w:szCs w:val="22"/>
              </w:rPr>
            </w:pPr>
            <w:r w:rsidRPr="00385DC7">
              <w:rPr>
                <w:rFonts w:ascii="Cambria" w:hAnsi="Cambria"/>
                <w:b/>
                <w:sz w:val="22"/>
                <w:szCs w:val="22"/>
              </w:rPr>
              <w:t>Õpetajad: Tiiu Tamsalu</w:t>
            </w:r>
          </w:p>
        </w:tc>
        <w:tc>
          <w:tcPr>
            <w:tcW w:w="1025" w:type="dxa"/>
            <w:tcBorders>
              <w:bottom w:val="single" w:sz="4" w:space="0" w:color="auto"/>
            </w:tcBorders>
          </w:tcPr>
          <w:p w14:paraId="098462FF" w14:textId="51521B8C" w:rsidR="006E746B" w:rsidRPr="00385DC7" w:rsidRDefault="006E746B" w:rsidP="005B3A52">
            <w:pPr>
              <w:rPr>
                <w:rFonts w:ascii="Cambria" w:hAnsi="Cambria"/>
                <w:sz w:val="22"/>
                <w:szCs w:val="22"/>
              </w:rPr>
            </w:pPr>
            <w:r w:rsidRPr="00385DC7">
              <w:rPr>
                <w:rFonts w:ascii="Cambria" w:hAnsi="Cambria"/>
                <w:sz w:val="22"/>
                <w:szCs w:val="22"/>
              </w:rPr>
              <w:t>Kursus I</w:t>
            </w:r>
          </w:p>
        </w:tc>
        <w:tc>
          <w:tcPr>
            <w:tcW w:w="3194" w:type="dxa"/>
            <w:tcBorders>
              <w:bottom w:val="single" w:sz="4" w:space="0" w:color="auto"/>
            </w:tcBorders>
          </w:tcPr>
          <w:p w14:paraId="36D68589" w14:textId="1D378988" w:rsidR="006E746B" w:rsidRPr="00385DC7" w:rsidRDefault="006E746B" w:rsidP="005B3A52">
            <w:pPr>
              <w:rPr>
                <w:rFonts w:ascii="Cambria" w:hAnsi="Cambria"/>
                <w:sz w:val="22"/>
                <w:szCs w:val="22"/>
              </w:rPr>
            </w:pPr>
          </w:p>
        </w:tc>
      </w:tr>
      <w:tr w:rsidR="006E746B" w:rsidRPr="00385DC7" w14:paraId="7E256C04" w14:textId="359D40F0" w:rsidTr="004A2C8B">
        <w:tc>
          <w:tcPr>
            <w:tcW w:w="15841" w:type="dxa"/>
            <w:gridSpan w:val="6"/>
            <w:shd w:val="clear" w:color="auto" w:fill="BDD6EE" w:themeFill="accent5" w:themeFillTint="66"/>
          </w:tcPr>
          <w:p w14:paraId="6CD10D21" w14:textId="1A898097" w:rsidR="006E746B" w:rsidRPr="00385DC7" w:rsidRDefault="006E746B" w:rsidP="005B3A52">
            <w:pPr>
              <w:rPr>
                <w:rFonts w:ascii="Cambria" w:hAnsi="Cambria"/>
                <w:b/>
                <w:sz w:val="22"/>
                <w:szCs w:val="22"/>
              </w:rPr>
            </w:pPr>
            <w:r w:rsidRPr="00385DC7">
              <w:rPr>
                <w:rFonts w:ascii="Cambria" w:hAnsi="Cambria"/>
                <w:b/>
                <w:sz w:val="22"/>
                <w:szCs w:val="22"/>
              </w:rPr>
              <w:t xml:space="preserve">Eesmärk: </w:t>
            </w:r>
            <w:r w:rsidRPr="006E746B">
              <w:rPr>
                <w:rFonts w:ascii="Cambria" w:hAnsi="Cambria"/>
                <w:bCs/>
                <w:sz w:val="22"/>
                <w:szCs w:val="22"/>
              </w:rPr>
              <w:t>Õpetusega taotletakse, et õppijal on vajalikud teoreetilised ja praktilised oskused pagari- ja kondiitritoodete valmistamiseks ja nende rakendamiseks toiduvalmistamisel</w:t>
            </w:r>
            <w:r>
              <w:rPr>
                <w:rFonts w:ascii="Cambria" w:hAnsi="Cambria"/>
                <w:bCs/>
                <w:sz w:val="22"/>
                <w:szCs w:val="22"/>
              </w:rPr>
              <w:t>.</w:t>
            </w:r>
          </w:p>
        </w:tc>
      </w:tr>
      <w:tr w:rsidR="006E746B" w:rsidRPr="00385DC7" w14:paraId="6F6F5421" w14:textId="4EFEE5D4" w:rsidTr="00604E3F">
        <w:tc>
          <w:tcPr>
            <w:tcW w:w="2550" w:type="dxa"/>
            <w:shd w:val="clear" w:color="auto" w:fill="BDD6EE" w:themeFill="accent5" w:themeFillTint="66"/>
          </w:tcPr>
          <w:p w14:paraId="4301998C" w14:textId="77777777" w:rsidR="006E746B" w:rsidRDefault="006E746B" w:rsidP="005B3A52">
            <w:pPr>
              <w:rPr>
                <w:rFonts w:ascii="Cambria" w:hAnsi="Cambria"/>
                <w:b/>
                <w:sz w:val="22"/>
                <w:szCs w:val="22"/>
              </w:rPr>
            </w:pPr>
            <w:r>
              <w:rPr>
                <w:rFonts w:ascii="Cambria" w:hAnsi="Cambria"/>
                <w:b/>
                <w:sz w:val="22"/>
                <w:szCs w:val="22"/>
              </w:rPr>
              <w:t>Nõuded mooduli</w:t>
            </w:r>
          </w:p>
          <w:p w14:paraId="7C234086" w14:textId="05E21A74" w:rsidR="006E746B" w:rsidRPr="00385DC7" w:rsidRDefault="006E746B" w:rsidP="005B3A52">
            <w:pPr>
              <w:rPr>
                <w:rFonts w:ascii="Cambria" w:hAnsi="Cambria"/>
                <w:b/>
                <w:sz w:val="22"/>
                <w:szCs w:val="22"/>
              </w:rPr>
            </w:pPr>
            <w:r>
              <w:rPr>
                <w:rFonts w:ascii="Cambria" w:hAnsi="Cambria"/>
                <w:b/>
                <w:sz w:val="22"/>
                <w:szCs w:val="22"/>
              </w:rPr>
              <w:lastRenderedPageBreak/>
              <w:t>alustamiseks</w:t>
            </w:r>
          </w:p>
        </w:tc>
        <w:tc>
          <w:tcPr>
            <w:tcW w:w="13291" w:type="dxa"/>
            <w:gridSpan w:val="5"/>
            <w:shd w:val="clear" w:color="auto" w:fill="BDD6EE" w:themeFill="accent5" w:themeFillTint="66"/>
            <w:vAlign w:val="center"/>
          </w:tcPr>
          <w:p w14:paraId="23C3E882" w14:textId="31708682" w:rsidR="006E746B" w:rsidRPr="00385DC7" w:rsidRDefault="00706E3A" w:rsidP="005B3A52">
            <w:pPr>
              <w:rPr>
                <w:rFonts w:ascii="Cambria" w:hAnsi="Cambria"/>
                <w:b/>
                <w:sz w:val="22"/>
                <w:szCs w:val="22"/>
              </w:rPr>
            </w:pPr>
            <w:r w:rsidRPr="00C63CDC">
              <w:rPr>
                <w:rFonts w:ascii="Cambria" w:hAnsi="Cambria"/>
                <w:bCs/>
                <w:sz w:val="22"/>
                <w:szCs w:val="22"/>
              </w:rPr>
              <w:lastRenderedPageBreak/>
              <w:t>Läbitud moodul</w:t>
            </w:r>
            <w:r>
              <w:rPr>
                <w:rFonts w:ascii="Cambria" w:hAnsi="Cambria"/>
                <w:bCs/>
                <w:sz w:val="22"/>
                <w:szCs w:val="22"/>
              </w:rPr>
              <w:t xml:space="preserve"> </w:t>
            </w:r>
            <w:r w:rsidRPr="00C63CDC">
              <w:rPr>
                <w:rFonts w:ascii="Cambria" w:hAnsi="Cambria"/>
                <w:bCs/>
                <w:sz w:val="22"/>
                <w:szCs w:val="22"/>
              </w:rPr>
              <w:t>„Majutamise ja toitlustamise valdkonna alused“</w:t>
            </w:r>
          </w:p>
        </w:tc>
      </w:tr>
      <w:tr w:rsidR="00DE19E9" w:rsidRPr="00385DC7" w14:paraId="267BFA08" w14:textId="77777777" w:rsidTr="00604E3F">
        <w:tc>
          <w:tcPr>
            <w:tcW w:w="2550" w:type="dxa"/>
            <w:vAlign w:val="center"/>
          </w:tcPr>
          <w:p w14:paraId="7CADD162" w14:textId="77777777" w:rsidR="00DE19E9" w:rsidRPr="00706E3A" w:rsidRDefault="00DE19E9" w:rsidP="005B3A52">
            <w:pPr>
              <w:jc w:val="center"/>
              <w:rPr>
                <w:rFonts w:ascii="Cambria" w:hAnsi="Cambria"/>
                <w:b/>
                <w:bCs/>
                <w:sz w:val="22"/>
                <w:szCs w:val="22"/>
              </w:rPr>
            </w:pPr>
            <w:r w:rsidRPr="00706E3A">
              <w:rPr>
                <w:rFonts w:ascii="Cambria" w:hAnsi="Cambria"/>
                <w:b/>
                <w:bCs/>
                <w:sz w:val="22"/>
                <w:szCs w:val="22"/>
              </w:rPr>
              <w:t>Õpiväljundid</w:t>
            </w:r>
          </w:p>
        </w:tc>
        <w:tc>
          <w:tcPr>
            <w:tcW w:w="4103" w:type="dxa"/>
            <w:vAlign w:val="center"/>
          </w:tcPr>
          <w:p w14:paraId="3346873A" w14:textId="77777777" w:rsidR="00DE19E9" w:rsidRPr="00706E3A" w:rsidRDefault="00DE19E9" w:rsidP="005B3A52">
            <w:pPr>
              <w:jc w:val="center"/>
              <w:rPr>
                <w:rFonts w:ascii="Cambria" w:hAnsi="Cambria"/>
                <w:b/>
                <w:bCs/>
                <w:sz w:val="22"/>
                <w:szCs w:val="22"/>
              </w:rPr>
            </w:pPr>
            <w:r w:rsidRPr="00706E3A">
              <w:rPr>
                <w:rFonts w:ascii="Cambria" w:hAnsi="Cambria"/>
                <w:b/>
                <w:bCs/>
                <w:sz w:val="22"/>
                <w:szCs w:val="22"/>
              </w:rPr>
              <w:t>Hindamiskriteeriumid</w:t>
            </w:r>
          </w:p>
        </w:tc>
        <w:tc>
          <w:tcPr>
            <w:tcW w:w="3448" w:type="dxa"/>
            <w:vAlign w:val="center"/>
          </w:tcPr>
          <w:p w14:paraId="33BE81D4" w14:textId="77777777" w:rsidR="00DE19E9" w:rsidRPr="00706E3A" w:rsidRDefault="00DE19E9" w:rsidP="005B3A52">
            <w:pPr>
              <w:jc w:val="center"/>
              <w:rPr>
                <w:rFonts w:ascii="Cambria" w:hAnsi="Cambria"/>
                <w:b/>
                <w:bCs/>
                <w:sz w:val="22"/>
                <w:szCs w:val="22"/>
              </w:rPr>
            </w:pPr>
            <w:r w:rsidRPr="00706E3A">
              <w:rPr>
                <w:rFonts w:ascii="Cambria" w:hAnsi="Cambria"/>
                <w:b/>
                <w:bCs/>
                <w:sz w:val="22"/>
                <w:szCs w:val="22"/>
              </w:rPr>
              <w:t>Hindamisülesanded</w:t>
            </w:r>
          </w:p>
        </w:tc>
        <w:tc>
          <w:tcPr>
            <w:tcW w:w="1521" w:type="dxa"/>
          </w:tcPr>
          <w:p w14:paraId="2E877FFA" w14:textId="77777777" w:rsidR="00DE19E9" w:rsidRPr="00706E3A" w:rsidRDefault="00DE19E9" w:rsidP="005B3A52">
            <w:pPr>
              <w:jc w:val="center"/>
              <w:rPr>
                <w:rFonts w:ascii="Cambria" w:hAnsi="Cambria"/>
                <w:b/>
                <w:bCs/>
                <w:sz w:val="22"/>
                <w:szCs w:val="22"/>
              </w:rPr>
            </w:pPr>
            <w:r w:rsidRPr="00706E3A">
              <w:rPr>
                <w:rFonts w:ascii="Cambria" w:hAnsi="Cambria"/>
                <w:b/>
                <w:bCs/>
                <w:sz w:val="22"/>
                <w:szCs w:val="22"/>
              </w:rPr>
              <w:t>Kokkuvõttev</w:t>
            </w:r>
          </w:p>
          <w:p w14:paraId="1F456B1F" w14:textId="77777777" w:rsidR="00DE19E9" w:rsidRPr="00706E3A" w:rsidRDefault="00DE19E9" w:rsidP="005B3A52">
            <w:pPr>
              <w:jc w:val="center"/>
              <w:rPr>
                <w:rFonts w:ascii="Cambria" w:hAnsi="Cambria"/>
                <w:b/>
                <w:bCs/>
                <w:sz w:val="22"/>
                <w:szCs w:val="22"/>
              </w:rPr>
            </w:pPr>
            <w:r w:rsidRPr="00706E3A">
              <w:rPr>
                <w:rFonts w:ascii="Cambria" w:hAnsi="Cambria"/>
                <w:b/>
                <w:bCs/>
                <w:sz w:val="22"/>
                <w:szCs w:val="22"/>
              </w:rPr>
              <w:t>hindamine</w:t>
            </w:r>
          </w:p>
        </w:tc>
        <w:tc>
          <w:tcPr>
            <w:tcW w:w="4219" w:type="dxa"/>
            <w:gridSpan w:val="2"/>
            <w:vAlign w:val="center"/>
          </w:tcPr>
          <w:p w14:paraId="452B3ACF" w14:textId="77777777" w:rsidR="00DE19E9" w:rsidRPr="00706E3A" w:rsidRDefault="00DE19E9" w:rsidP="005B3A52">
            <w:pPr>
              <w:jc w:val="center"/>
              <w:rPr>
                <w:rFonts w:ascii="Cambria" w:hAnsi="Cambria"/>
                <w:b/>
                <w:bCs/>
                <w:sz w:val="22"/>
                <w:szCs w:val="22"/>
              </w:rPr>
            </w:pPr>
            <w:r w:rsidRPr="00706E3A">
              <w:rPr>
                <w:rFonts w:ascii="Cambria" w:hAnsi="Cambria"/>
                <w:b/>
                <w:bCs/>
                <w:sz w:val="22"/>
                <w:szCs w:val="22"/>
              </w:rPr>
              <w:t>Teemad</w:t>
            </w:r>
          </w:p>
        </w:tc>
      </w:tr>
      <w:tr w:rsidR="00DE19E9" w:rsidRPr="00385DC7" w14:paraId="3A570BAC" w14:textId="77777777" w:rsidTr="00604E3F">
        <w:trPr>
          <w:trHeight w:val="967"/>
        </w:trPr>
        <w:tc>
          <w:tcPr>
            <w:tcW w:w="2550" w:type="dxa"/>
          </w:tcPr>
          <w:p w14:paraId="4790D29B" w14:textId="6A23FA46" w:rsidR="00DE19E9" w:rsidRPr="00385DC7" w:rsidRDefault="00091544" w:rsidP="005B3A52">
            <w:pPr>
              <w:rPr>
                <w:rFonts w:ascii="Cambria" w:hAnsi="Cambria"/>
                <w:sz w:val="22"/>
                <w:szCs w:val="22"/>
              </w:rPr>
            </w:pPr>
            <w:r w:rsidRPr="00706E3A">
              <w:rPr>
                <w:rFonts w:ascii="Cambria" w:hAnsi="Cambria"/>
                <w:b/>
                <w:bCs/>
                <w:sz w:val="22"/>
                <w:szCs w:val="22"/>
              </w:rPr>
              <w:t>ÕV</w:t>
            </w:r>
            <w:r w:rsidR="00DE19E9" w:rsidRPr="00706E3A">
              <w:rPr>
                <w:rFonts w:ascii="Cambria" w:hAnsi="Cambria"/>
                <w:b/>
                <w:bCs/>
                <w:sz w:val="22"/>
                <w:szCs w:val="22"/>
              </w:rPr>
              <w:t>1</w:t>
            </w:r>
            <w:r w:rsidR="00706E3A" w:rsidRPr="00706E3A">
              <w:rPr>
                <w:rFonts w:ascii="Cambria" w:hAnsi="Cambria"/>
                <w:b/>
                <w:bCs/>
                <w:sz w:val="22"/>
                <w:szCs w:val="22"/>
              </w:rPr>
              <w:t xml:space="preserve">. </w:t>
            </w:r>
            <w:r w:rsidR="00DE19E9" w:rsidRPr="00706E3A">
              <w:rPr>
                <w:rFonts w:ascii="Cambria" w:hAnsi="Cambria"/>
                <w:b/>
                <w:bCs/>
                <w:sz w:val="22"/>
                <w:szCs w:val="22"/>
              </w:rPr>
              <w:t xml:space="preserve">mõistab </w:t>
            </w:r>
            <w:r w:rsidR="00DE19E9" w:rsidRPr="00385DC7">
              <w:rPr>
                <w:rFonts w:ascii="Cambria" w:hAnsi="Cambria"/>
                <w:sz w:val="22"/>
                <w:szCs w:val="22"/>
              </w:rPr>
              <w:t>erialaseid pagari- ja</w:t>
            </w:r>
          </w:p>
          <w:p w14:paraId="03FB4640" w14:textId="77777777" w:rsidR="00DE19E9" w:rsidRPr="00385DC7" w:rsidRDefault="00DE19E9" w:rsidP="005B3A52">
            <w:pPr>
              <w:rPr>
                <w:rFonts w:ascii="Cambria" w:hAnsi="Cambria"/>
                <w:sz w:val="22"/>
                <w:szCs w:val="22"/>
              </w:rPr>
            </w:pPr>
            <w:r w:rsidRPr="00385DC7">
              <w:rPr>
                <w:rFonts w:ascii="Cambria" w:hAnsi="Cambria"/>
                <w:sz w:val="22"/>
                <w:szCs w:val="22"/>
              </w:rPr>
              <w:t>kondiitritöö termineid</w:t>
            </w:r>
          </w:p>
          <w:p w14:paraId="20B3AC89" w14:textId="77777777" w:rsidR="009C578E" w:rsidRPr="00385DC7" w:rsidRDefault="009C578E" w:rsidP="005B3A52">
            <w:pPr>
              <w:rPr>
                <w:rFonts w:ascii="Cambria" w:hAnsi="Cambria"/>
                <w:sz w:val="22"/>
                <w:szCs w:val="22"/>
              </w:rPr>
            </w:pPr>
          </w:p>
          <w:p w14:paraId="0CC7B440" w14:textId="32DA47D1" w:rsidR="009C578E" w:rsidRPr="00385DC7" w:rsidRDefault="009C578E" w:rsidP="005B3A52">
            <w:pPr>
              <w:rPr>
                <w:rFonts w:ascii="Cambria" w:hAnsi="Cambria"/>
                <w:sz w:val="22"/>
                <w:szCs w:val="22"/>
              </w:rPr>
            </w:pPr>
            <w:r w:rsidRPr="00385DC7">
              <w:rPr>
                <w:rFonts w:ascii="Cambria" w:hAnsi="Cambria"/>
                <w:sz w:val="22"/>
                <w:szCs w:val="22"/>
              </w:rPr>
              <w:t xml:space="preserve">Jaotus tundides: teoreetiline töö: </w:t>
            </w:r>
            <w:r w:rsidR="00B434ED" w:rsidRPr="00385DC7">
              <w:rPr>
                <w:rFonts w:ascii="Cambria" w:hAnsi="Cambria"/>
                <w:sz w:val="22"/>
                <w:szCs w:val="22"/>
              </w:rPr>
              <w:t>8</w:t>
            </w:r>
          </w:p>
          <w:p w14:paraId="645AB877" w14:textId="6D3A6EA6" w:rsidR="009C578E" w:rsidRPr="00385DC7" w:rsidRDefault="009C578E" w:rsidP="005B3A52">
            <w:pPr>
              <w:rPr>
                <w:rFonts w:ascii="Cambria" w:hAnsi="Cambria"/>
                <w:sz w:val="22"/>
                <w:szCs w:val="22"/>
              </w:rPr>
            </w:pPr>
            <w:r w:rsidRPr="00385DC7">
              <w:rPr>
                <w:rFonts w:ascii="Cambria" w:hAnsi="Cambria"/>
                <w:sz w:val="22"/>
                <w:szCs w:val="22"/>
              </w:rPr>
              <w:t>iseseisev töö: 16</w:t>
            </w:r>
          </w:p>
          <w:p w14:paraId="19EC5934" w14:textId="13F1BF90" w:rsidR="009C578E" w:rsidRPr="00385DC7" w:rsidRDefault="009C578E" w:rsidP="005B3A52">
            <w:pPr>
              <w:rPr>
                <w:rFonts w:ascii="Cambria" w:hAnsi="Cambria"/>
                <w:sz w:val="22"/>
                <w:szCs w:val="22"/>
              </w:rPr>
            </w:pPr>
            <w:r w:rsidRPr="00385DC7">
              <w:rPr>
                <w:rFonts w:ascii="Cambria" w:hAnsi="Cambria"/>
                <w:sz w:val="22"/>
                <w:szCs w:val="22"/>
              </w:rPr>
              <w:t>kokku: 2</w:t>
            </w:r>
            <w:r w:rsidR="00B434ED" w:rsidRPr="00385DC7">
              <w:rPr>
                <w:rFonts w:ascii="Cambria" w:hAnsi="Cambria"/>
                <w:sz w:val="22"/>
                <w:szCs w:val="22"/>
              </w:rPr>
              <w:t>4</w:t>
            </w:r>
          </w:p>
        </w:tc>
        <w:tc>
          <w:tcPr>
            <w:tcW w:w="4103" w:type="dxa"/>
          </w:tcPr>
          <w:p w14:paraId="267D12DA" w14:textId="2F644769" w:rsidR="00480438" w:rsidRPr="00385DC7" w:rsidRDefault="00452553" w:rsidP="005B3A52">
            <w:pPr>
              <w:pStyle w:val="loetelu"/>
              <w:numPr>
                <w:ilvl w:val="0"/>
                <w:numId w:val="0"/>
              </w:numPr>
              <w:rPr>
                <w:rFonts w:ascii="Cambria" w:hAnsi="Cambria"/>
                <w:sz w:val="22"/>
                <w:szCs w:val="22"/>
              </w:rPr>
            </w:pPr>
            <w:r w:rsidRPr="00452553">
              <w:rPr>
                <w:rFonts w:ascii="Cambria" w:hAnsi="Cambria"/>
                <w:b/>
                <w:bCs/>
                <w:sz w:val="22"/>
                <w:szCs w:val="22"/>
              </w:rPr>
              <w:t xml:space="preserve">HK 1.1. </w:t>
            </w:r>
            <w:r w:rsidR="00480438" w:rsidRPr="00452553">
              <w:rPr>
                <w:rFonts w:ascii="Cambria" w:hAnsi="Cambria"/>
                <w:b/>
                <w:bCs/>
                <w:sz w:val="22"/>
                <w:szCs w:val="22"/>
              </w:rPr>
              <w:t>kirjeldab</w:t>
            </w:r>
            <w:r w:rsidR="00480438" w:rsidRPr="00385DC7">
              <w:rPr>
                <w:rFonts w:ascii="Cambria" w:hAnsi="Cambria"/>
                <w:sz w:val="22"/>
                <w:szCs w:val="22"/>
              </w:rPr>
              <w:t xml:space="preserve"> peamisi köögis valmistatavaid tainaid (pärmi-, biskviit-, keedu-, liiva-, besee-, leht-, ja pärmilehttaigen) ja tooteid nendest</w:t>
            </w:r>
          </w:p>
          <w:p w14:paraId="2748FE7A" w14:textId="5BCD6612" w:rsidR="00480438" w:rsidRPr="00385DC7" w:rsidRDefault="00452553" w:rsidP="005B3A52">
            <w:pPr>
              <w:pStyle w:val="loetelu"/>
              <w:numPr>
                <w:ilvl w:val="0"/>
                <w:numId w:val="0"/>
              </w:numPr>
              <w:rPr>
                <w:rFonts w:ascii="Cambria" w:hAnsi="Cambria"/>
                <w:sz w:val="22"/>
                <w:szCs w:val="22"/>
              </w:rPr>
            </w:pPr>
            <w:r w:rsidRPr="00452553">
              <w:rPr>
                <w:rFonts w:ascii="Cambria" w:hAnsi="Cambria"/>
                <w:b/>
                <w:bCs/>
                <w:sz w:val="22"/>
                <w:szCs w:val="22"/>
              </w:rPr>
              <w:t xml:space="preserve">HK 1.2. </w:t>
            </w:r>
            <w:r w:rsidR="00480438" w:rsidRPr="00452553">
              <w:rPr>
                <w:rFonts w:ascii="Cambria" w:hAnsi="Cambria"/>
                <w:b/>
                <w:bCs/>
                <w:sz w:val="22"/>
                <w:szCs w:val="22"/>
              </w:rPr>
              <w:t>kirjeldab</w:t>
            </w:r>
            <w:r w:rsidR="00480438" w:rsidRPr="00385DC7">
              <w:rPr>
                <w:rFonts w:ascii="Cambria" w:hAnsi="Cambria"/>
                <w:sz w:val="22"/>
                <w:szCs w:val="22"/>
              </w:rPr>
              <w:t xml:space="preserve"> põhitainaste valmistamise tehnoloogiat ja kasutamise võimalusi</w:t>
            </w:r>
          </w:p>
          <w:p w14:paraId="08FE14F7" w14:textId="6041D11B" w:rsidR="00DE19E9" w:rsidRPr="00385DC7" w:rsidRDefault="00452553" w:rsidP="005B3A52">
            <w:pPr>
              <w:pStyle w:val="loetelu"/>
              <w:numPr>
                <w:ilvl w:val="0"/>
                <w:numId w:val="0"/>
              </w:numPr>
              <w:rPr>
                <w:rFonts w:ascii="Cambria" w:hAnsi="Cambria"/>
                <w:sz w:val="22"/>
                <w:szCs w:val="22"/>
              </w:rPr>
            </w:pPr>
            <w:r w:rsidRPr="00452553">
              <w:rPr>
                <w:rFonts w:ascii="Cambria" w:hAnsi="Cambria"/>
                <w:b/>
                <w:bCs/>
                <w:sz w:val="22"/>
                <w:szCs w:val="22"/>
              </w:rPr>
              <w:t xml:space="preserve">HK 1.3. </w:t>
            </w:r>
            <w:r w:rsidR="00480438" w:rsidRPr="00452553">
              <w:rPr>
                <w:rFonts w:ascii="Cambria" w:hAnsi="Cambria"/>
                <w:b/>
                <w:bCs/>
                <w:sz w:val="22"/>
                <w:szCs w:val="22"/>
              </w:rPr>
              <w:t>iseloomustab</w:t>
            </w:r>
            <w:r w:rsidR="00480438" w:rsidRPr="00385DC7">
              <w:rPr>
                <w:rFonts w:ascii="Cambria" w:hAnsi="Cambria"/>
                <w:sz w:val="22"/>
                <w:szCs w:val="22"/>
              </w:rPr>
              <w:t xml:space="preserve"> tainatoodete valmistamisel kasutatavaid lihtsamaid kaunistusi, kreeme ja glasuure</w:t>
            </w:r>
          </w:p>
        </w:tc>
        <w:tc>
          <w:tcPr>
            <w:tcW w:w="3448" w:type="dxa"/>
          </w:tcPr>
          <w:p w14:paraId="01004EB3" w14:textId="2B02A560" w:rsidR="00DE19E9" w:rsidRPr="00385DC7" w:rsidRDefault="00B434ED" w:rsidP="005B3A52">
            <w:pPr>
              <w:rPr>
                <w:rFonts w:ascii="Cambria" w:hAnsi="Cambria"/>
                <w:sz w:val="22"/>
                <w:szCs w:val="22"/>
              </w:rPr>
            </w:pPr>
            <w:r w:rsidRPr="00452553">
              <w:rPr>
                <w:rFonts w:ascii="Cambria" w:hAnsi="Cambria"/>
                <w:b/>
                <w:bCs/>
                <w:sz w:val="22"/>
                <w:szCs w:val="22"/>
              </w:rPr>
              <w:t>Rühmatöö</w:t>
            </w:r>
            <w:r w:rsidR="005A2DAA" w:rsidRPr="00385DC7">
              <w:rPr>
                <w:rFonts w:ascii="Cambria" w:hAnsi="Cambria"/>
                <w:sz w:val="22"/>
                <w:szCs w:val="22"/>
              </w:rPr>
              <w:t xml:space="preserve"> teemal: </w:t>
            </w:r>
            <w:r w:rsidR="00E31120">
              <w:rPr>
                <w:rFonts w:ascii="Cambria" w:hAnsi="Cambria"/>
                <w:sz w:val="22"/>
                <w:szCs w:val="22"/>
              </w:rPr>
              <w:t>„T</w:t>
            </w:r>
            <w:r w:rsidR="001B57E3" w:rsidRPr="00385DC7">
              <w:rPr>
                <w:rFonts w:ascii="Cambria" w:hAnsi="Cambria"/>
                <w:sz w:val="22"/>
                <w:szCs w:val="22"/>
              </w:rPr>
              <w:t>ai</w:t>
            </w:r>
            <w:r w:rsidR="00E31120">
              <w:rPr>
                <w:rFonts w:ascii="Cambria" w:hAnsi="Cambria"/>
                <w:sz w:val="22"/>
                <w:szCs w:val="22"/>
              </w:rPr>
              <w:t>nas</w:t>
            </w:r>
            <w:r w:rsidR="001B57E3" w:rsidRPr="00385DC7">
              <w:rPr>
                <w:rFonts w:ascii="Cambria" w:hAnsi="Cambria"/>
                <w:sz w:val="22"/>
                <w:szCs w:val="22"/>
              </w:rPr>
              <w:t xml:space="preserve">te </w:t>
            </w:r>
            <w:r w:rsidR="00E31120">
              <w:rPr>
                <w:rFonts w:ascii="Cambria" w:hAnsi="Cambria"/>
                <w:sz w:val="22"/>
                <w:szCs w:val="22"/>
              </w:rPr>
              <w:t xml:space="preserve">valmistamise </w:t>
            </w:r>
            <w:r w:rsidR="001B57E3" w:rsidRPr="00385DC7">
              <w:rPr>
                <w:rFonts w:ascii="Cambria" w:hAnsi="Cambria"/>
                <w:sz w:val="22"/>
                <w:szCs w:val="22"/>
              </w:rPr>
              <w:t>tehnoloogi</w:t>
            </w:r>
            <w:r w:rsidR="00E31120">
              <w:rPr>
                <w:rFonts w:ascii="Cambria" w:hAnsi="Cambria"/>
                <w:sz w:val="22"/>
                <w:szCs w:val="22"/>
              </w:rPr>
              <w:t>a“</w:t>
            </w:r>
            <w:r w:rsidR="00091544" w:rsidRPr="00385DC7">
              <w:rPr>
                <w:rFonts w:ascii="Cambria" w:hAnsi="Cambria"/>
                <w:sz w:val="22"/>
                <w:szCs w:val="22"/>
              </w:rPr>
              <w:t>.</w:t>
            </w:r>
          </w:p>
          <w:p w14:paraId="1676EF5F" w14:textId="651756BC" w:rsidR="005A2DAA" w:rsidRPr="00385DC7" w:rsidRDefault="005A2DAA" w:rsidP="005B3A52">
            <w:pPr>
              <w:rPr>
                <w:rFonts w:ascii="Cambria" w:hAnsi="Cambria"/>
                <w:sz w:val="22"/>
                <w:szCs w:val="22"/>
              </w:rPr>
            </w:pPr>
            <w:r w:rsidRPr="00452553">
              <w:rPr>
                <w:rFonts w:ascii="Cambria" w:hAnsi="Cambria"/>
                <w:b/>
                <w:bCs/>
                <w:sz w:val="22"/>
                <w:szCs w:val="22"/>
              </w:rPr>
              <w:t>IT:</w:t>
            </w:r>
            <w:r w:rsidR="00030F40">
              <w:rPr>
                <w:rFonts w:ascii="Cambria" w:hAnsi="Cambria"/>
                <w:b/>
                <w:bCs/>
                <w:sz w:val="22"/>
                <w:szCs w:val="22"/>
              </w:rPr>
              <w:t xml:space="preserve"> </w:t>
            </w:r>
            <w:r w:rsidR="00030F40" w:rsidRPr="00030F40">
              <w:rPr>
                <w:rFonts w:ascii="Cambria" w:hAnsi="Cambria"/>
                <w:sz w:val="22"/>
                <w:szCs w:val="22"/>
              </w:rPr>
              <w:t>Kirjeldada</w:t>
            </w:r>
            <w:r w:rsidRPr="00030F40">
              <w:rPr>
                <w:rFonts w:ascii="Cambria" w:hAnsi="Cambria"/>
                <w:sz w:val="22"/>
                <w:szCs w:val="22"/>
              </w:rPr>
              <w:t xml:space="preserve"> </w:t>
            </w:r>
            <w:r w:rsidRPr="00385DC7">
              <w:rPr>
                <w:rFonts w:ascii="Cambria" w:hAnsi="Cambria"/>
                <w:sz w:val="22"/>
                <w:szCs w:val="22"/>
              </w:rPr>
              <w:t>keemilis</w:t>
            </w:r>
            <w:r w:rsidR="00030F40">
              <w:rPr>
                <w:rFonts w:ascii="Cambria" w:hAnsi="Cambria"/>
                <w:sz w:val="22"/>
                <w:szCs w:val="22"/>
              </w:rPr>
              <w:t xml:space="preserve">i </w:t>
            </w:r>
            <w:r w:rsidRPr="00385DC7">
              <w:rPr>
                <w:rFonts w:ascii="Cambria" w:hAnsi="Cambria"/>
                <w:sz w:val="22"/>
                <w:szCs w:val="22"/>
              </w:rPr>
              <w:t>protsess</w:t>
            </w:r>
            <w:r w:rsidR="00030F40">
              <w:rPr>
                <w:rFonts w:ascii="Cambria" w:hAnsi="Cambria"/>
                <w:sz w:val="22"/>
                <w:szCs w:val="22"/>
              </w:rPr>
              <w:t>e, mis</w:t>
            </w:r>
            <w:r w:rsidRPr="00385DC7">
              <w:rPr>
                <w:rFonts w:ascii="Cambria" w:hAnsi="Cambria"/>
                <w:sz w:val="22"/>
                <w:szCs w:val="22"/>
              </w:rPr>
              <w:t xml:space="preserve"> toimuvad </w:t>
            </w:r>
            <w:r w:rsidR="00030F40">
              <w:rPr>
                <w:rFonts w:ascii="Cambria" w:hAnsi="Cambria"/>
                <w:sz w:val="22"/>
                <w:szCs w:val="22"/>
              </w:rPr>
              <w:t xml:space="preserve">taina </w:t>
            </w:r>
            <w:r w:rsidRPr="00385DC7">
              <w:rPr>
                <w:rFonts w:ascii="Cambria" w:hAnsi="Cambria"/>
                <w:sz w:val="22"/>
                <w:szCs w:val="22"/>
              </w:rPr>
              <w:t>segamisel, käärimisel, küpsetamisel.</w:t>
            </w:r>
          </w:p>
        </w:tc>
        <w:tc>
          <w:tcPr>
            <w:tcW w:w="1521" w:type="dxa"/>
          </w:tcPr>
          <w:p w14:paraId="32F3775B" w14:textId="111A60E5" w:rsidR="007F78F6" w:rsidRPr="00385DC7" w:rsidRDefault="0014140E" w:rsidP="005B3A52">
            <w:pPr>
              <w:rPr>
                <w:rFonts w:ascii="Cambria" w:hAnsi="Cambria"/>
                <w:sz w:val="22"/>
                <w:szCs w:val="22"/>
              </w:rPr>
            </w:pPr>
            <w:r>
              <w:rPr>
                <w:rFonts w:ascii="Cambria" w:hAnsi="Cambria"/>
                <w:sz w:val="22"/>
                <w:szCs w:val="22"/>
              </w:rPr>
              <w:t>m</w:t>
            </w:r>
            <w:r w:rsidR="007F78F6" w:rsidRPr="00385DC7">
              <w:rPr>
                <w:rFonts w:ascii="Cambria" w:hAnsi="Cambria"/>
                <w:sz w:val="22"/>
                <w:szCs w:val="22"/>
              </w:rPr>
              <w:t>itteeristav</w:t>
            </w:r>
          </w:p>
          <w:p w14:paraId="4136A038" w14:textId="7E622F07" w:rsidR="007F78F6" w:rsidRPr="00385DC7" w:rsidRDefault="0014140E" w:rsidP="005B3A52">
            <w:pPr>
              <w:rPr>
                <w:rFonts w:ascii="Cambria" w:hAnsi="Cambria"/>
                <w:sz w:val="22"/>
                <w:szCs w:val="22"/>
              </w:rPr>
            </w:pPr>
            <w:r>
              <w:rPr>
                <w:rFonts w:ascii="Cambria" w:hAnsi="Cambria"/>
                <w:sz w:val="22"/>
                <w:szCs w:val="22"/>
              </w:rPr>
              <w:t>h</w:t>
            </w:r>
            <w:r w:rsidR="00091544" w:rsidRPr="00385DC7">
              <w:rPr>
                <w:rFonts w:ascii="Cambria" w:hAnsi="Cambria"/>
                <w:sz w:val="22"/>
                <w:szCs w:val="22"/>
              </w:rPr>
              <w:t>indab</w:t>
            </w:r>
          </w:p>
          <w:p w14:paraId="6BC9C65B" w14:textId="74F2F313" w:rsidR="00DE19E9" w:rsidRPr="00385DC7" w:rsidRDefault="007F78F6" w:rsidP="005B3A52">
            <w:pPr>
              <w:rPr>
                <w:rFonts w:ascii="Cambria" w:hAnsi="Cambria"/>
                <w:sz w:val="22"/>
                <w:szCs w:val="22"/>
              </w:rPr>
            </w:pPr>
            <w:r w:rsidRPr="00385DC7">
              <w:rPr>
                <w:rFonts w:ascii="Cambria" w:hAnsi="Cambria"/>
                <w:sz w:val="22"/>
                <w:szCs w:val="22"/>
              </w:rPr>
              <w:t>Tiiu Tamsalu</w:t>
            </w:r>
          </w:p>
        </w:tc>
        <w:tc>
          <w:tcPr>
            <w:tcW w:w="4219" w:type="dxa"/>
            <w:gridSpan w:val="2"/>
          </w:tcPr>
          <w:p w14:paraId="3B2A08C2" w14:textId="7A225DA0" w:rsidR="006D76E4" w:rsidRPr="00385DC7" w:rsidRDefault="006D76E4" w:rsidP="005B3A52">
            <w:pPr>
              <w:pStyle w:val="loetelu"/>
              <w:numPr>
                <w:ilvl w:val="0"/>
                <w:numId w:val="0"/>
              </w:numPr>
              <w:rPr>
                <w:rFonts w:ascii="Cambria" w:hAnsi="Cambria"/>
                <w:b/>
                <w:sz w:val="22"/>
                <w:szCs w:val="22"/>
              </w:rPr>
            </w:pPr>
            <w:r w:rsidRPr="00385DC7">
              <w:rPr>
                <w:rFonts w:ascii="Cambria" w:hAnsi="Cambria"/>
                <w:b/>
                <w:sz w:val="22"/>
                <w:szCs w:val="22"/>
              </w:rPr>
              <w:t xml:space="preserve">PAGARI- JA KONDIITRITOODETE PÕHITOORAINED, </w:t>
            </w:r>
            <w:r w:rsidR="009671A2" w:rsidRPr="00385DC7">
              <w:rPr>
                <w:rFonts w:ascii="Cambria" w:hAnsi="Cambria"/>
                <w:b/>
                <w:sz w:val="22"/>
                <w:szCs w:val="22"/>
              </w:rPr>
              <w:t>TOODETE</w:t>
            </w:r>
            <w:r w:rsidRPr="00385DC7">
              <w:rPr>
                <w:rFonts w:ascii="Cambria" w:hAnsi="Cambria"/>
                <w:b/>
                <w:sz w:val="22"/>
                <w:szCs w:val="22"/>
              </w:rPr>
              <w:t xml:space="preserve"> VALMISTAMINE </w:t>
            </w:r>
            <w:r w:rsidR="009671A2" w:rsidRPr="00385DC7">
              <w:rPr>
                <w:rFonts w:ascii="Cambria" w:hAnsi="Cambria"/>
                <w:b/>
                <w:sz w:val="22"/>
                <w:szCs w:val="22"/>
              </w:rPr>
              <w:t xml:space="preserve">JA </w:t>
            </w:r>
            <w:r w:rsidRPr="00385DC7">
              <w:rPr>
                <w:rFonts w:ascii="Cambria" w:hAnsi="Cambria"/>
                <w:b/>
                <w:sz w:val="22"/>
                <w:szCs w:val="22"/>
              </w:rPr>
              <w:t>SERVEERIMINE</w:t>
            </w:r>
          </w:p>
          <w:p w14:paraId="5F826DF5" w14:textId="532A1388" w:rsidR="001B57E3" w:rsidRPr="00385DC7" w:rsidRDefault="001B57E3" w:rsidP="005B3A52">
            <w:pPr>
              <w:pStyle w:val="loetelu"/>
              <w:rPr>
                <w:rFonts w:ascii="Cambria" w:hAnsi="Cambria"/>
                <w:sz w:val="22"/>
                <w:szCs w:val="22"/>
              </w:rPr>
            </w:pPr>
            <w:r w:rsidRPr="00385DC7">
              <w:rPr>
                <w:rFonts w:ascii="Cambria" w:hAnsi="Cambria"/>
                <w:sz w:val="22"/>
                <w:szCs w:val="22"/>
              </w:rPr>
              <w:t>Peamiste tai</w:t>
            </w:r>
            <w:r w:rsidR="00091544" w:rsidRPr="00385DC7">
              <w:rPr>
                <w:rFonts w:ascii="Cambria" w:hAnsi="Cambria"/>
                <w:sz w:val="22"/>
                <w:szCs w:val="22"/>
              </w:rPr>
              <w:t>na</w:t>
            </w:r>
            <w:r w:rsidR="00E31120">
              <w:rPr>
                <w:rFonts w:ascii="Cambria" w:hAnsi="Cambria"/>
                <w:sz w:val="22"/>
                <w:szCs w:val="22"/>
              </w:rPr>
              <w:t>s</w:t>
            </w:r>
            <w:r w:rsidR="00091544" w:rsidRPr="00385DC7">
              <w:rPr>
                <w:rFonts w:ascii="Cambria" w:hAnsi="Cambria"/>
                <w:sz w:val="22"/>
                <w:szCs w:val="22"/>
              </w:rPr>
              <w:t>te valmistamise tehnoloogiad</w:t>
            </w:r>
            <w:r w:rsidRPr="00385DC7">
              <w:rPr>
                <w:rFonts w:ascii="Cambria" w:hAnsi="Cambria"/>
                <w:sz w:val="22"/>
                <w:szCs w:val="22"/>
              </w:rPr>
              <w:t xml:space="preserve"> </w:t>
            </w:r>
          </w:p>
          <w:p w14:paraId="772C1E90" w14:textId="103C2180" w:rsidR="001B57E3" w:rsidRPr="00385DC7" w:rsidRDefault="001B57E3" w:rsidP="005B3A52">
            <w:pPr>
              <w:pStyle w:val="loetelu"/>
              <w:rPr>
                <w:rFonts w:ascii="Cambria" w:hAnsi="Cambria"/>
                <w:sz w:val="22"/>
                <w:szCs w:val="22"/>
              </w:rPr>
            </w:pPr>
            <w:r w:rsidRPr="00385DC7">
              <w:rPr>
                <w:rFonts w:ascii="Cambria" w:hAnsi="Cambria"/>
                <w:sz w:val="22"/>
                <w:szCs w:val="22"/>
              </w:rPr>
              <w:t>Tainas toimuvad keemilised protsessid segamisel, käärimisel, kü</w:t>
            </w:r>
            <w:r w:rsidR="00091544" w:rsidRPr="00385DC7">
              <w:rPr>
                <w:rFonts w:ascii="Cambria" w:hAnsi="Cambria"/>
                <w:sz w:val="22"/>
                <w:szCs w:val="22"/>
              </w:rPr>
              <w:t>psetamisel</w:t>
            </w:r>
          </w:p>
          <w:p w14:paraId="1C780277" w14:textId="6DDDDDD9" w:rsidR="001B57E3" w:rsidRPr="00385DC7" w:rsidRDefault="00091544" w:rsidP="005B3A52">
            <w:pPr>
              <w:pStyle w:val="loetelu"/>
              <w:rPr>
                <w:rFonts w:ascii="Cambria" w:hAnsi="Cambria"/>
                <w:sz w:val="22"/>
                <w:szCs w:val="22"/>
              </w:rPr>
            </w:pPr>
            <w:r w:rsidRPr="00385DC7">
              <w:rPr>
                <w:rFonts w:ascii="Cambria" w:hAnsi="Cambria"/>
                <w:sz w:val="22"/>
                <w:szCs w:val="22"/>
              </w:rPr>
              <w:t>Taina kihitamine</w:t>
            </w:r>
            <w:r w:rsidR="001B57E3" w:rsidRPr="00385DC7">
              <w:rPr>
                <w:rFonts w:ascii="Cambria" w:hAnsi="Cambria"/>
                <w:sz w:val="22"/>
                <w:szCs w:val="22"/>
              </w:rPr>
              <w:t xml:space="preserve"> </w:t>
            </w:r>
          </w:p>
          <w:p w14:paraId="36CB8FC3" w14:textId="2C767953" w:rsidR="001B57E3" w:rsidRPr="00385DC7" w:rsidRDefault="001B57E3" w:rsidP="005B3A52">
            <w:pPr>
              <w:pStyle w:val="loetelu"/>
              <w:rPr>
                <w:rFonts w:ascii="Cambria" w:hAnsi="Cambria"/>
                <w:sz w:val="22"/>
                <w:szCs w:val="22"/>
              </w:rPr>
            </w:pPr>
            <w:r w:rsidRPr="00385DC7">
              <w:rPr>
                <w:rFonts w:ascii="Cambria" w:hAnsi="Cambria"/>
                <w:sz w:val="22"/>
                <w:szCs w:val="22"/>
              </w:rPr>
              <w:t>Toodete vormimine</w:t>
            </w:r>
          </w:p>
        </w:tc>
      </w:tr>
      <w:tr w:rsidR="00DE19E9" w:rsidRPr="00385DC7" w14:paraId="27BA609B" w14:textId="77777777" w:rsidTr="00604E3F">
        <w:trPr>
          <w:trHeight w:val="1358"/>
        </w:trPr>
        <w:tc>
          <w:tcPr>
            <w:tcW w:w="2550" w:type="dxa"/>
          </w:tcPr>
          <w:p w14:paraId="0A56722C" w14:textId="3846171E" w:rsidR="00DE19E9" w:rsidRPr="00385DC7" w:rsidRDefault="00091544" w:rsidP="005B3A52">
            <w:pPr>
              <w:rPr>
                <w:rFonts w:ascii="Cambria" w:hAnsi="Cambria"/>
                <w:sz w:val="22"/>
                <w:szCs w:val="22"/>
              </w:rPr>
            </w:pPr>
            <w:r w:rsidRPr="00030F40">
              <w:rPr>
                <w:rFonts w:ascii="Cambria" w:hAnsi="Cambria"/>
                <w:b/>
                <w:bCs/>
                <w:sz w:val="22"/>
                <w:szCs w:val="22"/>
              </w:rPr>
              <w:t>ÕV</w:t>
            </w:r>
            <w:r w:rsidR="00DE19E9" w:rsidRPr="00030F40">
              <w:rPr>
                <w:rFonts w:ascii="Cambria" w:hAnsi="Cambria"/>
                <w:b/>
                <w:bCs/>
                <w:sz w:val="22"/>
                <w:szCs w:val="22"/>
              </w:rPr>
              <w:t>2</w:t>
            </w:r>
            <w:r w:rsidR="00030F40" w:rsidRPr="00030F40">
              <w:rPr>
                <w:rFonts w:ascii="Cambria" w:hAnsi="Cambria"/>
                <w:b/>
                <w:bCs/>
                <w:sz w:val="22"/>
                <w:szCs w:val="22"/>
              </w:rPr>
              <w:t xml:space="preserve">. </w:t>
            </w:r>
            <w:r w:rsidR="00DE19E9" w:rsidRPr="00030F40">
              <w:rPr>
                <w:rFonts w:ascii="Cambria" w:hAnsi="Cambria"/>
                <w:b/>
                <w:bCs/>
                <w:sz w:val="22"/>
                <w:szCs w:val="22"/>
              </w:rPr>
              <w:t>kirjeldab</w:t>
            </w:r>
            <w:r w:rsidR="00DE19E9" w:rsidRPr="00385DC7">
              <w:rPr>
                <w:rFonts w:ascii="Cambria" w:hAnsi="Cambria"/>
                <w:sz w:val="22"/>
                <w:szCs w:val="22"/>
              </w:rPr>
              <w:t xml:space="preserve"> pagari- ja kondiitritöös kasutatavaid spetsiifilisi tooraineid</w:t>
            </w:r>
          </w:p>
          <w:p w14:paraId="77296EE4" w14:textId="77777777" w:rsidR="009C578E" w:rsidRPr="00385DC7" w:rsidRDefault="009C578E" w:rsidP="005B3A52">
            <w:pPr>
              <w:rPr>
                <w:rFonts w:ascii="Cambria" w:hAnsi="Cambria"/>
                <w:sz w:val="22"/>
                <w:szCs w:val="22"/>
              </w:rPr>
            </w:pPr>
          </w:p>
          <w:p w14:paraId="4F573E7E" w14:textId="35D3956A" w:rsidR="009C578E" w:rsidRPr="00385DC7" w:rsidRDefault="009C578E" w:rsidP="005B3A52">
            <w:pPr>
              <w:rPr>
                <w:rFonts w:ascii="Cambria" w:hAnsi="Cambria"/>
                <w:sz w:val="22"/>
                <w:szCs w:val="22"/>
              </w:rPr>
            </w:pPr>
            <w:r w:rsidRPr="00385DC7">
              <w:rPr>
                <w:rFonts w:ascii="Cambria" w:hAnsi="Cambria"/>
                <w:sz w:val="22"/>
                <w:szCs w:val="22"/>
              </w:rPr>
              <w:t xml:space="preserve">Jaotus tundides: teoreetiline töö: </w:t>
            </w:r>
            <w:r w:rsidR="00B434ED" w:rsidRPr="00385DC7">
              <w:rPr>
                <w:rFonts w:ascii="Cambria" w:hAnsi="Cambria"/>
                <w:sz w:val="22"/>
                <w:szCs w:val="22"/>
              </w:rPr>
              <w:t>6</w:t>
            </w:r>
          </w:p>
          <w:p w14:paraId="61053CE4" w14:textId="77802E55" w:rsidR="009C578E" w:rsidRPr="00385DC7" w:rsidRDefault="009C578E" w:rsidP="005B3A52">
            <w:pPr>
              <w:rPr>
                <w:rFonts w:ascii="Cambria" w:hAnsi="Cambria"/>
                <w:sz w:val="22"/>
                <w:szCs w:val="22"/>
              </w:rPr>
            </w:pPr>
            <w:r w:rsidRPr="00385DC7">
              <w:rPr>
                <w:rFonts w:ascii="Cambria" w:hAnsi="Cambria"/>
                <w:sz w:val="22"/>
                <w:szCs w:val="22"/>
              </w:rPr>
              <w:t>iseseisev töö: 1</w:t>
            </w:r>
            <w:r w:rsidR="00B434ED" w:rsidRPr="00385DC7">
              <w:rPr>
                <w:rFonts w:ascii="Cambria" w:hAnsi="Cambria"/>
                <w:sz w:val="22"/>
                <w:szCs w:val="22"/>
              </w:rPr>
              <w:t>6</w:t>
            </w:r>
          </w:p>
          <w:p w14:paraId="7C2C8FBE" w14:textId="5CE3C1DF" w:rsidR="009C578E" w:rsidRPr="00385DC7" w:rsidRDefault="009C578E" w:rsidP="005B3A52">
            <w:pPr>
              <w:rPr>
                <w:rFonts w:ascii="Cambria" w:hAnsi="Cambria"/>
                <w:sz w:val="22"/>
                <w:szCs w:val="22"/>
              </w:rPr>
            </w:pPr>
            <w:r w:rsidRPr="00385DC7">
              <w:rPr>
                <w:rFonts w:ascii="Cambria" w:hAnsi="Cambria"/>
                <w:sz w:val="22"/>
                <w:szCs w:val="22"/>
              </w:rPr>
              <w:t>kokku: 2</w:t>
            </w:r>
            <w:r w:rsidR="00B434ED" w:rsidRPr="00385DC7">
              <w:rPr>
                <w:rFonts w:ascii="Cambria" w:hAnsi="Cambria"/>
                <w:sz w:val="22"/>
                <w:szCs w:val="22"/>
              </w:rPr>
              <w:t>2</w:t>
            </w:r>
          </w:p>
        </w:tc>
        <w:tc>
          <w:tcPr>
            <w:tcW w:w="4103" w:type="dxa"/>
          </w:tcPr>
          <w:p w14:paraId="54935838" w14:textId="090C7134" w:rsidR="00DE19E9" w:rsidRPr="00385DC7" w:rsidRDefault="00030F40" w:rsidP="005B3A52">
            <w:pPr>
              <w:pStyle w:val="loetelu"/>
              <w:numPr>
                <w:ilvl w:val="0"/>
                <w:numId w:val="0"/>
              </w:numPr>
              <w:rPr>
                <w:rFonts w:ascii="Cambria" w:hAnsi="Cambria"/>
                <w:sz w:val="22"/>
                <w:szCs w:val="22"/>
              </w:rPr>
            </w:pPr>
            <w:r w:rsidRPr="00030F40">
              <w:rPr>
                <w:rFonts w:ascii="Cambria" w:hAnsi="Cambria"/>
                <w:b/>
                <w:bCs/>
                <w:sz w:val="22"/>
                <w:szCs w:val="22"/>
              </w:rPr>
              <w:t xml:space="preserve">HK 2.1. </w:t>
            </w:r>
            <w:r w:rsidR="00480438" w:rsidRPr="00030F40">
              <w:rPr>
                <w:rFonts w:ascii="Cambria" w:hAnsi="Cambria"/>
                <w:b/>
                <w:bCs/>
                <w:sz w:val="22"/>
                <w:szCs w:val="22"/>
              </w:rPr>
              <w:t>iseloomustab</w:t>
            </w:r>
            <w:r w:rsidR="00480438" w:rsidRPr="00385DC7">
              <w:rPr>
                <w:rFonts w:ascii="Cambria" w:hAnsi="Cambria"/>
                <w:sz w:val="22"/>
                <w:szCs w:val="22"/>
              </w:rPr>
              <w:t xml:space="preserve"> pagari- ja kondiitritöös kasutatavaid spetsiifilisi tooraineid gruppide kaupa, nimetades sealhulgas põhitoorained ja nõuded säilitamisele</w:t>
            </w:r>
          </w:p>
        </w:tc>
        <w:tc>
          <w:tcPr>
            <w:tcW w:w="3448" w:type="dxa"/>
          </w:tcPr>
          <w:p w14:paraId="04FDF48E" w14:textId="37DC6277" w:rsidR="005A2DAA" w:rsidRPr="00385DC7" w:rsidRDefault="005A2DAA" w:rsidP="005B3A52">
            <w:pPr>
              <w:rPr>
                <w:rFonts w:ascii="Cambria" w:hAnsi="Cambria"/>
                <w:sz w:val="22"/>
                <w:szCs w:val="22"/>
              </w:rPr>
            </w:pPr>
            <w:r w:rsidRPr="00030F40">
              <w:rPr>
                <w:rFonts w:ascii="Cambria" w:hAnsi="Cambria"/>
                <w:b/>
                <w:bCs/>
                <w:sz w:val="22"/>
                <w:szCs w:val="22"/>
              </w:rPr>
              <w:t>IT</w:t>
            </w:r>
            <w:r w:rsidR="00091544" w:rsidRPr="00030F40">
              <w:rPr>
                <w:rFonts w:ascii="Cambria" w:hAnsi="Cambria"/>
                <w:b/>
                <w:bCs/>
                <w:sz w:val="22"/>
                <w:szCs w:val="22"/>
              </w:rPr>
              <w:t>:</w:t>
            </w:r>
            <w:r w:rsidRPr="00385DC7">
              <w:rPr>
                <w:rFonts w:ascii="Cambria" w:hAnsi="Cambria"/>
                <w:sz w:val="22"/>
                <w:szCs w:val="22"/>
              </w:rPr>
              <w:t xml:space="preserve"> Iseloomustada pagari- ja kondiitritöös kasutatavaid spetsiifilisi tooraineid nende</w:t>
            </w:r>
          </w:p>
          <w:p w14:paraId="33AC4146" w14:textId="6CB9E479" w:rsidR="00DE19E9" w:rsidRPr="00385DC7" w:rsidRDefault="005A2DAA" w:rsidP="005B3A52">
            <w:pPr>
              <w:rPr>
                <w:rFonts w:ascii="Cambria" w:hAnsi="Cambria"/>
                <w:sz w:val="22"/>
                <w:szCs w:val="22"/>
              </w:rPr>
            </w:pPr>
            <w:r w:rsidRPr="00385DC7">
              <w:rPr>
                <w:rFonts w:ascii="Cambria" w:hAnsi="Cambria"/>
                <w:sz w:val="22"/>
                <w:szCs w:val="22"/>
              </w:rPr>
              <w:t>kasutamisomaduste järgi.</w:t>
            </w:r>
          </w:p>
        </w:tc>
        <w:tc>
          <w:tcPr>
            <w:tcW w:w="1521" w:type="dxa"/>
          </w:tcPr>
          <w:p w14:paraId="48316433" w14:textId="1094CDC5" w:rsidR="007F78F6" w:rsidRPr="00385DC7" w:rsidRDefault="0014140E" w:rsidP="005B3A52">
            <w:pPr>
              <w:rPr>
                <w:rFonts w:ascii="Cambria" w:hAnsi="Cambria"/>
                <w:sz w:val="22"/>
                <w:szCs w:val="22"/>
              </w:rPr>
            </w:pPr>
            <w:r>
              <w:rPr>
                <w:rFonts w:ascii="Cambria" w:hAnsi="Cambria"/>
                <w:sz w:val="22"/>
                <w:szCs w:val="22"/>
              </w:rPr>
              <w:t>m</w:t>
            </w:r>
            <w:r w:rsidR="007F78F6" w:rsidRPr="00385DC7">
              <w:rPr>
                <w:rFonts w:ascii="Cambria" w:hAnsi="Cambria"/>
                <w:sz w:val="22"/>
                <w:szCs w:val="22"/>
              </w:rPr>
              <w:t>itteeristav</w:t>
            </w:r>
          </w:p>
          <w:p w14:paraId="29DDE480" w14:textId="4E4E6EB4" w:rsidR="007F78F6" w:rsidRPr="00385DC7" w:rsidRDefault="0014140E" w:rsidP="005B3A52">
            <w:pPr>
              <w:rPr>
                <w:rFonts w:ascii="Cambria" w:hAnsi="Cambria"/>
                <w:sz w:val="22"/>
                <w:szCs w:val="22"/>
              </w:rPr>
            </w:pPr>
            <w:r>
              <w:rPr>
                <w:rFonts w:ascii="Cambria" w:hAnsi="Cambria"/>
                <w:sz w:val="22"/>
                <w:szCs w:val="22"/>
              </w:rPr>
              <w:t>h</w:t>
            </w:r>
            <w:r w:rsidR="00091544" w:rsidRPr="00385DC7">
              <w:rPr>
                <w:rFonts w:ascii="Cambria" w:hAnsi="Cambria"/>
                <w:sz w:val="22"/>
                <w:szCs w:val="22"/>
              </w:rPr>
              <w:t>indab</w:t>
            </w:r>
          </w:p>
          <w:p w14:paraId="7250E79A" w14:textId="4093D286" w:rsidR="00DE19E9" w:rsidRPr="00385DC7" w:rsidRDefault="007F78F6" w:rsidP="005B3A52">
            <w:pPr>
              <w:rPr>
                <w:rFonts w:ascii="Cambria" w:hAnsi="Cambria"/>
                <w:sz w:val="22"/>
                <w:szCs w:val="22"/>
              </w:rPr>
            </w:pPr>
            <w:r w:rsidRPr="00385DC7">
              <w:rPr>
                <w:rFonts w:ascii="Cambria" w:hAnsi="Cambria"/>
                <w:sz w:val="22"/>
                <w:szCs w:val="22"/>
              </w:rPr>
              <w:t>Tiiu Tamsalu</w:t>
            </w:r>
          </w:p>
        </w:tc>
        <w:tc>
          <w:tcPr>
            <w:tcW w:w="4219" w:type="dxa"/>
            <w:gridSpan w:val="2"/>
          </w:tcPr>
          <w:p w14:paraId="48FD41A2" w14:textId="395BD6E5" w:rsidR="005A2DAA" w:rsidRPr="00385DC7" w:rsidRDefault="005A2DAA" w:rsidP="005B3A52">
            <w:pPr>
              <w:pStyle w:val="loetelu"/>
              <w:rPr>
                <w:rFonts w:ascii="Cambria" w:hAnsi="Cambria"/>
                <w:sz w:val="22"/>
                <w:szCs w:val="22"/>
              </w:rPr>
            </w:pPr>
            <w:r w:rsidRPr="00385DC7">
              <w:rPr>
                <w:rFonts w:ascii="Cambria" w:hAnsi="Cambria"/>
                <w:sz w:val="22"/>
                <w:szCs w:val="22"/>
              </w:rPr>
              <w:t>Paga</w:t>
            </w:r>
            <w:r w:rsidR="00091544" w:rsidRPr="00385DC7">
              <w:rPr>
                <w:rFonts w:ascii="Cambria" w:hAnsi="Cambria"/>
                <w:sz w:val="22"/>
                <w:szCs w:val="22"/>
              </w:rPr>
              <w:t>ri- ja kondiitritöös kasutatavad spetsiifilised</w:t>
            </w:r>
            <w:r w:rsidRPr="00385DC7">
              <w:rPr>
                <w:rFonts w:ascii="Cambria" w:hAnsi="Cambria"/>
                <w:sz w:val="22"/>
                <w:szCs w:val="22"/>
              </w:rPr>
              <w:t xml:space="preserve"> toorained gruppide</w:t>
            </w:r>
          </w:p>
          <w:p w14:paraId="24D20299" w14:textId="29D4706B" w:rsidR="00DE19E9" w:rsidRPr="00385DC7" w:rsidRDefault="005A2DAA" w:rsidP="005B3A52">
            <w:pPr>
              <w:pStyle w:val="loetelu"/>
              <w:numPr>
                <w:ilvl w:val="0"/>
                <w:numId w:val="0"/>
              </w:numPr>
              <w:ind w:left="360"/>
              <w:rPr>
                <w:rFonts w:ascii="Cambria" w:hAnsi="Cambria"/>
                <w:sz w:val="22"/>
                <w:szCs w:val="22"/>
              </w:rPr>
            </w:pPr>
            <w:r w:rsidRPr="00385DC7">
              <w:rPr>
                <w:rFonts w:ascii="Cambria" w:hAnsi="Cambria"/>
                <w:sz w:val="22"/>
                <w:szCs w:val="22"/>
              </w:rPr>
              <w:t>kaupa, sealhulgas põhitoorained ja nõuded säilitamisele</w:t>
            </w:r>
          </w:p>
        </w:tc>
      </w:tr>
      <w:tr w:rsidR="00DE19E9" w:rsidRPr="00385DC7" w14:paraId="0EF52B00" w14:textId="77777777" w:rsidTr="00604E3F">
        <w:trPr>
          <w:trHeight w:val="1122"/>
        </w:trPr>
        <w:tc>
          <w:tcPr>
            <w:tcW w:w="2550" w:type="dxa"/>
          </w:tcPr>
          <w:p w14:paraId="76806C4B" w14:textId="34E42E53" w:rsidR="00DE19E9" w:rsidRPr="00385DC7" w:rsidRDefault="00372D10" w:rsidP="005B3A52">
            <w:pPr>
              <w:rPr>
                <w:rFonts w:ascii="Cambria" w:hAnsi="Cambria"/>
                <w:sz w:val="22"/>
                <w:szCs w:val="22"/>
              </w:rPr>
            </w:pPr>
            <w:r w:rsidRPr="00030F40">
              <w:rPr>
                <w:rFonts w:ascii="Cambria" w:hAnsi="Cambria"/>
                <w:b/>
                <w:bCs/>
                <w:sz w:val="22"/>
                <w:szCs w:val="22"/>
              </w:rPr>
              <w:t>ÕV</w:t>
            </w:r>
            <w:r w:rsidR="00DE19E9" w:rsidRPr="00030F40">
              <w:rPr>
                <w:rFonts w:ascii="Cambria" w:hAnsi="Cambria"/>
                <w:b/>
                <w:bCs/>
                <w:sz w:val="22"/>
                <w:szCs w:val="22"/>
              </w:rPr>
              <w:t>3</w:t>
            </w:r>
            <w:r w:rsidR="00030F40" w:rsidRPr="00030F40">
              <w:rPr>
                <w:rFonts w:ascii="Cambria" w:hAnsi="Cambria"/>
                <w:b/>
                <w:bCs/>
                <w:sz w:val="22"/>
                <w:szCs w:val="22"/>
              </w:rPr>
              <w:t xml:space="preserve">. </w:t>
            </w:r>
            <w:r w:rsidR="00DE19E9" w:rsidRPr="00030F40">
              <w:rPr>
                <w:rFonts w:ascii="Cambria" w:hAnsi="Cambria"/>
                <w:b/>
                <w:bCs/>
                <w:sz w:val="22"/>
                <w:szCs w:val="22"/>
              </w:rPr>
              <w:t>valmistab</w:t>
            </w:r>
            <w:r w:rsidR="00DE19E9" w:rsidRPr="00385DC7">
              <w:rPr>
                <w:rFonts w:ascii="Cambria" w:hAnsi="Cambria"/>
                <w:sz w:val="22"/>
                <w:szCs w:val="22"/>
              </w:rPr>
              <w:t xml:space="preserve"> ja </w:t>
            </w:r>
            <w:r w:rsidR="00DE19E9" w:rsidRPr="00030F40">
              <w:rPr>
                <w:rFonts w:ascii="Cambria" w:hAnsi="Cambria"/>
                <w:b/>
                <w:bCs/>
                <w:sz w:val="22"/>
                <w:szCs w:val="22"/>
              </w:rPr>
              <w:t xml:space="preserve">serveerib </w:t>
            </w:r>
            <w:r w:rsidR="00DE19E9" w:rsidRPr="00385DC7">
              <w:rPr>
                <w:rFonts w:ascii="Cambria" w:hAnsi="Cambria"/>
                <w:sz w:val="22"/>
                <w:szCs w:val="22"/>
              </w:rPr>
              <w:t>tehnoloogiliste kaartide alusel pagari- ja kondiitritooteid, tagades toodete kvaliteedi</w:t>
            </w:r>
          </w:p>
          <w:p w14:paraId="0BDF06DC" w14:textId="77777777" w:rsidR="009C578E" w:rsidRPr="00385DC7" w:rsidRDefault="009C578E" w:rsidP="005B3A52">
            <w:pPr>
              <w:rPr>
                <w:rFonts w:ascii="Cambria" w:hAnsi="Cambria"/>
                <w:sz w:val="22"/>
                <w:szCs w:val="22"/>
              </w:rPr>
            </w:pPr>
          </w:p>
          <w:p w14:paraId="37C7728E" w14:textId="326845AF" w:rsidR="009C578E" w:rsidRPr="00385DC7" w:rsidRDefault="009C578E" w:rsidP="005B3A52">
            <w:pPr>
              <w:rPr>
                <w:rFonts w:ascii="Cambria" w:hAnsi="Cambria"/>
                <w:sz w:val="22"/>
                <w:szCs w:val="22"/>
              </w:rPr>
            </w:pPr>
            <w:r w:rsidRPr="00385DC7">
              <w:rPr>
                <w:rFonts w:ascii="Cambria" w:hAnsi="Cambria"/>
                <w:sz w:val="22"/>
                <w:szCs w:val="22"/>
              </w:rPr>
              <w:t xml:space="preserve">Jaotus tundides: </w:t>
            </w:r>
          </w:p>
          <w:p w14:paraId="37EBBA90" w14:textId="7351D5F9" w:rsidR="009C578E" w:rsidRPr="00385DC7" w:rsidRDefault="009C578E" w:rsidP="005B3A52">
            <w:pPr>
              <w:rPr>
                <w:rFonts w:ascii="Cambria" w:hAnsi="Cambria"/>
                <w:sz w:val="22"/>
                <w:szCs w:val="22"/>
              </w:rPr>
            </w:pPr>
            <w:r w:rsidRPr="00385DC7">
              <w:rPr>
                <w:rFonts w:ascii="Cambria" w:hAnsi="Cambria"/>
                <w:sz w:val="22"/>
                <w:szCs w:val="22"/>
              </w:rPr>
              <w:t xml:space="preserve">praktiline töö: </w:t>
            </w:r>
            <w:r w:rsidR="00B434ED" w:rsidRPr="00385DC7">
              <w:rPr>
                <w:rFonts w:ascii="Cambria" w:hAnsi="Cambria"/>
                <w:sz w:val="22"/>
                <w:szCs w:val="22"/>
              </w:rPr>
              <w:t>32</w:t>
            </w:r>
          </w:p>
        </w:tc>
        <w:tc>
          <w:tcPr>
            <w:tcW w:w="4103" w:type="dxa"/>
          </w:tcPr>
          <w:p w14:paraId="175DFA61" w14:textId="2442F297" w:rsidR="00480438" w:rsidRPr="00385DC7" w:rsidRDefault="006377E2" w:rsidP="005B3A52">
            <w:pPr>
              <w:pStyle w:val="loetelu"/>
              <w:numPr>
                <w:ilvl w:val="0"/>
                <w:numId w:val="0"/>
              </w:numPr>
              <w:rPr>
                <w:rFonts w:ascii="Cambria" w:hAnsi="Cambria"/>
                <w:sz w:val="22"/>
                <w:szCs w:val="22"/>
              </w:rPr>
            </w:pPr>
            <w:r w:rsidRPr="006377E2">
              <w:rPr>
                <w:rFonts w:ascii="Cambria" w:hAnsi="Cambria"/>
                <w:b/>
                <w:bCs/>
                <w:sz w:val="22"/>
                <w:szCs w:val="22"/>
              </w:rPr>
              <w:t xml:space="preserve">HK 3.1. </w:t>
            </w:r>
            <w:r w:rsidR="00480438" w:rsidRPr="006377E2">
              <w:rPr>
                <w:rFonts w:ascii="Cambria" w:hAnsi="Cambria"/>
                <w:b/>
                <w:bCs/>
                <w:sz w:val="22"/>
                <w:szCs w:val="22"/>
              </w:rPr>
              <w:t>valmistab</w:t>
            </w:r>
            <w:r w:rsidR="00480438" w:rsidRPr="00385DC7">
              <w:rPr>
                <w:rFonts w:ascii="Cambria" w:hAnsi="Cambria"/>
                <w:sz w:val="22"/>
                <w:szCs w:val="22"/>
              </w:rPr>
              <w:t xml:space="preserve"> tehnoloogilise kaardi alusel põhitai</w:t>
            </w:r>
            <w:r>
              <w:rPr>
                <w:rFonts w:ascii="Cambria" w:hAnsi="Cambria"/>
                <w:sz w:val="22"/>
                <w:szCs w:val="22"/>
              </w:rPr>
              <w:t>n</w:t>
            </w:r>
            <w:r w:rsidR="00480438" w:rsidRPr="00385DC7">
              <w:rPr>
                <w:rFonts w:ascii="Cambria" w:hAnsi="Cambria"/>
                <w:sz w:val="22"/>
                <w:szCs w:val="22"/>
              </w:rPr>
              <w:t>aid (pärmi-, biskviit-, keedu-, liiva-</w:t>
            </w:r>
            <w:r w:rsidR="00372D10" w:rsidRPr="00385DC7">
              <w:rPr>
                <w:rFonts w:ascii="Cambria" w:hAnsi="Cambria"/>
                <w:sz w:val="22"/>
                <w:szCs w:val="22"/>
              </w:rPr>
              <w:t>, besee-, leht-</w:t>
            </w:r>
            <w:r w:rsidR="00480438" w:rsidRPr="00385DC7">
              <w:rPr>
                <w:rFonts w:ascii="Cambria" w:hAnsi="Cambria"/>
                <w:sz w:val="22"/>
                <w:szCs w:val="22"/>
              </w:rPr>
              <w:t xml:space="preserve"> ja pärmilehttain</w:t>
            </w:r>
            <w:r>
              <w:rPr>
                <w:rFonts w:ascii="Cambria" w:hAnsi="Cambria"/>
                <w:sz w:val="22"/>
                <w:szCs w:val="22"/>
              </w:rPr>
              <w:t>as</w:t>
            </w:r>
            <w:r w:rsidR="00480438" w:rsidRPr="00385DC7">
              <w:rPr>
                <w:rFonts w:ascii="Cambria" w:hAnsi="Cambria"/>
                <w:sz w:val="22"/>
                <w:szCs w:val="22"/>
              </w:rPr>
              <w:t>)</w:t>
            </w:r>
          </w:p>
          <w:p w14:paraId="0B5B1204" w14:textId="6810CAFC" w:rsidR="00480438" w:rsidRPr="00385DC7" w:rsidRDefault="006377E2" w:rsidP="005B3A52">
            <w:pPr>
              <w:pStyle w:val="loetelu"/>
              <w:numPr>
                <w:ilvl w:val="0"/>
                <w:numId w:val="0"/>
              </w:numPr>
              <w:rPr>
                <w:rFonts w:ascii="Cambria" w:hAnsi="Cambria"/>
                <w:sz w:val="22"/>
                <w:szCs w:val="22"/>
              </w:rPr>
            </w:pPr>
            <w:r w:rsidRPr="006377E2">
              <w:rPr>
                <w:rFonts w:ascii="Cambria" w:hAnsi="Cambria"/>
                <w:b/>
                <w:bCs/>
                <w:sz w:val="22"/>
                <w:szCs w:val="22"/>
              </w:rPr>
              <w:t xml:space="preserve">HK 3.2. </w:t>
            </w:r>
            <w:r w:rsidR="00480438" w:rsidRPr="006377E2">
              <w:rPr>
                <w:rFonts w:ascii="Cambria" w:hAnsi="Cambria"/>
                <w:b/>
                <w:bCs/>
                <w:sz w:val="22"/>
                <w:szCs w:val="22"/>
              </w:rPr>
              <w:t>kasutab</w:t>
            </w:r>
            <w:r w:rsidR="00480438" w:rsidRPr="00385DC7">
              <w:rPr>
                <w:rFonts w:ascii="Cambria" w:hAnsi="Cambria"/>
                <w:sz w:val="22"/>
                <w:szCs w:val="22"/>
              </w:rPr>
              <w:t xml:space="preserve"> toodete valmistamiseks asjakohaseid seadmeid ja töövahendeid</w:t>
            </w:r>
          </w:p>
          <w:p w14:paraId="3FCECE76" w14:textId="13BB089F" w:rsidR="00480438" w:rsidRPr="00385DC7" w:rsidRDefault="006377E2" w:rsidP="005B3A52">
            <w:pPr>
              <w:pStyle w:val="loetelu"/>
              <w:numPr>
                <w:ilvl w:val="0"/>
                <w:numId w:val="0"/>
              </w:numPr>
              <w:rPr>
                <w:rFonts w:ascii="Cambria" w:hAnsi="Cambria"/>
                <w:sz w:val="22"/>
                <w:szCs w:val="22"/>
              </w:rPr>
            </w:pPr>
            <w:r w:rsidRPr="006377E2">
              <w:rPr>
                <w:rFonts w:ascii="Cambria" w:hAnsi="Cambria"/>
                <w:b/>
                <w:bCs/>
                <w:sz w:val="22"/>
                <w:szCs w:val="22"/>
              </w:rPr>
              <w:t xml:space="preserve">HK 3.3. </w:t>
            </w:r>
            <w:r w:rsidR="00480438" w:rsidRPr="006377E2">
              <w:rPr>
                <w:rFonts w:ascii="Cambria" w:hAnsi="Cambria"/>
                <w:b/>
                <w:bCs/>
                <w:sz w:val="22"/>
                <w:szCs w:val="22"/>
              </w:rPr>
              <w:t>valmistab</w:t>
            </w:r>
            <w:r w:rsidR="00480438" w:rsidRPr="00385DC7">
              <w:rPr>
                <w:rFonts w:ascii="Cambria" w:hAnsi="Cambria"/>
                <w:sz w:val="22"/>
                <w:szCs w:val="22"/>
              </w:rPr>
              <w:t xml:space="preserve"> tehnoloogilise kaardi alusel lihtsamaid kreeme ja glasuure</w:t>
            </w:r>
          </w:p>
          <w:p w14:paraId="7BD368BE" w14:textId="401A6CE8" w:rsidR="00480438" w:rsidRPr="00385DC7" w:rsidRDefault="006377E2" w:rsidP="005B3A52">
            <w:pPr>
              <w:pStyle w:val="loetelu"/>
              <w:numPr>
                <w:ilvl w:val="0"/>
                <w:numId w:val="0"/>
              </w:numPr>
              <w:rPr>
                <w:rFonts w:ascii="Cambria" w:hAnsi="Cambria"/>
                <w:sz w:val="22"/>
                <w:szCs w:val="22"/>
              </w:rPr>
            </w:pPr>
            <w:r w:rsidRPr="006377E2">
              <w:rPr>
                <w:rFonts w:ascii="Cambria" w:hAnsi="Cambria"/>
                <w:b/>
                <w:bCs/>
                <w:sz w:val="22"/>
                <w:szCs w:val="22"/>
              </w:rPr>
              <w:t xml:space="preserve">HK 3.4. </w:t>
            </w:r>
            <w:r w:rsidR="00480438" w:rsidRPr="006377E2">
              <w:rPr>
                <w:rFonts w:ascii="Cambria" w:hAnsi="Cambria"/>
                <w:b/>
                <w:bCs/>
                <w:sz w:val="22"/>
                <w:szCs w:val="22"/>
              </w:rPr>
              <w:t>valmistab</w:t>
            </w:r>
            <w:r w:rsidR="00480438" w:rsidRPr="00385DC7">
              <w:rPr>
                <w:rFonts w:ascii="Cambria" w:hAnsi="Cambria"/>
                <w:sz w:val="22"/>
                <w:szCs w:val="22"/>
              </w:rPr>
              <w:t xml:space="preserve"> tehnoloogilise kaardi alusel lihtsamaid šokolaadist ja martsipanist kaunistusi</w:t>
            </w:r>
          </w:p>
          <w:p w14:paraId="78664618" w14:textId="3782ACC8" w:rsidR="00480438" w:rsidRPr="00385DC7" w:rsidRDefault="006377E2" w:rsidP="005B3A52">
            <w:pPr>
              <w:pStyle w:val="loetelu"/>
              <w:numPr>
                <w:ilvl w:val="0"/>
                <w:numId w:val="0"/>
              </w:numPr>
              <w:rPr>
                <w:rFonts w:ascii="Cambria" w:hAnsi="Cambria"/>
                <w:sz w:val="22"/>
                <w:szCs w:val="22"/>
              </w:rPr>
            </w:pPr>
            <w:r w:rsidRPr="006377E2">
              <w:rPr>
                <w:rFonts w:ascii="Cambria" w:hAnsi="Cambria"/>
                <w:b/>
                <w:bCs/>
                <w:sz w:val="22"/>
                <w:szCs w:val="22"/>
              </w:rPr>
              <w:t xml:space="preserve">HK 3.5. </w:t>
            </w:r>
            <w:r w:rsidR="00480438" w:rsidRPr="006377E2">
              <w:rPr>
                <w:rFonts w:ascii="Cambria" w:hAnsi="Cambria"/>
                <w:b/>
                <w:bCs/>
                <w:sz w:val="22"/>
                <w:szCs w:val="22"/>
              </w:rPr>
              <w:t>ajastab</w:t>
            </w:r>
            <w:r w:rsidR="00480438" w:rsidRPr="00385DC7">
              <w:rPr>
                <w:rFonts w:ascii="Cambria" w:hAnsi="Cambria"/>
                <w:sz w:val="22"/>
                <w:szCs w:val="22"/>
              </w:rPr>
              <w:t xml:space="preserve"> toodete valmimise vastavalt ajaressursile</w:t>
            </w:r>
          </w:p>
          <w:p w14:paraId="3F5B42F2" w14:textId="5A8AAA23" w:rsidR="00DE19E9" w:rsidRPr="00385DC7" w:rsidRDefault="006377E2" w:rsidP="005B3A52">
            <w:pPr>
              <w:pStyle w:val="loetelu"/>
              <w:numPr>
                <w:ilvl w:val="0"/>
                <w:numId w:val="0"/>
              </w:numPr>
              <w:rPr>
                <w:rFonts w:ascii="Cambria" w:hAnsi="Cambria"/>
                <w:sz w:val="22"/>
                <w:szCs w:val="22"/>
              </w:rPr>
            </w:pPr>
            <w:r w:rsidRPr="006377E2">
              <w:rPr>
                <w:rFonts w:ascii="Cambria" w:hAnsi="Cambria"/>
                <w:b/>
                <w:bCs/>
                <w:sz w:val="22"/>
                <w:szCs w:val="22"/>
              </w:rPr>
              <w:t xml:space="preserve">HK 3.6. </w:t>
            </w:r>
            <w:r w:rsidR="00480438" w:rsidRPr="006377E2">
              <w:rPr>
                <w:rFonts w:ascii="Cambria" w:hAnsi="Cambria"/>
                <w:b/>
                <w:bCs/>
                <w:sz w:val="22"/>
                <w:szCs w:val="22"/>
              </w:rPr>
              <w:t>planeerib</w:t>
            </w:r>
            <w:r w:rsidR="00480438" w:rsidRPr="00385DC7">
              <w:rPr>
                <w:rFonts w:ascii="Cambria" w:hAnsi="Cambria"/>
                <w:sz w:val="22"/>
                <w:szCs w:val="22"/>
              </w:rPr>
              <w:t xml:space="preserve"> ja </w:t>
            </w:r>
            <w:r w:rsidR="00480438" w:rsidRPr="006377E2">
              <w:rPr>
                <w:rFonts w:ascii="Cambria" w:hAnsi="Cambria"/>
                <w:b/>
                <w:bCs/>
                <w:sz w:val="22"/>
                <w:szCs w:val="22"/>
              </w:rPr>
              <w:t>teostab</w:t>
            </w:r>
            <w:r w:rsidR="00480438" w:rsidRPr="00385DC7">
              <w:rPr>
                <w:rFonts w:ascii="Cambria" w:hAnsi="Cambria"/>
                <w:sz w:val="22"/>
                <w:szCs w:val="22"/>
              </w:rPr>
              <w:t xml:space="preserve"> valmistatavate toodete serveerimise vastavalt kliendi tellimusele</w:t>
            </w:r>
          </w:p>
        </w:tc>
        <w:tc>
          <w:tcPr>
            <w:tcW w:w="3448" w:type="dxa"/>
          </w:tcPr>
          <w:p w14:paraId="2B241DE6" w14:textId="5C31CDB6" w:rsidR="00DE19E9" w:rsidRPr="00385DC7" w:rsidRDefault="005A2DAA" w:rsidP="005B3A52">
            <w:pPr>
              <w:rPr>
                <w:rFonts w:ascii="Cambria" w:hAnsi="Cambria"/>
                <w:sz w:val="22"/>
                <w:szCs w:val="22"/>
              </w:rPr>
            </w:pPr>
            <w:r w:rsidRPr="006377E2">
              <w:rPr>
                <w:rFonts w:ascii="Cambria" w:hAnsi="Cambria"/>
                <w:b/>
                <w:bCs/>
                <w:sz w:val="22"/>
                <w:szCs w:val="22"/>
              </w:rPr>
              <w:t>Praktiline töö</w:t>
            </w:r>
            <w:r w:rsidRPr="00385DC7">
              <w:rPr>
                <w:rFonts w:ascii="Cambria" w:hAnsi="Cambria"/>
                <w:sz w:val="22"/>
                <w:szCs w:val="22"/>
              </w:rPr>
              <w:t xml:space="preserve"> õppeköögis</w:t>
            </w:r>
            <w:r w:rsidR="009C578E" w:rsidRPr="00385DC7">
              <w:rPr>
                <w:rFonts w:ascii="Cambria" w:hAnsi="Cambria"/>
                <w:sz w:val="22"/>
                <w:szCs w:val="22"/>
              </w:rPr>
              <w:t xml:space="preserve">. </w:t>
            </w:r>
          </w:p>
        </w:tc>
        <w:tc>
          <w:tcPr>
            <w:tcW w:w="1521" w:type="dxa"/>
          </w:tcPr>
          <w:p w14:paraId="02003839" w14:textId="2A74D320" w:rsidR="007F78F6" w:rsidRPr="00385DC7" w:rsidRDefault="0014140E" w:rsidP="005B3A52">
            <w:pPr>
              <w:rPr>
                <w:rFonts w:ascii="Cambria" w:hAnsi="Cambria"/>
                <w:sz w:val="22"/>
                <w:szCs w:val="22"/>
              </w:rPr>
            </w:pPr>
            <w:r>
              <w:rPr>
                <w:rFonts w:ascii="Cambria" w:hAnsi="Cambria"/>
                <w:sz w:val="22"/>
                <w:szCs w:val="22"/>
              </w:rPr>
              <w:t>m</w:t>
            </w:r>
            <w:r w:rsidR="007F78F6" w:rsidRPr="00385DC7">
              <w:rPr>
                <w:rFonts w:ascii="Cambria" w:hAnsi="Cambria"/>
                <w:sz w:val="22"/>
                <w:szCs w:val="22"/>
              </w:rPr>
              <w:t>itteeristav</w:t>
            </w:r>
          </w:p>
          <w:p w14:paraId="5D799881" w14:textId="54B2A4BD" w:rsidR="007F78F6" w:rsidRPr="00385DC7" w:rsidRDefault="0014140E" w:rsidP="005B3A52">
            <w:pPr>
              <w:rPr>
                <w:rFonts w:ascii="Cambria" w:hAnsi="Cambria"/>
                <w:sz w:val="22"/>
                <w:szCs w:val="22"/>
              </w:rPr>
            </w:pPr>
            <w:r>
              <w:rPr>
                <w:rFonts w:ascii="Cambria" w:hAnsi="Cambria"/>
                <w:sz w:val="22"/>
                <w:szCs w:val="22"/>
              </w:rPr>
              <w:t>h</w:t>
            </w:r>
            <w:r w:rsidR="00372D10" w:rsidRPr="00385DC7">
              <w:rPr>
                <w:rFonts w:ascii="Cambria" w:hAnsi="Cambria"/>
                <w:sz w:val="22"/>
                <w:szCs w:val="22"/>
              </w:rPr>
              <w:t>indab</w:t>
            </w:r>
          </w:p>
          <w:p w14:paraId="239BCE2F" w14:textId="1CDC76BE" w:rsidR="00DE19E9" w:rsidRPr="00385DC7" w:rsidRDefault="007F78F6" w:rsidP="005B3A52">
            <w:pPr>
              <w:rPr>
                <w:rFonts w:ascii="Cambria" w:hAnsi="Cambria"/>
                <w:sz w:val="22"/>
                <w:szCs w:val="22"/>
              </w:rPr>
            </w:pPr>
            <w:r w:rsidRPr="00385DC7">
              <w:rPr>
                <w:rFonts w:ascii="Cambria" w:hAnsi="Cambria"/>
                <w:sz w:val="22"/>
                <w:szCs w:val="22"/>
              </w:rPr>
              <w:t>Tiiu Tamsalu</w:t>
            </w:r>
          </w:p>
        </w:tc>
        <w:tc>
          <w:tcPr>
            <w:tcW w:w="4219" w:type="dxa"/>
            <w:gridSpan w:val="2"/>
          </w:tcPr>
          <w:p w14:paraId="7E18B550" w14:textId="6C8D5436" w:rsidR="00DE19E9" w:rsidRPr="00385DC7" w:rsidRDefault="005A2DAA" w:rsidP="005B3A52">
            <w:pPr>
              <w:pStyle w:val="loetelu"/>
              <w:rPr>
                <w:rFonts w:ascii="Cambria" w:hAnsi="Cambria"/>
                <w:sz w:val="22"/>
                <w:szCs w:val="22"/>
              </w:rPr>
            </w:pPr>
            <w:r w:rsidRPr="00385DC7">
              <w:rPr>
                <w:rFonts w:ascii="Cambria" w:hAnsi="Cambria"/>
                <w:sz w:val="22"/>
                <w:szCs w:val="22"/>
              </w:rPr>
              <w:t>Pärmitain</w:t>
            </w:r>
            <w:r w:rsidR="00030F40">
              <w:rPr>
                <w:rFonts w:ascii="Cambria" w:hAnsi="Cambria"/>
                <w:sz w:val="22"/>
                <w:szCs w:val="22"/>
              </w:rPr>
              <w:t>as</w:t>
            </w:r>
            <w:r w:rsidRPr="00385DC7">
              <w:rPr>
                <w:rFonts w:ascii="Cambria" w:hAnsi="Cambria"/>
                <w:sz w:val="22"/>
                <w:szCs w:val="22"/>
              </w:rPr>
              <w:t xml:space="preserve"> (saiad, pirukad)</w:t>
            </w:r>
          </w:p>
          <w:p w14:paraId="3FC87622" w14:textId="1528FE29" w:rsidR="005A2DAA" w:rsidRPr="00385DC7" w:rsidRDefault="005A2DAA" w:rsidP="005B3A52">
            <w:pPr>
              <w:pStyle w:val="loetelu"/>
              <w:rPr>
                <w:rFonts w:ascii="Cambria" w:hAnsi="Cambria"/>
                <w:sz w:val="22"/>
                <w:szCs w:val="22"/>
              </w:rPr>
            </w:pPr>
            <w:r w:rsidRPr="00385DC7">
              <w:rPr>
                <w:rFonts w:ascii="Cambria" w:hAnsi="Cambria"/>
                <w:sz w:val="22"/>
                <w:szCs w:val="22"/>
              </w:rPr>
              <w:t>Liivatain</w:t>
            </w:r>
            <w:r w:rsidR="00030F40">
              <w:rPr>
                <w:rFonts w:ascii="Cambria" w:hAnsi="Cambria"/>
                <w:sz w:val="22"/>
                <w:szCs w:val="22"/>
              </w:rPr>
              <w:t>as</w:t>
            </w:r>
            <w:r w:rsidRPr="00385DC7">
              <w:rPr>
                <w:rFonts w:ascii="Cambria" w:hAnsi="Cambria"/>
                <w:sz w:val="22"/>
                <w:szCs w:val="22"/>
              </w:rPr>
              <w:t xml:space="preserve"> (küpsis</w:t>
            </w:r>
            <w:r w:rsidR="00372D10" w:rsidRPr="00385DC7">
              <w:rPr>
                <w:rFonts w:ascii="Cambria" w:hAnsi="Cambria"/>
                <w:sz w:val="22"/>
                <w:szCs w:val="22"/>
              </w:rPr>
              <w:t>ed</w:t>
            </w:r>
            <w:r w:rsidRPr="00385DC7">
              <w:rPr>
                <w:rFonts w:ascii="Cambria" w:hAnsi="Cambria"/>
                <w:sz w:val="22"/>
                <w:szCs w:val="22"/>
              </w:rPr>
              <w:t>, koogid)</w:t>
            </w:r>
          </w:p>
          <w:p w14:paraId="75A742F4" w14:textId="77777777" w:rsidR="009C578E" w:rsidRPr="00385DC7" w:rsidRDefault="009C578E" w:rsidP="005B3A52">
            <w:pPr>
              <w:pStyle w:val="loetelu"/>
              <w:numPr>
                <w:ilvl w:val="0"/>
                <w:numId w:val="0"/>
              </w:numPr>
              <w:ind w:left="360"/>
              <w:rPr>
                <w:rFonts w:ascii="Cambria" w:hAnsi="Cambria"/>
                <w:sz w:val="22"/>
                <w:szCs w:val="22"/>
              </w:rPr>
            </w:pPr>
          </w:p>
          <w:p w14:paraId="716094D1" w14:textId="2600DAD8" w:rsidR="005A2DAA" w:rsidRPr="00385DC7" w:rsidRDefault="005A2DAA" w:rsidP="005B3A52">
            <w:pPr>
              <w:pStyle w:val="loetelu"/>
              <w:rPr>
                <w:rFonts w:ascii="Cambria" w:hAnsi="Cambria"/>
                <w:sz w:val="22"/>
                <w:szCs w:val="22"/>
              </w:rPr>
            </w:pPr>
            <w:r w:rsidRPr="00385DC7">
              <w:rPr>
                <w:rFonts w:ascii="Cambria" w:hAnsi="Cambria"/>
                <w:sz w:val="22"/>
                <w:szCs w:val="22"/>
              </w:rPr>
              <w:t>Pärmi-</w:t>
            </w:r>
            <w:r w:rsidR="009C578E" w:rsidRPr="00385DC7">
              <w:rPr>
                <w:rFonts w:ascii="Cambria" w:hAnsi="Cambria"/>
                <w:sz w:val="22"/>
                <w:szCs w:val="22"/>
              </w:rPr>
              <w:t xml:space="preserve"> </w:t>
            </w:r>
            <w:r w:rsidRPr="00385DC7">
              <w:rPr>
                <w:rFonts w:ascii="Cambria" w:hAnsi="Cambria"/>
                <w:sz w:val="22"/>
                <w:szCs w:val="22"/>
              </w:rPr>
              <w:t>ja lehttain</w:t>
            </w:r>
            <w:r w:rsidR="00030F40">
              <w:rPr>
                <w:rFonts w:ascii="Cambria" w:hAnsi="Cambria"/>
                <w:sz w:val="22"/>
                <w:szCs w:val="22"/>
              </w:rPr>
              <w:t>as</w:t>
            </w:r>
            <w:r w:rsidRPr="00385DC7">
              <w:rPr>
                <w:rFonts w:ascii="Cambria" w:hAnsi="Cambria"/>
                <w:sz w:val="22"/>
                <w:szCs w:val="22"/>
              </w:rPr>
              <w:t xml:space="preserve">(pirukad ja </w:t>
            </w:r>
            <w:r w:rsidR="007F78F6" w:rsidRPr="00385DC7">
              <w:rPr>
                <w:rFonts w:ascii="Cambria" w:hAnsi="Cambria"/>
                <w:sz w:val="22"/>
                <w:szCs w:val="22"/>
              </w:rPr>
              <w:t>croissant</w:t>
            </w:r>
            <w:r w:rsidRPr="00385DC7">
              <w:rPr>
                <w:rFonts w:ascii="Cambria" w:hAnsi="Cambria"/>
                <w:sz w:val="22"/>
                <w:szCs w:val="22"/>
              </w:rPr>
              <w:t>)</w:t>
            </w:r>
          </w:p>
          <w:p w14:paraId="075B97FB" w14:textId="662EFC9E" w:rsidR="009C578E" w:rsidRPr="00030F40" w:rsidRDefault="005A2DAA" w:rsidP="005B3A52">
            <w:pPr>
              <w:pStyle w:val="loetelu"/>
              <w:rPr>
                <w:rFonts w:ascii="Cambria" w:hAnsi="Cambria"/>
                <w:sz w:val="22"/>
                <w:szCs w:val="22"/>
              </w:rPr>
            </w:pPr>
            <w:r w:rsidRPr="00385DC7">
              <w:rPr>
                <w:rFonts w:ascii="Cambria" w:hAnsi="Cambria"/>
                <w:sz w:val="22"/>
                <w:szCs w:val="22"/>
              </w:rPr>
              <w:t>Beseetain</w:t>
            </w:r>
            <w:r w:rsidR="00030F40">
              <w:rPr>
                <w:rFonts w:ascii="Cambria" w:hAnsi="Cambria"/>
                <w:sz w:val="22"/>
                <w:szCs w:val="22"/>
              </w:rPr>
              <w:t>as</w:t>
            </w:r>
            <w:r w:rsidR="009C578E" w:rsidRPr="00385DC7">
              <w:rPr>
                <w:rFonts w:ascii="Cambria" w:hAnsi="Cambria"/>
                <w:sz w:val="22"/>
                <w:szCs w:val="22"/>
              </w:rPr>
              <w:t>, koogid, küpsetised</w:t>
            </w:r>
          </w:p>
          <w:p w14:paraId="129B6C6E" w14:textId="22D12441" w:rsidR="009C578E" w:rsidRPr="00385DC7" w:rsidRDefault="009C578E" w:rsidP="005B3A52">
            <w:pPr>
              <w:pStyle w:val="loetelu"/>
              <w:rPr>
                <w:rFonts w:ascii="Cambria" w:hAnsi="Cambria"/>
                <w:sz w:val="22"/>
                <w:szCs w:val="22"/>
              </w:rPr>
            </w:pPr>
            <w:r w:rsidRPr="00385DC7">
              <w:rPr>
                <w:rFonts w:ascii="Cambria" w:hAnsi="Cambria"/>
                <w:sz w:val="22"/>
                <w:szCs w:val="22"/>
              </w:rPr>
              <w:t>Biskviittain</w:t>
            </w:r>
            <w:r w:rsidR="00030F40">
              <w:rPr>
                <w:rFonts w:ascii="Cambria" w:hAnsi="Cambria"/>
                <w:sz w:val="22"/>
                <w:szCs w:val="22"/>
              </w:rPr>
              <w:t>as</w:t>
            </w:r>
            <w:r w:rsidRPr="00385DC7">
              <w:rPr>
                <w:rFonts w:ascii="Cambria" w:hAnsi="Cambria"/>
                <w:sz w:val="22"/>
                <w:szCs w:val="22"/>
              </w:rPr>
              <w:t>, tordid</w:t>
            </w:r>
          </w:p>
          <w:p w14:paraId="2A0C0BB5" w14:textId="77777777" w:rsidR="009C578E" w:rsidRPr="00385DC7" w:rsidRDefault="009C578E" w:rsidP="005B3A52">
            <w:pPr>
              <w:pStyle w:val="loetelu"/>
              <w:rPr>
                <w:rFonts w:ascii="Cambria" w:hAnsi="Cambria"/>
                <w:sz w:val="22"/>
                <w:szCs w:val="22"/>
              </w:rPr>
            </w:pPr>
            <w:r w:rsidRPr="00385DC7">
              <w:rPr>
                <w:rFonts w:ascii="Cambria" w:hAnsi="Cambria"/>
                <w:sz w:val="22"/>
                <w:szCs w:val="22"/>
              </w:rPr>
              <w:t>Kreemid, glasuurid</w:t>
            </w:r>
          </w:p>
          <w:p w14:paraId="2B419B72" w14:textId="54FA0508" w:rsidR="009C578E" w:rsidRPr="00385DC7" w:rsidRDefault="009C578E" w:rsidP="005B3A52">
            <w:pPr>
              <w:pStyle w:val="loetelu"/>
              <w:rPr>
                <w:rFonts w:ascii="Cambria" w:hAnsi="Cambria"/>
                <w:sz w:val="22"/>
                <w:szCs w:val="22"/>
              </w:rPr>
            </w:pPr>
            <w:r w:rsidRPr="00385DC7">
              <w:rPr>
                <w:rFonts w:ascii="Cambria" w:hAnsi="Cambria"/>
                <w:sz w:val="22"/>
                <w:szCs w:val="22"/>
              </w:rPr>
              <w:t>Keedutain</w:t>
            </w:r>
            <w:r w:rsidR="00030F40">
              <w:rPr>
                <w:rFonts w:ascii="Cambria" w:hAnsi="Cambria"/>
                <w:sz w:val="22"/>
                <w:szCs w:val="22"/>
              </w:rPr>
              <w:t>as</w:t>
            </w:r>
          </w:p>
        </w:tc>
      </w:tr>
      <w:tr w:rsidR="00DE19E9" w:rsidRPr="00385DC7" w14:paraId="4590B6C2" w14:textId="77777777" w:rsidTr="00604E3F">
        <w:tc>
          <w:tcPr>
            <w:tcW w:w="2550" w:type="dxa"/>
          </w:tcPr>
          <w:p w14:paraId="6E7F5685" w14:textId="77777777" w:rsidR="00DE19E9" w:rsidRPr="00385DC7" w:rsidRDefault="00DE19E9" w:rsidP="005B3A52">
            <w:pPr>
              <w:rPr>
                <w:rFonts w:ascii="Cambria" w:hAnsi="Cambria"/>
                <w:b/>
                <w:sz w:val="22"/>
                <w:szCs w:val="22"/>
              </w:rPr>
            </w:pPr>
            <w:r w:rsidRPr="00385DC7">
              <w:rPr>
                <w:rFonts w:ascii="Cambria" w:hAnsi="Cambria"/>
                <w:b/>
                <w:sz w:val="22"/>
                <w:szCs w:val="22"/>
              </w:rPr>
              <w:t>Õppemeetodid</w:t>
            </w:r>
          </w:p>
        </w:tc>
        <w:tc>
          <w:tcPr>
            <w:tcW w:w="13291" w:type="dxa"/>
            <w:gridSpan w:val="5"/>
          </w:tcPr>
          <w:p w14:paraId="26271D03" w14:textId="4A49851E" w:rsidR="00DE19E9" w:rsidRPr="00385DC7" w:rsidRDefault="00372D10" w:rsidP="005B3A52">
            <w:pPr>
              <w:rPr>
                <w:rFonts w:ascii="Cambria" w:hAnsi="Cambria"/>
                <w:sz w:val="22"/>
                <w:szCs w:val="22"/>
              </w:rPr>
            </w:pPr>
            <w:r w:rsidRPr="00385DC7">
              <w:rPr>
                <w:rFonts w:ascii="Cambria" w:hAnsi="Cambria"/>
                <w:sz w:val="22"/>
                <w:szCs w:val="22"/>
              </w:rPr>
              <w:t>Iseseisev töö, grupi</w:t>
            </w:r>
            <w:r w:rsidR="009C578E" w:rsidRPr="00385DC7">
              <w:rPr>
                <w:rFonts w:ascii="Cambria" w:hAnsi="Cambria"/>
                <w:sz w:val="22"/>
                <w:szCs w:val="22"/>
              </w:rPr>
              <w:t>töö, praktiline töö</w:t>
            </w:r>
          </w:p>
        </w:tc>
      </w:tr>
      <w:tr w:rsidR="00DE19E9" w:rsidRPr="00385DC7" w14:paraId="784B04E5" w14:textId="77777777" w:rsidTr="00604E3F">
        <w:tc>
          <w:tcPr>
            <w:tcW w:w="2550" w:type="dxa"/>
          </w:tcPr>
          <w:p w14:paraId="5BC012EE" w14:textId="77777777" w:rsidR="00DE19E9" w:rsidRPr="00385DC7" w:rsidRDefault="00DE19E9" w:rsidP="005B3A52">
            <w:pPr>
              <w:rPr>
                <w:rFonts w:ascii="Cambria" w:hAnsi="Cambria"/>
                <w:b/>
                <w:sz w:val="22"/>
                <w:szCs w:val="22"/>
              </w:rPr>
            </w:pPr>
            <w:r w:rsidRPr="00385DC7">
              <w:rPr>
                <w:rFonts w:ascii="Cambria" w:hAnsi="Cambria"/>
                <w:b/>
                <w:sz w:val="22"/>
                <w:szCs w:val="22"/>
              </w:rPr>
              <w:lastRenderedPageBreak/>
              <w:t>Iseseisev töö I</w:t>
            </w:r>
            <w:r w:rsidRPr="00385DC7">
              <w:rPr>
                <w:rFonts w:ascii="Cambria" w:hAnsi="Cambria"/>
                <w:b/>
                <w:sz w:val="22"/>
                <w:szCs w:val="22"/>
              </w:rPr>
              <w:br/>
              <w:t>kursusel</w:t>
            </w:r>
          </w:p>
        </w:tc>
        <w:tc>
          <w:tcPr>
            <w:tcW w:w="13291" w:type="dxa"/>
            <w:gridSpan w:val="5"/>
          </w:tcPr>
          <w:p w14:paraId="0EAB467D" w14:textId="05B1D141" w:rsidR="00DE19E9" w:rsidRPr="00385DC7" w:rsidRDefault="00372D10" w:rsidP="005B3A52">
            <w:pPr>
              <w:rPr>
                <w:rFonts w:ascii="Cambria" w:hAnsi="Cambria"/>
                <w:sz w:val="22"/>
                <w:szCs w:val="22"/>
              </w:rPr>
            </w:pPr>
            <w:r w:rsidRPr="006377E2">
              <w:rPr>
                <w:rFonts w:ascii="Cambria" w:hAnsi="Cambria"/>
                <w:b/>
                <w:bCs/>
                <w:sz w:val="22"/>
                <w:szCs w:val="22"/>
              </w:rPr>
              <w:t>ÕV</w:t>
            </w:r>
            <w:r w:rsidR="00B434ED" w:rsidRPr="006377E2">
              <w:rPr>
                <w:rFonts w:ascii="Cambria" w:hAnsi="Cambria"/>
                <w:b/>
                <w:bCs/>
                <w:sz w:val="22"/>
                <w:szCs w:val="22"/>
              </w:rPr>
              <w:t>1</w:t>
            </w:r>
            <w:r w:rsidR="006377E2" w:rsidRPr="006377E2">
              <w:rPr>
                <w:rFonts w:ascii="Cambria" w:hAnsi="Cambria"/>
                <w:b/>
                <w:bCs/>
                <w:sz w:val="22"/>
                <w:szCs w:val="22"/>
              </w:rPr>
              <w:t>.</w:t>
            </w:r>
            <w:r w:rsidR="00B434ED" w:rsidRPr="00385DC7">
              <w:rPr>
                <w:rFonts w:ascii="Cambria" w:hAnsi="Cambria"/>
                <w:sz w:val="22"/>
                <w:szCs w:val="22"/>
              </w:rPr>
              <w:t xml:space="preserve"> </w:t>
            </w:r>
            <w:r w:rsidR="006377E2">
              <w:rPr>
                <w:rFonts w:ascii="Cambria" w:hAnsi="Cambria"/>
                <w:sz w:val="22"/>
                <w:szCs w:val="22"/>
              </w:rPr>
              <w:t>Kirjeldada</w:t>
            </w:r>
            <w:r w:rsidR="00B434ED" w:rsidRPr="00385DC7">
              <w:rPr>
                <w:rFonts w:ascii="Cambria" w:hAnsi="Cambria"/>
                <w:sz w:val="22"/>
                <w:szCs w:val="22"/>
              </w:rPr>
              <w:t xml:space="preserve"> keemilis</w:t>
            </w:r>
            <w:r w:rsidR="006377E2">
              <w:rPr>
                <w:rFonts w:ascii="Cambria" w:hAnsi="Cambria"/>
                <w:sz w:val="22"/>
                <w:szCs w:val="22"/>
              </w:rPr>
              <w:t>i</w:t>
            </w:r>
            <w:r w:rsidR="00B434ED" w:rsidRPr="00385DC7">
              <w:rPr>
                <w:rFonts w:ascii="Cambria" w:hAnsi="Cambria"/>
                <w:sz w:val="22"/>
                <w:szCs w:val="22"/>
              </w:rPr>
              <w:t xml:space="preserve"> protsess</w:t>
            </w:r>
            <w:r w:rsidR="006377E2">
              <w:rPr>
                <w:rFonts w:ascii="Cambria" w:hAnsi="Cambria"/>
                <w:sz w:val="22"/>
                <w:szCs w:val="22"/>
              </w:rPr>
              <w:t>e, mis</w:t>
            </w:r>
            <w:r w:rsidR="00B434ED" w:rsidRPr="00385DC7">
              <w:rPr>
                <w:rFonts w:ascii="Cambria" w:hAnsi="Cambria"/>
                <w:sz w:val="22"/>
                <w:szCs w:val="22"/>
              </w:rPr>
              <w:t xml:space="preserve"> toimuvad </w:t>
            </w:r>
            <w:r w:rsidR="006377E2">
              <w:rPr>
                <w:rFonts w:ascii="Cambria" w:hAnsi="Cambria"/>
                <w:sz w:val="22"/>
                <w:szCs w:val="22"/>
              </w:rPr>
              <w:t xml:space="preserve">tainaste </w:t>
            </w:r>
            <w:r w:rsidR="00B434ED" w:rsidRPr="00385DC7">
              <w:rPr>
                <w:rFonts w:ascii="Cambria" w:hAnsi="Cambria"/>
                <w:sz w:val="22"/>
                <w:szCs w:val="22"/>
              </w:rPr>
              <w:t>segamisel, käärimisel, küpsetamisel.</w:t>
            </w:r>
          </w:p>
          <w:p w14:paraId="72A32839" w14:textId="11B563B6" w:rsidR="00B434ED" w:rsidRPr="00385DC7" w:rsidRDefault="00372D10" w:rsidP="005B3A52">
            <w:pPr>
              <w:rPr>
                <w:rFonts w:ascii="Cambria" w:hAnsi="Cambria"/>
                <w:sz w:val="22"/>
                <w:szCs w:val="22"/>
              </w:rPr>
            </w:pPr>
            <w:r w:rsidRPr="006377E2">
              <w:rPr>
                <w:rFonts w:ascii="Cambria" w:hAnsi="Cambria"/>
                <w:b/>
                <w:bCs/>
                <w:sz w:val="22"/>
                <w:szCs w:val="22"/>
              </w:rPr>
              <w:t>ÕV</w:t>
            </w:r>
            <w:r w:rsidR="00B434ED" w:rsidRPr="006377E2">
              <w:rPr>
                <w:rFonts w:ascii="Cambria" w:hAnsi="Cambria"/>
                <w:b/>
                <w:bCs/>
                <w:sz w:val="22"/>
                <w:szCs w:val="22"/>
              </w:rPr>
              <w:t>2</w:t>
            </w:r>
            <w:r w:rsidR="006377E2" w:rsidRPr="006377E2">
              <w:rPr>
                <w:rFonts w:ascii="Cambria" w:hAnsi="Cambria"/>
                <w:b/>
                <w:bCs/>
                <w:sz w:val="22"/>
                <w:szCs w:val="22"/>
              </w:rPr>
              <w:t>.</w:t>
            </w:r>
            <w:r w:rsidR="00B434ED" w:rsidRPr="00385DC7">
              <w:rPr>
                <w:rFonts w:ascii="Cambria" w:hAnsi="Cambria"/>
                <w:sz w:val="22"/>
                <w:szCs w:val="22"/>
              </w:rPr>
              <w:t xml:space="preserve"> Iseloomustada pagari- ja kondiitritöös kasutatavaid spetsiifilisi tooraineid nende kasutamisomaduste järgi.</w:t>
            </w:r>
          </w:p>
        </w:tc>
      </w:tr>
      <w:tr w:rsidR="00DE19E9" w:rsidRPr="00385DC7" w14:paraId="6FB9EC2D" w14:textId="77777777" w:rsidTr="00604E3F">
        <w:tc>
          <w:tcPr>
            <w:tcW w:w="2550" w:type="dxa"/>
            <w:shd w:val="clear" w:color="auto" w:fill="BDD6EE" w:themeFill="accent5" w:themeFillTint="66"/>
          </w:tcPr>
          <w:p w14:paraId="7107BE7F" w14:textId="77777777" w:rsidR="00DE19E9" w:rsidRPr="00385DC7" w:rsidRDefault="00DE19E9" w:rsidP="005B3A52">
            <w:pPr>
              <w:rPr>
                <w:rFonts w:ascii="Cambria" w:hAnsi="Cambria"/>
                <w:b/>
                <w:sz w:val="22"/>
                <w:szCs w:val="22"/>
              </w:rPr>
            </w:pPr>
            <w:r w:rsidRPr="00385DC7">
              <w:rPr>
                <w:rFonts w:ascii="Cambria" w:hAnsi="Cambria"/>
                <w:b/>
                <w:sz w:val="22"/>
                <w:szCs w:val="22"/>
              </w:rPr>
              <w:t>Mooduli kokkuvõttev</w:t>
            </w:r>
            <w:r w:rsidRPr="00385DC7">
              <w:rPr>
                <w:rFonts w:ascii="Cambria" w:hAnsi="Cambria"/>
                <w:b/>
                <w:sz w:val="22"/>
                <w:szCs w:val="22"/>
              </w:rPr>
              <w:br/>
              <w:t>hindamine</w:t>
            </w:r>
          </w:p>
        </w:tc>
        <w:tc>
          <w:tcPr>
            <w:tcW w:w="13291" w:type="dxa"/>
            <w:gridSpan w:val="5"/>
          </w:tcPr>
          <w:p w14:paraId="51241156" w14:textId="73D29DF0" w:rsidR="00DE19E9" w:rsidRPr="00385DC7" w:rsidRDefault="001F68F8" w:rsidP="005B3A52">
            <w:pPr>
              <w:rPr>
                <w:rFonts w:ascii="Cambria" w:hAnsi="Cambria"/>
                <w:sz w:val="22"/>
                <w:szCs w:val="22"/>
              </w:rPr>
            </w:pPr>
            <w:r>
              <w:rPr>
                <w:rFonts w:ascii="Cambria" w:hAnsi="Cambria"/>
                <w:sz w:val="22"/>
                <w:szCs w:val="22"/>
              </w:rPr>
              <w:t xml:space="preserve">Moodulit hinnatakse </w:t>
            </w:r>
            <w:r w:rsidRPr="001F68F8">
              <w:rPr>
                <w:rFonts w:ascii="Cambria" w:hAnsi="Cambria"/>
                <w:b/>
                <w:bCs/>
                <w:sz w:val="22"/>
                <w:szCs w:val="22"/>
              </w:rPr>
              <w:t>mitteeristavalt</w:t>
            </w:r>
            <w:r>
              <w:rPr>
                <w:rFonts w:ascii="Cambria" w:hAnsi="Cambria"/>
                <w:sz w:val="22"/>
                <w:szCs w:val="22"/>
              </w:rPr>
              <w:t xml:space="preserve">. Osalemine </w:t>
            </w:r>
            <w:r w:rsidR="00B434ED" w:rsidRPr="00385DC7">
              <w:rPr>
                <w:rFonts w:ascii="Cambria" w:hAnsi="Cambria"/>
                <w:sz w:val="22"/>
                <w:szCs w:val="22"/>
              </w:rPr>
              <w:t>kõik</w:t>
            </w:r>
            <w:r>
              <w:rPr>
                <w:rFonts w:ascii="Cambria" w:hAnsi="Cambria"/>
                <w:sz w:val="22"/>
                <w:szCs w:val="22"/>
              </w:rPr>
              <w:t>ides</w:t>
            </w:r>
            <w:r w:rsidR="00B434ED" w:rsidRPr="00385DC7">
              <w:rPr>
                <w:rFonts w:ascii="Cambria" w:hAnsi="Cambria"/>
                <w:sz w:val="22"/>
                <w:szCs w:val="22"/>
              </w:rPr>
              <w:t xml:space="preserve"> praktilis</w:t>
            </w:r>
            <w:r>
              <w:rPr>
                <w:rFonts w:ascii="Cambria" w:hAnsi="Cambria"/>
                <w:sz w:val="22"/>
                <w:szCs w:val="22"/>
              </w:rPr>
              <w:t>tes</w:t>
            </w:r>
            <w:r w:rsidR="00B434ED" w:rsidRPr="00385DC7">
              <w:rPr>
                <w:rFonts w:ascii="Cambria" w:hAnsi="Cambria"/>
                <w:sz w:val="22"/>
                <w:szCs w:val="22"/>
              </w:rPr>
              <w:t xml:space="preserve"> tun</w:t>
            </w:r>
            <w:r>
              <w:rPr>
                <w:rFonts w:ascii="Cambria" w:hAnsi="Cambria"/>
                <w:sz w:val="22"/>
                <w:szCs w:val="22"/>
              </w:rPr>
              <w:t>dides. I</w:t>
            </w:r>
            <w:r w:rsidR="00F30808">
              <w:rPr>
                <w:rFonts w:ascii="Cambria" w:hAnsi="Cambria"/>
                <w:sz w:val="22"/>
                <w:szCs w:val="22"/>
              </w:rPr>
              <w:t>seseisvad tööd</w:t>
            </w:r>
            <w:r w:rsidR="00372D10" w:rsidRPr="00385DC7">
              <w:rPr>
                <w:rFonts w:ascii="Cambria" w:hAnsi="Cambria"/>
                <w:sz w:val="22"/>
                <w:szCs w:val="22"/>
              </w:rPr>
              <w:t xml:space="preserve"> on</w:t>
            </w:r>
            <w:r w:rsidR="00B434ED" w:rsidRPr="00385DC7">
              <w:rPr>
                <w:rFonts w:ascii="Cambria" w:hAnsi="Cambria"/>
                <w:sz w:val="22"/>
                <w:szCs w:val="22"/>
              </w:rPr>
              <w:t xml:space="preserve"> sooritatud.</w:t>
            </w:r>
          </w:p>
        </w:tc>
      </w:tr>
      <w:tr w:rsidR="00DE19E9" w:rsidRPr="00385DC7" w14:paraId="05E6D8CD" w14:textId="77777777" w:rsidTr="00604E3F">
        <w:tc>
          <w:tcPr>
            <w:tcW w:w="2550" w:type="dxa"/>
            <w:shd w:val="clear" w:color="auto" w:fill="BDD6EE" w:themeFill="accent5" w:themeFillTint="66"/>
          </w:tcPr>
          <w:p w14:paraId="5C287B4A" w14:textId="77777777" w:rsidR="00DE19E9" w:rsidRPr="00385DC7" w:rsidRDefault="00DE19E9" w:rsidP="005B3A52">
            <w:pPr>
              <w:rPr>
                <w:rFonts w:ascii="Cambria" w:hAnsi="Cambria"/>
                <w:b/>
                <w:sz w:val="22"/>
                <w:szCs w:val="22"/>
              </w:rPr>
            </w:pPr>
            <w:r w:rsidRPr="00385DC7">
              <w:rPr>
                <w:rFonts w:ascii="Cambria" w:hAnsi="Cambria"/>
                <w:b/>
                <w:sz w:val="22"/>
                <w:szCs w:val="22"/>
              </w:rPr>
              <w:t>Õppematerjalid</w:t>
            </w:r>
          </w:p>
        </w:tc>
        <w:tc>
          <w:tcPr>
            <w:tcW w:w="13291" w:type="dxa"/>
            <w:gridSpan w:val="5"/>
          </w:tcPr>
          <w:p w14:paraId="578E8E66" w14:textId="1A46D396" w:rsidR="00B434ED" w:rsidRPr="00385DC7" w:rsidRDefault="00372D10" w:rsidP="005B3A52">
            <w:pPr>
              <w:rPr>
                <w:rFonts w:ascii="Cambria" w:hAnsi="Cambria"/>
                <w:sz w:val="22"/>
                <w:szCs w:val="22"/>
              </w:rPr>
            </w:pPr>
            <w:r w:rsidRPr="00385DC7">
              <w:rPr>
                <w:rFonts w:ascii="Cambria" w:hAnsi="Cambria"/>
                <w:sz w:val="22"/>
                <w:szCs w:val="22"/>
              </w:rPr>
              <w:t>Retsept</w:t>
            </w:r>
            <w:r w:rsidR="00B434ED" w:rsidRPr="00385DC7">
              <w:rPr>
                <w:rFonts w:ascii="Cambria" w:hAnsi="Cambria"/>
                <w:sz w:val="22"/>
                <w:szCs w:val="22"/>
              </w:rPr>
              <w:t>ide kogumik praktilistes tundides</w:t>
            </w:r>
            <w:r w:rsidRPr="00385DC7">
              <w:rPr>
                <w:rFonts w:ascii="Cambria" w:hAnsi="Cambria"/>
                <w:sz w:val="22"/>
                <w:szCs w:val="22"/>
              </w:rPr>
              <w:t>.</w:t>
            </w:r>
          </w:p>
          <w:p w14:paraId="7E8D1B6C" w14:textId="7E0E5293" w:rsidR="00B434ED" w:rsidRPr="00385DC7" w:rsidRDefault="00B434ED" w:rsidP="005B3A52">
            <w:pPr>
              <w:rPr>
                <w:rFonts w:ascii="Cambria" w:hAnsi="Cambria"/>
                <w:sz w:val="22"/>
                <w:szCs w:val="22"/>
              </w:rPr>
            </w:pPr>
            <w:r w:rsidRPr="00385DC7">
              <w:rPr>
                <w:rFonts w:ascii="Cambria" w:hAnsi="Cambria"/>
                <w:sz w:val="22"/>
                <w:szCs w:val="22"/>
              </w:rPr>
              <w:t>Toote valmistamise töölehed</w:t>
            </w:r>
            <w:r w:rsidR="00372D10" w:rsidRPr="00385DC7">
              <w:rPr>
                <w:rFonts w:ascii="Cambria" w:hAnsi="Cambria"/>
                <w:sz w:val="22"/>
                <w:szCs w:val="22"/>
              </w:rPr>
              <w:t xml:space="preserve"> – t</w:t>
            </w:r>
            <w:r w:rsidRPr="00385DC7">
              <w:rPr>
                <w:rFonts w:ascii="Cambria" w:hAnsi="Cambria"/>
                <w:sz w:val="22"/>
                <w:szCs w:val="22"/>
              </w:rPr>
              <w:t>ehnoloogia kaardid</w:t>
            </w:r>
          </w:p>
          <w:p w14:paraId="1E7011B3" w14:textId="67048B30" w:rsidR="00B434ED" w:rsidRPr="00385DC7" w:rsidRDefault="00B434ED" w:rsidP="005B3A52">
            <w:pPr>
              <w:rPr>
                <w:rFonts w:ascii="Cambria" w:hAnsi="Cambria"/>
                <w:sz w:val="22"/>
                <w:szCs w:val="22"/>
              </w:rPr>
            </w:pPr>
            <w:proofErr w:type="spellStart"/>
            <w:r w:rsidRPr="00385DC7">
              <w:rPr>
                <w:rFonts w:ascii="Cambria" w:hAnsi="Cambria"/>
                <w:sz w:val="22"/>
                <w:szCs w:val="22"/>
              </w:rPr>
              <w:t>Kiisman</w:t>
            </w:r>
            <w:proofErr w:type="spellEnd"/>
            <w:r w:rsidR="00372D10" w:rsidRPr="00385DC7">
              <w:rPr>
                <w:rFonts w:ascii="Cambria" w:hAnsi="Cambria"/>
                <w:sz w:val="22"/>
                <w:szCs w:val="22"/>
              </w:rPr>
              <w:t xml:space="preserve">, E., </w:t>
            </w:r>
            <w:proofErr w:type="spellStart"/>
            <w:r w:rsidRPr="00385DC7">
              <w:rPr>
                <w:rFonts w:ascii="Cambria" w:hAnsi="Cambria"/>
                <w:sz w:val="22"/>
                <w:szCs w:val="22"/>
              </w:rPr>
              <w:t>Piirman</w:t>
            </w:r>
            <w:proofErr w:type="spellEnd"/>
            <w:r w:rsidR="00372D10" w:rsidRPr="00385DC7">
              <w:rPr>
                <w:rFonts w:ascii="Cambria" w:hAnsi="Cambria"/>
                <w:sz w:val="22"/>
                <w:szCs w:val="22"/>
              </w:rPr>
              <w:t xml:space="preserve">, M. (2005) </w:t>
            </w:r>
            <w:r w:rsidR="00372D10" w:rsidRPr="00463751">
              <w:rPr>
                <w:rFonts w:ascii="Cambria" w:hAnsi="Cambria"/>
                <w:i/>
                <w:iCs/>
                <w:sz w:val="22"/>
                <w:szCs w:val="22"/>
              </w:rPr>
              <w:t>Küpsetuskunst.</w:t>
            </w:r>
            <w:r w:rsidR="00372D10" w:rsidRPr="00385DC7">
              <w:rPr>
                <w:rFonts w:ascii="Cambria" w:hAnsi="Cambria"/>
                <w:sz w:val="22"/>
                <w:szCs w:val="22"/>
              </w:rPr>
              <w:t xml:space="preserve"> Tartu: Atlex</w:t>
            </w:r>
          </w:p>
          <w:p w14:paraId="180EABF0" w14:textId="6184CAFE" w:rsidR="00DE19E9" w:rsidRPr="00385DC7" w:rsidRDefault="00B434ED" w:rsidP="005B3A52">
            <w:pPr>
              <w:tabs>
                <w:tab w:val="left" w:pos="12190"/>
              </w:tabs>
              <w:rPr>
                <w:rFonts w:ascii="Cambria" w:hAnsi="Cambria"/>
                <w:sz w:val="22"/>
                <w:szCs w:val="22"/>
              </w:rPr>
            </w:pPr>
            <w:r w:rsidRPr="00385DC7">
              <w:rPr>
                <w:rFonts w:ascii="Cambria" w:hAnsi="Cambria"/>
                <w:sz w:val="22"/>
                <w:szCs w:val="22"/>
              </w:rPr>
              <w:t xml:space="preserve">Tamkivi, M. </w:t>
            </w:r>
            <w:r w:rsidR="00372D10" w:rsidRPr="00385DC7">
              <w:rPr>
                <w:rFonts w:ascii="Cambria" w:hAnsi="Cambria"/>
                <w:sz w:val="22"/>
                <w:szCs w:val="22"/>
              </w:rPr>
              <w:t xml:space="preserve">(1986) </w:t>
            </w:r>
            <w:r w:rsidRPr="00463751">
              <w:rPr>
                <w:rFonts w:ascii="Cambria" w:hAnsi="Cambria"/>
                <w:i/>
                <w:iCs/>
                <w:sz w:val="22"/>
                <w:szCs w:val="22"/>
              </w:rPr>
              <w:t>Jahuliste kondiitritoodete v</w:t>
            </w:r>
            <w:r w:rsidR="00372D10" w:rsidRPr="00463751">
              <w:rPr>
                <w:rFonts w:ascii="Cambria" w:hAnsi="Cambria"/>
                <w:i/>
                <w:iCs/>
                <w:sz w:val="22"/>
                <w:szCs w:val="22"/>
              </w:rPr>
              <w:t>almistamise tehnoloogia.</w:t>
            </w:r>
            <w:r w:rsidR="00372D10" w:rsidRPr="00385DC7">
              <w:rPr>
                <w:rFonts w:ascii="Cambria" w:hAnsi="Cambria"/>
                <w:sz w:val="22"/>
                <w:szCs w:val="22"/>
              </w:rPr>
              <w:t xml:space="preserve"> Tallinn: </w:t>
            </w:r>
            <w:r w:rsidR="00372D10" w:rsidRPr="00385DC7">
              <w:rPr>
                <w:rFonts w:ascii="Cambria" w:hAnsi="Cambria" w:cs="Arial"/>
                <w:color w:val="222222"/>
                <w:sz w:val="22"/>
                <w:szCs w:val="22"/>
              </w:rPr>
              <w:t>Eesti NSV Riiklik Kutsehariduskomitee</w:t>
            </w:r>
          </w:p>
        </w:tc>
      </w:tr>
    </w:tbl>
    <w:p w14:paraId="3F369EC6" w14:textId="4E343D95" w:rsidR="00C27E9A" w:rsidRPr="00C27E9A" w:rsidRDefault="00C27E9A" w:rsidP="005B3A52">
      <w:pPr>
        <w:pStyle w:val="Pealkiri1"/>
        <w:numPr>
          <w:ilvl w:val="0"/>
          <w:numId w:val="38"/>
        </w:numPr>
        <w:spacing w:after="240"/>
        <w:rPr>
          <w:rFonts w:ascii="Cambria" w:hAnsi="Cambria"/>
          <w:b/>
          <w:bCs/>
          <w:color w:val="auto"/>
          <w:sz w:val="22"/>
          <w:szCs w:val="22"/>
        </w:rPr>
      </w:pPr>
      <w:bookmarkStart w:id="15" w:name="_Toc125367911"/>
      <w:r w:rsidRPr="00C27E9A">
        <w:rPr>
          <w:rFonts w:ascii="Cambria" w:hAnsi="Cambria"/>
          <w:b/>
          <w:bCs/>
          <w:color w:val="auto"/>
          <w:sz w:val="22"/>
          <w:szCs w:val="22"/>
        </w:rPr>
        <w:t>Abikoka praktika</w:t>
      </w:r>
      <w:bookmarkEnd w:id="15"/>
    </w:p>
    <w:tbl>
      <w:tblPr>
        <w:tblStyle w:val="Kontuurtabel111111"/>
        <w:tblW w:w="0" w:type="auto"/>
        <w:tblInd w:w="-145" w:type="dxa"/>
        <w:tblLook w:val="04A0" w:firstRow="1" w:lastRow="0" w:firstColumn="1" w:lastColumn="0" w:noHBand="0" w:noVBand="1"/>
      </w:tblPr>
      <w:tblGrid>
        <w:gridCol w:w="2550"/>
        <w:gridCol w:w="3801"/>
        <w:gridCol w:w="3278"/>
        <w:gridCol w:w="2154"/>
        <w:gridCol w:w="1110"/>
        <w:gridCol w:w="2948"/>
      </w:tblGrid>
      <w:tr w:rsidR="00E669C4" w:rsidRPr="00385DC7" w14:paraId="63953066" w14:textId="77777777" w:rsidTr="00604E3F">
        <w:tc>
          <w:tcPr>
            <w:tcW w:w="2550" w:type="dxa"/>
            <w:shd w:val="clear" w:color="auto" w:fill="BDD6EE" w:themeFill="accent5" w:themeFillTint="66"/>
          </w:tcPr>
          <w:p w14:paraId="29CADB47" w14:textId="2D75D9B6" w:rsidR="0046423C" w:rsidRPr="00385DC7" w:rsidRDefault="0046423C" w:rsidP="005B3A52">
            <w:pPr>
              <w:jc w:val="center"/>
              <w:rPr>
                <w:rFonts w:ascii="Cambria" w:hAnsi="Cambria"/>
                <w:b/>
                <w:sz w:val="22"/>
                <w:szCs w:val="22"/>
              </w:rPr>
            </w:pPr>
            <w:r w:rsidRPr="00385DC7">
              <w:rPr>
                <w:rFonts w:ascii="Cambria" w:hAnsi="Cambria"/>
                <w:b/>
                <w:sz w:val="22"/>
                <w:szCs w:val="22"/>
              </w:rPr>
              <w:t>1</w:t>
            </w:r>
            <w:r w:rsidR="00DE19E9" w:rsidRPr="00385DC7">
              <w:rPr>
                <w:rFonts w:ascii="Cambria" w:hAnsi="Cambria"/>
                <w:b/>
                <w:sz w:val="22"/>
                <w:szCs w:val="22"/>
              </w:rPr>
              <w:t>2</w:t>
            </w:r>
          </w:p>
        </w:tc>
        <w:tc>
          <w:tcPr>
            <w:tcW w:w="10343" w:type="dxa"/>
            <w:gridSpan w:val="4"/>
            <w:shd w:val="clear" w:color="auto" w:fill="BDD6EE" w:themeFill="accent5" w:themeFillTint="66"/>
          </w:tcPr>
          <w:p w14:paraId="664AF51A" w14:textId="2957B20E" w:rsidR="0046423C" w:rsidRPr="00385DC7" w:rsidRDefault="0046423C" w:rsidP="005B3A52">
            <w:pPr>
              <w:jc w:val="center"/>
              <w:rPr>
                <w:rFonts w:ascii="Cambria" w:hAnsi="Cambria"/>
                <w:b/>
                <w:sz w:val="22"/>
                <w:szCs w:val="22"/>
              </w:rPr>
            </w:pPr>
            <w:r w:rsidRPr="00385DC7">
              <w:rPr>
                <w:rFonts w:ascii="Cambria" w:hAnsi="Cambria"/>
                <w:b/>
                <w:sz w:val="22"/>
                <w:szCs w:val="22"/>
              </w:rPr>
              <w:t>Abikoka praktika</w:t>
            </w:r>
          </w:p>
        </w:tc>
        <w:tc>
          <w:tcPr>
            <w:tcW w:w="2948" w:type="dxa"/>
            <w:shd w:val="clear" w:color="auto" w:fill="BDD6EE" w:themeFill="accent5" w:themeFillTint="66"/>
          </w:tcPr>
          <w:p w14:paraId="64A9DD21" w14:textId="14B24B03" w:rsidR="0046423C" w:rsidRPr="00385DC7" w:rsidRDefault="00DA370D" w:rsidP="005B3A52">
            <w:pPr>
              <w:jc w:val="center"/>
              <w:rPr>
                <w:rFonts w:ascii="Cambria" w:hAnsi="Cambria"/>
                <w:b/>
                <w:sz w:val="22"/>
                <w:szCs w:val="22"/>
              </w:rPr>
            </w:pPr>
            <w:r w:rsidRPr="00385DC7">
              <w:rPr>
                <w:rFonts w:ascii="Cambria" w:hAnsi="Cambria"/>
                <w:b/>
                <w:sz w:val="22"/>
                <w:szCs w:val="22"/>
              </w:rPr>
              <w:t xml:space="preserve">8 </w:t>
            </w:r>
            <w:r w:rsidR="0046423C" w:rsidRPr="00385DC7">
              <w:rPr>
                <w:rFonts w:ascii="Cambria" w:hAnsi="Cambria"/>
                <w:b/>
                <w:sz w:val="22"/>
                <w:szCs w:val="22"/>
              </w:rPr>
              <w:t xml:space="preserve">EKAP </w:t>
            </w:r>
            <w:r w:rsidR="006973CD" w:rsidRPr="00385DC7">
              <w:rPr>
                <w:rFonts w:ascii="Cambria" w:hAnsi="Cambria"/>
                <w:b/>
                <w:sz w:val="22"/>
                <w:szCs w:val="22"/>
              </w:rPr>
              <w:t>/ 208 tundi</w:t>
            </w:r>
          </w:p>
        </w:tc>
      </w:tr>
      <w:tr w:rsidR="0046423C" w:rsidRPr="00385DC7" w14:paraId="54241370" w14:textId="77777777" w:rsidTr="00FD05BC">
        <w:tc>
          <w:tcPr>
            <w:tcW w:w="11783" w:type="dxa"/>
            <w:gridSpan w:val="4"/>
            <w:tcBorders>
              <w:bottom w:val="single" w:sz="4" w:space="0" w:color="auto"/>
            </w:tcBorders>
          </w:tcPr>
          <w:p w14:paraId="6D6EAB18" w14:textId="7FEB5529" w:rsidR="0046423C" w:rsidRPr="00385DC7" w:rsidRDefault="0046423C" w:rsidP="005B3A52">
            <w:pPr>
              <w:rPr>
                <w:rFonts w:ascii="Cambria" w:hAnsi="Cambria"/>
                <w:b/>
                <w:sz w:val="22"/>
                <w:szCs w:val="22"/>
              </w:rPr>
            </w:pPr>
            <w:r w:rsidRPr="00385DC7">
              <w:rPr>
                <w:rFonts w:ascii="Cambria" w:hAnsi="Cambria"/>
                <w:b/>
                <w:sz w:val="22"/>
                <w:szCs w:val="22"/>
              </w:rPr>
              <w:t>Õpetajad:</w:t>
            </w:r>
            <w:r w:rsidR="00AD28E3" w:rsidRPr="00385DC7">
              <w:rPr>
                <w:rFonts w:ascii="Cambria" w:hAnsi="Cambria"/>
                <w:b/>
                <w:sz w:val="22"/>
                <w:szCs w:val="22"/>
              </w:rPr>
              <w:t xml:space="preserve"> Halliki Väli, Irina Arhipova, Lemmi Heero</w:t>
            </w:r>
          </w:p>
        </w:tc>
        <w:tc>
          <w:tcPr>
            <w:tcW w:w="1110" w:type="dxa"/>
            <w:tcBorders>
              <w:bottom w:val="single" w:sz="4" w:space="0" w:color="auto"/>
            </w:tcBorders>
          </w:tcPr>
          <w:p w14:paraId="49A6A317" w14:textId="775526AB" w:rsidR="0046423C" w:rsidRPr="00385DC7" w:rsidRDefault="0046423C" w:rsidP="005B3A52">
            <w:pPr>
              <w:rPr>
                <w:rFonts w:ascii="Cambria" w:hAnsi="Cambria"/>
                <w:sz w:val="22"/>
                <w:szCs w:val="22"/>
              </w:rPr>
            </w:pPr>
            <w:r w:rsidRPr="00385DC7">
              <w:rPr>
                <w:rFonts w:ascii="Cambria" w:hAnsi="Cambria"/>
                <w:sz w:val="22"/>
                <w:szCs w:val="22"/>
              </w:rPr>
              <w:t>Kursus</w:t>
            </w:r>
            <w:r w:rsidR="00AD28E3" w:rsidRPr="00385DC7">
              <w:rPr>
                <w:rFonts w:ascii="Cambria" w:hAnsi="Cambria"/>
                <w:sz w:val="22"/>
                <w:szCs w:val="22"/>
              </w:rPr>
              <w:t xml:space="preserve"> I</w:t>
            </w:r>
          </w:p>
        </w:tc>
        <w:tc>
          <w:tcPr>
            <w:tcW w:w="2948" w:type="dxa"/>
            <w:tcBorders>
              <w:bottom w:val="single" w:sz="4" w:space="0" w:color="auto"/>
            </w:tcBorders>
          </w:tcPr>
          <w:p w14:paraId="18CB8E70" w14:textId="0ED1ED22" w:rsidR="0046423C" w:rsidRPr="00385DC7" w:rsidRDefault="0046423C" w:rsidP="005B3A52">
            <w:pPr>
              <w:rPr>
                <w:rFonts w:ascii="Cambria" w:hAnsi="Cambria"/>
                <w:sz w:val="22"/>
                <w:szCs w:val="22"/>
              </w:rPr>
            </w:pPr>
          </w:p>
        </w:tc>
      </w:tr>
      <w:tr w:rsidR="0046423C" w:rsidRPr="00385DC7" w14:paraId="3992D9FE" w14:textId="77777777" w:rsidTr="005D7A43">
        <w:tc>
          <w:tcPr>
            <w:tcW w:w="15841" w:type="dxa"/>
            <w:gridSpan w:val="6"/>
            <w:shd w:val="clear" w:color="auto" w:fill="BDD6EE" w:themeFill="accent5" w:themeFillTint="66"/>
          </w:tcPr>
          <w:p w14:paraId="070A84BC" w14:textId="5C1CF7BA" w:rsidR="0046423C" w:rsidRPr="00385DC7" w:rsidRDefault="00BA5592" w:rsidP="005B3A52">
            <w:pPr>
              <w:rPr>
                <w:rFonts w:ascii="Cambria" w:hAnsi="Cambria"/>
                <w:b/>
                <w:sz w:val="22"/>
                <w:szCs w:val="22"/>
              </w:rPr>
            </w:pPr>
            <w:r w:rsidRPr="00385DC7">
              <w:rPr>
                <w:rFonts w:ascii="Cambria" w:hAnsi="Cambria"/>
                <w:b/>
                <w:sz w:val="22"/>
                <w:szCs w:val="22"/>
              </w:rPr>
              <w:t xml:space="preserve">Eesmärk: </w:t>
            </w:r>
            <w:r w:rsidR="00C27E9A" w:rsidRPr="00C27E9A">
              <w:rPr>
                <w:rFonts w:ascii="Cambria" w:hAnsi="Cambria"/>
                <w:bCs/>
                <w:sz w:val="22"/>
                <w:szCs w:val="22"/>
              </w:rPr>
              <w:t>Õ</w:t>
            </w:r>
            <w:r w:rsidR="00A207A5" w:rsidRPr="00C27E9A">
              <w:rPr>
                <w:rFonts w:ascii="Cambria" w:hAnsi="Cambria"/>
                <w:bCs/>
                <w:sz w:val="22"/>
                <w:szCs w:val="22"/>
              </w:rPr>
              <w:t>petusega taotletakse, et õppija planeerib oma tööd toitlustusettevõttes, käitleb toidutooret, abistab kokka toitude valmistamisel ja serveerimisel ning töötab juhendamisel meeskonna liikmena</w:t>
            </w:r>
            <w:r w:rsidR="00C27E9A" w:rsidRPr="00C27E9A">
              <w:rPr>
                <w:rFonts w:ascii="Cambria" w:hAnsi="Cambria"/>
                <w:bCs/>
                <w:sz w:val="22"/>
                <w:szCs w:val="22"/>
              </w:rPr>
              <w:t>.</w:t>
            </w:r>
          </w:p>
        </w:tc>
      </w:tr>
      <w:tr w:rsidR="00FD05BC" w:rsidRPr="00385DC7" w14:paraId="022C93DE" w14:textId="327B1570" w:rsidTr="00604E3F">
        <w:tc>
          <w:tcPr>
            <w:tcW w:w="2550" w:type="dxa"/>
            <w:shd w:val="clear" w:color="auto" w:fill="BDD6EE" w:themeFill="accent5" w:themeFillTint="66"/>
          </w:tcPr>
          <w:p w14:paraId="72551669" w14:textId="77777777" w:rsidR="00FD05BC" w:rsidRDefault="00FD05BC" w:rsidP="005B3A52">
            <w:pPr>
              <w:rPr>
                <w:rFonts w:ascii="Cambria" w:hAnsi="Cambria"/>
                <w:b/>
                <w:sz w:val="22"/>
                <w:szCs w:val="22"/>
              </w:rPr>
            </w:pPr>
            <w:r>
              <w:rPr>
                <w:rFonts w:ascii="Cambria" w:hAnsi="Cambria"/>
                <w:b/>
                <w:sz w:val="22"/>
                <w:szCs w:val="22"/>
              </w:rPr>
              <w:t>Nõuded mooduli</w:t>
            </w:r>
          </w:p>
          <w:p w14:paraId="1CA507E5" w14:textId="125D86C2" w:rsidR="00FD05BC" w:rsidRPr="00385DC7" w:rsidRDefault="00FD05BC" w:rsidP="005B3A52">
            <w:pPr>
              <w:rPr>
                <w:rFonts w:ascii="Cambria" w:hAnsi="Cambria"/>
                <w:b/>
                <w:sz w:val="22"/>
                <w:szCs w:val="22"/>
              </w:rPr>
            </w:pPr>
            <w:r>
              <w:rPr>
                <w:rFonts w:ascii="Cambria" w:hAnsi="Cambria"/>
                <w:b/>
                <w:sz w:val="22"/>
                <w:szCs w:val="22"/>
              </w:rPr>
              <w:t>alustamiseks</w:t>
            </w:r>
          </w:p>
        </w:tc>
        <w:tc>
          <w:tcPr>
            <w:tcW w:w="13291" w:type="dxa"/>
            <w:gridSpan w:val="5"/>
            <w:shd w:val="clear" w:color="auto" w:fill="BDD6EE" w:themeFill="accent5" w:themeFillTint="66"/>
            <w:vAlign w:val="center"/>
          </w:tcPr>
          <w:p w14:paraId="36F248FF" w14:textId="09667A67" w:rsidR="00FD05BC" w:rsidRPr="00385DC7" w:rsidRDefault="00D30BC8" w:rsidP="005B3A52">
            <w:pPr>
              <w:rPr>
                <w:rFonts w:ascii="Cambria" w:hAnsi="Cambria"/>
                <w:b/>
                <w:sz w:val="22"/>
                <w:szCs w:val="22"/>
              </w:rPr>
            </w:pPr>
            <w:r w:rsidRPr="00C63CDC">
              <w:rPr>
                <w:rFonts w:ascii="Cambria" w:hAnsi="Cambria"/>
                <w:bCs/>
                <w:sz w:val="22"/>
                <w:szCs w:val="22"/>
              </w:rPr>
              <w:t>Läbitud moodulid „Majutamise ja toitlustamise valdkonna alused“</w:t>
            </w:r>
            <w:r>
              <w:rPr>
                <w:rFonts w:ascii="Cambria" w:hAnsi="Cambria"/>
                <w:bCs/>
                <w:sz w:val="22"/>
                <w:szCs w:val="22"/>
              </w:rPr>
              <w:t xml:space="preserve"> ja </w:t>
            </w:r>
            <w:r w:rsidRPr="00C63CDC">
              <w:rPr>
                <w:rFonts w:ascii="Cambria" w:hAnsi="Cambria"/>
                <w:bCs/>
                <w:sz w:val="22"/>
                <w:szCs w:val="22"/>
              </w:rPr>
              <w:t>„Abikoka töö“</w:t>
            </w:r>
            <w:r>
              <w:rPr>
                <w:rFonts w:ascii="Cambria" w:hAnsi="Cambria"/>
                <w:bCs/>
                <w:sz w:val="22"/>
                <w:szCs w:val="22"/>
              </w:rPr>
              <w:t>.</w:t>
            </w:r>
          </w:p>
        </w:tc>
      </w:tr>
      <w:tr w:rsidR="00E669C4" w:rsidRPr="00385DC7" w14:paraId="516AB744" w14:textId="77777777" w:rsidTr="00604E3F">
        <w:tc>
          <w:tcPr>
            <w:tcW w:w="2550" w:type="dxa"/>
            <w:vAlign w:val="center"/>
          </w:tcPr>
          <w:p w14:paraId="51C1B9DE" w14:textId="77777777" w:rsidR="0046423C" w:rsidRPr="00C27E9A" w:rsidRDefault="0046423C" w:rsidP="005B3A52">
            <w:pPr>
              <w:jc w:val="center"/>
              <w:rPr>
                <w:rFonts w:ascii="Cambria" w:hAnsi="Cambria"/>
                <w:b/>
                <w:bCs/>
                <w:sz w:val="22"/>
                <w:szCs w:val="22"/>
              </w:rPr>
            </w:pPr>
            <w:r w:rsidRPr="00C27E9A">
              <w:rPr>
                <w:rFonts w:ascii="Cambria" w:hAnsi="Cambria"/>
                <w:b/>
                <w:bCs/>
                <w:sz w:val="22"/>
                <w:szCs w:val="22"/>
              </w:rPr>
              <w:t>Õpiväljundid</w:t>
            </w:r>
          </w:p>
        </w:tc>
        <w:tc>
          <w:tcPr>
            <w:tcW w:w="3801" w:type="dxa"/>
            <w:vAlign w:val="center"/>
          </w:tcPr>
          <w:p w14:paraId="10045643" w14:textId="77777777" w:rsidR="0046423C" w:rsidRPr="00C27E9A" w:rsidRDefault="0046423C" w:rsidP="005B3A52">
            <w:pPr>
              <w:jc w:val="center"/>
              <w:rPr>
                <w:rFonts w:ascii="Cambria" w:hAnsi="Cambria"/>
                <w:b/>
                <w:bCs/>
                <w:sz w:val="22"/>
                <w:szCs w:val="22"/>
              </w:rPr>
            </w:pPr>
            <w:r w:rsidRPr="00C27E9A">
              <w:rPr>
                <w:rFonts w:ascii="Cambria" w:hAnsi="Cambria"/>
                <w:b/>
                <w:bCs/>
                <w:sz w:val="22"/>
                <w:szCs w:val="22"/>
              </w:rPr>
              <w:t>Hindamiskriteeriumid</w:t>
            </w:r>
          </w:p>
        </w:tc>
        <w:tc>
          <w:tcPr>
            <w:tcW w:w="3278" w:type="dxa"/>
            <w:vAlign w:val="center"/>
          </w:tcPr>
          <w:p w14:paraId="116E0F4D" w14:textId="77777777" w:rsidR="0046423C" w:rsidRPr="00C27E9A" w:rsidRDefault="0046423C" w:rsidP="005B3A52">
            <w:pPr>
              <w:jc w:val="center"/>
              <w:rPr>
                <w:rFonts w:ascii="Cambria" w:hAnsi="Cambria"/>
                <w:b/>
                <w:bCs/>
                <w:sz w:val="22"/>
                <w:szCs w:val="22"/>
              </w:rPr>
            </w:pPr>
            <w:r w:rsidRPr="00C27E9A">
              <w:rPr>
                <w:rFonts w:ascii="Cambria" w:hAnsi="Cambria"/>
                <w:b/>
                <w:bCs/>
                <w:sz w:val="22"/>
                <w:szCs w:val="22"/>
              </w:rPr>
              <w:t>Hindamisülesanded</w:t>
            </w:r>
          </w:p>
        </w:tc>
        <w:tc>
          <w:tcPr>
            <w:tcW w:w="2154" w:type="dxa"/>
          </w:tcPr>
          <w:p w14:paraId="464DB0F9" w14:textId="77777777" w:rsidR="0046423C" w:rsidRPr="00C27E9A" w:rsidRDefault="0046423C" w:rsidP="005B3A52">
            <w:pPr>
              <w:jc w:val="center"/>
              <w:rPr>
                <w:rFonts w:ascii="Cambria" w:hAnsi="Cambria"/>
                <w:b/>
                <w:bCs/>
                <w:sz w:val="22"/>
                <w:szCs w:val="22"/>
              </w:rPr>
            </w:pPr>
            <w:r w:rsidRPr="00C27E9A">
              <w:rPr>
                <w:rFonts w:ascii="Cambria" w:hAnsi="Cambria"/>
                <w:b/>
                <w:bCs/>
                <w:sz w:val="22"/>
                <w:szCs w:val="22"/>
              </w:rPr>
              <w:t>Kokkuvõttev</w:t>
            </w:r>
          </w:p>
          <w:p w14:paraId="2D8B1C8C" w14:textId="77777777" w:rsidR="0046423C" w:rsidRPr="00C27E9A" w:rsidRDefault="0046423C" w:rsidP="005B3A52">
            <w:pPr>
              <w:jc w:val="center"/>
              <w:rPr>
                <w:rFonts w:ascii="Cambria" w:hAnsi="Cambria"/>
                <w:b/>
                <w:bCs/>
                <w:sz w:val="22"/>
                <w:szCs w:val="22"/>
              </w:rPr>
            </w:pPr>
            <w:r w:rsidRPr="00C27E9A">
              <w:rPr>
                <w:rFonts w:ascii="Cambria" w:hAnsi="Cambria"/>
                <w:b/>
                <w:bCs/>
                <w:sz w:val="22"/>
                <w:szCs w:val="22"/>
              </w:rPr>
              <w:t>hindamine</w:t>
            </w:r>
          </w:p>
        </w:tc>
        <w:tc>
          <w:tcPr>
            <w:tcW w:w="4058" w:type="dxa"/>
            <w:gridSpan w:val="2"/>
            <w:vAlign w:val="center"/>
          </w:tcPr>
          <w:p w14:paraId="4CD2E367" w14:textId="77777777" w:rsidR="0046423C" w:rsidRPr="00C27E9A" w:rsidRDefault="0046423C" w:rsidP="005B3A52">
            <w:pPr>
              <w:jc w:val="center"/>
              <w:rPr>
                <w:rFonts w:ascii="Cambria" w:hAnsi="Cambria"/>
                <w:b/>
                <w:bCs/>
                <w:sz w:val="22"/>
                <w:szCs w:val="22"/>
              </w:rPr>
            </w:pPr>
            <w:r w:rsidRPr="00C27E9A">
              <w:rPr>
                <w:rFonts w:ascii="Cambria" w:hAnsi="Cambria"/>
                <w:b/>
                <w:bCs/>
                <w:sz w:val="22"/>
                <w:szCs w:val="22"/>
              </w:rPr>
              <w:t>Teemad</w:t>
            </w:r>
          </w:p>
        </w:tc>
      </w:tr>
      <w:tr w:rsidR="00E669C4" w:rsidRPr="00385DC7" w14:paraId="7CAD420B" w14:textId="77777777" w:rsidTr="00604E3F">
        <w:tc>
          <w:tcPr>
            <w:tcW w:w="2550" w:type="dxa"/>
          </w:tcPr>
          <w:p w14:paraId="65F2E45E" w14:textId="001D9783" w:rsidR="0046423C" w:rsidRPr="00385DC7" w:rsidRDefault="00057FC2" w:rsidP="005B3A52">
            <w:pPr>
              <w:rPr>
                <w:rFonts w:ascii="Cambria" w:hAnsi="Cambria"/>
                <w:sz w:val="22"/>
                <w:szCs w:val="22"/>
              </w:rPr>
            </w:pPr>
            <w:bookmarkStart w:id="16" w:name="_Hlk535138297"/>
            <w:r w:rsidRPr="00E669C4">
              <w:rPr>
                <w:rFonts w:ascii="Cambria" w:hAnsi="Cambria"/>
                <w:b/>
                <w:bCs/>
                <w:sz w:val="22"/>
                <w:szCs w:val="22"/>
              </w:rPr>
              <w:t>ÕV</w:t>
            </w:r>
            <w:r w:rsidR="0046423C" w:rsidRPr="00E669C4">
              <w:rPr>
                <w:rFonts w:ascii="Cambria" w:hAnsi="Cambria"/>
                <w:b/>
                <w:bCs/>
                <w:sz w:val="22"/>
                <w:szCs w:val="22"/>
              </w:rPr>
              <w:t>1</w:t>
            </w:r>
            <w:r w:rsidR="00E669C4" w:rsidRPr="00E669C4">
              <w:rPr>
                <w:rFonts w:ascii="Cambria" w:hAnsi="Cambria"/>
                <w:b/>
                <w:bCs/>
                <w:sz w:val="22"/>
                <w:szCs w:val="22"/>
              </w:rPr>
              <w:t xml:space="preserve">. </w:t>
            </w:r>
            <w:r w:rsidR="0046423C" w:rsidRPr="00E669C4">
              <w:rPr>
                <w:rFonts w:ascii="Cambria" w:hAnsi="Cambria"/>
                <w:b/>
                <w:bCs/>
                <w:sz w:val="22"/>
                <w:szCs w:val="22"/>
              </w:rPr>
              <w:t>planeerib</w:t>
            </w:r>
            <w:r w:rsidR="0046423C" w:rsidRPr="00385DC7">
              <w:rPr>
                <w:rFonts w:ascii="Cambria" w:hAnsi="Cambria"/>
                <w:sz w:val="22"/>
                <w:szCs w:val="22"/>
              </w:rPr>
              <w:t xml:space="preserve"> isikliku praktika eesmärke</w:t>
            </w:r>
          </w:p>
          <w:p w14:paraId="7CB8746F" w14:textId="77777777" w:rsidR="0088124A" w:rsidRPr="00385DC7" w:rsidRDefault="0088124A" w:rsidP="005B3A52">
            <w:pPr>
              <w:rPr>
                <w:rFonts w:ascii="Cambria" w:hAnsi="Cambria"/>
                <w:sz w:val="22"/>
                <w:szCs w:val="22"/>
              </w:rPr>
            </w:pPr>
          </w:p>
          <w:p w14:paraId="6AA440ED" w14:textId="77777777" w:rsidR="00604E3F" w:rsidRDefault="00670CED" w:rsidP="005B3A52">
            <w:pPr>
              <w:rPr>
                <w:rFonts w:ascii="Cambria" w:hAnsi="Cambria"/>
                <w:sz w:val="22"/>
                <w:szCs w:val="22"/>
              </w:rPr>
            </w:pPr>
            <w:r w:rsidRPr="00385DC7">
              <w:rPr>
                <w:rFonts w:ascii="Cambria" w:hAnsi="Cambria"/>
                <w:sz w:val="22"/>
                <w:szCs w:val="22"/>
              </w:rPr>
              <w:t xml:space="preserve">Jaotus tundides: teoreetiline töö: 6 iseseisev töö: </w:t>
            </w:r>
            <w:r w:rsidR="00A74D6D" w:rsidRPr="00385DC7">
              <w:rPr>
                <w:rFonts w:ascii="Cambria" w:hAnsi="Cambria"/>
                <w:sz w:val="22"/>
                <w:szCs w:val="22"/>
              </w:rPr>
              <w:t>2</w:t>
            </w:r>
            <w:r w:rsidR="0088124A" w:rsidRPr="00385DC7">
              <w:rPr>
                <w:rFonts w:ascii="Cambria" w:hAnsi="Cambria"/>
                <w:sz w:val="22"/>
                <w:szCs w:val="22"/>
              </w:rPr>
              <w:t>0</w:t>
            </w:r>
            <w:r w:rsidRPr="00385DC7">
              <w:rPr>
                <w:rFonts w:ascii="Cambria" w:hAnsi="Cambria"/>
                <w:sz w:val="22"/>
                <w:szCs w:val="22"/>
              </w:rPr>
              <w:t xml:space="preserve"> </w:t>
            </w:r>
          </w:p>
          <w:p w14:paraId="1CD297D1" w14:textId="558857FC" w:rsidR="00670CED" w:rsidRPr="00385DC7" w:rsidRDefault="00670CED" w:rsidP="005B3A52">
            <w:pPr>
              <w:rPr>
                <w:rFonts w:ascii="Cambria" w:hAnsi="Cambria"/>
                <w:sz w:val="22"/>
                <w:szCs w:val="22"/>
              </w:rPr>
            </w:pPr>
            <w:r w:rsidRPr="00385DC7">
              <w:rPr>
                <w:rFonts w:ascii="Cambria" w:hAnsi="Cambria"/>
                <w:sz w:val="22"/>
                <w:szCs w:val="22"/>
              </w:rPr>
              <w:t xml:space="preserve">kokku: </w:t>
            </w:r>
            <w:r w:rsidR="00CA4920" w:rsidRPr="00385DC7">
              <w:rPr>
                <w:rFonts w:ascii="Cambria" w:hAnsi="Cambria"/>
                <w:sz w:val="22"/>
                <w:szCs w:val="22"/>
              </w:rPr>
              <w:t>2</w:t>
            </w:r>
            <w:r w:rsidR="0088124A" w:rsidRPr="00385DC7">
              <w:rPr>
                <w:rFonts w:ascii="Cambria" w:hAnsi="Cambria"/>
                <w:sz w:val="22"/>
                <w:szCs w:val="22"/>
              </w:rPr>
              <w:t>6</w:t>
            </w:r>
          </w:p>
        </w:tc>
        <w:tc>
          <w:tcPr>
            <w:tcW w:w="3801" w:type="dxa"/>
          </w:tcPr>
          <w:p w14:paraId="1699833A" w14:textId="6C91341A" w:rsidR="00520FF4" w:rsidRPr="00385DC7" w:rsidRDefault="00E669C4" w:rsidP="005B3A52">
            <w:pPr>
              <w:pStyle w:val="loetelu"/>
              <w:numPr>
                <w:ilvl w:val="0"/>
                <w:numId w:val="0"/>
              </w:numPr>
              <w:rPr>
                <w:rFonts w:ascii="Cambria" w:hAnsi="Cambria"/>
                <w:sz w:val="22"/>
                <w:szCs w:val="22"/>
              </w:rPr>
            </w:pPr>
            <w:r w:rsidRPr="00E669C4">
              <w:rPr>
                <w:rFonts w:ascii="Cambria" w:hAnsi="Cambria"/>
                <w:b/>
                <w:bCs/>
                <w:sz w:val="22"/>
                <w:szCs w:val="22"/>
              </w:rPr>
              <w:t xml:space="preserve">HK 1.1. </w:t>
            </w:r>
            <w:r w:rsidR="0046423C" w:rsidRPr="00E669C4">
              <w:rPr>
                <w:rFonts w:ascii="Cambria" w:hAnsi="Cambria"/>
                <w:b/>
                <w:bCs/>
                <w:sz w:val="22"/>
                <w:szCs w:val="22"/>
              </w:rPr>
              <w:t>koostab</w:t>
            </w:r>
            <w:r w:rsidR="0046423C" w:rsidRPr="00385DC7">
              <w:rPr>
                <w:rFonts w:ascii="Cambria" w:hAnsi="Cambria"/>
                <w:sz w:val="22"/>
                <w:szCs w:val="22"/>
              </w:rPr>
              <w:t xml:space="preserve"> praktikapäevikusse eesmärkide loetelu, arvestades praktikajuhendit </w:t>
            </w:r>
          </w:p>
          <w:p w14:paraId="5616F48E" w14:textId="3980FC0B" w:rsidR="0046423C" w:rsidRPr="00385DC7" w:rsidRDefault="00E669C4" w:rsidP="005B3A52">
            <w:pPr>
              <w:pStyle w:val="loetelu"/>
              <w:numPr>
                <w:ilvl w:val="0"/>
                <w:numId w:val="0"/>
              </w:numPr>
              <w:rPr>
                <w:rFonts w:ascii="Cambria" w:hAnsi="Cambria"/>
                <w:sz w:val="22"/>
                <w:szCs w:val="22"/>
              </w:rPr>
            </w:pPr>
            <w:r w:rsidRPr="00E669C4">
              <w:rPr>
                <w:rFonts w:ascii="Cambria" w:hAnsi="Cambria"/>
                <w:b/>
                <w:bCs/>
                <w:sz w:val="22"/>
                <w:szCs w:val="22"/>
              </w:rPr>
              <w:t xml:space="preserve">HK 1.2. </w:t>
            </w:r>
            <w:r w:rsidR="0046423C" w:rsidRPr="00E669C4">
              <w:rPr>
                <w:rFonts w:ascii="Cambria" w:hAnsi="Cambria"/>
                <w:b/>
                <w:bCs/>
                <w:sz w:val="22"/>
                <w:szCs w:val="22"/>
              </w:rPr>
              <w:t>teeb</w:t>
            </w:r>
            <w:r w:rsidR="0046423C" w:rsidRPr="00385DC7">
              <w:rPr>
                <w:rFonts w:ascii="Cambria" w:hAnsi="Cambria"/>
                <w:sz w:val="22"/>
                <w:szCs w:val="22"/>
              </w:rPr>
              <w:t xml:space="preserve"> igapäevased sissekanded praktikapäevikusse</w:t>
            </w:r>
            <w:r>
              <w:rPr>
                <w:rFonts w:ascii="Cambria" w:hAnsi="Cambria"/>
                <w:sz w:val="22"/>
                <w:szCs w:val="22"/>
              </w:rPr>
              <w:t>,</w:t>
            </w:r>
            <w:r w:rsidR="0046423C" w:rsidRPr="00385DC7">
              <w:rPr>
                <w:rFonts w:ascii="Cambria" w:hAnsi="Cambria"/>
                <w:sz w:val="22"/>
                <w:szCs w:val="22"/>
              </w:rPr>
              <w:t xml:space="preserve"> arvestades praktikajuhendit</w:t>
            </w:r>
          </w:p>
        </w:tc>
        <w:tc>
          <w:tcPr>
            <w:tcW w:w="3278" w:type="dxa"/>
          </w:tcPr>
          <w:p w14:paraId="2230CB2F" w14:textId="796853D1" w:rsidR="00670CED" w:rsidRPr="00385DC7" w:rsidRDefault="00E669C4" w:rsidP="005B3A52">
            <w:pPr>
              <w:rPr>
                <w:rFonts w:ascii="Cambria" w:hAnsi="Cambria"/>
                <w:sz w:val="22"/>
                <w:szCs w:val="22"/>
              </w:rPr>
            </w:pPr>
            <w:r w:rsidRPr="00E669C4">
              <w:rPr>
                <w:rFonts w:ascii="Cambria" w:hAnsi="Cambria"/>
                <w:b/>
                <w:bCs/>
                <w:sz w:val="22"/>
                <w:szCs w:val="22"/>
              </w:rPr>
              <w:t>IT:</w:t>
            </w:r>
            <w:r>
              <w:rPr>
                <w:rFonts w:ascii="Cambria" w:hAnsi="Cambria"/>
                <w:sz w:val="22"/>
                <w:szCs w:val="22"/>
              </w:rPr>
              <w:t xml:space="preserve"> </w:t>
            </w:r>
            <w:r w:rsidR="00670CED" w:rsidRPr="00385DC7">
              <w:rPr>
                <w:rFonts w:ascii="Cambria" w:hAnsi="Cambria"/>
                <w:sz w:val="22"/>
                <w:szCs w:val="22"/>
              </w:rPr>
              <w:t>Praktikaeesmär</w:t>
            </w:r>
            <w:r>
              <w:rPr>
                <w:rFonts w:ascii="Cambria" w:hAnsi="Cambria"/>
                <w:sz w:val="22"/>
                <w:szCs w:val="22"/>
              </w:rPr>
              <w:t>kide püstitamine</w:t>
            </w:r>
            <w:r w:rsidR="00670CED" w:rsidRPr="00385DC7">
              <w:rPr>
                <w:rFonts w:ascii="Cambria" w:hAnsi="Cambria"/>
                <w:sz w:val="22"/>
                <w:szCs w:val="22"/>
              </w:rPr>
              <w:t>, praktikapäeviku täitmine</w:t>
            </w:r>
            <w:r w:rsidR="00057FC2" w:rsidRPr="00385DC7">
              <w:rPr>
                <w:rFonts w:ascii="Cambria" w:hAnsi="Cambria"/>
                <w:sz w:val="22"/>
                <w:szCs w:val="22"/>
              </w:rPr>
              <w:t>.</w:t>
            </w:r>
          </w:p>
          <w:p w14:paraId="49B0DE4D" w14:textId="5AF0C594" w:rsidR="00A74D6D" w:rsidRPr="00385DC7" w:rsidRDefault="00A74D6D" w:rsidP="005B3A52">
            <w:pPr>
              <w:rPr>
                <w:rFonts w:ascii="Cambria" w:hAnsi="Cambria"/>
                <w:sz w:val="22"/>
                <w:szCs w:val="22"/>
              </w:rPr>
            </w:pPr>
          </w:p>
        </w:tc>
        <w:tc>
          <w:tcPr>
            <w:tcW w:w="2154" w:type="dxa"/>
          </w:tcPr>
          <w:p w14:paraId="03C90F94" w14:textId="53BA6E44" w:rsidR="0046423C" w:rsidRPr="00385DC7" w:rsidRDefault="0014140E" w:rsidP="005B3A52">
            <w:pPr>
              <w:rPr>
                <w:rFonts w:ascii="Cambria" w:hAnsi="Cambria"/>
                <w:sz w:val="22"/>
                <w:szCs w:val="22"/>
              </w:rPr>
            </w:pPr>
            <w:r>
              <w:rPr>
                <w:rFonts w:ascii="Cambria" w:hAnsi="Cambria"/>
                <w:sz w:val="22"/>
                <w:szCs w:val="22"/>
              </w:rPr>
              <w:t>m</w:t>
            </w:r>
            <w:r w:rsidR="00DA370D" w:rsidRPr="00385DC7">
              <w:rPr>
                <w:rFonts w:ascii="Cambria" w:hAnsi="Cambria"/>
                <w:sz w:val="22"/>
                <w:szCs w:val="22"/>
              </w:rPr>
              <w:t>itteeristav</w:t>
            </w:r>
          </w:p>
          <w:p w14:paraId="51B20319" w14:textId="048BD884" w:rsidR="00D53CE8" w:rsidRPr="00385DC7" w:rsidRDefault="00B913A7" w:rsidP="005B3A52">
            <w:pPr>
              <w:rPr>
                <w:rFonts w:ascii="Cambria" w:hAnsi="Cambria"/>
                <w:sz w:val="22"/>
                <w:szCs w:val="22"/>
              </w:rPr>
            </w:pPr>
            <w:r>
              <w:rPr>
                <w:rFonts w:ascii="Cambria" w:hAnsi="Cambria"/>
                <w:sz w:val="22"/>
                <w:szCs w:val="22"/>
              </w:rPr>
              <w:t>h</w:t>
            </w:r>
            <w:r w:rsidR="00D53CE8" w:rsidRPr="00385DC7">
              <w:rPr>
                <w:rFonts w:ascii="Cambria" w:hAnsi="Cambria"/>
                <w:sz w:val="22"/>
                <w:szCs w:val="22"/>
              </w:rPr>
              <w:t>indab</w:t>
            </w:r>
          </w:p>
          <w:p w14:paraId="214D0D56" w14:textId="0FE853F5" w:rsidR="00D53CE8" w:rsidRPr="00385DC7" w:rsidRDefault="00D53CE8" w:rsidP="005B3A52">
            <w:pPr>
              <w:rPr>
                <w:rFonts w:ascii="Cambria" w:hAnsi="Cambria"/>
                <w:sz w:val="22"/>
                <w:szCs w:val="22"/>
              </w:rPr>
            </w:pPr>
            <w:r w:rsidRPr="00385DC7">
              <w:rPr>
                <w:rFonts w:ascii="Cambria" w:hAnsi="Cambria"/>
                <w:sz w:val="22"/>
                <w:szCs w:val="22"/>
              </w:rPr>
              <w:t>rühmajuhataja</w:t>
            </w:r>
          </w:p>
        </w:tc>
        <w:tc>
          <w:tcPr>
            <w:tcW w:w="4058" w:type="dxa"/>
            <w:gridSpan w:val="2"/>
          </w:tcPr>
          <w:p w14:paraId="43C86BE0" w14:textId="01384ED9" w:rsidR="006973CD" w:rsidRPr="00385DC7" w:rsidRDefault="006973CD" w:rsidP="005B3A52">
            <w:pPr>
              <w:pStyle w:val="loetelu"/>
              <w:numPr>
                <w:ilvl w:val="0"/>
                <w:numId w:val="0"/>
              </w:numPr>
              <w:ind w:left="360" w:hanging="360"/>
              <w:rPr>
                <w:rFonts w:ascii="Cambria" w:hAnsi="Cambria"/>
                <w:b/>
                <w:sz w:val="22"/>
                <w:szCs w:val="22"/>
              </w:rPr>
            </w:pPr>
            <w:r w:rsidRPr="00385DC7">
              <w:rPr>
                <w:rFonts w:ascii="Cambria" w:hAnsi="Cambria"/>
                <w:b/>
                <w:sz w:val="22"/>
                <w:szCs w:val="22"/>
              </w:rPr>
              <w:t>SISSEJUHATAV SEMINAR</w:t>
            </w:r>
          </w:p>
          <w:p w14:paraId="24055C28" w14:textId="0A6AF1BC" w:rsidR="0046423C" w:rsidRPr="00385DC7" w:rsidRDefault="00DA370D" w:rsidP="005B3A52">
            <w:pPr>
              <w:pStyle w:val="loetelu"/>
              <w:rPr>
                <w:rFonts w:ascii="Cambria" w:hAnsi="Cambria"/>
                <w:sz w:val="22"/>
                <w:szCs w:val="22"/>
              </w:rPr>
            </w:pPr>
            <w:r w:rsidRPr="00385DC7">
              <w:rPr>
                <w:rFonts w:ascii="Cambria" w:hAnsi="Cambria"/>
                <w:sz w:val="22"/>
                <w:szCs w:val="22"/>
              </w:rPr>
              <w:t>Praktika dokumentatsioon</w:t>
            </w:r>
          </w:p>
        </w:tc>
      </w:tr>
      <w:tr w:rsidR="00E669C4" w:rsidRPr="00385DC7" w14:paraId="24406C7E" w14:textId="77777777" w:rsidTr="00604E3F">
        <w:trPr>
          <w:trHeight w:val="269"/>
        </w:trPr>
        <w:tc>
          <w:tcPr>
            <w:tcW w:w="2550" w:type="dxa"/>
          </w:tcPr>
          <w:p w14:paraId="1E76D06F" w14:textId="7042676E" w:rsidR="0046423C" w:rsidRPr="00385DC7" w:rsidRDefault="00FB0FFF" w:rsidP="005B3A52">
            <w:pPr>
              <w:rPr>
                <w:rFonts w:ascii="Cambria" w:hAnsi="Cambria"/>
                <w:sz w:val="22"/>
                <w:szCs w:val="22"/>
              </w:rPr>
            </w:pPr>
            <w:r w:rsidRPr="00E669C4">
              <w:rPr>
                <w:rFonts w:ascii="Cambria" w:hAnsi="Cambria"/>
                <w:b/>
                <w:bCs/>
                <w:sz w:val="22"/>
                <w:szCs w:val="22"/>
              </w:rPr>
              <w:t>ÕV</w:t>
            </w:r>
            <w:r w:rsidR="0046423C" w:rsidRPr="00E669C4">
              <w:rPr>
                <w:rFonts w:ascii="Cambria" w:hAnsi="Cambria"/>
                <w:b/>
                <w:bCs/>
                <w:sz w:val="22"/>
                <w:szCs w:val="22"/>
              </w:rPr>
              <w:t>2</w:t>
            </w:r>
            <w:r w:rsidR="00E669C4" w:rsidRPr="00E669C4">
              <w:rPr>
                <w:rFonts w:ascii="Cambria" w:hAnsi="Cambria"/>
                <w:b/>
                <w:bCs/>
                <w:sz w:val="22"/>
                <w:szCs w:val="22"/>
              </w:rPr>
              <w:t xml:space="preserve">. </w:t>
            </w:r>
            <w:r w:rsidRPr="00E669C4">
              <w:rPr>
                <w:rFonts w:ascii="Cambria" w:hAnsi="Cambria"/>
                <w:b/>
                <w:bCs/>
                <w:sz w:val="22"/>
                <w:szCs w:val="22"/>
              </w:rPr>
              <w:t>t</w:t>
            </w:r>
            <w:r w:rsidR="00520FF4" w:rsidRPr="00E669C4">
              <w:rPr>
                <w:rFonts w:ascii="Cambria" w:hAnsi="Cambria"/>
                <w:b/>
                <w:bCs/>
                <w:sz w:val="22"/>
                <w:szCs w:val="22"/>
              </w:rPr>
              <w:t>utvub</w:t>
            </w:r>
            <w:r w:rsidR="00520FF4" w:rsidRPr="00385DC7">
              <w:rPr>
                <w:rFonts w:ascii="Cambria" w:hAnsi="Cambria"/>
                <w:sz w:val="22"/>
                <w:szCs w:val="22"/>
              </w:rPr>
              <w:t xml:space="preserve"> praktikaettevõtte kui organisatsiooniga ning toitlustusosakonna toimingutega</w:t>
            </w:r>
          </w:p>
          <w:p w14:paraId="27EC7DC0" w14:textId="77777777" w:rsidR="00130E82" w:rsidRPr="00385DC7" w:rsidRDefault="00130E82" w:rsidP="005B3A52">
            <w:pPr>
              <w:rPr>
                <w:rFonts w:ascii="Cambria" w:hAnsi="Cambria"/>
                <w:sz w:val="22"/>
                <w:szCs w:val="22"/>
              </w:rPr>
            </w:pPr>
          </w:p>
          <w:p w14:paraId="53106BDB" w14:textId="4B66090C" w:rsidR="00CA4920" w:rsidRPr="00385DC7" w:rsidRDefault="00670CED" w:rsidP="005B3A52">
            <w:pPr>
              <w:rPr>
                <w:rFonts w:ascii="Cambria" w:hAnsi="Cambria"/>
                <w:sz w:val="22"/>
                <w:szCs w:val="22"/>
              </w:rPr>
            </w:pPr>
            <w:r w:rsidRPr="00385DC7">
              <w:rPr>
                <w:rFonts w:ascii="Cambria" w:hAnsi="Cambria"/>
                <w:sz w:val="22"/>
                <w:szCs w:val="22"/>
              </w:rPr>
              <w:t xml:space="preserve">Jaotus tundides: teoreetiline töö: </w:t>
            </w:r>
            <w:r w:rsidR="0088124A" w:rsidRPr="00385DC7">
              <w:rPr>
                <w:rFonts w:ascii="Cambria" w:hAnsi="Cambria"/>
                <w:sz w:val="22"/>
                <w:szCs w:val="22"/>
              </w:rPr>
              <w:t>6</w:t>
            </w:r>
            <w:r w:rsidRPr="00385DC7">
              <w:rPr>
                <w:rFonts w:ascii="Cambria" w:hAnsi="Cambria"/>
                <w:sz w:val="22"/>
                <w:szCs w:val="22"/>
              </w:rPr>
              <w:t xml:space="preserve"> iseseisev töö: </w:t>
            </w:r>
            <w:r w:rsidR="0088124A" w:rsidRPr="00385DC7">
              <w:rPr>
                <w:rFonts w:ascii="Cambria" w:hAnsi="Cambria"/>
                <w:sz w:val="22"/>
                <w:szCs w:val="22"/>
              </w:rPr>
              <w:t>20</w:t>
            </w:r>
          </w:p>
          <w:p w14:paraId="28B38BEE" w14:textId="790B5570" w:rsidR="00670CED" w:rsidRPr="00385DC7" w:rsidRDefault="00670CED" w:rsidP="005B3A52">
            <w:pPr>
              <w:rPr>
                <w:rFonts w:ascii="Cambria" w:hAnsi="Cambria"/>
                <w:sz w:val="22"/>
                <w:szCs w:val="22"/>
              </w:rPr>
            </w:pPr>
            <w:r w:rsidRPr="00385DC7">
              <w:rPr>
                <w:rFonts w:ascii="Cambria" w:hAnsi="Cambria"/>
                <w:sz w:val="22"/>
                <w:szCs w:val="22"/>
              </w:rPr>
              <w:t xml:space="preserve">kokku: </w:t>
            </w:r>
            <w:r w:rsidR="0088124A" w:rsidRPr="00385DC7">
              <w:rPr>
                <w:rFonts w:ascii="Cambria" w:hAnsi="Cambria"/>
                <w:sz w:val="22"/>
                <w:szCs w:val="22"/>
              </w:rPr>
              <w:t>26</w:t>
            </w:r>
          </w:p>
        </w:tc>
        <w:tc>
          <w:tcPr>
            <w:tcW w:w="3801" w:type="dxa"/>
          </w:tcPr>
          <w:p w14:paraId="53338D2E" w14:textId="5B7B08C4" w:rsidR="00520FF4" w:rsidRPr="00385DC7" w:rsidRDefault="00E669C4" w:rsidP="005B3A52">
            <w:pPr>
              <w:pStyle w:val="loetelu"/>
              <w:numPr>
                <w:ilvl w:val="0"/>
                <w:numId w:val="0"/>
              </w:numPr>
              <w:rPr>
                <w:rFonts w:ascii="Cambria" w:hAnsi="Cambria"/>
                <w:sz w:val="22"/>
                <w:szCs w:val="22"/>
              </w:rPr>
            </w:pPr>
            <w:r w:rsidRPr="00E669C4">
              <w:rPr>
                <w:rFonts w:ascii="Cambria" w:hAnsi="Cambria"/>
                <w:b/>
                <w:bCs/>
                <w:sz w:val="22"/>
                <w:szCs w:val="22"/>
              </w:rPr>
              <w:t xml:space="preserve">HK 2.1. </w:t>
            </w:r>
            <w:r w:rsidR="00520FF4" w:rsidRPr="00E669C4">
              <w:rPr>
                <w:rFonts w:ascii="Cambria" w:hAnsi="Cambria"/>
                <w:b/>
                <w:bCs/>
                <w:sz w:val="22"/>
                <w:szCs w:val="22"/>
              </w:rPr>
              <w:t>kirjeldab</w:t>
            </w:r>
            <w:r w:rsidR="00520FF4" w:rsidRPr="00385DC7">
              <w:rPr>
                <w:rFonts w:ascii="Cambria" w:hAnsi="Cambria"/>
                <w:sz w:val="22"/>
                <w:szCs w:val="22"/>
              </w:rPr>
              <w:t xml:space="preserve"> praktikaettevõtte äriideed juhendi alusel</w:t>
            </w:r>
          </w:p>
          <w:p w14:paraId="7BBBF5AC" w14:textId="27CBCE79" w:rsidR="00520FF4" w:rsidRPr="00385DC7" w:rsidRDefault="00E669C4" w:rsidP="005B3A52">
            <w:pPr>
              <w:pStyle w:val="loetelu"/>
              <w:numPr>
                <w:ilvl w:val="0"/>
                <w:numId w:val="0"/>
              </w:numPr>
              <w:rPr>
                <w:rFonts w:ascii="Cambria" w:hAnsi="Cambria"/>
                <w:sz w:val="22"/>
                <w:szCs w:val="22"/>
              </w:rPr>
            </w:pPr>
            <w:r w:rsidRPr="00E669C4">
              <w:rPr>
                <w:rFonts w:ascii="Cambria" w:hAnsi="Cambria"/>
                <w:b/>
                <w:bCs/>
                <w:sz w:val="22"/>
                <w:szCs w:val="22"/>
              </w:rPr>
              <w:t xml:space="preserve">HK 2.2. </w:t>
            </w:r>
            <w:r w:rsidR="00520FF4" w:rsidRPr="00E669C4">
              <w:rPr>
                <w:rFonts w:ascii="Cambria" w:hAnsi="Cambria"/>
                <w:b/>
                <w:bCs/>
                <w:sz w:val="22"/>
                <w:szCs w:val="22"/>
              </w:rPr>
              <w:t>kirjeldab</w:t>
            </w:r>
            <w:r w:rsidR="00520FF4" w:rsidRPr="00385DC7">
              <w:rPr>
                <w:rFonts w:ascii="Cambria" w:hAnsi="Cambria"/>
                <w:sz w:val="22"/>
                <w:szCs w:val="22"/>
              </w:rPr>
              <w:t xml:space="preserve"> juhendi alusel toitlustusettevõtte ruumide paigutust</w:t>
            </w:r>
          </w:p>
          <w:p w14:paraId="0B0BF30B" w14:textId="376693B5" w:rsidR="0046423C" w:rsidRPr="00385DC7" w:rsidRDefault="00E669C4" w:rsidP="005B3A52">
            <w:pPr>
              <w:pStyle w:val="loetelu"/>
              <w:numPr>
                <w:ilvl w:val="0"/>
                <w:numId w:val="0"/>
              </w:numPr>
              <w:rPr>
                <w:rFonts w:ascii="Cambria" w:hAnsi="Cambria"/>
                <w:sz w:val="22"/>
                <w:szCs w:val="22"/>
              </w:rPr>
            </w:pPr>
            <w:r w:rsidRPr="00E669C4">
              <w:rPr>
                <w:rFonts w:ascii="Cambria" w:hAnsi="Cambria"/>
                <w:b/>
                <w:bCs/>
                <w:sz w:val="22"/>
                <w:szCs w:val="22"/>
              </w:rPr>
              <w:t xml:space="preserve">HK 2.3. </w:t>
            </w:r>
            <w:r w:rsidR="00520FF4" w:rsidRPr="00E669C4">
              <w:rPr>
                <w:rFonts w:ascii="Cambria" w:hAnsi="Cambria"/>
                <w:b/>
                <w:bCs/>
                <w:sz w:val="22"/>
                <w:szCs w:val="22"/>
              </w:rPr>
              <w:t>kirjeldab</w:t>
            </w:r>
            <w:r w:rsidR="00520FF4" w:rsidRPr="00385DC7">
              <w:rPr>
                <w:rFonts w:ascii="Cambria" w:hAnsi="Cambria"/>
                <w:sz w:val="22"/>
                <w:szCs w:val="22"/>
              </w:rPr>
              <w:t xml:space="preserve"> juhendi alusel toitlustusettevõtte töökorraldust</w:t>
            </w:r>
          </w:p>
        </w:tc>
        <w:tc>
          <w:tcPr>
            <w:tcW w:w="3278" w:type="dxa"/>
          </w:tcPr>
          <w:p w14:paraId="7B703F88" w14:textId="679AD3E9" w:rsidR="0046423C" w:rsidRPr="00385DC7" w:rsidRDefault="00E669C4" w:rsidP="005B3A52">
            <w:pPr>
              <w:rPr>
                <w:rFonts w:ascii="Cambria" w:hAnsi="Cambria"/>
                <w:sz w:val="22"/>
                <w:szCs w:val="22"/>
              </w:rPr>
            </w:pPr>
            <w:r w:rsidRPr="00E669C4">
              <w:rPr>
                <w:rFonts w:ascii="Cambria" w:hAnsi="Cambria"/>
                <w:b/>
                <w:bCs/>
                <w:sz w:val="22"/>
                <w:szCs w:val="22"/>
              </w:rPr>
              <w:t>Esitlus:</w:t>
            </w:r>
            <w:r>
              <w:rPr>
                <w:rFonts w:ascii="Cambria" w:hAnsi="Cambria"/>
                <w:sz w:val="22"/>
                <w:szCs w:val="22"/>
              </w:rPr>
              <w:t xml:space="preserve"> Kirjeldada juhendi alusel t</w:t>
            </w:r>
            <w:r w:rsidR="00A74D6D" w:rsidRPr="00385DC7">
              <w:rPr>
                <w:rFonts w:ascii="Cambria" w:hAnsi="Cambria"/>
                <w:sz w:val="22"/>
                <w:szCs w:val="22"/>
              </w:rPr>
              <w:t>oitlustusettevõtte töökorraldust</w:t>
            </w:r>
            <w:r>
              <w:rPr>
                <w:rFonts w:ascii="Cambria" w:hAnsi="Cambria"/>
                <w:sz w:val="22"/>
                <w:szCs w:val="22"/>
              </w:rPr>
              <w:t xml:space="preserve"> ja </w:t>
            </w:r>
            <w:r w:rsidR="00A74D6D" w:rsidRPr="00385DC7">
              <w:rPr>
                <w:rFonts w:ascii="Cambria" w:hAnsi="Cambria"/>
                <w:sz w:val="22"/>
                <w:szCs w:val="22"/>
              </w:rPr>
              <w:t>äriidee</w:t>
            </w:r>
            <w:r>
              <w:rPr>
                <w:rFonts w:ascii="Cambria" w:hAnsi="Cambria"/>
                <w:sz w:val="22"/>
                <w:szCs w:val="22"/>
              </w:rPr>
              <w:t>d</w:t>
            </w:r>
            <w:r w:rsidR="00FB0FFF" w:rsidRPr="00385DC7">
              <w:rPr>
                <w:rFonts w:ascii="Cambria" w:hAnsi="Cambria"/>
                <w:sz w:val="22"/>
                <w:szCs w:val="22"/>
              </w:rPr>
              <w:t>.</w:t>
            </w:r>
          </w:p>
          <w:p w14:paraId="6477AEB5" w14:textId="2475BD5F" w:rsidR="00A74D6D" w:rsidRPr="00385DC7" w:rsidRDefault="00A74D6D" w:rsidP="005B3A52">
            <w:pPr>
              <w:rPr>
                <w:rFonts w:ascii="Cambria" w:hAnsi="Cambria"/>
                <w:sz w:val="22"/>
                <w:szCs w:val="22"/>
              </w:rPr>
            </w:pPr>
          </w:p>
        </w:tc>
        <w:tc>
          <w:tcPr>
            <w:tcW w:w="2154" w:type="dxa"/>
          </w:tcPr>
          <w:p w14:paraId="384A7A99" w14:textId="5494D7FF" w:rsidR="0046423C" w:rsidRPr="00385DC7" w:rsidRDefault="0014140E" w:rsidP="005B3A52">
            <w:pPr>
              <w:rPr>
                <w:rFonts w:ascii="Cambria" w:hAnsi="Cambria"/>
                <w:sz w:val="22"/>
                <w:szCs w:val="22"/>
              </w:rPr>
            </w:pPr>
            <w:r>
              <w:rPr>
                <w:rFonts w:ascii="Cambria" w:hAnsi="Cambria"/>
                <w:sz w:val="22"/>
                <w:szCs w:val="22"/>
              </w:rPr>
              <w:t>m</w:t>
            </w:r>
            <w:r w:rsidR="00DA370D" w:rsidRPr="00385DC7">
              <w:rPr>
                <w:rFonts w:ascii="Cambria" w:hAnsi="Cambria"/>
                <w:sz w:val="22"/>
                <w:szCs w:val="22"/>
              </w:rPr>
              <w:t>itteeristav</w:t>
            </w:r>
          </w:p>
          <w:p w14:paraId="552F49B5" w14:textId="41D7E478" w:rsidR="00D53CE8" w:rsidRPr="00385DC7" w:rsidRDefault="00B913A7" w:rsidP="005B3A52">
            <w:pPr>
              <w:rPr>
                <w:rFonts w:ascii="Cambria" w:hAnsi="Cambria"/>
                <w:sz w:val="22"/>
                <w:szCs w:val="22"/>
              </w:rPr>
            </w:pPr>
            <w:r>
              <w:rPr>
                <w:rFonts w:ascii="Cambria" w:hAnsi="Cambria"/>
                <w:sz w:val="22"/>
                <w:szCs w:val="22"/>
              </w:rPr>
              <w:t>h</w:t>
            </w:r>
            <w:r w:rsidR="00D53CE8" w:rsidRPr="00385DC7">
              <w:rPr>
                <w:rFonts w:ascii="Cambria" w:hAnsi="Cambria"/>
                <w:sz w:val="22"/>
                <w:szCs w:val="22"/>
              </w:rPr>
              <w:t>indab</w:t>
            </w:r>
          </w:p>
          <w:p w14:paraId="5E763B0E" w14:textId="482EAA38" w:rsidR="00D53CE8" w:rsidRPr="00385DC7" w:rsidRDefault="00D53CE8" w:rsidP="005B3A52">
            <w:pPr>
              <w:rPr>
                <w:rFonts w:ascii="Cambria" w:hAnsi="Cambria"/>
                <w:sz w:val="22"/>
                <w:szCs w:val="22"/>
              </w:rPr>
            </w:pPr>
            <w:r w:rsidRPr="00385DC7">
              <w:rPr>
                <w:rFonts w:ascii="Cambria" w:hAnsi="Cambria"/>
                <w:sz w:val="22"/>
                <w:szCs w:val="22"/>
              </w:rPr>
              <w:t>rühmajuhataja</w:t>
            </w:r>
          </w:p>
        </w:tc>
        <w:tc>
          <w:tcPr>
            <w:tcW w:w="4058" w:type="dxa"/>
            <w:gridSpan w:val="2"/>
          </w:tcPr>
          <w:p w14:paraId="67345A4E" w14:textId="2623B479" w:rsidR="006973CD" w:rsidRPr="00385DC7" w:rsidRDefault="006973CD" w:rsidP="005B3A52">
            <w:pPr>
              <w:pStyle w:val="loetelu"/>
              <w:numPr>
                <w:ilvl w:val="0"/>
                <w:numId w:val="0"/>
              </w:numPr>
              <w:rPr>
                <w:rFonts w:ascii="Cambria" w:hAnsi="Cambria"/>
                <w:b/>
                <w:sz w:val="22"/>
                <w:szCs w:val="22"/>
              </w:rPr>
            </w:pPr>
            <w:r w:rsidRPr="00385DC7">
              <w:rPr>
                <w:rFonts w:ascii="Cambria" w:hAnsi="Cambria"/>
                <w:b/>
                <w:sz w:val="22"/>
                <w:szCs w:val="22"/>
              </w:rPr>
              <w:t>PRAKTIKAETTEVÕTTE TÖÖKORRALDUS</w:t>
            </w:r>
          </w:p>
          <w:p w14:paraId="29DA3712" w14:textId="68357E1F" w:rsidR="00DA370D" w:rsidRPr="00385DC7" w:rsidRDefault="00FB0FFF" w:rsidP="005B3A52">
            <w:pPr>
              <w:pStyle w:val="loetelu"/>
              <w:rPr>
                <w:rFonts w:ascii="Cambria" w:hAnsi="Cambria"/>
                <w:sz w:val="22"/>
                <w:szCs w:val="22"/>
              </w:rPr>
            </w:pPr>
            <w:r w:rsidRPr="00385DC7">
              <w:rPr>
                <w:rFonts w:ascii="Cambria" w:hAnsi="Cambria"/>
                <w:sz w:val="22"/>
                <w:szCs w:val="22"/>
              </w:rPr>
              <w:t>Tööohutusalane instrueerimine</w:t>
            </w:r>
          </w:p>
          <w:p w14:paraId="337F709A" w14:textId="2D027E11" w:rsidR="00DA370D" w:rsidRPr="00385DC7" w:rsidRDefault="00FB0FFF" w:rsidP="005B3A52">
            <w:pPr>
              <w:pStyle w:val="loetelu"/>
              <w:rPr>
                <w:rFonts w:ascii="Cambria" w:hAnsi="Cambria"/>
                <w:sz w:val="22"/>
                <w:szCs w:val="22"/>
              </w:rPr>
            </w:pPr>
            <w:r w:rsidRPr="00385DC7">
              <w:rPr>
                <w:rFonts w:ascii="Cambria" w:hAnsi="Cambria"/>
                <w:sz w:val="22"/>
                <w:szCs w:val="22"/>
              </w:rPr>
              <w:t>Praktikaettevõtte äriidee</w:t>
            </w:r>
          </w:p>
          <w:p w14:paraId="3B0F8D3A" w14:textId="67E71115" w:rsidR="00DA370D" w:rsidRPr="00385DC7" w:rsidRDefault="00FB0FFF" w:rsidP="005B3A52">
            <w:pPr>
              <w:pStyle w:val="loetelu"/>
              <w:rPr>
                <w:rFonts w:ascii="Cambria" w:hAnsi="Cambria"/>
                <w:sz w:val="22"/>
                <w:szCs w:val="22"/>
              </w:rPr>
            </w:pPr>
            <w:r w:rsidRPr="00385DC7">
              <w:rPr>
                <w:rFonts w:ascii="Cambria" w:hAnsi="Cambria"/>
                <w:sz w:val="22"/>
                <w:szCs w:val="22"/>
              </w:rPr>
              <w:t>Praktikaettevõtte ruumid</w:t>
            </w:r>
          </w:p>
          <w:p w14:paraId="78C4781A" w14:textId="5CC3F1EE" w:rsidR="0046423C" w:rsidRPr="00385DC7" w:rsidRDefault="00DA370D" w:rsidP="005B3A52">
            <w:pPr>
              <w:pStyle w:val="loetelu"/>
              <w:rPr>
                <w:rFonts w:ascii="Cambria" w:hAnsi="Cambria"/>
                <w:sz w:val="22"/>
                <w:szCs w:val="22"/>
              </w:rPr>
            </w:pPr>
            <w:r w:rsidRPr="00385DC7">
              <w:rPr>
                <w:rFonts w:ascii="Cambria" w:hAnsi="Cambria"/>
                <w:sz w:val="22"/>
                <w:szCs w:val="22"/>
              </w:rPr>
              <w:t>Praktikaettevõtte toimingud j</w:t>
            </w:r>
            <w:r w:rsidR="00E55D8D" w:rsidRPr="00385DC7">
              <w:rPr>
                <w:rFonts w:ascii="Cambria" w:hAnsi="Cambria"/>
                <w:sz w:val="22"/>
                <w:szCs w:val="22"/>
              </w:rPr>
              <w:t xml:space="preserve">a </w:t>
            </w:r>
            <w:r w:rsidRPr="00385DC7">
              <w:rPr>
                <w:rFonts w:ascii="Cambria" w:hAnsi="Cambria"/>
                <w:sz w:val="22"/>
                <w:szCs w:val="22"/>
              </w:rPr>
              <w:t>töökorraldus</w:t>
            </w:r>
          </w:p>
        </w:tc>
      </w:tr>
      <w:bookmarkEnd w:id="16"/>
      <w:tr w:rsidR="00E669C4" w:rsidRPr="00385DC7" w14:paraId="742486F0" w14:textId="77777777" w:rsidTr="00262D97">
        <w:trPr>
          <w:trHeight w:val="1403"/>
        </w:trPr>
        <w:tc>
          <w:tcPr>
            <w:tcW w:w="2550" w:type="dxa"/>
          </w:tcPr>
          <w:p w14:paraId="5DFF8BAE" w14:textId="24EA8778" w:rsidR="00520FF4" w:rsidRPr="00385DC7" w:rsidRDefault="00FB0FFF" w:rsidP="005B3A52">
            <w:pPr>
              <w:rPr>
                <w:rFonts w:ascii="Cambria" w:hAnsi="Cambria"/>
                <w:sz w:val="22"/>
                <w:szCs w:val="22"/>
              </w:rPr>
            </w:pPr>
            <w:r w:rsidRPr="003831D8">
              <w:rPr>
                <w:rFonts w:ascii="Cambria" w:hAnsi="Cambria"/>
                <w:b/>
                <w:bCs/>
                <w:sz w:val="22"/>
                <w:szCs w:val="22"/>
              </w:rPr>
              <w:lastRenderedPageBreak/>
              <w:t>ÕV</w:t>
            </w:r>
            <w:r w:rsidR="0046423C" w:rsidRPr="003831D8">
              <w:rPr>
                <w:rFonts w:ascii="Cambria" w:hAnsi="Cambria"/>
                <w:b/>
                <w:bCs/>
                <w:sz w:val="22"/>
                <w:szCs w:val="22"/>
              </w:rPr>
              <w:t>3</w:t>
            </w:r>
            <w:r w:rsidR="003831D8" w:rsidRPr="003831D8">
              <w:rPr>
                <w:rFonts w:ascii="Cambria" w:hAnsi="Cambria"/>
                <w:b/>
                <w:bCs/>
                <w:sz w:val="22"/>
                <w:szCs w:val="22"/>
              </w:rPr>
              <w:t xml:space="preserve">. </w:t>
            </w:r>
            <w:r w:rsidR="00520FF4" w:rsidRPr="003831D8">
              <w:rPr>
                <w:rFonts w:ascii="Cambria" w:hAnsi="Cambria"/>
                <w:b/>
                <w:bCs/>
                <w:sz w:val="22"/>
                <w:szCs w:val="22"/>
              </w:rPr>
              <w:t>töötab</w:t>
            </w:r>
            <w:r w:rsidR="00520FF4" w:rsidRPr="00385DC7">
              <w:rPr>
                <w:rFonts w:ascii="Cambria" w:hAnsi="Cambria"/>
                <w:sz w:val="22"/>
                <w:szCs w:val="22"/>
              </w:rPr>
              <w:t xml:space="preserve"> praktikaettevõttes juhendamisel ja meeskonnas, järgides ettevõtte</w:t>
            </w:r>
          </w:p>
          <w:p w14:paraId="5EA82D52" w14:textId="36A0FD0D" w:rsidR="0046423C" w:rsidRPr="00385DC7" w:rsidRDefault="00520FF4" w:rsidP="005B3A52">
            <w:pPr>
              <w:rPr>
                <w:rFonts w:ascii="Cambria" w:hAnsi="Cambria"/>
                <w:sz w:val="22"/>
                <w:szCs w:val="22"/>
              </w:rPr>
            </w:pPr>
            <w:r w:rsidRPr="00385DC7">
              <w:rPr>
                <w:rFonts w:ascii="Cambria" w:hAnsi="Cambria"/>
                <w:sz w:val="22"/>
                <w:szCs w:val="22"/>
              </w:rPr>
              <w:t>töökorraldust</w:t>
            </w:r>
          </w:p>
          <w:p w14:paraId="5918AE71" w14:textId="77777777" w:rsidR="00130E82" w:rsidRPr="00385DC7" w:rsidRDefault="00130E82" w:rsidP="005B3A52">
            <w:pPr>
              <w:rPr>
                <w:rFonts w:ascii="Cambria" w:hAnsi="Cambria"/>
                <w:sz w:val="22"/>
                <w:szCs w:val="22"/>
              </w:rPr>
            </w:pPr>
          </w:p>
          <w:p w14:paraId="411DC8FD" w14:textId="168B8A1C" w:rsidR="00A74D6D" w:rsidRPr="00385DC7" w:rsidRDefault="00A74D6D" w:rsidP="005B3A52">
            <w:pPr>
              <w:rPr>
                <w:rFonts w:ascii="Cambria" w:hAnsi="Cambria"/>
                <w:sz w:val="22"/>
                <w:szCs w:val="22"/>
              </w:rPr>
            </w:pPr>
            <w:r w:rsidRPr="00385DC7">
              <w:rPr>
                <w:rFonts w:ascii="Cambria" w:hAnsi="Cambria"/>
                <w:sz w:val="22"/>
                <w:szCs w:val="22"/>
              </w:rPr>
              <w:t xml:space="preserve">Jaotus tundides: Praktiline töö: </w:t>
            </w:r>
            <w:r w:rsidR="005174AC" w:rsidRPr="00385DC7">
              <w:rPr>
                <w:rFonts w:ascii="Cambria" w:hAnsi="Cambria"/>
                <w:sz w:val="22"/>
                <w:szCs w:val="22"/>
              </w:rPr>
              <w:t>104</w:t>
            </w:r>
          </w:p>
        </w:tc>
        <w:tc>
          <w:tcPr>
            <w:tcW w:w="3801" w:type="dxa"/>
          </w:tcPr>
          <w:p w14:paraId="70D4CFE8" w14:textId="36933EAB" w:rsidR="00520FF4" w:rsidRPr="00385DC7" w:rsidRDefault="003831D8" w:rsidP="005B3A52">
            <w:pPr>
              <w:pStyle w:val="loetelu"/>
              <w:numPr>
                <w:ilvl w:val="0"/>
                <w:numId w:val="0"/>
              </w:numPr>
              <w:rPr>
                <w:rFonts w:ascii="Cambria" w:hAnsi="Cambria"/>
                <w:sz w:val="22"/>
                <w:szCs w:val="22"/>
              </w:rPr>
            </w:pPr>
            <w:r w:rsidRPr="003831D8">
              <w:rPr>
                <w:rFonts w:ascii="Cambria" w:hAnsi="Cambria"/>
                <w:b/>
                <w:bCs/>
                <w:sz w:val="22"/>
                <w:szCs w:val="22"/>
              </w:rPr>
              <w:t xml:space="preserve">HK 3.1. </w:t>
            </w:r>
            <w:r w:rsidR="00520FF4" w:rsidRPr="003831D8">
              <w:rPr>
                <w:rFonts w:ascii="Cambria" w:hAnsi="Cambria"/>
                <w:b/>
                <w:bCs/>
                <w:sz w:val="22"/>
                <w:szCs w:val="22"/>
              </w:rPr>
              <w:t>valib</w:t>
            </w:r>
            <w:r w:rsidR="00520FF4" w:rsidRPr="00385DC7">
              <w:rPr>
                <w:rFonts w:ascii="Cambria" w:hAnsi="Cambria"/>
                <w:sz w:val="22"/>
                <w:szCs w:val="22"/>
              </w:rPr>
              <w:t xml:space="preserve"> toitude ja jookide valmistamiseks vajalikke tooraineid juhendamisel</w:t>
            </w:r>
          </w:p>
          <w:p w14:paraId="3547BB24" w14:textId="09A92CBA" w:rsidR="00520FF4" w:rsidRPr="00385DC7" w:rsidRDefault="003831D8" w:rsidP="005B3A52">
            <w:pPr>
              <w:pStyle w:val="loetelu"/>
              <w:numPr>
                <w:ilvl w:val="0"/>
                <w:numId w:val="0"/>
              </w:numPr>
              <w:rPr>
                <w:rFonts w:ascii="Cambria" w:hAnsi="Cambria"/>
                <w:sz w:val="22"/>
                <w:szCs w:val="22"/>
              </w:rPr>
            </w:pPr>
            <w:r w:rsidRPr="003831D8">
              <w:rPr>
                <w:rFonts w:ascii="Cambria" w:hAnsi="Cambria"/>
                <w:b/>
                <w:bCs/>
                <w:sz w:val="22"/>
                <w:szCs w:val="22"/>
              </w:rPr>
              <w:t xml:space="preserve">HK 3.2. </w:t>
            </w:r>
            <w:r w:rsidR="00520FF4" w:rsidRPr="003831D8">
              <w:rPr>
                <w:rFonts w:ascii="Cambria" w:hAnsi="Cambria"/>
                <w:b/>
                <w:bCs/>
                <w:sz w:val="22"/>
                <w:szCs w:val="22"/>
              </w:rPr>
              <w:t>töötab</w:t>
            </w:r>
            <w:r w:rsidR="00520FF4" w:rsidRPr="00385DC7">
              <w:rPr>
                <w:rFonts w:ascii="Cambria" w:hAnsi="Cambria"/>
                <w:sz w:val="22"/>
                <w:szCs w:val="22"/>
              </w:rPr>
              <w:t xml:space="preserve"> juhendamisel ning </w:t>
            </w:r>
            <w:r w:rsidR="00520FF4" w:rsidRPr="003831D8">
              <w:rPr>
                <w:rFonts w:ascii="Cambria" w:hAnsi="Cambria"/>
                <w:b/>
                <w:bCs/>
                <w:sz w:val="22"/>
                <w:szCs w:val="22"/>
              </w:rPr>
              <w:t>teeb</w:t>
            </w:r>
            <w:r w:rsidR="00520FF4" w:rsidRPr="00385DC7">
              <w:rPr>
                <w:rFonts w:ascii="Cambria" w:hAnsi="Cambria"/>
                <w:sz w:val="22"/>
                <w:szCs w:val="22"/>
              </w:rPr>
              <w:t xml:space="preserve"> planeeritud tööd toitlustusettevõttes õiges järjekorras ja etteantud tähtajaks</w:t>
            </w:r>
          </w:p>
          <w:p w14:paraId="34C62679" w14:textId="77777777" w:rsidR="003831D8" w:rsidRDefault="003831D8" w:rsidP="005B3A52">
            <w:pPr>
              <w:pStyle w:val="loetelu"/>
              <w:numPr>
                <w:ilvl w:val="0"/>
                <w:numId w:val="0"/>
              </w:numPr>
              <w:rPr>
                <w:rFonts w:ascii="Cambria" w:hAnsi="Cambria"/>
                <w:sz w:val="22"/>
                <w:szCs w:val="22"/>
              </w:rPr>
            </w:pPr>
            <w:r w:rsidRPr="003831D8">
              <w:rPr>
                <w:rFonts w:ascii="Cambria" w:hAnsi="Cambria"/>
                <w:b/>
                <w:bCs/>
                <w:sz w:val="22"/>
                <w:szCs w:val="22"/>
              </w:rPr>
              <w:t xml:space="preserve">HK 3.3. </w:t>
            </w:r>
            <w:r w:rsidR="00520FF4" w:rsidRPr="003831D8">
              <w:rPr>
                <w:rFonts w:ascii="Cambria" w:hAnsi="Cambria"/>
                <w:b/>
                <w:bCs/>
                <w:sz w:val="22"/>
                <w:szCs w:val="22"/>
              </w:rPr>
              <w:t>järgib</w:t>
            </w:r>
            <w:r w:rsidR="00520FF4" w:rsidRPr="00385DC7">
              <w:rPr>
                <w:rFonts w:ascii="Cambria" w:hAnsi="Cambria"/>
                <w:sz w:val="22"/>
                <w:szCs w:val="22"/>
              </w:rPr>
              <w:t xml:space="preserve"> töötamisel ergonoomia põhimõtteid </w:t>
            </w:r>
          </w:p>
          <w:p w14:paraId="6F399DD2" w14:textId="16D97907" w:rsidR="00520FF4" w:rsidRPr="00385DC7" w:rsidRDefault="003831D8" w:rsidP="005B3A52">
            <w:pPr>
              <w:pStyle w:val="loetelu"/>
              <w:numPr>
                <w:ilvl w:val="0"/>
                <w:numId w:val="0"/>
              </w:numPr>
              <w:rPr>
                <w:rFonts w:ascii="Cambria" w:hAnsi="Cambria"/>
                <w:sz w:val="22"/>
                <w:szCs w:val="22"/>
              </w:rPr>
            </w:pPr>
            <w:r w:rsidRPr="003831D8">
              <w:rPr>
                <w:rFonts w:ascii="Cambria" w:hAnsi="Cambria"/>
                <w:b/>
                <w:bCs/>
                <w:sz w:val="22"/>
                <w:szCs w:val="22"/>
              </w:rPr>
              <w:t xml:space="preserve">HK 3.4. </w:t>
            </w:r>
            <w:r w:rsidR="00520FF4" w:rsidRPr="003831D8">
              <w:rPr>
                <w:rFonts w:ascii="Cambria" w:hAnsi="Cambria"/>
                <w:b/>
                <w:bCs/>
                <w:sz w:val="22"/>
                <w:szCs w:val="22"/>
              </w:rPr>
              <w:t>töötab</w:t>
            </w:r>
            <w:r w:rsidR="00520FF4" w:rsidRPr="00385DC7">
              <w:rPr>
                <w:rFonts w:ascii="Cambria" w:hAnsi="Cambria"/>
                <w:sz w:val="22"/>
                <w:szCs w:val="22"/>
              </w:rPr>
              <w:t xml:space="preserve"> meeskonnaliikmena, arvestades</w:t>
            </w:r>
            <w:r>
              <w:rPr>
                <w:rFonts w:ascii="Cambria" w:hAnsi="Cambria"/>
                <w:sz w:val="22"/>
                <w:szCs w:val="22"/>
              </w:rPr>
              <w:t xml:space="preserve"> </w:t>
            </w:r>
            <w:r w:rsidR="00520FF4" w:rsidRPr="00385DC7">
              <w:rPr>
                <w:rFonts w:ascii="Cambria" w:hAnsi="Cambria"/>
                <w:sz w:val="22"/>
                <w:szCs w:val="22"/>
              </w:rPr>
              <w:t xml:space="preserve">teiste töötajatega </w:t>
            </w:r>
          </w:p>
          <w:p w14:paraId="5537B87B" w14:textId="77777777" w:rsidR="003831D8" w:rsidRDefault="003831D8" w:rsidP="005B3A52">
            <w:pPr>
              <w:pStyle w:val="loetelu"/>
              <w:numPr>
                <w:ilvl w:val="0"/>
                <w:numId w:val="0"/>
              </w:numPr>
              <w:ind w:left="360" w:hanging="360"/>
              <w:rPr>
                <w:rFonts w:ascii="Cambria" w:hAnsi="Cambria"/>
                <w:sz w:val="22"/>
                <w:szCs w:val="22"/>
              </w:rPr>
            </w:pPr>
            <w:r w:rsidRPr="003831D8">
              <w:rPr>
                <w:rFonts w:ascii="Cambria" w:hAnsi="Cambria"/>
                <w:b/>
                <w:bCs/>
                <w:sz w:val="22"/>
                <w:szCs w:val="22"/>
              </w:rPr>
              <w:t xml:space="preserve">HK 3.5. </w:t>
            </w:r>
            <w:r w:rsidR="00520FF4" w:rsidRPr="003831D8">
              <w:rPr>
                <w:rFonts w:ascii="Cambria" w:hAnsi="Cambria"/>
                <w:b/>
                <w:bCs/>
                <w:sz w:val="22"/>
                <w:szCs w:val="22"/>
              </w:rPr>
              <w:t>järgib</w:t>
            </w:r>
            <w:r w:rsidR="00520FF4" w:rsidRPr="00385DC7">
              <w:rPr>
                <w:rFonts w:ascii="Cambria" w:hAnsi="Cambria"/>
                <w:sz w:val="22"/>
                <w:szCs w:val="22"/>
              </w:rPr>
              <w:t xml:space="preserve"> ettevõtte </w:t>
            </w:r>
          </w:p>
          <w:p w14:paraId="1242A749" w14:textId="5B869610" w:rsidR="00520FF4" w:rsidRPr="00385DC7" w:rsidRDefault="00520FF4" w:rsidP="005B3A52">
            <w:pPr>
              <w:pStyle w:val="loetelu"/>
              <w:numPr>
                <w:ilvl w:val="0"/>
                <w:numId w:val="0"/>
              </w:numPr>
              <w:ind w:left="360" w:hanging="360"/>
              <w:rPr>
                <w:rFonts w:ascii="Cambria" w:hAnsi="Cambria"/>
                <w:sz w:val="22"/>
                <w:szCs w:val="22"/>
              </w:rPr>
            </w:pPr>
            <w:r w:rsidRPr="00385DC7">
              <w:rPr>
                <w:rFonts w:ascii="Cambria" w:hAnsi="Cambria"/>
                <w:sz w:val="22"/>
                <w:szCs w:val="22"/>
              </w:rPr>
              <w:t xml:space="preserve">sisekorraeeskirju </w:t>
            </w:r>
          </w:p>
          <w:p w14:paraId="1A0B7944" w14:textId="2BC6B9A5" w:rsidR="00520FF4" w:rsidRPr="00385DC7" w:rsidRDefault="003831D8" w:rsidP="005B3A52">
            <w:pPr>
              <w:pStyle w:val="loetelu"/>
              <w:numPr>
                <w:ilvl w:val="0"/>
                <w:numId w:val="0"/>
              </w:numPr>
              <w:rPr>
                <w:rFonts w:ascii="Cambria" w:hAnsi="Cambria"/>
                <w:sz w:val="22"/>
                <w:szCs w:val="22"/>
              </w:rPr>
            </w:pPr>
            <w:r w:rsidRPr="004536D0">
              <w:rPr>
                <w:rFonts w:ascii="Cambria" w:hAnsi="Cambria"/>
                <w:b/>
                <w:bCs/>
                <w:sz w:val="22"/>
                <w:szCs w:val="22"/>
              </w:rPr>
              <w:t xml:space="preserve">HK 3.6. </w:t>
            </w:r>
            <w:r w:rsidR="00520FF4" w:rsidRPr="004536D0">
              <w:rPr>
                <w:rFonts w:ascii="Cambria" w:hAnsi="Cambria"/>
                <w:b/>
                <w:bCs/>
                <w:sz w:val="22"/>
                <w:szCs w:val="22"/>
              </w:rPr>
              <w:t>töötab</w:t>
            </w:r>
            <w:r w:rsidR="00520FF4" w:rsidRPr="00385DC7">
              <w:rPr>
                <w:rFonts w:ascii="Cambria" w:hAnsi="Cambria"/>
                <w:sz w:val="22"/>
                <w:szCs w:val="22"/>
              </w:rPr>
              <w:t xml:space="preserve"> juhendamisel toitlustamises kasutatavate seadmete ja töövahenditega, järgides tööhügieeni - ja tööohutusnõudeid </w:t>
            </w:r>
          </w:p>
          <w:p w14:paraId="6FC99CE8" w14:textId="13CBB78E" w:rsidR="00520FF4" w:rsidRPr="00385DC7" w:rsidRDefault="004536D0" w:rsidP="005B3A52">
            <w:pPr>
              <w:pStyle w:val="loetelu"/>
              <w:numPr>
                <w:ilvl w:val="0"/>
                <w:numId w:val="0"/>
              </w:numPr>
              <w:rPr>
                <w:rFonts w:ascii="Cambria" w:hAnsi="Cambria"/>
                <w:sz w:val="22"/>
                <w:szCs w:val="22"/>
              </w:rPr>
            </w:pPr>
            <w:r w:rsidRPr="004536D0">
              <w:rPr>
                <w:rFonts w:ascii="Cambria" w:hAnsi="Cambria"/>
                <w:b/>
                <w:bCs/>
                <w:sz w:val="22"/>
                <w:szCs w:val="22"/>
              </w:rPr>
              <w:t xml:space="preserve">HK 3.7. </w:t>
            </w:r>
            <w:r w:rsidR="00520FF4" w:rsidRPr="004536D0">
              <w:rPr>
                <w:rFonts w:ascii="Cambria" w:hAnsi="Cambria"/>
                <w:b/>
                <w:bCs/>
                <w:sz w:val="22"/>
                <w:szCs w:val="22"/>
              </w:rPr>
              <w:t>eeltöötleb</w:t>
            </w:r>
            <w:r w:rsidR="00520FF4" w:rsidRPr="00385DC7">
              <w:rPr>
                <w:rFonts w:ascii="Cambria" w:hAnsi="Cambria"/>
                <w:sz w:val="22"/>
                <w:szCs w:val="22"/>
              </w:rPr>
              <w:t xml:space="preserve"> juhendamisel toiduaineid, </w:t>
            </w:r>
            <w:r w:rsidR="00520FF4" w:rsidRPr="004536D0">
              <w:rPr>
                <w:rFonts w:ascii="Cambria" w:hAnsi="Cambria"/>
                <w:b/>
                <w:bCs/>
                <w:sz w:val="22"/>
                <w:szCs w:val="22"/>
              </w:rPr>
              <w:t>valmistab</w:t>
            </w:r>
            <w:r w:rsidR="00520FF4" w:rsidRPr="00385DC7">
              <w:rPr>
                <w:rFonts w:ascii="Cambria" w:hAnsi="Cambria"/>
                <w:sz w:val="22"/>
                <w:szCs w:val="22"/>
              </w:rPr>
              <w:t xml:space="preserve"> ettevõtte menüüs olevaid lihtsamaid toite ja jooke juhendamisel</w:t>
            </w:r>
          </w:p>
          <w:p w14:paraId="1FC9EAA2" w14:textId="77777777" w:rsidR="00262D97" w:rsidRDefault="004536D0" w:rsidP="005B3A52">
            <w:pPr>
              <w:pStyle w:val="loetelu"/>
              <w:numPr>
                <w:ilvl w:val="0"/>
                <w:numId w:val="0"/>
              </w:numPr>
              <w:ind w:left="360" w:hanging="360"/>
              <w:rPr>
                <w:rFonts w:ascii="Cambria" w:hAnsi="Cambria"/>
                <w:sz w:val="22"/>
                <w:szCs w:val="22"/>
              </w:rPr>
            </w:pPr>
            <w:r w:rsidRPr="004536D0">
              <w:rPr>
                <w:rFonts w:ascii="Cambria" w:hAnsi="Cambria"/>
                <w:b/>
                <w:bCs/>
                <w:sz w:val="22"/>
                <w:szCs w:val="22"/>
              </w:rPr>
              <w:t xml:space="preserve">HK 3.8. </w:t>
            </w:r>
            <w:r w:rsidR="00520FF4" w:rsidRPr="004536D0">
              <w:rPr>
                <w:rFonts w:ascii="Cambria" w:hAnsi="Cambria"/>
                <w:b/>
                <w:bCs/>
                <w:sz w:val="22"/>
                <w:szCs w:val="22"/>
              </w:rPr>
              <w:t>teeb</w:t>
            </w:r>
            <w:r w:rsidR="00520FF4" w:rsidRPr="00385DC7">
              <w:rPr>
                <w:rFonts w:ascii="Cambria" w:hAnsi="Cambria"/>
                <w:sz w:val="22"/>
                <w:szCs w:val="22"/>
              </w:rPr>
              <w:t xml:space="preserve"> puhastus</w:t>
            </w:r>
            <w:r>
              <w:rPr>
                <w:rFonts w:ascii="Cambria" w:hAnsi="Cambria"/>
                <w:sz w:val="22"/>
                <w:szCs w:val="22"/>
              </w:rPr>
              <w:t>-</w:t>
            </w:r>
            <w:r w:rsidR="00520FF4" w:rsidRPr="00385DC7">
              <w:rPr>
                <w:rFonts w:ascii="Cambria" w:hAnsi="Cambria"/>
                <w:sz w:val="22"/>
                <w:szCs w:val="22"/>
              </w:rPr>
              <w:t xml:space="preserve"> j</w:t>
            </w:r>
            <w:r w:rsidR="00262D97">
              <w:rPr>
                <w:rFonts w:ascii="Cambria" w:hAnsi="Cambria"/>
                <w:sz w:val="22"/>
                <w:szCs w:val="22"/>
              </w:rPr>
              <w:t xml:space="preserve">a </w:t>
            </w:r>
          </w:p>
          <w:p w14:paraId="66262101" w14:textId="64F1800A" w:rsidR="00520FF4" w:rsidRPr="00385DC7" w:rsidRDefault="00520FF4" w:rsidP="005B3A52">
            <w:pPr>
              <w:pStyle w:val="loetelu"/>
              <w:numPr>
                <w:ilvl w:val="0"/>
                <w:numId w:val="0"/>
              </w:numPr>
              <w:ind w:left="360" w:hanging="360"/>
              <w:rPr>
                <w:rFonts w:ascii="Cambria" w:hAnsi="Cambria"/>
                <w:sz w:val="22"/>
                <w:szCs w:val="22"/>
              </w:rPr>
            </w:pPr>
            <w:r w:rsidRPr="00385DC7">
              <w:rPr>
                <w:rFonts w:ascii="Cambria" w:hAnsi="Cambria"/>
                <w:sz w:val="22"/>
                <w:szCs w:val="22"/>
              </w:rPr>
              <w:t>korrastustöid</w:t>
            </w:r>
          </w:p>
          <w:p w14:paraId="2EB47531" w14:textId="6EB10E8C" w:rsidR="0046423C" w:rsidRPr="00385DC7" w:rsidRDefault="004536D0" w:rsidP="005B3A52">
            <w:pPr>
              <w:pStyle w:val="loetelu"/>
              <w:numPr>
                <w:ilvl w:val="0"/>
                <w:numId w:val="0"/>
              </w:numPr>
              <w:rPr>
                <w:rFonts w:ascii="Cambria" w:hAnsi="Cambria"/>
                <w:sz w:val="22"/>
                <w:szCs w:val="22"/>
              </w:rPr>
            </w:pPr>
            <w:r w:rsidRPr="004536D0">
              <w:rPr>
                <w:rFonts w:ascii="Cambria" w:hAnsi="Cambria"/>
                <w:b/>
                <w:bCs/>
                <w:sz w:val="22"/>
                <w:szCs w:val="22"/>
              </w:rPr>
              <w:t xml:space="preserve">HK 3.9. </w:t>
            </w:r>
            <w:r w:rsidR="00520FF4" w:rsidRPr="004536D0">
              <w:rPr>
                <w:rFonts w:ascii="Cambria" w:hAnsi="Cambria"/>
                <w:b/>
                <w:bCs/>
                <w:sz w:val="22"/>
                <w:szCs w:val="22"/>
              </w:rPr>
              <w:t>teenindab</w:t>
            </w:r>
            <w:r w:rsidR="00520FF4" w:rsidRPr="00385DC7">
              <w:rPr>
                <w:rFonts w:ascii="Cambria" w:hAnsi="Cambria"/>
                <w:sz w:val="22"/>
                <w:szCs w:val="22"/>
              </w:rPr>
              <w:t xml:space="preserve"> juhendamisel kliente järgides klienditeeninduse põhimõtteid</w:t>
            </w:r>
          </w:p>
        </w:tc>
        <w:tc>
          <w:tcPr>
            <w:tcW w:w="3278" w:type="dxa"/>
          </w:tcPr>
          <w:p w14:paraId="31E37856" w14:textId="2CE791E5" w:rsidR="0046423C" w:rsidRPr="00385DC7" w:rsidRDefault="00DA370D" w:rsidP="005B3A52">
            <w:pPr>
              <w:rPr>
                <w:rFonts w:ascii="Cambria" w:hAnsi="Cambria"/>
                <w:sz w:val="22"/>
                <w:szCs w:val="22"/>
              </w:rPr>
            </w:pPr>
            <w:r w:rsidRPr="00385DC7">
              <w:rPr>
                <w:rFonts w:ascii="Cambria" w:hAnsi="Cambria"/>
                <w:sz w:val="22"/>
                <w:szCs w:val="22"/>
              </w:rPr>
              <w:t>Hindamisülesanne praktikajuhendaja juhendamisel</w:t>
            </w:r>
            <w:r w:rsidR="00FB0FFF" w:rsidRPr="00385DC7">
              <w:rPr>
                <w:rFonts w:ascii="Cambria" w:hAnsi="Cambria"/>
                <w:sz w:val="22"/>
                <w:szCs w:val="22"/>
              </w:rPr>
              <w:t>.</w:t>
            </w:r>
          </w:p>
          <w:p w14:paraId="695C8037" w14:textId="77777777" w:rsidR="00357C81" w:rsidRPr="00385DC7" w:rsidRDefault="00357C81" w:rsidP="005B3A52">
            <w:pPr>
              <w:rPr>
                <w:rFonts w:ascii="Cambria" w:hAnsi="Cambria"/>
                <w:sz w:val="22"/>
                <w:szCs w:val="22"/>
              </w:rPr>
            </w:pPr>
          </w:p>
          <w:p w14:paraId="5C00A620" w14:textId="4A4786DA" w:rsidR="00357C81" w:rsidRPr="00385DC7" w:rsidRDefault="00357C81" w:rsidP="005B3A52">
            <w:pPr>
              <w:rPr>
                <w:rFonts w:ascii="Cambria" w:hAnsi="Cambria"/>
                <w:sz w:val="22"/>
                <w:szCs w:val="22"/>
              </w:rPr>
            </w:pPr>
            <w:r w:rsidRPr="00385DC7">
              <w:rPr>
                <w:rFonts w:ascii="Cambria" w:hAnsi="Cambria"/>
                <w:sz w:val="22"/>
                <w:szCs w:val="22"/>
              </w:rPr>
              <w:t xml:space="preserve">Praktika </w:t>
            </w:r>
            <w:r w:rsidR="00FB0FFF" w:rsidRPr="00385DC7">
              <w:rPr>
                <w:rFonts w:ascii="Cambria" w:hAnsi="Cambria"/>
                <w:sz w:val="22"/>
                <w:szCs w:val="22"/>
              </w:rPr>
              <w:t>sooritamine</w:t>
            </w:r>
            <w:r w:rsidRPr="00385DC7">
              <w:rPr>
                <w:rFonts w:ascii="Cambria" w:hAnsi="Cambria"/>
                <w:sz w:val="22"/>
                <w:szCs w:val="22"/>
              </w:rPr>
              <w:t xml:space="preserve"> koolis alates kolmandast nädalast ja üks nädal </w:t>
            </w:r>
            <w:r w:rsidR="00FB0FFF" w:rsidRPr="00385DC7">
              <w:rPr>
                <w:rFonts w:ascii="Cambria" w:hAnsi="Cambria"/>
                <w:sz w:val="22"/>
                <w:szCs w:val="22"/>
              </w:rPr>
              <w:t>sooritatakse</w:t>
            </w:r>
            <w:r w:rsidRPr="00385DC7">
              <w:rPr>
                <w:rFonts w:ascii="Cambria" w:hAnsi="Cambria"/>
                <w:sz w:val="22"/>
                <w:szCs w:val="22"/>
              </w:rPr>
              <w:t xml:space="preserve"> köögi praktikat suurköögis. </w:t>
            </w:r>
          </w:p>
        </w:tc>
        <w:tc>
          <w:tcPr>
            <w:tcW w:w="2154" w:type="dxa"/>
          </w:tcPr>
          <w:p w14:paraId="09CF5663" w14:textId="383E1618" w:rsidR="0046423C" w:rsidRPr="00385DC7" w:rsidRDefault="00B913A7" w:rsidP="005B3A52">
            <w:pPr>
              <w:rPr>
                <w:rFonts w:ascii="Cambria" w:hAnsi="Cambria"/>
                <w:sz w:val="22"/>
                <w:szCs w:val="22"/>
              </w:rPr>
            </w:pPr>
            <w:r>
              <w:rPr>
                <w:rFonts w:ascii="Cambria" w:hAnsi="Cambria"/>
                <w:sz w:val="22"/>
                <w:szCs w:val="22"/>
              </w:rPr>
              <w:t>m</w:t>
            </w:r>
            <w:r w:rsidR="00DA370D" w:rsidRPr="00385DC7">
              <w:rPr>
                <w:rFonts w:ascii="Cambria" w:hAnsi="Cambria"/>
                <w:sz w:val="22"/>
                <w:szCs w:val="22"/>
              </w:rPr>
              <w:t>itteeristav</w:t>
            </w:r>
          </w:p>
          <w:p w14:paraId="6AFCC166" w14:textId="4AEDC525" w:rsidR="00D53CE8" w:rsidRPr="00385DC7" w:rsidRDefault="00B913A7" w:rsidP="005B3A52">
            <w:pPr>
              <w:rPr>
                <w:rFonts w:ascii="Cambria" w:hAnsi="Cambria"/>
                <w:sz w:val="22"/>
                <w:szCs w:val="22"/>
              </w:rPr>
            </w:pPr>
            <w:r>
              <w:rPr>
                <w:rFonts w:ascii="Cambria" w:hAnsi="Cambria"/>
                <w:sz w:val="22"/>
                <w:szCs w:val="22"/>
              </w:rPr>
              <w:t>h</w:t>
            </w:r>
            <w:r w:rsidR="00FB0FFF" w:rsidRPr="00385DC7">
              <w:rPr>
                <w:rFonts w:ascii="Cambria" w:hAnsi="Cambria"/>
                <w:sz w:val="22"/>
                <w:szCs w:val="22"/>
              </w:rPr>
              <w:t>indavad</w:t>
            </w:r>
          </w:p>
          <w:p w14:paraId="6749EBD6" w14:textId="54745D20" w:rsidR="00D53CE8" w:rsidRPr="00385DC7" w:rsidRDefault="00FB0FFF" w:rsidP="005B3A52">
            <w:pPr>
              <w:rPr>
                <w:rFonts w:ascii="Cambria" w:hAnsi="Cambria"/>
                <w:sz w:val="22"/>
                <w:szCs w:val="22"/>
              </w:rPr>
            </w:pPr>
            <w:r w:rsidRPr="00385DC7">
              <w:rPr>
                <w:rFonts w:ascii="Cambria" w:hAnsi="Cambria"/>
                <w:sz w:val="22"/>
                <w:szCs w:val="22"/>
              </w:rPr>
              <w:t>r</w:t>
            </w:r>
            <w:r w:rsidR="00D53CE8" w:rsidRPr="00385DC7">
              <w:rPr>
                <w:rFonts w:ascii="Cambria" w:hAnsi="Cambria"/>
                <w:sz w:val="22"/>
                <w:szCs w:val="22"/>
              </w:rPr>
              <w:t>ühmajuhataja</w:t>
            </w:r>
          </w:p>
          <w:p w14:paraId="1FF204DA" w14:textId="256EF79E" w:rsidR="00CA0728" w:rsidRPr="00385DC7" w:rsidRDefault="00CA0728" w:rsidP="005B3A52">
            <w:pPr>
              <w:rPr>
                <w:rFonts w:ascii="Cambria" w:hAnsi="Cambria"/>
                <w:sz w:val="22"/>
                <w:szCs w:val="22"/>
              </w:rPr>
            </w:pPr>
            <w:r w:rsidRPr="00385DC7">
              <w:rPr>
                <w:rFonts w:ascii="Cambria" w:hAnsi="Cambria"/>
                <w:sz w:val="22"/>
                <w:szCs w:val="22"/>
              </w:rPr>
              <w:t>koostöös praktikajuhendajaga</w:t>
            </w:r>
          </w:p>
        </w:tc>
        <w:tc>
          <w:tcPr>
            <w:tcW w:w="4058" w:type="dxa"/>
            <w:gridSpan w:val="2"/>
          </w:tcPr>
          <w:p w14:paraId="3F6188A6" w14:textId="2CFCBB05" w:rsidR="00DA370D" w:rsidRPr="00385DC7" w:rsidRDefault="00DA370D" w:rsidP="005B3A52">
            <w:pPr>
              <w:pStyle w:val="loetelu"/>
              <w:rPr>
                <w:rFonts w:ascii="Cambria" w:hAnsi="Cambria"/>
                <w:sz w:val="22"/>
                <w:szCs w:val="22"/>
              </w:rPr>
            </w:pPr>
            <w:r w:rsidRPr="00385DC7">
              <w:rPr>
                <w:rFonts w:ascii="Cambria" w:hAnsi="Cambria"/>
                <w:sz w:val="22"/>
                <w:szCs w:val="22"/>
              </w:rPr>
              <w:t xml:space="preserve">Toiduainete eel- ja </w:t>
            </w:r>
            <w:r w:rsidR="00FB0FFF" w:rsidRPr="00385DC7">
              <w:rPr>
                <w:rFonts w:ascii="Cambria" w:hAnsi="Cambria"/>
                <w:sz w:val="22"/>
                <w:szCs w:val="22"/>
              </w:rPr>
              <w:t>kuumtöötlusvõtted</w:t>
            </w:r>
          </w:p>
          <w:p w14:paraId="4C6D6D7C" w14:textId="567D8308" w:rsidR="00DA370D" w:rsidRPr="00385DC7" w:rsidRDefault="00FB0FFF" w:rsidP="005B3A52">
            <w:pPr>
              <w:pStyle w:val="loetelu"/>
              <w:rPr>
                <w:rFonts w:ascii="Cambria" w:hAnsi="Cambria"/>
                <w:sz w:val="22"/>
                <w:szCs w:val="22"/>
              </w:rPr>
            </w:pPr>
            <w:r w:rsidRPr="00385DC7">
              <w:rPr>
                <w:rFonts w:ascii="Cambria" w:hAnsi="Cambria"/>
                <w:sz w:val="22"/>
                <w:szCs w:val="22"/>
              </w:rPr>
              <w:t>Säästlikkus. Ergonoomika</w:t>
            </w:r>
          </w:p>
          <w:p w14:paraId="1D0E1DD8" w14:textId="57372690" w:rsidR="00DA370D" w:rsidRPr="00385DC7" w:rsidRDefault="00DA370D" w:rsidP="005B3A52">
            <w:pPr>
              <w:pStyle w:val="loetelu"/>
              <w:rPr>
                <w:rFonts w:ascii="Cambria" w:hAnsi="Cambria"/>
                <w:sz w:val="22"/>
                <w:szCs w:val="22"/>
              </w:rPr>
            </w:pPr>
            <w:r w:rsidRPr="00385DC7">
              <w:rPr>
                <w:rFonts w:ascii="Cambria" w:hAnsi="Cambria"/>
                <w:sz w:val="22"/>
                <w:szCs w:val="22"/>
              </w:rPr>
              <w:t>Toitud</w:t>
            </w:r>
            <w:r w:rsidR="00FB0FFF" w:rsidRPr="00385DC7">
              <w:rPr>
                <w:rFonts w:ascii="Cambria" w:hAnsi="Cambria"/>
                <w:sz w:val="22"/>
                <w:szCs w:val="22"/>
              </w:rPr>
              <w:t>e valmistamise põhitehnoloogiad</w:t>
            </w:r>
          </w:p>
          <w:p w14:paraId="419B9B3F" w14:textId="1F37CAD9" w:rsidR="00DA370D" w:rsidRPr="00385DC7" w:rsidRDefault="00FB0FFF" w:rsidP="005B3A52">
            <w:pPr>
              <w:pStyle w:val="loetelu"/>
              <w:rPr>
                <w:rFonts w:ascii="Cambria" w:hAnsi="Cambria"/>
                <w:sz w:val="22"/>
                <w:szCs w:val="22"/>
              </w:rPr>
            </w:pPr>
            <w:r w:rsidRPr="00385DC7">
              <w:rPr>
                <w:rFonts w:ascii="Cambria" w:hAnsi="Cambria"/>
                <w:sz w:val="22"/>
                <w:szCs w:val="22"/>
              </w:rPr>
              <w:t>Töövahendid ja seadmed</w:t>
            </w:r>
          </w:p>
          <w:p w14:paraId="099F8712" w14:textId="1EB66178" w:rsidR="00DA370D" w:rsidRPr="00385DC7" w:rsidRDefault="00FB0FFF" w:rsidP="005B3A52">
            <w:pPr>
              <w:pStyle w:val="loetelu"/>
              <w:rPr>
                <w:rFonts w:ascii="Cambria" w:hAnsi="Cambria"/>
                <w:sz w:val="22"/>
                <w:szCs w:val="22"/>
              </w:rPr>
            </w:pPr>
            <w:r w:rsidRPr="00385DC7">
              <w:rPr>
                <w:rFonts w:ascii="Cambria" w:hAnsi="Cambria"/>
                <w:sz w:val="22"/>
                <w:szCs w:val="22"/>
              </w:rPr>
              <w:t>Puhastus</w:t>
            </w:r>
            <w:r w:rsidR="00CA4920" w:rsidRPr="00385DC7">
              <w:rPr>
                <w:rFonts w:ascii="Cambria" w:hAnsi="Cambria"/>
                <w:sz w:val="22"/>
                <w:szCs w:val="22"/>
              </w:rPr>
              <w:t>tööd</w:t>
            </w:r>
          </w:p>
          <w:p w14:paraId="480D8672" w14:textId="2925D05D" w:rsidR="00DA370D" w:rsidRPr="00385DC7" w:rsidRDefault="00FB0FFF" w:rsidP="005B3A52">
            <w:pPr>
              <w:pStyle w:val="loetelu"/>
              <w:rPr>
                <w:rFonts w:ascii="Cambria" w:hAnsi="Cambria"/>
                <w:sz w:val="22"/>
                <w:szCs w:val="22"/>
              </w:rPr>
            </w:pPr>
            <w:r w:rsidRPr="00385DC7">
              <w:rPr>
                <w:rFonts w:ascii="Cambria" w:hAnsi="Cambria"/>
                <w:sz w:val="22"/>
                <w:szCs w:val="22"/>
              </w:rPr>
              <w:t>Praktika ettevõtte menüü</w:t>
            </w:r>
          </w:p>
          <w:p w14:paraId="49EB9323" w14:textId="529AD2F9" w:rsidR="00DA370D" w:rsidRPr="00385DC7" w:rsidRDefault="00FB0FFF" w:rsidP="005B3A52">
            <w:pPr>
              <w:pStyle w:val="loetelu"/>
              <w:rPr>
                <w:rFonts w:ascii="Cambria" w:hAnsi="Cambria"/>
                <w:sz w:val="22"/>
                <w:szCs w:val="22"/>
              </w:rPr>
            </w:pPr>
            <w:r w:rsidRPr="00385DC7">
              <w:rPr>
                <w:rFonts w:ascii="Cambria" w:hAnsi="Cambria"/>
                <w:sz w:val="22"/>
                <w:szCs w:val="22"/>
              </w:rPr>
              <w:t>Töögraafikud</w:t>
            </w:r>
          </w:p>
          <w:p w14:paraId="22B0CFE7" w14:textId="48FD6D0D" w:rsidR="0046423C" w:rsidRPr="00385DC7" w:rsidRDefault="00FB0FFF" w:rsidP="005B3A52">
            <w:pPr>
              <w:pStyle w:val="loetelu"/>
              <w:rPr>
                <w:rFonts w:ascii="Cambria" w:hAnsi="Cambria"/>
                <w:sz w:val="22"/>
                <w:szCs w:val="22"/>
              </w:rPr>
            </w:pPr>
            <w:r w:rsidRPr="00385DC7">
              <w:rPr>
                <w:rFonts w:ascii="Cambria" w:hAnsi="Cambria"/>
                <w:sz w:val="22"/>
                <w:szCs w:val="22"/>
              </w:rPr>
              <w:t>Ettevõtte tööplaan</w:t>
            </w:r>
          </w:p>
        </w:tc>
      </w:tr>
      <w:tr w:rsidR="00E669C4" w:rsidRPr="00385DC7" w14:paraId="6BA595F7" w14:textId="77777777" w:rsidTr="00604E3F">
        <w:trPr>
          <w:trHeight w:val="1261"/>
        </w:trPr>
        <w:tc>
          <w:tcPr>
            <w:tcW w:w="2550" w:type="dxa"/>
          </w:tcPr>
          <w:p w14:paraId="66AB2B75" w14:textId="51FE81CC" w:rsidR="00520FF4" w:rsidRPr="00385DC7" w:rsidRDefault="00FB0FFF" w:rsidP="005B3A52">
            <w:pPr>
              <w:rPr>
                <w:rFonts w:ascii="Cambria" w:hAnsi="Cambria"/>
                <w:sz w:val="22"/>
                <w:szCs w:val="22"/>
              </w:rPr>
            </w:pPr>
            <w:r w:rsidRPr="004536D0">
              <w:rPr>
                <w:rFonts w:ascii="Cambria" w:hAnsi="Cambria"/>
                <w:b/>
                <w:bCs/>
                <w:sz w:val="22"/>
                <w:szCs w:val="22"/>
              </w:rPr>
              <w:t>ÕV</w:t>
            </w:r>
            <w:r w:rsidR="0046423C" w:rsidRPr="004536D0">
              <w:rPr>
                <w:rFonts w:ascii="Cambria" w:hAnsi="Cambria"/>
                <w:b/>
                <w:bCs/>
                <w:sz w:val="22"/>
                <w:szCs w:val="22"/>
              </w:rPr>
              <w:t>4</w:t>
            </w:r>
            <w:r w:rsidR="004536D0" w:rsidRPr="004536D0">
              <w:rPr>
                <w:rFonts w:ascii="Cambria" w:hAnsi="Cambria"/>
                <w:b/>
                <w:bCs/>
                <w:sz w:val="22"/>
                <w:szCs w:val="22"/>
              </w:rPr>
              <w:t xml:space="preserve">. </w:t>
            </w:r>
            <w:r w:rsidRPr="004536D0">
              <w:rPr>
                <w:rFonts w:ascii="Cambria" w:hAnsi="Cambria"/>
                <w:b/>
                <w:bCs/>
                <w:sz w:val="22"/>
                <w:szCs w:val="22"/>
              </w:rPr>
              <w:t>k</w:t>
            </w:r>
            <w:r w:rsidR="00520FF4" w:rsidRPr="004536D0">
              <w:rPr>
                <w:rFonts w:ascii="Cambria" w:hAnsi="Cambria"/>
                <w:b/>
                <w:bCs/>
                <w:sz w:val="22"/>
                <w:szCs w:val="22"/>
              </w:rPr>
              <w:t>oostab</w:t>
            </w:r>
            <w:r w:rsidR="00520FF4" w:rsidRPr="00385DC7">
              <w:rPr>
                <w:rFonts w:ascii="Cambria" w:hAnsi="Cambria"/>
                <w:sz w:val="22"/>
                <w:szCs w:val="22"/>
              </w:rPr>
              <w:t xml:space="preserve"> juhendamisel praktika lõppedes praktikaaruande ja </w:t>
            </w:r>
            <w:r w:rsidR="00520FF4" w:rsidRPr="004536D0">
              <w:rPr>
                <w:rFonts w:ascii="Cambria" w:hAnsi="Cambria"/>
                <w:b/>
                <w:bCs/>
                <w:sz w:val="22"/>
                <w:szCs w:val="22"/>
              </w:rPr>
              <w:t xml:space="preserve">esitleb </w:t>
            </w:r>
            <w:r w:rsidR="00520FF4" w:rsidRPr="00385DC7">
              <w:rPr>
                <w:rFonts w:ascii="Cambria" w:hAnsi="Cambria"/>
                <w:sz w:val="22"/>
                <w:szCs w:val="22"/>
              </w:rPr>
              <w:t>selle</w:t>
            </w:r>
          </w:p>
          <w:p w14:paraId="357EF9B4" w14:textId="77777777" w:rsidR="0088124A" w:rsidRPr="00385DC7" w:rsidRDefault="0088124A" w:rsidP="005B3A52">
            <w:pPr>
              <w:rPr>
                <w:rFonts w:ascii="Cambria" w:hAnsi="Cambria"/>
                <w:sz w:val="22"/>
                <w:szCs w:val="22"/>
              </w:rPr>
            </w:pPr>
          </w:p>
          <w:p w14:paraId="10115802" w14:textId="5789C3A3" w:rsidR="00CA4920" w:rsidRPr="00385DC7" w:rsidRDefault="00520FF4" w:rsidP="005B3A52">
            <w:pPr>
              <w:rPr>
                <w:rFonts w:ascii="Cambria" w:hAnsi="Cambria"/>
                <w:sz w:val="22"/>
                <w:szCs w:val="22"/>
              </w:rPr>
            </w:pPr>
            <w:r w:rsidRPr="00385DC7">
              <w:rPr>
                <w:rFonts w:ascii="Cambria" w:hAnsi="Cambria"/>
                <w:sz w:val="22"/>
                <w:szCs w:val="22"/>
              </w:rPr>
              <w:t xml:space="preserve">Jaotus tundides: teoreetiline töö: </w:t>
            </w:r>
            <w:r w:rsidR="0088124A" w:rsidRPr="00385DC7">
              <w:rPr>
                <w:rFonts w:ascii="Cambria" w:hAnsi="Cambria"/>
                <w:sz w:val="22"/>
                <w:szCs w:val="22"/>
              </w:rPr>
              <w:t>8</w:t>
            </w:r>
            <w:r w:rsidRPr="00385DC7">
              <w:rPr>
                <w:rFonts w:ascii="Cambria" w:hAnsi="Cambria"/>
                <w:sz w:val="22"/>
                <w:szCs w:val="22"/>
              </w:rPr>
              <w:t xml:space="preserve"> iseseisev töö: </w:t>
            </w:r>
            <w:r w:rsidR="0088124A" w:rsidRPr="00385DC7">
              <w:rPr>
                <w:rFonts w:ascii="Cambria" w:hAnsi="Cambria"/>
                <w:sz w:val="22"/>
                <w:szCs w:val="22"/>
              </w:rPr>
              <w:t>46</w:t>
            </w:r>
          </w:p>
          <w:p w14:paraId="61F42175" w14:textId="493DD62B" w:rsidR="0046423C" w:rsidRPr="00385DC7" w:rsidRDefault="00520FF4" w:rsidP="005B3A52">
            <w:pPr>
              <w:rPr>
                <w:rFonts w:ascii="Cambria" w:hAnsi="Cambria"/>
                <w:sz w:val="22"/>
                <w:szCs w:val="22"/>
              </w:rPr>
            </w:pPr>
            <w:r w:rsidRPr="00385DC7">
              <w:rPr>
                <w:rFonts w:ascii="Cambria" w:hAnsi="Cambria"/>
                <w:sz w:val="22"/>
                <w:szCs w:val="22"/>
              </w:rPr>
              <w:t xml:space="preserve">kokku: </w:t>
            </w:r>
            <w:r w:rsidR="0088124A" w:rsidRPr="00385DC7">
              <w:rPr>
                <w:rFonts w:ascii="Cambria" w:hAnsi="Cambria"/>
                <w:sz w:val="22"/>
                <w:szCs w:val="22"/>
              </w:rPr>
              <w:t>52</w:t>
            </w:r>
          </w:p>
        </w:tc>
        <w:tc>
          <w:tcPr>
            <w:tcW w:w="3801" w:type="dxa"/>
          </w:tcPr>
          <w:p w14:paraId="5F55289C" w14:textId="7754C4E4" w:rsidR="00520FF4" w:rsidRPr="00385DC7" w:rsidRDefault="004536D0" w:rsidP="005B3A52">
            <w:pPr>
              <w:pStyle w:val="loetelu"/>
              <w:numPr>
                <w:ilvl w:val="0"/>
                <w:numId w:val="0"/>
              </w:numPr>
              <w:rPr>
                <w:rFonts w:ascii="Cambria" w:hAnsi="Cambria"/>
                <w:sz w:val="22"/>
                <w:szCs w:val="22"/>
              </w:rPr>
            </w:pPr>
            <w:r w:rsidRPr="00A86F13">
              <w:rPr>
                <w:rFonts w:ascii="Cambria" w:hAnsi="Cambria"/>
                <w:b/>
                <w:bCs/>
                <w:sz w:val="22"/>
                <w:szCs w:val="22"/>
              </w:rPr>
              <w:t>HK 4.1</w:t>
            </w:r>
            <w:r w:rsidR="00A86F13" w:rsidRPr="00A86F13">
              <w:rPr>
                <w:rFonts w:ascii="Cambria" w:hAnsi="Cambria"/>
                <w:b/>
                <w:bCs/>
                <w:sz w:val="22"/>
                <w:szCs w:val="22"/>
              </w:rPr>
              <w:t xml:space="preserve">. </w:t>
            </w:r>
            <w:r w:rsidR="00520FF4" w:rsidRPr="00A86F13">
              <w:rPr>
                <w:rFonts w:ascii="Cambria" w:hAnsi="Cambria"/>
                <w:b/>
                <w:bCs/>
                <w:sz w:val="22"/>
                <w:szCs w:val="22"/>
              </w:rPr>
              <w:t>koostab</w:t>
            </w:r>
            <w:r w:rsidR="00520FF4" w:rsidRPr="00385DC7">
              <w:rPr>
                <w:rFonts w:ascii="Cambria" w:hAnsi="Cambria"/>
                <w:sz w:val="22"/>
                <w:szCs w:val="22"/>
              </w:rPr>
              <w:t xml:space="preserve"> kirjalikult eesti keeles praktikaaruande vastavalt etteantud juhendile</w:t>
            </w:r>
          </w:p>
          <w:p w14:paraId="6103E01B" w14:textId="0E0C6883" w:rsidR="00520FF4" w:rsidRPr="00385DC7" w:rsidRDefault="00A86F13" w:rsidP="005B3A52">
            <w:pPr>
              <w:pStyle w:val="loetelu"/>
              <w:numPr>
                <w:ilvl w:val="0"/>
                <w:numId w:val="0"/>
              </w:numPr>
              <w:rPr>
                <w:rFonts w:ascii="Cambria" w:hAnsi="Cambria"/>
                <w:sz w:val="22"/>
                <w:szCs w:val="22"/>
              </w:rPr>
            </w:pPr>
            <w:r w:rsidRPr="00A86F13">
              <w:rPr>
                <w:rFonts w:ascii="Cambria" w:hAnsi="Cambria"/>
                <w:b/>
                <w:bCs/>
                <w:sz w:val="22"/>
                <w:szCs w:val="22"/>
              </w:rPr>
              <w:t xml:space="preserve">HK 4.2. </w:t>
            </w:r>
            <w:r w:rsidR="00520FF4" w:rsidRPr="00A86F13">
              <w:rPr>
                <w:rFonts w:ascii="Cambria" w:hAnsi="Cambria"/>
                <w:b/>
                <w:bCs/>
                <w:sz w:val="22"/>
                <w:szCs w:val="22"/>
              </w:rPr>
              <w:t>annab</w:t>
            </w:r>
            <w:r w:rsidR="00520FF4" w:rsidRPr="00385DC7">
              <w:rPr>
                <w:rFonts w:ascii="Cambria" w:hAnsi="Cambria"/>
                <w:sz w:val="22"/>
                <w:szCs w:val="22"/>
              </w:rPr>
              <w:t xml:space="preserve"> hinnangu praktikaeesmärkide saavutatusele</w:t>
            </w:r>
          </w:p>
          <w:p w14:paraId="6DB46077" w14:textId="729C1D93" w:rsidR="0046423C" w:rsidRPr="00385DC7" w:rsidRDefault="00A86F13" w:rsidP="005B3A52">
            <w:pPr>
              <w:pStyle w:val="loetelu"/>
              <w:numPr>
                <w:ilvl w:val="0"/>
                <w:numId w:val="0"/>
              </w:numPr>
              <w:rPr>
                <w:rFonts w:ascii="Cambria" w:hAnsi="Cambria"/>
                <w:sz w:val="22"/>
                <w:szCs w:val="22"/>
              </w:rPr>
            </w:pPr>
            <w:r w:rsidRPr="00A86F13">
              <w:rPr>
                <w:rFonts w:ascii="Cambria" w:hAnsi="Cambria"/>
                <w:b/>
                <w:bCs/>
                <w:sz w:val="22"/>
                <w:szCs w:val="22"/>
              </w:rPr>
              <w:t xml:space="preserve">HK 4.3. </w:t>
            </w:r>
            <w:r w:rsidR="00520FF4" w:rsidRPr="00A86F13">
              <w:rPr>
                <w:rFonts w:ascii="Cambria" w:hAnsi="Cambria"/>
                <w:b/>
                <w:bCs/>
                <w:sz w:val="22"/>
                <w:szCs w:val="22"/>
              </w:rPr>
              <w:t>esitleb</w:t>
            </w:r>
            <w:r w:rsidR="00520FF4" w:rsidRPr="00385DC7">
              <w:rPr>
                <w:rFonts w:ascii="Cambria" w:hAnsi="Cambria"/>
                <w:sz w:val="22"/>
                <w:szCs w:val="22"/>
              </w:rPr>
              <w:t xml:space="preserve"> praktikal saadud kogemusi ja eesmärkide saavutamist ning edasisi plaane tööalaseks arenguks suuliselt</w:t>
            </w:r>
          </w:p>
        </w:tc>
        <w:tc>
          <w:tcPr>
            <w:tcW w:w="3278" w:type="dxa"/>
          </w:tcPr>
          <w:p w14:paraId="3BE5A2B4" w14:textId="3F9A2F58" w:rsidR="0046423C" w:rsidRPr="00385DC7" w:rsidRDefault="00DA370D" w:rsidP="005B3A52">
            <w:pPr>
              <w:rPr>
                <w:rFonts w:ascii="Cambria" w:hAnsi="Cambria"/>
                <w:sz w:val="22"/>
                <w:szCs w:val="22"/>
              </w:rPr>
            </w:pPr>
            <w:r w:rsidRPr="00385DC7">
              <w:rPr>
                <w:rFonts w:ascii="Cambria" w:hAnsi="Cambria"/>
                <w:sz w:val="22"/>
                <w:szCs w:val="22"/>
              </w:rPr>
              <w:t>Praktikaaruanne ja suuline esitlus</w:t>
            </w:r>
            <w:r w:rsidR="00FB0FFF" w:rsidRPr="00385DC7">
              <w:rPr>
                <w:rFonts w:ascii="Cambria" w:hAnsi="Cambria"/>
                <w:sz w:val="22"/>
                <w:szCs w:val="22"/>
              </w:rPr>
              <w:t>.</w:t>
            </w:r>
          </w:p>
        </w:tc>
        <w:tc>
          <w:tcPr>
            <w:tcW w:w="2154" w:type="dxa"/>
          </w:tcPr>
          <w:p w14:paraId="59A4477D" w14:textId="078B86D2" w:rsidR="0046423C" w:rsidRPr="00385DC7" w:rsidRDefault="00B913A7" w:rsidP="005B3A52">
            <w:pPr>
              <w:rPr>
                <w:rFonts w:ascii="Cambria" w:hAnsi="Cambria"/>
                <w:sz w:val="22"/>
                <w:szCs w:val="22"/>
              </w:rPr>
            </w:pPr>
            <w:r>
              <w:rPr>
                <w:rFonts w:ascii="Cambria" w:hAnsi="Cambria"/>
                <w:sz w:val="22"/>
                <w:szCs w:val="22"/>
              </w:rPr>
              <w:t>m</w:t>
            </w:r>
            <w:r w:rsidR="00DA370D" w:rsidRPr="00385DC7">
              <w:rPr>
                <w:rFonts w:ascii="Cambria" w:hAnsi="Cambria"/>
                <w:sz w:val="22"/>
                <w:szCs w:val="22"/>
              </w:rPr>
              <w:t>itteeristav</w:t>
            </w:r>
          </w:p>
          <w:p w14:paraId="0E5760C7" w14:textId="723458CF" w:rsidR="00D53CE8" w:rsidRPr="00385DC7" w:rsidRDefault="00B913A7" w:rsidP="005B3A52">
            <w:pPr>
              <w:rPr>
                <w:rFonts w:ascii="Cambria" w:hAnsi="Cambria"/>
                <w:sz w:val="22"/>
                <w:szCs w:val="22"/>
              </w:rPr>
            </w:pPr>
            <w:r>
              <w:rPr>
                <w:rFonts w:ascii="Cambria" w:hAnsi="Cambria"/>
                <w:sz w:val="22"/>
                <w:szCs w:val="22"/>
              </w:rPr>
              <w:t>h</w:t>
            </w:r>
            <w:r w:rsidR="00FB0FFF" w:rsidRPr="00385DC7">
              <w:rPr>
                <w:rFonts w:ascii="Cambria" w:hAnsi="Cambria"/>
                <w:sz w:val="22"/>
                <w:szCs w:val="22"/>
              </w:rPr>
              <w:t>indab</w:t>
            </w:r>
          </w:p>
          <w:p w14:paraId="739F9566" w14:textId="49286804" w:rsidR="00D53CE8" w:rsidRPr="00385DC7" w:rsidRDefault="00D53CE8" w:rsidP="005B3A52">
            <w:pPr>
              <w:rPr>
                <w:rFonts w:ascii="Cambria" w:hAnsi="Cambria"/>
                <w:sz w:val="22"/>
                <w:szCs w:val="22"/>
              </w:rPr>
            </w:pPr>
            <w:r w:rsidRPr="00385DC7">
              <w:rPr>
                <w:rFonts w:ascii="Cambria" w:hAnsi="Cambria"/>
                <w:sz w:val="22"/>
                <w:szCs w:val="22"/>
              </w:rPr>
              <w:t>rühmajuhataja</w:t>
            </w:r>
          </w:p>
        </w:tc>
        <w:tc>
          <w:tcPr>
            <w:tcW w:w="4058" w:type="dxa"/>
            <w:gridSpan w:val="2"/>
          </w:tcPr>
          <w:p w14:paraId="2119124C" w14:textId="4E5214C6" w:rsidR="00BB5CF6" w:rsidRPr="00385DC7" w:rsidRDefault="00BB5CF6" w:rsidP="005B3A52">
            <w:pPr>
              <w:pStyle w:val="loetelu"/>
              <w:numPr>
                <w:ilvl w:val="0"/>
                <w:numId w:val="0"/>
              </w:numPr>
              <w:rPr>
                <w:rFonts w:ascii="Cambria" w:hAnsi="Cambria"/>
                <w:b/>
                <w:sz w:val="22"/>
                <w:szCs w:val="22"/>
              </w:rPr>
            </w:pPr>
            <w:r w:rsidRPr="00385DC7">
              <w:rPr>
                <w:rFonts w:ascii="Cambria" w:hAnsi="Cambria"/>
                <w:b/>
                <w:sz w:val="22"/>
                <w:szCs w:val="22"/>
              </w:rPr>
              <w:t>PRAKTIKAARUANDE KOOSTAMINE JA SELLE ESITLEMINE</w:t>
            </w:r>
          </w:p>
          <w:p w14:paraId="38F7E169" w14:textId="19DF2848" w:rsidR="00DA370D" w:rsidRPr="00385DC7" w:rsidRDefault="00DA370D" w:rsidP="005B3A52">
            <w:pPr>
              <w:pStyle w:val="loetelu"/>
              <w:rPr>
                <w:rFonts w:ascii="Cambria" w:hAnsi="Cambria"/>
                <w:sz w:val="22"/>
                <w:szCs w:val="22"/>
              </w:rPr>
            </w:pPr>
            <w:r w:rsidRPr="00385DC7">
              <w:rPr>
                <w:rFonts w:ascii="Cambria" w:hAnsi="Cambria"/>
                <w:sz w:val="22"/>
                <w:szCs w:val="22"/>
              </w:rPr>
              <w:t>Praktikaa</w:t>
            </w:r>
            <w:r w:rsidR="00FB0FFF" w:rsidRPr="00385DC7">
              <w:rPr>
                <w:rFonts w:ascii="Cambria" w:hAnsi="Cambria"/>
                <w:sz w:val="22"/>
                <w:szCs w:val="22"/>
              </w:rPr>
              <w:t>ruande koostamine ja esitlemine</w:t>
            </w:r>
            <w:r w:rsidRPr="00385DC7">
              <w:rPr>
                <w:rFonts w:ascii="Cambria" w:hAnsi="Cambria"/>
                <w:sz w:val="22"/>
                <w:szCs w:val="22"/>
              </w:rPr>
              <w:t xml:space="preserve"> </w:t>
            </w:r>
          </w:p>
          <w:p w14:paraId="4AEB7C30" w14:textId="77777777" w:rsidR="00DA370D" w:rsidRPr="00385DC7" w:rsidRDefault="00DA370D" w:rsidP="005B3A52">
            <w:pPr>
              <w:pStyle w:val="loetelu"/>
              <w:rPr>
                <w:rFonts w:ascii="Cambria" w:hAnsi="Cambria"/>
                <w:sz w:val="22"/>
                <w:szCs w:val="22"/>
              </w:rPr>
            </w:pPr>
            <w:r w:rsidRPr="00385DC7">
              <w:rPr>
                <w:rFonts w:ascii="Cambria" w:hAnsi="Cambria"/>
                <w:sz w:val="22"/>
                <w:szCs w:val="22"/>
              </w:rPr>
              <w:t xml:space="preserve">Tagasiside moodulile </w:t>
            </w:r>
          </w:p>
          <w:p w14:paraId="4C336B3B" w14:textId="30C3D9C6" w:rsidR="0046423C" w:rsidRPr="00385DC7" w:rsidRDefault="00FB0FFF" w:rsidP="005B3A52">
            <w:pPr>
              <w:pStyle w:val="loetelu"/>
              <w:rPr>
                <w:rFonts w:ascii="Cambria" w:hAnsi="Cambria"/>
                <w:sz w:val="22"/>
                <w:szCs w:val="22"/>
              </w:rPr>
            </w:pPr>
            <w:r w:rsidRPr="00385DC7">
              <w:rPr>
                <w:rFonts w:ascii="Cambria" w:hAnsi="Cambria"/>
                <w:sz w:val="22"/>
                <w:szCs w:val="22"/>
              </w:rPr>
              <w:t>Mooduli hindamine</w:t>
            </w:r>
          </w:p>
        </w:tc>
      </w:tr>
      <w:tr w:rsidR="0046423C" w:rsidRPr="00385DC7" w14:paraId="757F4C1E" w14:textId="77777777" w:rsidTr="00604E3F">
        <w:tc>
          <w:tcPr>
            <w:tcW w:w="2550" w:type="dxa"/>
          </w:tcPr>
          <w:p w14:paraId="4A771546" w14:textId="77777777" w:rsidR="0046423C" w:rsidRPr="00385DC7" w:rsidRDefault="0046423C" w:rsidP="005B3A52">
            <w:pPr>
              <w:rPr>
                <w:rFonts w:ascii="Cambria" w:hAnsi="Cambria"/>
                <w:b/>
                <w:sz w:val="22"/>
                <w:szCs w:val="22"/>
              </w:rPr>
            </w:pPr>
            <w:r w:rsidRPr="00385DC7">
              <w:rPr>
                <w:rFonts w:ascii="Cambria" w:hAnsi="Cambria"/>
                <w:b/>
                <w:sz w:val="22"/>
                <w:szCs w:val="22"/>
              </w:rPr>
              <w:t>Õppemeetodid</w:t>
            </w:r>
          </w:p>
        </w:tc>
        <w:tc>
          <w:tcPr>
            <w:tcW w:w="13291" w:type="dxa"/>
            <w:gridSpan w:val="5"/>
          </w:tcPr>
          <w:p w14:paraId="5577F1AD" w14:textId="17A53BD9" w:rsidR="0046423C" w:rsidRPr="00385DC7" w:rsidRDefault="00DA370D" w:rsidP="005B3A52">
            <w:pPr>
              <w:rPr>
                <w:rFonts w:ascii="Cambria" w:hAnsi="Cambria"/>
                <w:sz w:val="22"/>
                <w:szCs w:val="22"/>
              </w:rPr>
            </w:pPr>
            <w:r w:rsidRPr="00385DC7">
              <w:rPr>
                <w:rFonts w:ascii="Cambria" w:hAnsi="Cambria"/>
                <w:sz w:val="22"/>
                <w:szCs w:val="22"/>
              </w:rPr>
              <w:t>Arutelud, praktiline töö, analüüs, suuline esitlus</w:t>
            </w:r>
          </w:p>
        </w:tc>
      </w:tr>
      <w:tr w:rsidR="0046423C" w:rsidRPr="00385DC7" w14:paraId="0802996F" w14:textId="77777777" w:rsidTr="00604E3F">
        <w:tc>
          <w:tcPr>
            <w:tcW w:w="2550" w:type="dxa"/>
          </w:tcPr>
          <w:p w14:paraId="2F9805AC" w14:textId="08C14A78" w:rsidR="0046423C" w:rsidRPr="00385DC7" w:rsidRDefault="00DA370D" w:rsidP="005B3A52">
            <w:pPr>
              <w:rPr>
                <w:rFonts w:ascii="Cambria" w:hAnsi="Cambria"/>
                <w:b/>
                <w:sz w:val="22"/>
                <w:szCs w:val="22"/>
              </w:rPr>
            </w:pPr>
            <w:r w:rsidRPr="00385DC7">
              <w:rPr>
                <w:rFonts w:ascii="Cambria" w:hAnsi="Cambria"/>
                <w:b/>
                <w:sz w:val="22"/>
                <w:szCs w:val="22"/>
              </w:rPr>
              <w:t xml:space="preserve">Iseseisev töö </w:t>
            </w:r>
          </w:p>
        </w:tc>
        <w:tc>
          <w:tcPr>
            <w:tcW w:w="13291" w:type="dxa"/>
            <w:gridSpan w:val="5"/>
          </w:tcPr>
          <w:p w14:paraId="761E6B2D" w14:textId="28D58D2C" w:rsidR="0046423C" w:rsidRPr="00385DC7" w:rsidRDefault="00DA370D" w:rsidP="005B3A52">
            <w:pPr>
              <w:rPr>
                <w:rFonts w:ascii="Cambria" w:hAnsi="Cambria"/>
                <w:sz w:val="22"/>
                <w:szCs w:val="22"/>
              </w:rPr>
            </w:pPr>
            <w:r w:rsidRPr="00385DC7">
              <w:rPr>
                <w:rFonts w:ascii="Cambria" w:hAnsi="Cambria"/>
                <w:sz w:val="22"/>
                <w:szCs w:val="22"/>
              </w:rPr>
              <w:t>Praktikaaruande koostamine, täitmine, esitlus</w:t>
            </w:r>
            <w:r w:rsidR="00880953" w:rsidRPr="00385DC7">
              <w:rPr>
                <w:rFonts w:ascii="Cambria" w:hAnsi="Cambria"/>
                <w:sz w:val="22"/>
                <w:szCs w:val="22"/>
              </w:rPr>
              <w:t>eks ettevalmistamine.</w:t>
            </w:r>
          </w:p>
        </w:tc>
      </w:tr>
      <w:tr w:rsidR="0046423C" w:rsidRPr="00385DC7" w14:paraId="4B223C34" w14:textId="77777777" w:rsidTr="00604E3F">
        <w:tc>
          <w:tcPr>
            <w:tcW w:w="2550" w:type="dxa"/>
            <w:shd w:val="clear" w:color="auto" w:fill="BDD6EE" w:themeFill="accent5" w:themeFillTint="66"/>
          </w:tcPr>
          <w:p w14:paraId="66C4E301" w14:textId="77777777" w:rsidR="0046423C" w:rsidRPr="00385DC7" w:rsidRDefault="0046423C" w:rsidP="005B3A52">
            <w:pPr>
              <w:rPr>
                <w:rFonts w:ascii="Cambria" w:hAnsi="Cambria"/>
                <w:b/>
                <w:sz w:val="22"/>
                <w:szCs w:val="22"/>
              </w:rPr>
            </w:pPr>
            <w:r w:rsidRPr="00385DC7">
              <w:rPr>
                <w:rFonts w:ascii="Cambria" w:hAnsi="Cambria"/>
                <w:b/>
                <w:sz w:val="22"/>
                <w:szCs w:val="22"/>
              </w:rPr>
              <w:lastRenderedPageBreak/>
              <w:t>Mooduli kokkuvõttev</w:t>
            </w:r>
            <w:r w:rsidRPr="00385DC7">
              <w:rPr>
                <w:rFonts w:ascii="Cambria" w:hAnsi="Cambria"/>
                <w:b/>
                <w:sz w:val="22"/>
                <w:szCs w:val="22"/>
              </w:rPr>
              <w:br/>
              <w:t>hindamine</w:t>
            </w:r>
          </w:p>
        </w:tc>
        <w:tc>
          <w:tcPr>
            <w:tcW w:w="13291" w:type="dxa"/>
            <w:gridSpan w:val="5"/>
          </w:tcPr>
          <w:p w14:paraId="2A459999" w14:textId="370CBE5B" w:rsidR="0046423C" w:rsidRPr="00385DC7" w:rsidRDefault="00601687" w:rsidP="005B3A52">
            <w:pPr>
              <w:rPr>
                <w:rFonts w:ascii="Cambria" w:hAnsi="Cambria"/>
                <w:sz w:val="22"/>
                <w:szCs w:val="22"/>
              </w:rPr>
            </w:pPr>
            <w:r>
              <w:rPr>
                <w:rFonts w:ascii="Cambria" w:hAnsi="Cambria"/>
                <w:sz w:val="22"/>
                <w:szCs w:val="22"/>
              </w:rPr>
              <w:t xml:space="preserve">Moodulit hinnatakse </w:t>
            </w:r>
            <w:r w:rsidRPr="00601687">
              <w:rPr>
                <w:rFonts w:ascii="Cambria" w:hAnsi="Cambria"/>
                <w:b/>
                <w:bCs/>
                <w:sz w:val="22"/>
                <w:szCs w:val="22"/>
              </w:rPr>
              <w:t>mitteeristavalt</w:t>
            </w:r>
            <w:r>
              <w:rPr>
                <w:rFonts w:ascii="Cambria" w:hAnsi="Cambria"/>
                <w:sz w:val="22"/>
                <w:szCs w:val="22"/>
              </w:rPr>
              <w:t xml:space="preserve">. </w:t>
            </w:r>
            <w:r w:rsidR="002E591E">
              <w:rPr>
                <w:rFonts w:ascii="Cambria" w:hAnsi="Cambria"/>
                <w:sz w:val="22"/>
                <w:szCs w:val="22"/>
              </w:rPr>
              <w:t xml:space="preserve">Praktikal osalemine. </w:t>
            </w:r>
            <w:r w:rsidR="00880953" w:rsidRPr="00385DC7">
              <w:rPr>
                <w:rFonts w:ascii="Cambria" w:hAnsi="Cambria"/>
                <w:sz w:val="22"/>
                <w:szCs w:val="22"/>
              </w:rPr>
              <w:t>Praktika</w:t>
            </w:r>
            <w:r w:rsidR="002E591E">
              <w:rPr>
                <w:rFonts w:ascii="Cambria" w:hAnsi="Cambria"/>
                <w:sz w:val="22"/>
                <w:szCs w:val="22"/>
              </w:rPr>
              <w:t>päeviku täitmine, praktikaaruande koostamine, praktika</w:t>
            </w:r>
            <w:r w:rsidR="00880953" w:rsidRPr="00385DC7">
              <w:rPr>
                <w:rFonts w:ascii="Cambria" w:hAnsi="Cambria"/>
                <w:sz w:val="22"/>
                <w:szCs w:val="22"/>
              </w:rPr>
              <w:t xml:space="preserve"> kaitsmine</w:t>
            </w:r>
            <w:r w:rsidR="002E591E">
              <w:rPr>
                <w:rFonts w:ascii="Cambria" w:hAnsi="Cambria"/>
                <w:sz w:val="22"/>
                <w:szCs w:val="22"/>
              </w:rPr>
              <w:t xml:space="preserve"> koos</w:t>
            </w:r>
            <w:r w:rsidR="00880953" w:rsidRPr="00385DC7">
              <w:rPr>
                <w:rFonts w:ascii="Cambria" w:hAnsi="Cambria"/>
                <w:sz w:val="22"/>
                <w:szCs w:val="22"/>
              </w:rPr>
              <w:t xml:space="preserve"> esitlus</w:t>
            </w:r>
            <w:r w:rsidR="002E591E">
              <w:rPr>
                <w:rFonts w:ascii="Cambria" w:hAnsi="Cambria"/>
                <w:sz w:val="22"/>
                <w:szCs w:val="22"/>
              </w:rPr>
              <w:t>ega.</w:t>
            </w:r>
          </w:p>
        </w:tc>
      </w:tr>
      <w:tr w:rsidR="0046423C" w:rsidRPr="00385DC7" w14:paraId="3E8A4A30" w14:textId="77777777" w:rsidTr="00604E3F">
        <w:tc>
          <w:tcPr>
            <w:tcW w:w="2550" w:type="dxa"/>
            <w:shd w:val="clear" w:color="auto" w:fill="BDD6EE" w:themeFill="accent5" w:themeFillTint="66"/>
          </w:tcPr>
          <w:p w14:paraId="47D35C94" w14:textId="77777777" w:rsidR="0046423C" w:rsidRPr="00385DC7" w:rsidRDefault="0046423C" w:rsidP="005B3A52">
            <w:pPr>
              <w:rPr>
                <w:rFonts w:ascii="Cambria" w:hAnsi="Cambria"/>
                <w:b/>
                <w:sz w:val="22"/>
                <w:szCs w:val="22"/>
              </w:rPr>
            </w:pPr>
            <w:r w:rsidRPr="00385DC7">
              <w:rPr>
                <w:rFonts w:ascii="Cambria" w:hAnsi="Cambria"/>
                <w:b/>
                <w:sz w:val="22"/>
                <w:szCs w:val="22"/>
              </w:rPr>
              <w:t>Õppematerjalid</w:t>
            </w:r>
          </w:p>
        </w:tc>
        <w:tc>
          <w:tcPr>
            <w:tcW w:w="13291" w:type="dxa"/>
            <w:gridSpan w:val="5"/>
          </w:tcPr>
          <w:p w14:paraId="51DE6C42" w14:textId="77A9ABE1" w:rsidR="00FC23BE" w:rsidRPr="00A86F13" w:rsidRDefault="00F65218" w:rsidP="005B3A52">
            <w:pPr>
              <w:rPr>
                <w:rFonts w:ascii="Cambria" w:hAnsi="Cambria"/>
                <w:sz w:val="22"/>
                <w:szCs w:val="22"/>
              </w:rPr>
            </w:pPr>
            <w:hyperlink r:id="rId33" w:history="1">
              <w:r w:rsidR="00FC23BE" w:rsidRPr="00A86F13">
                <w:rPr>
                  <w:rStyle w:val="Hperlink"/>
                  <w:rFonts w:ascii="Cambria" w:hAnsi="Cambria"/>
                  <w:sz w:val="22"/>
                  <w:szCs w:val="22"/>
                </w:rPr>
                <w:t>http://ametikool.ee/praktika</w:t>
              </w:r>
            </w:hyperlink>
          </w:p>
          <w:p w14:paraId="129378B4" w14:textId="00BCC17E" w:rsidR="00A86F13" w:rsidRPr="00A86F13" w:rsidRDefault="00F65218" w:rsidP="005B3A52">
            <w:hyperlink r:id="rId34" w:history="1">
              <w:r w:rsidR="00A86F13" w:rsidRPr="00A86F13">
                <w:rPr>
                  <w:rStyle w:val="Hperlink"/>
                  <w:rFonts w:ascii="Cambria" w:hAnsi="Cambria"/>
                  <w:sz w:val="22"/>
                  <w:szCs w:val="22"/>
                </w:rPr>
                <w:t>https://tahvel.edu.ee/</w:t>
              </w:r>
            </w:hyperlink>
          </w:p>
        </w:tc>
      </w:tr>
    </w:tbl>
    <w:p w14:paraId="717AEF88" w14:textId="629BBF9B" w:rsidR="00FB0FFF" w:rsidRPr="00FD05BC" w:rsidRDefault="00FD05BC" w:rsidP="005B3A52">
      <w:pPr>
        <w:pStyle w:val="Pealkiri1"/>
        <w:numPr>
          <w:ilvl w:val="0"/>
          <w:numId w:val="38"/>
        </w:numPr>
        <w:spacing w:after="240"/>
        <w:rPr>
          <w:rFonts w:ascii="Cambria" w:hAnsi="Cambria"/>
          <w:b/>
          <w:bCs/>
          <w:color w:val="auto"/>
          <w:sz w:val="22"/>
          <w:szCs w:val="22"/>
        </w:rPr>
      </w:pPr>
      <w:bookmarkStart w:id="17" w:name="_Toc125367912"/>
      <w:r w:rsidRPr="00FD05BC">
        <w:rPr>
          <w:rFonts w:ascii="Cambria" w:hAnsi="Cambria"/>
          <w:b/>
          <w:bCs/>
          <w:color w:val="auto"/>
          <w:sz w:val="22"/>
          <w:szCs w:val="22"/>
        </w:rPr>
        <w:t>Suurköögi praktika</w:t>
      </w:r>
      <w:bookmarkEnd w:id="17"/>
    </w:p>
    <w:tbl>
      <w:tblPr>
        <w:tblStyle w:val="Kontuurtabel111111"/>
        <w:tblW w:w="0" w:type="auto"/>
        <w:tblInd w:w="-145" w:type="dxa"/>
        <w:tblLook w:val="04A0" w:firstRow="1" w:lastRow="0" w:firstColumn="1" w:lastColumn="0" w:noHBand="0" w:noVBand="1"/>
      </w:tblPr>
      <w:tblGrid>
        <w:gridCol w:w="2550"/>
        <w:gridCol w:w="3801"/>
        <w:gridCol w:w="3272"/>
        <w:gridCol w:w="2154"/>
        <w:gridCol w:w="1110"/>
        <w:gridCol w:w="2954"/>
      </w:tblGrid>
      <w:tr w:rsidR="0046423C" w:rsidRPr="00385DC7" w14:paraId="524F61D2" w14:textId="77777777" w:rsidTr="00633267">
        <w:tc>
          <w:tcPr>
            <w:tcW w:w="2550" w:type="dxa"/>
            <w:shd w:val="clear" w:color="auto" w:fill="BDD6EE" w:themeFill="accent5" w:themeFillTint="66"/>
          </w:tcPr>
          <w:p w14:paraId="36DFA24C" w14:textId="3779DBED" w:rsidR="0046423C" w:rsidRPr="00385DC7" w:rsidRDefault="00520FF4" w:rsidP="005B3A52">
            <w:pPr>
              <w:jc w:val="center"/>
              <w:rPr>
                <w:rFonts w:ascii="Cambria" w:hAnsi="Cambria"/>
                <w:b/>
                <w:sz w:val="22"/>
                <w:szCs w:val="22"/>
              </w:rPr>
            </w:pPr>
            <w:r w:rsidRPr="00385DC7">
              <w:rPr>
                <w:rFonts w:ascii="Cambria" w:hAnsi="Cambria"/>
                <w:b/>
                <w:sz w:val="22"/>
                <w:szCs w:val="22"/>
              </w:rPr>
              <w:t>1</w:t>
            </w:r>
            <w:r w:rsidR="00DE19E9" w:rsidRPr="00385DC7">
              <w:rPr>
                <w:rFonts w:ascii="Cambria" w:hAnsi="Cambria"/>
                <w:b/>
                <w:sz w:val="22"/>
                <w:szCs w:val="22"/>
              </w:rPr>
              <w:t>3</w:t>
            </w:r>
          </w:p>
        </w:tc>
        <w:tc>
          <w:tcPr>
            <w:tcW w:w="10337" w:type="dxa"/>
            <w:gridSpan w:val="4"/>
            <w:shd w:val="clear" w:color="auto" w:fill="BDD6EE" w:themeFill="accent5" w:themeFillTint="66"/>
          </w:tcPr>
          <w:p w14:paraId="3C621700" w14:textId="1FA1A2E9" w:rsidR="0046423C" w:rsidRPr="00385DC7" w:rsidRDefault="00520FF4" w:rsidP="005B3A52">
            <w:pPr>
              <w:jc w:val="center"/>
              <w:rPr>
                <w:rFonts w:ascii="Cambria" w:hAnsi="Cambria"/>
                <w:b/>
                <w:sz w:val="22"/>
                <w:szCs w:val="22"/>
              </w:rPr>
            </w:pPr>
            <w:r w:rsidRPr="00385DC7">
              <w:rPr>
                <w:rFonts w:ascii="Cambria" w:hAnsi="Cambria"/>
                <w:b/>
                <w:sz w:val="22"/>
                <w:szCs w:val="22"/>
              </w:rPr>
              <w:t>Suurköögi</w:t>
            </w:r>
            <w:r w:rsidR="00DE19E9" w:rsidRPr="00385DC7">
              <w:rPr>
                <w:rFonts w:ascii="Cambria" w:hAnsi="Cambria"/>
                <w:b/>
                <w:sz w:val="22"/>
                <w:szCs w:val="22"/>
              </w:rPr>
              <w:t xml:space="preserve"> </w:t>
            </w:r>
            <w:r w:rsidRPr="00385DC7">
              <w:rPr>
                <w:rFonts w:ascii="Cambria" w:hAnsi="Cambria"/>
                <w:b/>
                <w:sz w:val="22"/>
                <w:szCs w:val="22"/>
              </w:rPr>
              <w:t>praktika</w:t>
            </w:r>
          </w:p>
        </w:tc>
        <w:tc>
          <w:tcPr>
            <w:tcW w:w="2954" w:type="dxa"/>
            <w:shd w:val="clear" w:color="auto" w:fill="BDD6EE" w:themeFill="accent5" w:themeFillTint="66"/>
          </w:tcPr>
          <w:p w14:paraId="1A19293A" w14:textId="6CA7D50F" w:rsidR="0046423C" w:rsidRPr="00385DC7" w:rsidRDefault="00D07534" w:rsidP="005B3A52">
            <w:pPr>
              <w:jc w:val="center"/>
              <w:rPr>
                <w:rFonts w:ascii="Cambria" w:hAnsi="Cambria"/>
                <w:b/>
                <w:sz w:val="22"/>
                <w:szCs w:val="22"/>
              </w:rPr>
            </w:pPr>
            <w:r w:rsidRPr="00385DC7">
              <w:rPr>
                <w:rFonts w:ascii="Cambria" w:hAnsi="Cambria"/>
                <w:b/>
                <w:sz w:val="22"/>
                <w:szCs w:val="22"/>
              </w:rPr>
              <w:t xml:space="preserve">13 </w:t>
            </w:r>
            <w:r w:rsidR="0046423C" w:rsidRPr="00385DC7">
              <w:rPr>
                <w:rFonts w:ascii="Cambria" w:hAnsi="Cambria"/>
                <w:b/>
                <w:sz w:val="22"/>
                <w:szCs w:val="22"/>
              </w:rPr>
              <w:t xml:space="preserve">EKAP </w:t>
            </w:r>
            <w:r w:rsidR="00FD05BC">
              <w:rPr>
                <w:rFonts w:ascii="Cambria" w:hAnsi="Cambria"/>
                <w:b/>
                <w:sz w:val="22"/>
                <w:szCs w:val="22"/>
              </w:rPr>
              <w:t>/ 338 tundi</w:t>
            </w:r>
          </w:p>
        </w:tc>
      </w:tr>
      <w:tr w:rsidR="0046423C" w:rsidRPr="00385DC7" w14:paraId="34B7418D" w14:textId="77777777" w:rsidTr="00635612">
        <w:tc>
          <w:tcPr>
            <w:tcW w:w="11777" w:type="dxa"/>
            <w:gridSpan w:val="4"/>
            <w:tcBorders>
              <w:bottom w:val="single" w:sz="4" w:space="0" w:color="auto"/>
            </w:tcBorders>
          </w:tcPr>
          <w:p w14:paraId="4A68A7A1" w14:textId="2094D3A6" w:rsidR="0046423C" w:rsidRPr="00385DC7" w:rsidRDefault="0046423C" w:rsidP="005B3A52">
            <w:pPr>
              <w:rPr>
                <w:rFonts w:ascii="Cambria" w:hAnsi="Cambria"/>
                <w:b/>
                <w:sz w:val="22"/>
                <w:szCs w:val="22"/>
              </w:rPr>
            </w:pPr>
            <w:r w:rsidRPr="00385DC7">
              <w:rPr>
                <w:rFonts w:ascii="Cambria" w:hAnsi="Cambria"/>
                <w:b/>
                <w:sz w:val="22"/>
                <w:szCs w:val="22"/>
              </w:rPr>
              <w:t>Õpetajad:</w:t>
            </w:r>
            <w:r w:rsidR="00AD28E3" w:rsidRPr="00385DC7">
              <w:rPr>
                <w:rFonts w:ascii="Cambria" w:hAnsi="Cambria"/>
                <w:b/>
                <w:sz w:val="22"/>
                <w:szCs w:val="22"/>
              </w:rPr>
              <w:t xml:space="preserve"> Halliki Väli, Irina Arhipova, Lemmi Heero</w:t>
            </w:r>
          </w:p>
        </w:tc>
        <w:tc>
          <w:tcPr>
            <w:tcW w:w="1110" w:type="dxa"/>
            <w:tcBorders>
              <w:bottom w:val="single" w:sz="4" w:space="0" w:color="auto"/>
            </w:tcBorders>
          </w:tcPr>
          <w:p w14:paraId="2BF3AC5F" w14:textId="13184DEE" w:rsidR="0046423C" w:rsidRPr="00385DC7" w:rsidRDefault="0046423C" w:rsidP="005B3A52">
            <w:pPr>
              <w:rPr>
                <w:rFonts w:ascii="Cambria" w:hAnsi="Cambria"/>
                <w:sz w:val="22"/>
                <w:szCs w:val="22"/>
              </w:rPr>
            </w:pPr>
            <w:r w:rsidRPr="00385DC7">
              <w:rPr>
                <w:rFonts w:ascii="Cambria" w:hAnsi="Cambria"/>
                <w:sz w:val="22"/>
                <w:szCs w:val="22"/>
              </w:rPr>
              <w:t>Kursus</w:t>
            </w:r>
            <w:r w:rsidR="00335EB2" w:rsidRPr="00385DC7">
              <w:rPr>
                <w:rFonts w:ascii="Cambria" w:hAnsi="Cambria"/>
                <w:sz w:val="22"/>
                <w:szCs w:val="22"/>
              </w:rPr>
              <w:t xml:space="preserve"> I</w:t>
            </w:r>
          </w:p>
        </w:tc>
        <w:tc>
          <w:tcPr>
            <w:tcW w:w="2954" w:type="dxa"/>
            <w:tcBorders>
              <w:bottom w:val="single" w:sz="4" w:space="0" w:color="auto"/>
            </w:tcBorders>
          </w:tcPr>
          <w:p w14:paraId="3E288D08" w14:textId="0BC58C8A" w:rsidR="0046423C" w:rsidRPr="00385DC7" w:rsidRDefault="0046423C" w:rsidP="005B3A52">
            <w:pPr>
              <w:rPr>
                <w:rFonts w:ascii="Cambria" w:hAnsi="Cambria"/>
                <w:sz w:val="22"/>
                <w:szCs w:val="22"/>
              </w:rPr>
            </w:pPr>
          </w:p>
        </w:tc>
      </w:tr>
      <w:tr w:rsidR="0046423C" w:rsidRPr="00385DC7" w14:paraId="2D5228F7" w14:textId="77777777" w:rsidTr="005D7A43">
        <w:tc>
          <w:tcPr>
            <w:tcW w:w="15841" w:type="dxa"/>
            <w:gridSpan w:val="6"/>
            <w:shd w:val="clear" w:color="auto" w:fill="BDD6EE" w:themeFill="accent5" w:themeFillTint="66"/>
          </w:tcPr>
          <w:p w14:paraId="755A894C" w14:textId="64934F5E" w:rsidR="0046423C" w:rsidRPr="00385DC7" w:rsidRDefault="00BA5592" w:rsidP="005B3A52">
            <w:pPr>
              <w:rPr>
                <w:rFonts w:ascii="Cambria" w:hAnsi="Cambria"/>
                <w:b/>
                <w:sz w:val="22"/>
                <w:szCs w:val="22"/>
              </w:rPr>
            </w:pPr>
            <w:r w:rsidRPr="00385DC7">
              <w:rPr>
                <w:rFonts w:ascii="Cambria" w:hAnsi="Cambria"/>
                <w:b/>
                <w:sz w:val="22"/>
                <w:szCs w:val="22"/>
              </w:rPr>
              <w:t xml:space="preserve">Eesmärk: </w:t>
            </w:r>
            <w:r w:rsidR="00FD05BC" w:rsidRPr="00FD05BC">
              <w:rPr>
                <w:rFonts w:ascii="Cambria" w:hAnsi="Cambria"/>
                <w:bCs/>
                <w:sz w:val="22"/>
                <w:szCs w:val="22"/>
              </w:rPr>
              <w:t>Õ</w:t>
            </w:r>
            <w:r w:rsidR="00A207A5" w:rsidRPr="00FD05BC">
              <w:rPr>
                <w:rFonts w:ascii="Cambria" w:hAnsi="Cambria"/>
                <w:bCs/>
                <w:sz w:val="22"/>
                <w:szCs w:val="22"/>
              </w:rPr>
              <w:t>petusega taotletakse, et õppija planeerib oma tööd toitlustusettevõttes, käitleb toidutooret, abistab kokka toitude valmistamisel ja serveerimisel ning töötab juhendamisel meeskonna liikmena</w:t>
            </w:r>
            <w:r w:rsidR="00FD05BC" w:rsidRPr="00FD05BC">
              <w:rPr>
                <w:rFonts w:ascii="Cambria" w:hAnsi="Cambria"/>
                <w:bCs/>
                <w:sz w:val="22"/>
                <w:szCs w:val="22"/>
              </w:rPr>
              <w:t>.</w:t>
            </w:r>
          </w:p>
        </w:tc>
      </w:tr>
      <w:tr w:rsidR="00635612" w:rsidRPr="00385DC7" w14:paraId="2E710C04" w14:textId="495E67C7" w:rsidTr="00633267">
        <w:tc>
          <w:tcPr>
            <w:tcW w:w="2550" w:type="dxa"/>
            <w:shd w:val="clear" w:color="auto" w:fill="BDD6EE" w:themeFill="accent5" w:themeFillTint="66"/>
          </w:tcPr>
          <w:p w14:paraId="63A736FA" w14:textId="77777777" w:rsidR="00635612" w:rsidRDefault="00635612" w:rsidP="005B3A52">
            <w:pPr>
              <w:rPr>
                <w:rFonts w:ascii="Cambria" w:hAnsi="Cambria"/>
                <w:b/>
                <w:sz w:val="22"/>
                <w:szCs w:val="22"/>
              </w:rPr>
            </w:pPr>
            <w:r>
              <w:rPr>
                <w:rFonts w:ascii="Cambria" w:hAnsi="Cambria"/>
                <w:b/>
                <w:sz w:val="22"/>
                <w:szCs w:val="22"/>
              </w:rPr>
              <w:t xml:space="preserve">Nõuded mooduli </w:t>
            </w:r>
          </w:p>
          <w:p w14:paraId="33D28625" w14:textId="18ADEE9A" w:rsidR="00635612" w:rsidRPr="00385DC7" w:rsidRDefault="00635612" w:rsidP="005B3A52">
            <w:pPr>
              <w:rPr>
                <w:rFonts w:ascii="Cambria" w:hAnsi="Cambria"/>
                <w:b/>
                <w:sz w:val="22"/>
                <w:szCs w:val="22"/>
              </w:rPr>
            </w:pPr>
            <w:r>
              <w:rPr>
                <w:rFonts w:ascii="Cambria" w:hAnsi="Cambria"/>
                <w:b/>
                <w:sz w:val="22"/>
                <w:szCs w:val="22"/>
              </w:rPr>
              <w:t>alustamiseks</w:t>
            </w:r>
          </w:p>
        </w:tc>
        <w:tc>
          <w:tcPr>
            <w:tcW w:w="13291" w:type="dxa"/>
            <w:gridSpan w:val="5"/>
            <w:shd w:val="clear" w:color="auto" w:fill="BDD6EE" w:themeFill="accent5" w:themeFillTint="66"/>
            <w:vAlign w:val="center"/>
          </w:tcPr>
          <w:p w14:paraId="45C00E4A" w14:textId="11092217" w:rsidR="00635612" w:rsidRPr="00385DC7" w:rsidRDefault="00635612" w:rsidP="005B3A52">
            <w:pPr>
              <w:rPr>
                <w:rFonts w:ascii="Cambria" w:hAnsi="Cambria"/>
                <w:b/>
                <w:sz w:val="22"/>
                <w:szCs w:val="22"/>
              </w:rPr>
            </w:pPr>
            <w:r w:rsidRPr="00C63CDC">
              <w:rPr>
                <w:rFonts w:ascii="Cambria" w:hAnsi="Cambria"/>
                <w:bCs/>
                <w:sz w:val="22"/>
                <w:szCs w:val="22"/>
              </w:rPr>
              <w:t>Läbitud moodulid „Majutamise ja toitlustamise valdkonna alused“</w:t>
            </w:r>
            <w:r>
              <w:rPr>
                <w:rFonts w:ascii="Cambria" w:hAnsi="Cambria"/>
                <w:bCs/>
                <w:sz w:val="22"/>
                <w:szCs w:val="22"/>
              </w:rPr>
              <w:t>,</w:t>
            </w:r>
            <w:r w:rsidRPr="00C63CDC">
              <w:rPr>
                <w:rFonts w:ascii="Cambria" w:hAnsi="Cambria"/>
                <w:bCs/>
                <w:sz w:val="22"/>
                <w:szCs w:val="22"/>
              </w:rPr>
              <w:t xml:space="preserve"> „Abikoka töö“</w:t>
            </w:r>
            <w:r>
              <w:rPr>
                <w:rFonts w:ascii="Cambria" w:hAnsi="Cambria"/>
                <w:bCs/>
                <w:sz w:val="22"/>
                <w:szCs w:val="22"/>
              </w:rPr>
              <w:t>, „Teeninduse alused“ ja „Suurköögitöö“</w:t>
            </w:r>
          </w:p>
        </w:tc>
      </w:tr>
      <w:tr w:rsidR="0046423C" w:rsidRPr="00385DC7" w14:paraId="38C620AC" w14:textId="77777777" w:rsidTr="00633267">
        <w:tc>
          <w:tcPr>
            <w:tcW w:w="2550" w:type="dxa"/>
            <w:vAlign w:val="center"/>
          </w:tcPr>
          <w:p w14:paraId="43FA450D" w14:textId="77777777" w:rsidR="0046423C" w:rsidRPr="00FD05BC" w:rsidRDefault="0046423C" w:rsidP="005B3A52">
            <w:pPr>
              <w:jc w:val="center"/>
              <w:rPr>
                <w:rFonts w:ascii="Cambria" w:hAnsi="Cambria"/>
                <w:b/>
                <w:bCs/>
                <w:sz w:val="22"/>
                <w:szCs w:val="22"/>
              </w:rPr>
            </w:pPr>
            <w:r w:rsidRPr="00FD05BC">
              <w:rPr>
                <w:rFonts w:ascii="Cambria" w:hAnsi="Cambria"/>
                <w:b/>
                <w:bCs/>
                <w:sz w:val="22"/>
                <w:szCs w:val="22"/>
              </w:rPr>
              <w:t>Õpiväljundid</w:t>
            </w:r>
          </w:p>
        </w:tc>
        <w:tc>
          <w:tcPr>
            <w:tcW w:w="3801" w:type="dxa"/>
            <w:vAlign w:val="center"/>
          </w:tcPr>
          <w:p w14:paraId="7337DBD6" w14:textId="77777777" w:rsidR="0046423C" w:rsidRPr="00FD05BC" w:rsidRDefault="0046423C" w:rsidP="005B3A52">
            <w:pPr>
              <w:jc w:val="center"/>
              <w:rPr>
                <w:rFonts w:ascii="Cambria" w:hAnsi="Cambria"/>
                <w:b/>
                <w:bCs/>
                <w:sz w:val="22"/>
                <w:szCs w:val="22"/>
              </w:rPr>
            </w:pPr>
            <w:r w:rsidRPr="00FD05BC">
              <w:rPr>
                <w:rFonts w:ascii="Cambria" w:hAnsi="Cambria"/>
                <w:b/>
                <w:bCs/>
                <w:sz w:val="22"/>
                <w:szCs w:val="22"/>
              </w:rPr>
              <w:t>Hindamiskriteeriumid</w:t>
            </w:r>
          </w:p>
        </w:tc>
        <w:tc>
          <w:tcPr>
            <w:tcW w:w="3272" w:type="dxa"/>
            <w:vAlign w:val="center"/>
          </w:tcPr>
          <w:p w14:paraId="40F991F6" w14:textId="77777777" w:rsidR="0046423C" w:rsidRPr="00FD05BC" w:rsidRDefault="0046423C" w:rsidP="005B3A52">
            <w:pPr>
              <w:jc w:val="center"/>
              <w:rPr>
                <w:rFonts w:ascii="Cambria" w:hAnsi="Cambria"/>
                <w:b/>
                <w:bCs/>
                <w:sz w:val="22"/>
                <w:szCs w:val="22"/>
              </w:rPr>
            </w:pPr>
            <w:r w:rsidRPr="00FD05BC">
              <w:rPr>
                <w:rFonts w:ascii="Cambria" w:hAnsi="Cambria"/>
                <w:b/>
                <w:bCs/>
                <w:sz w:val="22"/>
                <w:szCs w:val="22"/>
              </w:rPr>
              <w:t>Hindamisülesanded</w:t>
            </w:r>
          </w:p>
        </w:tc>
        <w:tc>
          <w:tcPr>
            <w:tcW w:w="2154" w:type="dxa"/>
          </w:tcPr>
          <w:p w14:paraId="41614F87" w14:textId="77777777" w:rsidR="0046423C" w:rsidRPr="00FD05BC" w:rsidRDefault="0046423C" w:rsidP="005B3A52">
            <w:pPr>
              <w:jc w:val="center"/>
              <w:rPr>
                <w:rFonts w:ascii="Cambria" w:hAnsi="Cambria"/>
                <w:b/>
                <w:bCs/>
                <w:sz w:val="22"/>
                <w:szCs w:val="22"/>
              </w:rPr>
            </w:pPr>
            <w:r w:rsidRPr="00FD05BC">
              <w:rPr>
                <w:rFonts w:ascii="Cambria" w:hAnsi="Cambria"/>
                <w:b/>
                <w:bCs/>
                <w:sz w:val="22"/>
                <w:szCs w:val="22"/>
              </w:rPr>
              <w:t>Kokkuvõttev</w:t>
            </w:r>
          </w:p>
          <w:p w14:paraId="4D34BA9F" w14:textId="77777777" w:rsidR="0046423C" w:rsidRPr="00FD05BC" w:rsidRDefault="0046423C" w:rsidP="005B3A52">
            <w:pPr>
              <w:jc w:val="center"/>
              <w:rPr>
                <w:rFonts w:ascii="Cambria" w:hAnsi="Cambria"/>
                <w:b/>
                <w:bCs/>
                <w:sz w:val="22"/>
                <w:szCs w:val="22"/>
              </w:rPr>
            </w:pPr>
            <w:r w:rsidRPr="00FD05BC">
              <w:rPr>
                <w:rFonts w:ascii="Cambria" w:hAnsi="Cambria"/>
                <w:b/>
                <w:bCs/>
                <w:sz w:val="22"/>
                <w:szCs w:val="22"/>
              </w:rPr>
              <w:t>hindamine</w:t>
            </w:r>
          </w:p>
        </w:tc>
        <w:tc>
          <w:tcPr>
            <w:tcW w:w="4064" w:type="dxa"/>
            <w:gridSpan w:val="2"/>
            <w:vAlign w:val="center"/>
          </w:tcPr>
          <w:p w14:paraId="7AE831A9" w14:textId="77777777" w:rsidR="0046423C" w:rsidRPr="00FD05BC" w:rsidRDefault="0046423C" w:rsidP="005B3A52">
            <w:pPr>
              <w:jc w:val="center"/>
              <w:rPr>
                <w:rFonts w:ascii="Cambria" w:hAnsi="Cambria"/>
                <w:b/>
                <w:bCs/>
                <w:sz w:val="22"/>
                <w:szCs w:val="22"/>
              </w:rPr>
            </w:pPr>
            <w:r w:rsidRPr="00FD05BC">
              <w:rPr>
                <w:rFonts w:ascii="Cambria" w:hAnsi="Cambria"/>
                <w:b/>
                <w:bCs/>
                <w:sz w:val="22"/>
                <w:szCs w:val="22"/>
              </w:rPr>
              <w:t>Teemad</w:t>
            </w:r>
          </w:p>
        </w:tc>
      </w:tr>
      <w:tr w:rsidR="0046423C" w:rsidRPr="00385DC7" w14:paraId="421C0E15" w14:textId="77777777" w:rsidTr="00633267">
        <w:tc>
          <w:tcPr>
            <w:tcW w:w="2550" w:type="dxa"/>
          </w:tcPr>
          <w:p w14:paraId="779CD0F8" w14:textId="67AEBB32" w:rsidR="0046423C" w:rsidRPr="00385DC7" w:rsidRDefault="00A76B2A" w:rsidP="005B3A52">
            <w:pPr>
              <w:rPr>
                <w:rFonts w:ascii="Cambria" w:hAnsi="Cambria"/>
                <w:sz w:val="22"/>
                <w:szCs w:val="22"/>
              </w:rPr>
            </w:pPr>
            <w:r w:rsidRPr="00635612">
              <w:rPr>
                <w:rFonts w:ascii="Cambria" w:hAnsi="Cambria"/>
                <w:b/>
                <w:bCs/>
                <w:sz w:val="22"/>
                <w:szCs w:val="22"/>
              </w:rPr>
              <w:t>ÕV</w:t>
            </w:r>
            <w:r w:rsidR="0046423C" w:rsidRPr="00635612">
              <w:rPr>
                <w:rFonts w:ascii="Cambria" w:hAnsi="Cambria"/>
                <w:b/>
                <w:bCs/>
                <w:sz w:val="22"/>
                <w:szCs w:val="22"/>
              </w:rPr>
              <w:t>1</w:t>
            </w:r>
            <w:r w:rsidR="00635612" w:rsidRPr="00635612">
              <w:rPr>
                <w:rFonts w:ascii="Cambria" w:hAnsi="Cambria"/>
                <w:b/>
                <w:bCs/>
                <w:sz w:val="22"/>
                <w:szCs w:val="22"/>
              </w:rPr>
              <w:t xml:space="preserve">. </w:t>
            </w:r>
            <w:r w:rsidR="00520FF4" w:rsidRPr="00635612">
              <w:rPr>
                <w:rFonts w:ascii="Cambria" w:hAnsi="Cambria"/>
                <w:b/>
                <w:bCs/>
                <w:sz w:val="22"/>
                <w:szCs w:val="22"/>
              </w:rPr>
              <w:t>planeerib</w:t>
            </w:r>
            <w:r w:rsidR="00520FF4" w:rsidRPr="00385DC7">
              <w:rPr>
                <w:rFonts w:ascii="Cambria" w:hAnsi="Cambria"/>
                <w:sz w:val="22"/>
                <w:szCs w:val="22"/>
              </w:rPr>
              <w:t xml:space="preserve"> isikliku praktika eesmärke, </w:t>
            </w:r>
            <w:r w:rsidR="00520FF4" w:rsidRPr="00635612">
              <w:rPr>
                <w:rFonts w:ascii="Cambria" w:hAnsi="Cambria"/>
                <w:b/>
                <w:bCs/>
                <w:sz w:val="22"/>
                <w:szCs w:val="22"/>
              </w:rPr>
              <w:t>tutvub</w:t>
            </w:r>
            <w:r w:rsidR="00520FF4" w:rsidRPr="00385DC7">
              <w:rPr>
                <w:rFonts w:ascii="Cambria" w:hAnsi="Cambria"/>
                <w:sz w:val="22"/>
                <w:szCs w:val="22"/>
              </w:rPr>
              <w:t xml:space="preserve"> praktikaettevõtte kui organisatsiooniga ning toitlustusosakonna toimingutega</w:t>
            </w:r>
          </w:p>
          <w:p w14:paraId="4F705998" w14:textId="77777777" w:rsidR="0088124A" w:rsidRPr="00385DC7" w:rsidRDefault="0088124A" w:rsidP="005B3A52">
            <w:pPr>
              <w:rPr>
                <w:rFonts w:ascii="Cambria" w:hAnsi="Cambria"/>
                <w:sz w:val="22"/>
                <w:szCs w:val="22"/>
              </w:rPr>
            </w:pPr>
          </w:p>
          <w:p w14:paraId="73D0BF13" w14:textId="77777777" w:rsidR="00ED0DAE" w:rsidRPr="00385DC7" w:rsidRDefault="0088124A" w:rsidP="005B3A52">
            <w:pPr>
              <w:rPr>
                <w:rFonts w:ascii="Cambria" w:hAnsi="Cambria"/>
                <w:sz w:val="22"/>
                <w:szCs w:val="22"/>
              </w:rPr>
            </w:pPr>
            <w:r w:rsidRPr="00385DC7">
              <w:rPr>
                <w:rFonts w:ascii="Cambria" w:hAnsi="Cambria"/>
                <w:sz w:val="22"/>
                <w:szCs w:val="22"/>
              </w:rPr>
              <w:t xml:space="preserve">Jaotus tundides: teoreetiline töö: </w:t>
            </w:r>
            <w:r w:rsidR="00ED0DAE" w:rsidRPr="00385DC7">
              <w:rPr>
                <w:rFonts w:ascii="Cambria" w:hAnsi="Cambria"/>
                <w:sz w:val="22"/>
                <w:szCs w:val="22"/>
              </w:rPr>
              <w:t xml:space="preserve">6/12 </w:t>
            </w:r>
          </w:p>
          <w:p w14:paraId="6CE283E4" w14:textId="27DD674D" w:rsidR="0088124A" w:rsidRPr="00385DC7" w:rsidRDefault="0088124A" w:rsidP="005B3A52">
            <w:pPr>
              <w:rPr>
                <w:rFonts w:ascii="Cambria" w:hAnsi="Cambria"/>
                <w:sz w:val="22"/>
                <w:szCs w:val="22"/>
              </w:rPr>
            </w:pPr>
            <w:r w:rsidRPr="00385DC7">
              <w:rPr>
                <w:rFonts w:ascii="Cambria" w:hAnsi="Cambria"/>
                <w:sz w:val="22"/>
                <w:szCs w:val="22"/>
              </w:rPr>
              <w:t>iseseisev töö: 20</w:t>
            </w:r>
            <w:r w:rsidR="002B0E1F" w:rsidRPr="00385DC7">
              <w:rPr>
                <w:rFonts w:ascii="Cambria" w:hAnsi="Cambria"/>
                <w:sz w:val="22"/>
                <w:szCs w:val="22"/>
              </w:rPr>
              <w:t>/20</w:t>
            </w:r>
            <w:r w:rsidRPr="00385DC7">
              <w:rPr>
                <w:rFonts w:ascii="Cambria" w:hAnsi="Cambria"/>
                <w:sz w:val="22"/>
                <w:szCs w:val="22"/>
              </w:rPr>
              <w:t xml:space="preserve"> kokku: </w:t>
            </w:r>
            <w:r w:rsidR="002B0E1F" w:rsidRPr="00385DC7">
              <w:rPr>
                <w:rFonts w:ascii="Cambria" w:hAnsi="Cambria"/>
                <w:sz w:val="22"/>
                <w:szCs w:val="22"/>
              </w:rPr>
              <w:t>58</w:t>
            </w:r>
          </w:p>
        </w:tc>
        <w:tc>
          <w:tcPr>
            <w:tcW w:w="3801" w:type="dxa"/>
          </w:tcPr>
          <w:p w14:paraId="06BB517E" w14:textId="370F0E43" w:rsidR="00CD7E40" w:rsidRPr="00385DC7" w:rsidRDefault="00635612" w:rsidP="005B3A52">
            <w:pPr>
              <w:pStyle w:val="loetelu"/>
              <w:numPr>
                <w:ilvl w:val="0"/>
                <w:numId w:val="0"/>
              </w:numPr>
              <w:rPr>
                <w:rFonts w:ascii="Cambria" w:hAnsi="Cambria"/>
                <w:sz w:val="22"/>
                <w:szCs w:val="22"/>
              </w:rPr>
            </w:pPr>
            <w:r w:rsidRPr="00635612">
              <w:rPr>
                <w:rFonts w:ascii="Cambria" w:hAnsi="Cambria"/>
                <w:b/>
                <w:bCs/>
                <w:sz w:val="22"/>
                <w:szCs w:val="22"/>
              </w:rPr>
              <w:t xml:space="preserve">HK 1.1. </w:t>
            </w:r>
            <w:r w:rsidR="00520FF4" w:rsidRPr="00635612">
              <w:rPr>
                <w:rFonts w:ascii="Cambria" w:hAnsi="Cambria"/>
                <w:b/>
                <w:bCs/>
                <w:sz w:val="22"/>
                <w:szCs w:val="22"/>
              </w:rPr>
              <w:t>koostab</w:t>
            </w:r>
            <w:r w:rsidR="00520FF4" w:rsidRPr="00385DC7">
              <w:rPr>
                <w:rFonts w:ascii="Cambria" w:hAnsi="Cambria"/>
                <w:sz w:val="22"/>
                <w:szCs w:val="22"/>
              </w:rPr>
              <w:t xml:space="preserve"> materjali praktikale asumiseks (CV, avaldus, lepingu sõlmimine, oskuste nimistu koostamine), arvestades praktikajuhendit </w:t>
            </w:r>
          </w:p>
          <w:p w14:paraId="3C9310EF" w14:textId="77777777" w:rsidR="00635612" w:rsidRDefault="00635612" w:rsidP="005B3A52">
            <w:pPr>
              <w:pStyle w:val="loetelu"/>
              <w:numPr>
                <w:ilvl w:val="0"/>
                <w:numId w:val="0"/>
              </w:numPr>
              <w:rPr>
                <w:rFonts w:ascii="Cambria" w:hAnsi="Cambria"/>
                <w:sz w:val="22"/>
                <w:szCs w:val="22"/>
              </w:rPr>
            </w:pPr>
            <w:r w:rsidRPr="00635612">
              <w:rPr>
                <w:rFonts w:ascii="Cambria" w:hAnsi="Cambria"/>
                <w:b/>
                <w:bCs/>
                <w:sz w:val="22"/>
                <w:szCs w:val="22"/>
              </w:rPr>
              <w:t xml:space="preserve">HK 1.2. </w:t>
            </w:r>
            <w:r w:rsidR="00520FF4" w:rsidRPr="00635612">
              <w:rPr>
                <w:rFonts w:ascii="Cambria" w:hAnsi="Cambria"/>
                <w:b/>
                <w:bCs/>
                <w:sz w:val="22"/>
                <w:szCs w:val="22"/>
              </w:rPr>
              <w:t>koostab</w:t>
            </w:r>
            <w:r w:rsidR="00520FF4" w:rsidRPr="00385DC7">
              <w:rPr>
                <w:rFonts w:ascii="Cambria" w:hAnsi="Cambria"/>
                <w:sz w:val="22"/>
                <w:szCs w:val="22"/>
              </w:rPr>
              <w:t xml:space="preserve"> praktikapäevikusse eesmärkide loetelu, arvestades praktikajuhendit </w:t>
            </w:r>
          </w:p>
          <w:p w14:paraId="3D70056F" w14:textId="4783B53E" w:rsidR="00520FF4" w:rsidRPr="00385DC7" w:rsidRDefault="00635612" w:rsidP="005B3A52">
            <w:pPr>
              <w:pStyle w:val="loetelu"/>
              <w:numPr>
                <w:ilvl w:val="0"/>
                <w:numId w:val="0"/>
              </w:numPr>
              <w:rPr>
                <w:rFonts w:ascii="Cambria" w:hAnsi="Cambria"/>
                <w:sz w:val="22"/>
                <w:szCs w:val="22"/>
              </w:rPr>
            </w:pPr>
            <w:r w:rsidRPr="00635612">
              <w:rPr>
                <w:rFonts w:ascii="Cambria" w:hAnsi="Cambria"/>
                <w:b/>
                <w:bCs/>
                <w:sz w:val="22"/>
                <w:szCs w:val="22"/>
              </w:rPr>
              <w:t xml:space="preserve">HK 1.3. </w:t>
            </w:r>
            <w:r w:rsidR="00520FF4" w:rsidRPr="00635612">
              <w:rPr>
                <w:rFonts w:ascii="Cambria" w:hAnsi="Cambria"/>
                <w:b/>
                <w:bCs/>
                <w:sz w:val="22"/>
                <w:szCs w:val="22"/>
              </w:rPr>
              <w:t>teeb</w:t>
            </w:r>
            <w:r w:rsidR="00520FF4" w:rsidRPr="00385DC7">
              <w:rPr>
                <w:rFonts w:ascii="Cambria" w:hAnsi="Cambria"/>
                <w:sz w:val="22"/>
                <w:szCs w:val="22"/>
              </w:rPr>
              <w:t xml:space="preserve"> igapäevased sissekanded praktikapäevikusse, arvestades</w:t>
            </w:r>
          </w:p>
          <w:p w14:paraId="0D8D5A47" w14:textId="77777777" w:rsidR="00520FF4" w:rsidRPr="00385DC7" w:rsidRDefault="00520FF4" w:rsidP="005B3A52">
            <w:pPr>
              <w:pStyle w:val="loetelu"/>
              <w:numPr>
                <w:ilvl w:val="0"/>
                <w:numId w:val="0"/>
              </w:numPr>
              <w:ind w:left="360" w:hanging="360"/>
              <w:rPr>
                <w:rFonts w:ascii="Cambria" w:hAnsi="Cambria"/>
                <w:sz w:val="22"/>
                <w:szCs w:val="22"/>
              </w:rPr>
            </w:pPr>
            <w:r w:rsidRPr="00385DC7">
              <w:rPr>
                <w:rFonts w:ascii="Cambria" w:hAnsi="Cambria"/>
                <w:sz w:val="22"/>
                <w:szCs w:val="22"/>
              </w:rPr>
              <w:t>praktikajuhendit</w:t>
            </w:r>
          </w:p>
          <w:p w14:paraId="7B6C25A6" w14:textId="184AE1A8" w:rsidR="00CD7E40" w:rsidRPr="00385DC7" w:rsidRDefault="00635612" w:rsidP="005B3A52">
            <w:pPr>
              <w:pStyle w:val="loetelu"/>
              <w:numPr>
                <w:ilvl w:val="0"/>
                <w:numId w:val="0"/>
              </w:numPr>
              <w:rPr>
                <w:rFonts w:ascii="Cambria" w:hAnsi="Cambria"/>
                <w:sz w:val="22"/>
                <w:szCs w:val="22"/>
              </w:rPr>
            </w:pPr>
            <w:r w:rsidRPr="00635612">
              <w:rPr>
                <w:rFonts w:ascii="Cambria" w:hAnsi="Cambria"/>
                <w:b/>
                <w:bCs/>
                <w:sz w:val="22"/>
                <w:szCs w:val="22"/>
              </w:rPr>
              <w:t xml:space="preserve">HK 1.4. </w:t>
            </w:r>
            <w:r w:rsidR="00520FF4" w:rsidRPr="00635612">
              <w:rPr>
                <w:rFonts w:ascii="Cambria" w:hAnsi="Cambria"/>
                <w:b/>
                <w:bCs/>
                <w:sz w:val="22"/>
                <w:szCs w:val="22"/>
              </w:rPr>
              <w:t>kirjeldab</w:t>
            </w:r>
            <w:r w:rsidR="00520FF4" w:rsidRPr="00385DC7">
              <w:rPr>
                <w:rFonts w:ascii="Cambria" w:hAnsi="Cambria"/>
                <w:sz w:val="22"/>
                <w:szCs w:val="22"/>
              </w:rPr>
              <w:t xml:space="preserve"> praktikaettevõtte äriideed ja kodulehekülge juhendi alusel </w:t>
            </w:r>
          </w:p>
          <w:p w14:paraId="0B374BFE" w14:textId="46900694" w:rsidR="00CD7E40" w:rsidRPr="00385DC7" w:rsidRDefault="00635612" w:rsidP="005B3A52">
            <w:pPr>
              <w:pStyle w:val="loetelu"/>
              <w:numPr>
                <w:ilvl w:val="0"/>
                <w:numId w:val="0"/>
              </w:numPr>
              <w:rPr>
                <w:rFonts w:ascii="Cambria" w:hAnsi="Cambria"/>
                <w:sz w:val="22"/>
                <w:szCs w:val="22"/>
              </w:rPr>
            </w:pPr>
            <w:r w:rsidRPr="00274D56">
              <w:rPr>
                <w:rFonts w:ascii="Cambria" w:hAnsi="Cambria"/>
                <w:b/>
                <w:bCs/>
                <w:sz w:val="22"/>
                <w:szCs w:val="22"/>
              </w:rPr>
              <w:t xml:space="preserve">HK 1.5. </w:t>
            </w:r>
            <w:r w:rsidR="00520FF4" w:rsidRPr="00274D56">
              <w:rPr>
                <w:rFonts w:ascii="Cambria" w:hAnsi="Cambria"/>
                <w:b/>
                <w:bCs/>
                <w:sz w:val="22"/>
                <w:szCs w:val="22"/>
              </w:rPr>
              <w:t>kirjeldab</w:t>
            </w:r>
            <w:r w:rsidR="00520FF4" w:rsidRPr="00385DC7">
              <w:rPr>
                <w:rFonts w:ascii="Cambria" w:hAnsi="Cambria"/>
                <w:sz w:val="22"/>
                <w:szCs w:val="22"/>
              </w:rPr>
              <w:t xml:space="preserve"> toitlustusettevõtte ruumide pai</w:t>
            </w:r>
            <w:r w:rsidR="00CD7E40" w:rsidRPr="00385DC7">
              <w:rPr>
                <w:rFonts w:ascii="Cambria" w:hAnsi="Cambria"/>
                <w:sz w:val="22"/>
                <w:szCs w:val="22"/>
              </w:rPr>
              <w:t>gutust praktikaettevõtte alusel</w:t>
            </w:r>
          </w:p>
          <w:p w14:paraId="48EAB6CA" w14:textId="6CF67167" w:rsidR="0046423C" w:rsidRPr="00385DC7" w:rsidRDefault="00274D56" w:rsidP="005B3A52">
            <w:pPr>
              <w:pStyle w:val="loetelu"/>
              <w:numPr>
                <w:ilvl w:val="0"/>
                <w:numId w:val="0"/>
              </w:numPr>
              <w:rPr>
                <w:rFonts w:ascii="Cambria" w:hAnsi="Cambria"/>
                <w:sz w:val="22"/>
                <w:szCs w:val="22"/>
              </w:rPr>
            </w:pPr>
            <w:r w:rsidRPr="00274D56">
              <w:rPr>
                <w:rFonts w:ascii="Cambria" w:hAnsi="Cambria"/>
                <w:b/>
                <w:bCs/>
                <w:sz w:val="22"/>
                <w:szCs w:val="22"/>
              </w:rPr>
              <w:t xml:space="preserve">HK 1.6. </w:t>
            </w:r>
            <w:r w:rsidR="00520FF4" w:rsidRPr="00274D56">
              <w:rPr>
                <w:rFonts w:ascii="Cambria" w:hAnsi="Cambria"/>
                <w:b/>
                <w:bCs/>
                <w:sz w:val="22"/>
                <w:szCs w:val="22"/>
              </w:rPr>
              <w:t>kirjeldab</w:t>
            </w:r>
            <w:r w:rsidR="00520FF4" w:rsidRPr="00385DC7">
              <w:rPr>
                <w:rFonts w:ascii="Cambria" w:hAnsi="Cambria"/>
                <w:sz w:val="22"/>
                <w:szCs w:val="22"/>
              </w:rPr>
              <w:t xml:space="preserve"> praktikaettevõtte töökorraldust juhendi alusel</w:t>
            </w:r>
          </w:p>
        </w:tc>
        <w:tc>
          <w:tcPr>
            <w:tcW w:w="3272" w:type="dxa"/>
          </w:tcPr>
          <w:p w14:paraId="73927080" w14:textId="57C052FB" w:rsidR="002116DE" w:rsidRPr="00385DC7" w:rsidRDefault="002116DE" w:rsidP="005B3A52">
            <w:pPr>
              <w:rPr>
                <w:rFonts w:ascii="Cambria" w:hAnsi="Cambria"/>
                <w:sz w:val="22"/>
                <w:szCs w:val="22"/>
              </w:rPr>
            </w:pPr>
            <w:r w:rsidRPr="00385DC7">
              <w:rPr>
                <w:rFonts w:ascii="Cambria" w:hAnsi="Cambria"/>
                <w:sz w:val="22"/>
                <w:szCs w:val="22"/>
              </w:rPr>
              <w:t>Praktika</w:t>
            </w:r>
            <w:r w:rsidR="00A76B2A" w:rsidRPr="00385DC7">
              <w:rPr>
                <w:rFonts w:ascii="Cambria" w:hAnsi="Cambria"/>
                <w:sz w:val="22"/>
                <w:szCs w:val="22"/>
              </w:rPr>
              <w:t xml:space="preserve"> </w:t>
            </w:r>
            <w:r w:rsidRPr="00385DC7">
              <w:rPr>
                <w:rFonts w:ascii="Cambria" w:hAnsi="Cambria"/>
                <w:sz w:val="22"/>
                <w:szCs w:val="22"/>
              </w:rPr>
              <w:t>eesmärgid</w:t>
            </w:r>
            <w:r w:rsidR="00A76B2A" w:rsidRPr="00385DC7">
              <w:rPr>
                <w:rFonts w:ascii="Cambria" w:hAnsi="Cambria"/>
                <w:sz w:val="22"/>
                <w:szCs w:val="22"/>
              </w:rPr>
              <w:t>.</w:t>
            </w:r>
          </w:p>
          <w:p w14:paraId="20E5F91D" w14:textId="083C3B8E" w:rsidR="00D969D4" w:rsidRPr="00385DC7" w:rsidRDefault="00D969D4" w:rsidP="005B3A52">
            <w:pPr>
              <w:rPr>
                <w:rFonts w:ascii="Cambria" w:hAnsi="Cambria"/>
                <w:sz w:val="22"/>
                <w:szCs w:val="22"/>
              </w:rPr>
            </w:pPr>
            <w:r w:rsidRPr="00385DC7">
              <w:rPr>
                <w:rFonts w:ascii="Cambria" w:hAnsi="Cambria"/>
                <w:sz w:val="22"/>
                <w:szCs w:val="22"/>
              </w:rPr>
              <w:t>Ettevõttepraktika planeerimine</w:t>
            </w:r>
            <w:r w:rsidR="00A76B2A" w:rsidRPr="00385DC7">
              <w:rPr>
                <w:rFonts w:ascii="Cambria" w:hAnsi="Cambria"/>
                <w:sz w:val="22"/>
                <w:szCs w:val="22"/>
              </w:rPr>
              <w:t>.</w:t>
            </w:r>
          </w:p>
          <w:p w14:paraId="6F73520D" w14:textId="015651EB" w:rsidR="00096DA7" w:rsidRPr="00385DC7" w:rsidRDefault="00A76B2A" w:rsidP="005B3A52">
            <w:pPr>
              <w:rPr>
                <w:rFonts w:ascii="Cambria" w:hAnsi="Cambria"/>
                <w:sz w:val="22"/>
                <w:szCs w:val="22"/>
              </w:rPr>
            </w:pPr>
            <w:r w:rsidRPr="00385DC7">
              <w:rPr>
                <w:rFonts w:ascii="Cambria" w:hAnsi="Cambria"/>
                <w:sz w:val="22"/>
                <w:szCs w:val="22"/>
              </w:rPr>
              <w:t>Praktika</w:t>
            </w:r>
            <w:r w:rsidR="00096DA7" w:rsidRPr="00385DC7">
              <w:rPr>
                <w:rFonts w:ascii="Cambria" w:hAnsi="Cambria"/>
                <w:sz w:val="22"/>
                <w:szCs w:val="22"/>
              </w:rPr>
              <w:t>päeviku täitmine</w:t>
            </w:r>
            <w:r w:rsidRPr="00385DC7">
              <w:rPr>
                <w:rFonts w:ascii="Cambria" w:hAnsi="Cambria"/>
                <w:sz w:val="22"/>
                <w:szCs w:val="22"/>
              </w:rPr>
              <w:t>.</w:t>
            </w:r>
          </w:p>
        </w:tc>
        <w:tc>
          <w:tcPr>
            <w:tcW w:w="2154" w:type="dxa"/>
          </w:tcPr>
          <w:p w14:paraId="4CEA4E45" w14:textId="7BB5410E" w:rsidR="0046423C" w:rsidRPr="00385DC7" w:rsidRDefault="00B913A7" w:rsidP="005B3A52">
            <w:pPr>
              <w:rPr>
                <w:rFonts w:ascii="Cambria" w:hAnsi="Cambria"/>
                <w:sz w:val="22"/>
                <w:szCs w:val="22"/>
              </w:rPr>
            </w:pPr>
            <w:r>
              <w:rPr>
                <w:rFonts w:ascii="Cambria" w:hAnsi="Cambria"/>
                <w:sz w:val="22"/>
                <w:szCs w:val="22"/>
              </w:rPr>
              <w:t>m</w:t>
            </w:r>
            <w:r w:rsidR="0088124A" w:rsidRPr="00385DC7">
              <w:rPr>
                <w:rFonts w:ascii="Cambria" w:hAnsi="Cambria"/>
                <w:sz w:val="22"/>
                <w:szCs w:val="22"/>
              </w:rPr>
              <w:t>itteeristav</w:t>
            </w:r>
          </w:p>
          <w:p w14:paraId="53C98688" w14:textId="6620BC35" w:rsidR="00D53CE8" w:rsidRPr="00385DC7" w:rsidRDefault="00B913A7" w:rsidP="005B3A52">
            <w:pPr>
              <w:rPr>
                <w:rFonts w:ascii="Cambria" w:hAnsi="Cambria"/>
                <w:sz w:val="22"/>
                <w:szCs w:val="22"/>
              </w:rPr>
            </w:pPr>
            <w:r>
              <w:rPr>
                <w:rFonts w:ascii="Cambria" w:hAnsi="Cambria"/>
                <w:sz w:val="22"/>
                <w:szCs w:val="22"/>
              </w:rPr>
              <w:t>h</w:t>
            </w:r>
            <w:r w:rsidR="00A76B2A" w:rsidRPr="00385DC7">
              <w:rPr>
                <w:rFonts w:ascii="Cambria" w:hAnsi="Cambria"/>
                <w:sz w:val="22"/>
                <w:szCs w:val="22"/>
              </w:rPr>
              <w:t>indavad</w:t>
            </w:r>
          </w:p>
          <w:p w14:paraId="31D6CD5F" w14:textId="2EB2D6A3" w:rsidR="00D53CE8" w:rsidRPr="00385DC7" w:rsidRDefault="00A76B2A" w:rsidP="005B3A52">
            <w:pPr>
              <w:rPr>
                <w:rFonts w:ascii="Cambria" w:hAnsi="Cambria"/>
                <w:sz w:val="22"/>
                <w:szCs w:val="22"/>
              </w:rPr>
            </w:pPr>
            <w:r w:rsidRPr="00385DC7">
              <w:rPr>
                <w:rFonts w:ascii="Cambria" w:hAnsi="Cambria"/>
                <w:sz w:val="22"/>
                <w:szCs w:val="22"/>
              </w:rPr>
              <w:t>r</w:t>
            </w:r>
            <w:r w:rsidR="00D53CE8" w:rsidRPr="00385DC7">
              <w:rPr>
                <w:rFonts w:ascii="Cambria" w:hAnsi="Cambria"/>
                <w:sz w:val="22"/>
                <w:szCs w:val="22"/>
              </w:rPr>
              <w:t>ühmajuhataja</w:t>
            </w:r>
          </w:p>
          <w:p w14:paraId="361FA16D" w14:textId="3C419251" w:rsidR="002B0E1F" w:rsidRPr="00385DC7" w:rsidRDefault="002B0E1F" w:rsidP="005B3A52">
            <w:pPr>
              <w:rPr>
                <w:rFonts w:ascii="Cambria" w:hAnsi="Cambria"/>
                <w:sz w:val="22"/>
                <w:szCs w:val="22"/>
              </w:rPr>
            </w:pPr>
            <w:r w:rsidRPr="00385DC7">
              <w:rPr>
                <w:rFonts w:ascii="Cambria" w:hAnsi="Cambria"/>
                <w:sz w:val="22"/>
                <w:szCs w:val="22"/>
              </w:rPr>
              <w:t>Anne-L</w:t>
            </w:r>
            <w:r w:rsidR="00635612">
              <w:rPr>
                <w:rFonts w:ascii="Cambria" w:hAnsi="Cambria"/>
                <w:sz w:val="22"/>
                <w:szCs w:val="22"/>
              </w:rPr>
              <w:t>i</w:t>
            </w:r>
            <w:r w:rsidRPr="00385DC7">
              <w:rPr>
                <w:rFonts w:ascii="Cambria" w:hAnsi="Cambria"/>
                <w:sz w:val="22"/>
                <w:szCs w:val="22"/>
              </w:rPr>
              <w:t xml:space="preserve"> Tilk</w:t>
            </w:r>
          </w:p>
        </w:tc>
        <w:tc>
          <w:tcPr>
            <w:tcW w:w="4064" w:type="dxa"/>
            <w:gridSpan w:val="2"/>
          </w:tcPr>
          <w:p w14:paraId="350348C0" w14:textId="3527FE04" w:rsidR="0046423C" w:rsidRPr="00385DC7" w:rsidRDefault="00CD7E40" w:rsidP="005B3A52">
            <w:pPr>
              <w:pStyle w:val="loetelu"/>
              <w:numPr>
                <w:ilvl w:val="0"/>
                <w:numId w:val="0"/>
              </w:numPr>
              <w:rPr>
                <w:rFonts w:ascii="Cambria" w:hAnsi="Cambria"/>
                <w:b/>
                <w:sz w:val="22"/>
                <w:szCs w:val="22"/>
              </w:rPr>
            </w:pPr>
            <w:r w:rsidRPr="00385DC7">
              <w:rPr>
                <w:rFonts w:ascii="Cambria" w:hAnsi="Cambria"/>
                <w:b/>
                <w:sz w:val="22"/>
                <w:szCs w:val="22"/>
              </w:rPr>
              <w:t>SISSEJUHATAV SEMINAR / PRAKTIKA DOKUMENTATSIOON / ETTEVÕTTE TÖÖKORRALDUS</w:t>
            </w:r>
          </w:p>
          <w:p w14:paraId="158D3D1E" w14:textId="77777777" w:rsidR="00CF74A6" w:rsidRPr="00385DC7" w:rsidRDefault="00CF74A6" w:rsidP="005B3A52">
            <w:pPr>
              <w:pStyle w:val="loetelu"/>
              <w:rPr>
                <w:rFonts w:ascii="Cambria" w:hAnsi="Cambria"/>
                <w:sz w:val="22"/>
                <w:szCs w:val="22"/>
              </w:rPr>
            </w:pPr>
            <w:r w:rsidRPr="00385DC7">
              <w:rPr>
                <w:rFonts w:ascii="Cambria" w:hAnsi="Cambria"/>
                <w:sz w:val="22"/>
                <w:szCs w:val="22"/>
              </w:rPr>
              <w:t>Arvuti AB</w:t>
            </w:r>
          </w:p>
          <w:p w14:paraId="7680B13B" w14:textId="357E29EE" w:rsidR="002B0E1F" w:rsidRPr="00385DC7" w:rsidRDefault="002B0E1F" w:rsidP="005B3A52">
            <w:pPr>
              <w:pStyle w:val="loetelu"/>
              <w:rPr>
                <w:rFonts w:ascii="Cambria" w:hAnsi="Cambria"/>
                <w:sz w:val="22"/>
                <w:szCs w:val="22"/>
              </w:rPr>
            </w:pPr>
            <w:r w:rsidRPr="00385DC7">
              <w:rPr>
                <w:rFonts w:ascii="Cambria" w:hAnsi="Cambria"/>
                <w:sz w:val="22"/>
                <w:szCs w:val="22"/>
              </w:rPr>
              <w:t>Praktikale asumiseks d</w:t>
            </w:r>
            <w:r w:rsidR="00A76B2A" w:rsidRPr="00385DC7">
              <w:rPr>
                <w:rFonts w:ascii="Cambria" w:hAnsi="Cambria"/>
                <w:sz w:val="22"/>
                <w:szCs w:val="22"/>
              </w:rPr>
              <w:t>okumentide vormistamine arvutil</w:t>
            </w:r>
          </w:p>
        </w:tc>
      </w:tr>
      <w:tr w:rsidR="0046423C" w:rsidRPr="00385DC7" w14:paraId="16C8AA62" w14:textId="77777777" w:rsidTr="00633267">
        <w:trPr>
          <w:trHeight w:val="2051"/>
        </w:trPr>
        <w:tc>
          <w:tcPr>
            <w:tcW w:w="2550" w:type="dxa"/>
          </w:tcPr>
          <w:p w14:paraId="38E20481" w14:textId="76512C9C" w:rsidR="00520FF4" w:rsidRPr="00385DC7" w:rsidRDefault="00A76B2A" w:rsidP="005B3A52">
            <w:pPr>
              <w:rPr>
                <w:rFonts w:ascii="Cambria" w:hAnsi="Cambria"/>
                <w:sz w:val="22"/>
                <w:szCs w:val="22"/>
              </w:rPr>
            </w:pPr>
            <w:r w:rsidRPr="00274D56">
              <w:rPr>
                <w:rFonts w:ascii="Cambria" w:hAnsi="Cambria"/>
                <w:b/>
                <w:bCs/>
                <w:sz w:val="22"/>
                <w:szCs w:val="22"/>
              </w:rPr>
              <w:lastRenderedPageBreak/>
              <w:t>ÕV</w:t>
            </w:r>
            <w:r w:rsidR="0046423C" w:rsidRPr="00274D56">
              <w:rPr>
                <w:rFonts w:ascii="Cambria" w:hAnsi="Cambria"/>
                <w:b/>
                <w:bCs/>
                <w:sz w:val="22"/>
                <w:szCs w:val="22"/>
              </w:rPr>
              <w:t>2</w:t>
            </w:r>
            <w:r w:rsidR="00274D56" w:rsidRPr="00274D56">
              <w:rPr>
                <w:rFonts w:ascii="Cambria" w:hAnsi="Cambria"/>
                <w:b/>
                <w:bCs/>
                <w:sz w:val="22"/>
                <w:szCs w:val="22"/>
              </w:rPr>
              <w:t xml:space="preserve">. </w:t>
            </w:r>
            <w:r w:rsidR="00520FF4" w:rsidRPr="00274D56">
              <w:rPr>
                <w:rFonts w:ascii="Cambria" w:hAnsi="Cambria"/>
                <w:b/>
                <w:bCs/>
                <w:sz w:val="22"/>
                <w:szCs w:val="22"/>
              </w:rPr>
              <w:t>töötab</w:t>
            </w:r>
            <w:r w:rsidR="00520FF4" w:rsidRPr="00385DC7">
              <w:rPr>
                <w:rFonts w:ascii="Cambria" w:hAnsi="Cambria"/>
                <w:sz w:val="22"/>
                <w:szCs w:val="22"/>
              </w:rPr>
              <w:t xml:space="preserve"> praktikaettevõttes juhendamisel ja meeskonnas, järgides ettevõtte</w:t>
            </w:r>
          </w:p>
          <w:p w14:paraId="649EB7B5" w14:textId="77777777" w:rsidR="0046423C" w:rsidRPr="00385DC7" w:rsidRDefault="00520FF4" w:rsidP="005B3A52">
            <w:pPr>
              <w:rPr>
                <w:rFonts w:ascii="Cambria" w:hAnsi="Cambria"/>
                <w:sz w:val="22"/>
                <w:szCs w:val="22"/>
              </w:rPr>
            </w:pPr>
            <w:r w:rsidRPr="00385DC7">
              <w:rPr>
                <w:rFonts w:ascii="Cambria" w:hAnsi="Cambria"/>
                <w:sz w:val="22"/>
                <w:szCs w:val="22"/>
              </w:rPr>
              <w:t>töökorraldust</w:t>
            </w:r>
          </w:p>
          <w:p w14:paraId="141E84AB" w14:textId="77777777" w:rsidR="00A76B2A" w:rsidRPr="00385DC7" w:rsidRDefault="00A76B2A" w:rsidP="005B3A52">
            <w:pPr>
              <w:rPr>
                <w:rFonts w:ascii="Cambria" w:hAnsi="Cambria"/>
                <w:sz w:val="22"/>
                <w:szCs w:val="22"/>
              </w:rPr>
            </w:pPr>
          </w:p>
          <w:p w14:paraId="391D2C03" w14:textId="1833BE76" w:rsidR="00CA0728" w:rsidRPr="00385DC7" w:rsidRDefault="00CA0728" w:rsidP="005B3A52">
            <w:pPr>
              <w:rPr>
                <w:rFonts w:ascii="Cambria" w:hAnsi="Cambria"/>
                <w:sz w:val="22"/>
                <w:szCs w:val="22"/>
              </w:rPr>
            </w:pPr>
            <w:r w:rsidRPr="00385DC7">
              <w:rPr>
                <w:rFonts w:ascii="Cambria" w:hAnsi="Cambria"/>
                <w:sz w:val="22"/>
                <w:szCs w:val="22"/>
              </w:rPr>
              <w:t>Jaotus tundides:</w:t>
            </w:r>
          </w:p>
          <w:p w14:paraId="3E0737F2" w14:textId="22886B6C" w:rsidR="00CA0728" w:rsidRPr="00385DC7" w:rsidRDefault="00CA0728" w:rsidP="005B3A52">
            <w:pPr>
              <w:rPr>
                <w:rFonts w:ascii="Cambria" w:hAnsi="Cambria"/>
                <w:sz w:val="22"/>
                <w:szCs w:val="22"/>
              </w:rPr>
            </w:pPr>
            <w:r w:rsidRPr="00385DC7">
              <w:rPr>
                <w:rFonts w:ascii="Cambria" w:hAnsi="Cambria"/>
                <w:sz w:val="22"/>
                <w:szCs w:val="22"/>
              </w:rPr>
              <w:t xml:space="preserve">praktiline töö: </w:t>
            </w:r>
            <w:r w:rsidR="00130E82" w:rsidRPr="00385DC7">
              <w:rPr>
                <w:rFonts w:ascii="Cambria" w:hAnsi="Cambria"/>
                <w:sz w:val="22"/>
                <w:szCs w:val="22"/>
              </w:rPr>
              <w:t>2</w:t>
            </w:r>
            <w:r w:rsidR="002B0E1F" w:rsidRPr="00385DC7">
              <w:rPr>
                <w:rFonts w:ascii="Cambria" w:hAnsi="Cambria"/>
                <w:sz w:val="22"/>
                <w:szCs w:val="22"/>
              </w:rPr>
              <w:t>28</w:t>
            </w:r>
          </w:p>
          <w:p w14:paraId="60D1E681" w14:textId="2417F914" w:rsidR="00CA0728" w:rsidRPr="00385DC7" w:rsidRDefault="00CA0728" w:rsidP="005B3A52">
            <w:pPr>
              <w:rPr>
                <w:rFonts w:ascii="Cambria" w:hAnsi="Cambria"/>
                <w:sz w:val="22"/>
                <w:szCs w:val="22"/>
              </w:rPr>
            </w:pPr>
            <w:r w:rsidRPr="00385DC7">
              <w:rPr>
                <w:rFonts w:ascii="Cambria" w:hAnsi="Cambria"/>
                <w:sz w:val="22"/>
                <w:szCs w:val="22"/>
              </w:rPr>
              <w:t>kokku: 2</w:t>
            </w:r>
            <w:r w:rsidR="002B0E1F" w:rsidRPr="00385DC7">
              <w:rPr>
                <w:rFonts w:ascii="Cambria" w:hAnsi="Cambria"/>
                <w:sz w:val="22"/>
                <w:szCs w:val="22"/>
              </w:rPr>
              <w:t>28</w:t>
            </w:r>
          </w:p>
        </w:tc>
        <w:tc>
          <w:tcPr>
            <w:tcW w:w="3801" w:type="dxa"/>
          </w:tcPr>
          <w:p w14:paraId="0F7653C2" w14:textId="74DEC235" w:rsidR="00520FF4" w:rsidRPr="00385DC7" w:rsidRDefault="00274D56" w:rsidP="005B3A52">
            <w:pPr>
              <w:pStyle w:val="loetelu"/>
              <w:numPr>
                <w:ilvl w:val="0"/>
                <w:numId w:val="0"/>
              </w:numPr>
              <w:rPr>
                <w:rFonts w:ascii="Cambria" w:hAnsi="Cambria"/>
                <w:sz w:val="22"/>
                <w:szCs w:val="22"/>
              </w:rPr>
            </w:pPr>
            <w:r w:rsidRPr="00274D56">
              <w:rPr>
                <w:rFonts w:ascii="Cambria" w:hAnsi="Cambria"/>
                <w:b/>
                <w:bCs/>
                <w:sz w:val="22"/>
                <w:szCs w:val="22"/>
              </w:rPr>
              <w:t xml:space="preserve">HK 2.1. </w:t>
            </w:r>
            <w:r w:rsidR="00520FF4" w:rsidRPr="00274D56">
              <w:rPr>
                <w:rFonts w:ascii="Cambria" w:hAnsi="Cambria"/>
                <w:b/>
                <w:bCs/>
                <w:sz w:val="22"/>
                <w:szCs w:val="22"/>
              </w:rPr>
              <w:t>ladustab</w:t>
            </w:r>
            <w:r w:rsidR="00520FF4" w:rsidRPr="00385DC7">
              <w:rPr>
                <w:rFonts w:ascii="Cambria" w:hAnsi="Cambria"/>
                <w:sz w:val="22"/>
                <w:szCs w:val="22"/>
              </w:rPr>
              <w:t xml:space="preserve"> kauba vastavalt toiduhügieeninõuetele </w:t>
            </w:r>
          </w:p>
          <w:p w14:paraId="17B62ABB" w14:textId="621BB918" w:rsidR="00520FF4" w:rsidRPr="00385DC7" w:rsidRDefault="00274D56" w:rsidP="005B3A52">
            <w:pPr>
              <w:pStyle w:val="loetelu"/>
              <w:numPr>
                <w:ilvl w:val="0"/>
                <w:numId w:val="0"/>
              </w:numPr>
              <w:rPr>
                <w:rFonts w:ascii="Cambria" w:hAnsi="Cambria"/>
                <w:sz w:val="22"/>
                <w:szCs w:val="22"/>
              </w:rPr>
            </w:pPr>
            <w:r w:rsidRPr="00274D56">
              <w:rPr>
                <w:rFonts w:ascii="Cambria" w:hAnsi="Cambria"/>
                <w:b/>
                <w:bCs/>
                <w:sz w:val="22"/>
                <w:szCs w:val="22"/>
              </w:rPr>
              <w:t xml:space="preserve">HK 2.2. </w:t>
            </w:r>
            <w:r w:rsidR="00520FF4" w:rsidRPr="00274D56">
              <w:rPr>
                <w:rFonts w:ascii="Cambria" w:hAnsi="Cambria"/>
                <w:b/>
                <w:bCs/>
                <w:sz w:val="22"/>
                <w:szCs w:val="22"/>
              </w:rPr>
              <w:t>valib</w:t>
            </w:r>
            <w:r w:rsidR="00520FF4" w:rsidRPr="00385DC7">
              <w:rPr>
                <w:rFonts w:ascii="Cambria" w:hAnsi="Cambria"/>
                <w:sz w:val="22"/>
                <w:szCs w:val="22"/>
              </w:rPr>
              <w:t xml:space="preserve"> toitude ja jookide valmistamiseks vajalikke tooraineid juhendamisel</w:t>
            </w:r>
          </w:p>
          <w:p w14:paraId="03948A1D" w14:textId="2892E1D7" w:rsidR="009E1CC3" w:rsidRPr="00385DC7" w:rsidRDefault="00274D56" w:rsidP="005B3A52">
            <w:pPr>
              <w:pStyle w:val="loetelu"/>
              <w:numPr>
                <w:ilvl w:val="0"/>
                <w:numId w:val="0"/>
              </w:numPr>
              <w:rPr>
                <w:rFonts w:ascii="Cambria" w:hAnsi="Cambria"/>
                <w:sz w:val="22"/>
                <w:szCs w:val="22"/>
              </w:rPr>
            </w:pPr>
            <w:r w:rsidRPr="00274D56">
              <w:rPr>
                <w:rFonts w:ascii="Cambria" w:hAnsi="Cambria"/>
                <w:b/>
                <w:bCs/>
                <w:sz w:val="22"/>
                <w:szCs w:val="22"/>
              </w:rPr>
              <w:t xml:space="preserve">HK 2.3. </w:t>
            </w:r>
            <w:r w:rsidR="00520FF4" w:rsidRPr="00274D56">
              <w:rPr>
                <w:rFonts w:ascii="Cambria" w:hAnsi="Cambria"/>
                <w:b/>
                <w:bCs/>
                <w:sz w:val="22"/>
                <w:szCs w:val="22"/>
              </w:rPr>
              <w:t>töötab</w:t>
            </w:r>
            <w:r w:rsidR="00520FF4" w:rsidRPr="00385DC7">
              <w:rPr>
                <w:rFonts w:ascii="Cambria" w:hAnsi="Cambria"/>
                <w:sz w:val="22"/>
                <w:szCs w:val="22"/>
              </w:rPr>
              <w:t xml:space="preserve"> juhendamisel ning </w:t>
            </w:r>
            <w:r w:rsidR="00520FF4" w:rsidRPr="00274D56">
              <w:rPr>
                <w:rFonts w:ascii="Cambria" w:hAnsi="Cambria"/>
                <w:b/>
                <w:bCs/>
                <w:sz w:val="22"/>
                <w:szCs w:val="22"/>
              </w:rPr>
              <w:t xml:space="preserve">teeb </w:t>
            </w:r>
            <w:r w:rsidR="00520FF4" w:rsidRPr="00385DC7">
              <w:rPr>
                <w:rFonts w:ascii="Cambria" w:hAnsi="Cambria"/>
                <w:sz w:val="22"/>
                <w:szCs w:val="22"/>
              </w:rPr>
              <w:t xml:space="preserve">planeeritud tööd toitlustusettevõttes õiges järjekorras ja etteantud tähtajaks </w:t>
            </w:r>
            <w:r w:rsidRPr="00274D56">
              <w:rPr>
                <w:rFonts w:ascii="Cambria" w:hAnsi="Cambria"/>
                <w:b/>
                <w:bCs/>
                <w:sz w:val="22"/>
                <w:szCs w:val="22"/>
              </w:rPr>
              <w:t xml:space="preserve">HK 2.4. </w:t>
            </w:r>
            <w:r w:rsidR="00520FF4" w:rsidRPr="00274D56">
              <w:rPr>
                <w:rFonts w:ascii="Cambria" w:hAnsi="Cambria"/>
                <w:b/>
                <w:bCs/>
                <w:sz w:val="22"/>
                <w:szCs w:val="22"/>
              </w:rPr>
              <w:t>järgib</w:t>
            </w:r>
            <w:r w:rsidR="00520FF4" w:rsidRPr="00385DC7">
              <w:rPr>
                <w:rFonts w:ascii="Cambria" w:hAnsi="Cambria"/>
                <w:sz w:val="22"/>
                <w:szCs w:val="22"/>
              </w:rPr>
              <w:t xml:space="preserve"> töötamisel ergonoomia põhimõtteid </w:t>
            </w:r>
          </w:p>
          <w:p w14:paraId="0877461F" w14:textId="2F6772A1" w:rsidR="00520FF4" w:rsidRPr="00385DC7" w:rsidRDefault="00274D56" w:rsidP="005B3A52">
            <w:pPr>
              <w:pStyle w:val="loetelu"/>
              <w:numPr>
                <w:ilvl w:val="0"/>
                <w:numId w:val="0"/>
              </w:numPr>
              <w:rPr>
                <w:rFonts w:ascii="Cambria" w:hAnsi="Cambria"/>
                <w:sz w:val="22"/>
                <w:szCs w:val="22"/>
              </w:rPr>
            </w:pPr>
            <w:r w:rsidRPr="00274D56">
              <w:rPr>
                <w:rFonts w:ascii="Cambria" w:hAnsi="Cambria"/>
                <w:b/>
                <w:bCs/>
                <w:sz w:val="22"/>
                <w:szCs w:val="22"/>
              </w:rPr>
              <w:t xml:space="preserve">HK 2.5. </w:t>
            </w:r>
            <w:r w:rsidR="00520FF4" w:rsidRPr="00274D56">
              <w:rPr>
                <w:rFonts w:ascii="Cambria" w:hAnsi="Cambria"/>
                <w:b/>
                <w:bCs/>
                <w:sz w:val="22"/>
                <w:szCs w:val="22"/>
              </w:rPr>
              <w:t>töötab</w:t>
            </w:r>
            <w:r w:rsidR="00520FF4" w:rsidRPr="00385DC7">
              <w:rPr>
                <w:rFonts w:ascii="Cambria" w:hAnsi="Cambria"/>
                <w:sz w:val="22"/>
                <w:szCs w:val="22"/>
              </w:rPr>
              <w:t xml:space="preserve"> meeskonnaliikmena, arvestades teiste töötajatega</w:t>
            </w:r>
          </w:p>
          <w:p w14:paraId="772168E6" w14:textId="709DED10" w:rsidR="00520FF4" w:rsidRPr="00385DC7" w:rsidRDefault="00644F14" w:rsidP="005B3A52">
            <w:pPr>
              <w:pStyle w:val="loetelu"/>
              <w:numPr>
                <w:ilvl w:val="0"/>
                <w:numId w:val="0"/>
              </w:numPr>
              <w:rPr>
                <w:rFonts w:ascii="Cambria" w:hAnsi="Cambria"/>
                <w:sz w:val="22"/>
                <w:szCs w:val="22"/>
              </w:rPr>
            </w:pPr>
            <w:r w:rsidRPr="00644F14">
              <w:rPr>
                <w:rFonts w:ascii="Cambria" w:hAnsi="Cambria"/>
                <w:b/>
                <w:bCs/>
                <w:sz w:val="22"/>
                <w:szCs w:val="22"/>
              </w:rPr>
              <w:t xml:space="preserve">HK 2.6. </w:t>
            </w:r>
            <w:r w:rsidR="00520FF4" w:rsidRPr="00644F14">
              <w:rPr>
                <w:rFonts w:ascii="Cambria" w:hAnsi="Cambria"/>
                <w:b/>
                <w:bCs/>
                <w:sz w:val="22"/>
                <w:szCs w:val="22"/>
              </w:rPr>
              <w:t>järgib</w:t>
            </w:r>
            <w:r w:rsidR="00520FF4" w:rsidRPr="00385DC7">
              <w:rPr>
                <w:rFonts w:ascii="Cambria" w:hAnsi="Cambria"/>
                <w:sz w:val="22"/>
                <w:szCs w:val="22"/>
              </w:rPr>
              <w:t xml:space="preserve"> töötades </w:t>
            </w:r>
            <w:r>
              <w:rPr>
                <w:rFonts w:ascii="Cambria" w:hAnsi="Cambria"/>
                <w:sz w:val="22"/>
                <w:szCs w:val="22"/>
              </w:rPr>
              <w:t xml:space="preserve">ettevõttes kehtestatud </w:t>
            </w:r>
            <w:r w:rsidR="00520FF4" w:rsidRPr="00385DC7">
              <w:rPr>
                <w:rFonts w:ascii="Cambria" w:hAnsi="Cambria"/>
                <w:sz w:val="22"/>
                <w:szCs w:val="22"/>
              </w:rPr>
              <w:t xml:space="preserve">tööhügieeninõudeid </w:t>
            </w:r>
            <w:r>
              <w:rPr>
                <w:rFonts w:ascii="Cambria" w:hAnsi="Cambria"/>
                <w:sz w:val="22"/>
                <w:szCs w:val="22"/>
              </w:rPr>
              <w:t>ja sisekorraeeskirju</w:t>
            </w:r>
          </w:p>
          <w:p w14:paraId="4EE46BF4" w14:textId="10E82668" w:rsidR="00520FF4" w:rsidRPr="00385DC7" w:rsidRDefault="00644F14" w:rsidP="005B3A52">
            <w:pPr>
              <w:pStyle w:val="loetelu"/>
              <w:numPr>
                <w:ilvl w:val="0"/>
                <w:numId w:val="0"/>
              </w:numPr>
              <w:rPr>
                <w:rFonts w:ascii="Cambria" w:hAnsi="Cambria"/>
                <w:sz w:val="22"/>
                <w:szCs w:val="22"/>
              </w:rPr>
            </w:pPr>
            <w:r w:rsidRPr="00644F14">
              <w:rPr>
                <w:rFonts w:ascii="Cambria" w:hAnsi="Cambria"/>
                <w:b/>
                <w:bCs/>
                <w:sz w:val="22"/>
                <w:szCs w:val="22"/>
              </w:rPr>
              <w:t xml:space="preserve">HK 2.7. </w:t>
            </w:r>
            <w:r w:rsidR="00520FF4" w:rsidRPr="00644F14">
              <w:rPr>
                <w:rFonts w:ascii="Cambria" w:hAnsi="Cambria"/>
                <w:b/>
                <w:bCs/>
                <w:sz w:val="22"/>
                <w:szCs w:val="22"/>
              </w:rPr>
              <w:t>kasutab</w:t>
            </w:r>
            <w:r w:rsidR="00520FF4" w:rsidRPr="00385DC7">
              <w:rPr>
                <w:rFonts w:ascii="Cambria" w:hAnsi="Cambria"/>
                <w:sz w:val="22"/>
                <w:szCs w:val="22"/>
              </w:rPr>
              <w:t xml:space="preserve"> tööprotsessis sobilikke väikevahendeid juhendi alusel </w:t>
            </w:r>
          </w:p>
          <w:p w14:paraId="394B7AB2" w14:textId="3F2229FB" w:rsidR="00520FF4" w:rsidRPr="00385DC7" w:rsidRDefault="00644F14" w:rsidP="005B3A52">
            <w:pPr>
              <w:pStyle w:val="loetelu"/>
              <w:numPr>
                <w:ilvl w:val="0"/>
                <w:numId w:val="0"/>
              </w:numPr>
              <w:rPr>
                <w:rFonts w:ascii="Cambria" w:hAnsi="Cambria"/>
                <w:sz w:val="22"/>
                <w:szCs w:val="22"/>
              </w:rPr>
            </w:pPr>
            <w:r w:rsidRPr="00644F14">
              <w:rPr>
                <w:rFonts w:ascii="Cambria" w:hAnsi="Cambria"/>
                <w:b/>
                <w:bCs/>
                <w:sz w:val="22"/>
                <w:szCs w:val="22"/>
              </w:rPr>
              <w:t xml:space="preserve">HK 2.8. </w:t>
            </w:r>
            <w:r w:rsidR="00520FF4" w:rsidRPr="00644F14">
              <w:rPr>
                <w:rFonts w:ascii="Cambria" w:hAnsi="Cambria"/>
                <w:b/>
                <w:bCs/>
                <w:sz w:val="22"/>
                <w:szCs w:val="22"/>
              </w:rPr>
              <w:t>kasutab</w:t>
            </w:r>
            <w:r w:rsidR="00520FF4" w:rsidRPr="00385DC7">
              <w:rPr>
                <w:rFonts w:ascii="Cambria" w:hAnsi="Cambria"/>
                <w:sz w:val="22"/>
                <w:szCs w:val="22"/>
              </w:rPr>
              <w:t xml:space="preserve"> vajadusel isikukaitsevahendeid</w:t>
            </w:r>
          </w:p>
          <w:p w14:paraId="748BF34A" w14:textId="77B88D02" w:rsidR="00520FF4" w:rsidRPr="00385DC7" w:rsidRDefault="00644F14" w:rsidP="005B3A52">
            <w:pPr>
              <w:pStyle w:val="loetelu"/>
              <w:numPr>
                <w:ilvl w:val="0"/>
                <w:numId w:val="0"/>
              </w:numPr>
              <w:rPr>
                <w:rFonts w:ascii="Cambria" w:hAnsi="Cambria"/>
                <w:sz w:val="22"/>
                <w:szCs w:val="22"/>
              </w:rPr>
            </w:pPr>
            <w:r w:rsidRPr="00644F14">
              <w:rPr>
                <w:rFonts w:ascii="Cambria" w:hAnsi="Cambria"/>
                <w:b/>
                <w:bCs/>
                <w:sz w:val="22"/>
                <w:szCs w:val="22"/>
              </w:rPr>
              <w:t>HK 2.9. töötab</w:t>
            </w:r>
            <w:r>
              <w:rPr>
                <w:rFonts w:ascii="Cambria" w:hAnsi="Cambria"/>
                <w:sz w:val="22"/>
                <w:szCs w:val="22"/>
              </w:rPr>
              <w:t xml:space="preserve"> </w:t>
            </w:r>
            <w:r w:rsidR="00520FF4" w:rsidRPr="00385DC7">
              <w:rPr>
                <w:rFonts w:ascii="Cambria" w:hAnsi="Cambria"/>
                <w:sz w:val="22"/>
                <w:szCs w:val="22"/>
              </w:rPr>
              <w:t>juhendamisel seadmetega ohutult, vastavalt kasutusjuhenditele</w:t>
            </w:r>
          </w:p>
          <w:p w14:paraId="6F84D188" w14:textId="1B55764A" w:rsidR="0046423C" w:rsidRPr="00385DC7" w:rsidRDefault="00644F14" w:rsidP="005B3A52">
            <w:pPr>
              <w:pStyle w:val="loetelu"/>
              <w:numPr>
                <w:ilvl w:val="0"/>
                <w:numId w:val="0"/>
              </w:numPr>
              <w:rPr>
                <w:rFonts w:ascii="Cambria" w:hAnsi="Cambria"/>
                <w:sz w:val="22"/>
                <w:szCs w:val="22"/>
              </w:rPr>
            </w:pPr>
            <w:r w:rsidRPr="00644F14">
              <w:rPr>
                <w:rFonts w:ascii="Cambria" w:hAnsi="Cambria"/>
                <w:b/>
                <w:bCs/>
                <w:sz w:val="22"/>
                <w:szCs w:val="22"/>
              </w:rPr>
              <w:t xml:space="preserve">HK 2.10. </w:t>
            </w:r>
            <w:r w:rsidR="00520FF4" w:rsidRPr="00644F14">
              <w:rPr>
                <w:rFonts w:ascii="Cambria" w:hAnsi="Cambria"/>
                <w:b/>
                <w:bCs/>
                <w:sz w:val="22"/>
                <w:szCs w:val="22"/>
              </w:rPr>
              <w:t>puhastab</w:t>
            </w:r>
            <w:r w:rsidR="00520FF4" w:rsidRPr="00385DC7">
              <w:rPr>
                <w:rFonts w:ascii="Cambria" w:hAnsi="Cambria"/>
                <w:sz w:val="22"/>
                <w:szCs w:val="22"/>
              </w:rPr>
              <w:t xml:space="preserve"> töö lõppedes seadmed ja töökoha</w:t>
            </w:r>
          </w:p>
        </w:tc>
        <w:tc>
          <w:tcPr>
            <w:tcW w:w="3272" w:type="dxa"/>
          </w:tcPr>
          <w:p w14:paraId="4B74B086" w14:textId="71D458C1" w:rsidR="00D969D4" w:rsidRPr="00385DC7" w:rsidRDefault="00D969D4" w:rsidP="005B3A52">
            <w:pPr>
              <w:rPr>
                <w:rFonts w:ascii="Cambria" w:hAnsi="Cambria"/>
                <w:sz w:val="22"/>
                <w:szCs w:val="22"/>
              </w:rPr>
            </w:pPr>
            <w:r w:rsidRPr="00385DC7">
              <w:rPr>
                <w:rFonts w:ascii="Cambria" w:hAnsi="Cambria"/>
                <w:sz w:val="22"/>
                <w:szCs w:val="22"/>
              </w:rPr>
              <w:t>Ettevõttepoolse praktikajuhendaja hinnang tööle</w:t>
            </w:r>
            <w:r w:rsidR="00A76B2A" w:rsidRPr="00385DC7">
              <w:rPr>
                <w:rFonts w:ascii="Cambria" w:hAnsi="Cambria"/>
                <w:sz w:val="22"/>
                <w:szCs w:val="22"/>
              </w:rPr>
              <w:t>.</w:t>
            </w:r>
          </w:p>
          <w:p w14:paraId="5567331C" w14:textId="7A5DCCA3" w:rsidR="0046423C" w:rsidRPr="00385DC7" w:rsidRDefault="00D969D4" w:rsidP="005B3A52">
            <w:pPr>
              <w:rPr>
                <w:rFonts w:ascii="Cambria" w:hAnsi="Cambria"/>
                <w:sz w:val="22"/>
                <w:szCs w:val="22"/>
              </w:rPr>
            </w:pPr>
            <w:r w:rsidRPr="00385DC7">
              <w:rPr>
                <w:rFonts w:ascii="Cambria" w:hAnsi="Cambria"/>
                <w:sz w:val="22"/>
                <w:szCs w:val="22"/>
              </w:rPr>
              <w:t>Enesehindamine</w:t>
            </w:r>
            <w:r w:rsidR="00A76B2A" w:rsidRPr="00385DC7">
              <w:rPr>
                <w:rFonts w:ascii="Cambria" w:hAnsi="Cambria"/>
                <w:sz w:val="22"/>
                <w:szCs w:val="22"/>
              </w:rPr>
              <w:t>.</w:t>
            </w:r>
          </w:p>
        </w:tc>
        <w:tc>
          <w:tcPr>
            <w:tcW w:w="2154" w:type="dxa"/>
          </w:tcPr>
          <w:p w14:paraId="6B3C8D1E" w14:textId="27E65262" w:rsidR="0046423C" w:rsidRPr="00385DC7" w:rsidRDefault="00B913A7" w:rsidP="005B3A52">
            <w:pPr>
              <w:rPr>
                <w:rFonts w:ascii="Cambria" w:hAnsi="Cambria"/>
                <w:sz w:val="22"/>
                <w:szCs w:val="22"/>
              </w:rPr>
            </w:pPr>
            <w:r>
              <w:rPr>
                <w:rFonts w:ascii="Cambria" w:hAnsi="Cambria"/>
                <w:sz w:val="22"/>
                <w:szCs w:val="22"/>
              </w:rPr>
              <w:t>m</w:t>
            </w:r>
            <w:r w:rsidR="0088124A" w:rsidRPr="00385DC7">
              <w:rPr>
                <w:rFonts w:ascii="Cambria" w:hAnsi="Cambria"/>
                <w:sz w:val="22"/>
                <w:szCs w:val="22"/>
              </w:rPr>
              <w:t>itteeristav</w:t>
            </w:r>
          </w:p>
          <w:p w14:paraId="0CFE9556" w14:textId="75BE7C88" w:rsidR="00D53CE8" w:rsidRPr="00385DC7" w:rsidRDefault="00B913A7" w:rsidP="005B3A52">
            <w:pPr>
              <w:rPr>
                <w:rFonts w:ascii="Cambria" w:hAnsi="Cambria"/>
                <w:sz w:val="22"/>
                <w:szCs w:val="22"/>
              </w:rPr>
            </w:pPr>
            <w:r>
              <w:rPr>
                <w:rFonts w:ascii="Cambria" w:hAnsi="Cambria"/>
                <w:sz w:val="22"/>
                <w:szCs w:val="22"/>
              </w:rPr>
              <w:t>h</w:t>
            </w:r>
            <w:r w:rsidR="00A76B2A" w:rsidRPr="00385DC7">
              <w:rPr>
                <w:rFonts w:ascii="Cambria" w:hAnsi="Cambria"/>
                <w:sz w:val="22"/>
                <w:szCs w:val="22"/>
              </w:rPr>
              <w:t>indavad</w:t>
            </w:r>
          </w:p>
          <w:p w14:paraId="11C32975" w14:textId="4D621B75" w:rsidR="00D53CE8" w:rsidRPr="00385DC7" w:rsidRDefault="00A76B2A" w:rsidP="005B3A52">
            <w:pPr>
              <w:rPr>
                <w:rFonts w:ascii="Cambria" w:hAnsi="Cambria"/>
                <w:sz w:val="22"/>
                <w:szCs w:val="22"/>
              </w:rPr>
            </w:pPr>
            <w:r w:rsidRPr="00385DC7">
              <w:rPr>
                <w:rFonts w:ascii="Cambria" w:hAnsi="Cambria"/>
                <w:sz w:val="22"/>
                <w:szCs w:val="22"/>
              </w:rPr>
              <w:t>r</w:t>
            </w:r>
            <w:r w:rsidR="00D53CE8" w:rsidRPr="00385DC7">
              <w:rPr>
                <w:rFonts w:ascii="Cambria" w:hAnsi="Cambria"/>
                <w:sz w:val="22"/>
                <w:szCs w:val="22"/>
              </w:rPr>
              <w:t>ühmajuhataja</w:t>
            </w:r>
          </w:p>
          <w:p w14:paraId="732097CE" w14:textId="29F1D708" w:rsidR="00CA0728" w:rsidRPr="00385DC7" w:rsidRDefault="00CA0728" w:rsidP="005B3A52">
            <w:pPr>
              <w:rPr>
                <w:rFonts w:ascii="Cambria" w:hAnsi="Cambria"/>
                <w:sz w:val="22"/>
                <w:szCs w:val="22"/>
              </w:rPr>
            </w:pPr>
            <w:r w:rsidRPr="00385DC7">
              <w:rPr>
                <w:rFonts w:ascii="Cambria" w:hAnsi="Cambria"/>
                <w:sz w:val="22"/>
                <w:szCs w:val="22"/>
              </w:rPr>
              <w:t>koostöös praktikajuhendajaga</w:t>
            </w:r>
          </w:p>
        </w:tc>
        <w:tc>
          <w:tcPr>
            <w:tcW w:w="4064" w:type="dxa"/>
            <w:gridSpan w:val="2"/>
          </w:tcPr>
          <w:p w14:paraId="3263CAA5" w14:textId="6EF918C2" w:rsidR="00CD7E40" w:rsidRPr="00385DC7" w:rsidRDefault="00CD7E40" w:rsidP="005B3A52">
            <w:pPr>
              <w:pStyle w:val="loetelu"/>
              <w:numPr>
                <w:ilvl w:val="0"/>
                <w:numId w:val="0"/>
              </w:numPr>
              <w:rPr>
                <w:rFonts w:ascii="Cambria" w:hAnsi="Cambria"/>
                <w:b/>
                <w:sz w:val="22"/>
                <w:szCs w:val="22"/>
              </w:rPr>
            </w:pPr>
            <w:r w:rsidRPr="00385DC7">
              <w:rPr>
                <w:rFonts w:ascii="Cambria" w:hAnsi="Cambria"/>
                <w:b/>
                <w:sz w:val="22"/>
                <w:szCs w:val="22"/>
              </w:rPr>
              <w:t>TÖÖTAMINE PRAKTIKAETTEVÕTTES</w:t>
            </w:r>
          </w:p>
          <w:p w14:paraId="651E9E00" w14:textId="5A48B565" w:rsidR="00D969D4" w:rsidRPr="00385DC7" w:rsidRDefault="00096DA7" w:rsidP="005B3A52">
            <w:pPr>
              <w:pStyle w:val="loetelu"/>
              <w:rPr>
                <w:rFonts w:ascii="Cambria" w:hAnsi="Cambria"/>
                <w:sz w:val="22"/>
                <w:szCs w:val="22"/>
              </w:rPr>
            </w:pPr>
            <w:r w:rsidRPr="00385DC7">
              <w:rPr>
                <w:rFonts w:ascii="Cambria" w:hAnsi="Cambria"/>
                <w:sz w:val="22"/>
                <w:szCs w:val="22"/>
              </w:rPr>
              <w:t>T</w:t>
            </w:r>
            <w:r w:rsidR="00D969D4" w:rsidRPr="00385DC7">
              <w:rPr>
                <w:rFonts w:ascii="Cambria" w:hAnsi="Cambria"/>
                <w:sz w:val="22"/>
                <w:szCs w:val="22"/>
              </w:rPr>
              <w:t>oiduvalmistamise</w:t>
            </w:r>
            <w:r w:rsidR="00A76B2A" w:rsidRPr="00385DC7">
              <w:rPr>
                <w:rFonts w:ascii="Cambria" w:hAnsi="Cambria"/>
                <w:sz w:val="22"/>
                <w:szCs w:val="22"/>
              </w:rPr>
              <w:t>ks vajalike toorainete valimine</w:t>
            </w:r>
          </w:p>
          <w:p w14:paraId="01286B7A" w14:textId="77777777" w:rsidR="00A76B2A" w:rsidRPr="00385DC7" w:rsidRDefault="00096DA7" w:rsidP="005B3A52">
            <w:pPr>
              <w:pStyle w:val="loetelu"/>
              <w:rPr>
                <w:rFonts w:ascii="Cambria" w:hAnsi="Cambria"/>
                <w:sz w:val="22"/>
                <w:szCs w:val="22"/>
              </w:rPr>
            </w:pPr>
            <w:r w:rsidRPr="00385DC7">
              <w:rPr>
                <w:rFonts w:ascii="Cambria" w:hAnsi="Cambria"/>
                <w:sz w:val="22"/>
                <w:szCs w:val="22"/>
              </w:rPr>
              <w:t>T</w:t>
            </w:r>
            <w:r w:rsidR="00D969D4" w:rsidRPr="00385DC7">
              <w:rPr>
                <w:rFonts w:ascii="Cambria" w:hAnsi="Cambria"/>
                <w:sz w:val="22"/>
                <w:szCs w:val="22"/>
              </w:rPr>
              <w:t>öö planeerimine</w:t>
            </w:r>
          </w:p>
          <w:p w14:paraId="3CE85CCC" w14:textId="1190A29A" w:rsidR="00D969D4" w:rsidRPr="00385DC7" w:rsidRDefault="00096DA7" w:rsidP="005B3A52">
            <w:pPr>
              <w:pStyle w:val="loetelu"/>
              <w:rPr>
                <w:rFonts w:ascii="Cambria" w:hAnsi="Cambria"/>
                <w:sz w:val="22"/>
                <w:szCs w:val="22"/>
              </w:rPr>
            </w:pPr>
            <w:r w:rsidRPr="00385DC7">
              <w:rPr>
                <w:rFonts w:ascii="Cambria" w:hAnsi="Cambria"/>
                <w:sz w:val="22"/>
                <w:szCs w:val="22"/>
              </w:rPr>
              <w:t>K</w:t>
            </w:r>
            <w:r w:rsidR="00D969D4" w:rsidRPr="00385DC7">
              <w:rPr>
                <w:rFonts w:ascii="Cambria" w:hAnsi="Cambria"/>
                <w:sz w:val="22"/>
                <w:szCs w:val="22"/>
              </w:rPr>
              <w:t>aupade haldamine</w:t>
            </w:r>
          </w:p>
          <w:p w14:paraId="393CDD1F" w14:textId="09FE729C" w:rsidR="00D969D4" w:rsidRPr="00385DC7" w:rsidRDefault="00096DA7" w:rsidP="005B3A52">
            <w:pPr>
              <w:pStyle w:val="loetelu"/>
              <w:rPr>
                <w:rFonts w:ascii="Cambria" w:hAnsi="Cambria"/>
                <w:sz w:val="22"/>
                <w:szCs w:val="22"/>
              </w:rPr>
            </w:pPr>
            <w:r w:rsidRPr="00385DC7">
              <w:rPr>
                <w:rFonts w:ascii="Cambria" w:hAnsi="Cambria"/>
                <w:sz w:val="22"/>
                <w:szCs w:val="22"/>
              </w:rPr>
              <w:t>E</w:t>
            </w:r>
            <w:r w:rsidR="00D969D4" w:rsidRPr="00385DC7">
              <w:rPr>
                <w:rFonts w:ascii="Cambria" w:hAnsi="Cambria"/>
                <w:sz w:val="22"/>
                <w:szCs w:val="22"/>
              </w:rPr>
              <w:t>rgonoomia põhimõtete järgimine</w:t>
            </w:r>
          </w:p>
          <w:p w14:paraId="6EFBAE06" w14:textId="395920AE" w:rsidR="00D969D4" w:rsidRPr="00385DC7" w:rsidRDefault="00096DA7" w:rsidP="005B3A52">
            <w:pPr>
              <w:pStyle w:val="loetelu"/>
              <w:rPr>
                <w:rFonts w:ascii="Cambria" w:hAnsi="Cambria"/>
                <w:sz w:val="22"/>
                <w:szCs w:val="22"/>
              </w:rPr>
            </w:pPr>
            <w:r w:rsidRPr="00385DC7">
              <w:rPr>
                <w:rFonts w:ascii="Cambria" w:hAnsi="Cambria"/>
                <w:sz w:val="22"/>
                <w:szCs w:val="22"/>
              </w:rPr>
              <w:t>T</w:t>
            </w:r>
            <w:r w:rsidR="00D969D4" w:rsidRPr="00385DC7">
              <w:rPr>
                <w:rFonts w:ascii="Cambria" w:hAnsi="Cambria"/>
                <w:sz w:val="22"/>
                <w:szCs w:val="22"/>
              </w:rPr>
              <w:t>öö meeskonnaliikmena</w:t>
            </w:r>
          </w:p>
          <w:p w14:paraId="48500C1F" w14:textId="71519088" w:rsidR="00D969D4" w:rsidRPr="00385DC7" w:rsidRDefault="00096DA7" w:rsidP="005B3A52">
            <w:pPr>
              <w:pStyle w:val="loetelu"/>
              <w:rPr>
                <w:rFonts w:ascii="Cambria" w:hAnsi="Cambria"/>
                <w:sz w:val="22"/>
                <w:szCs w:val="22"/>
              </w:rPr>
            </w:pPr>
            <w:r w:rsidRPr="00385DC7">
              <w:rPr>
                <w:rFonts w:ascii="Cambria" w:hAnsi="Cambria"/>
                <w:sz w:val="22"/>
                <w:szCs w:val="22"/>
              </w:rPr>
              <w:t>V</w:t>
            </w:r>
            <w:r w:rsidR="00D969D4" w:rsidRPr="00385DC7">
              <w:rPr>
                <w:rFonts w:ascii="Cambria" w:hAnsi="Cambria"/>
                <w:sz w:val="22"/>
                <w:szCs w:val="22"/>
              </w:rPr>
              <w:t>äikevahendite ja seadmete tundmine</w:t>
            </w:r>
            <w:r w:rsidRPr="00385DC7">
              <w:rPr>
                <w:rFonts w:ascii="Cambria" w:hAnsi="Cambria"/>
                <w:sz w:val="22"/>
                <w:szCs w:val="22"/>
              </w:rPr>
              <w:t xml:space="preserve"> ja </w:t>
            </w:r>
            <w:r w:rsidR="00D969D4" w:rsidRPr="00385DC7">
              <w:rPr>
                <w:rFonts w:ascii="Cambria" w:hAnsi="Cambria"/>
                <w:sz w:val="22"/>
                <w:szCs w:val="22"/>
              </w:rPr>
              <w:t>ohutu töö nendega</w:t>
            </w:r>
          </w:p>
          <w:p w14:paraId="41EDE97D" w14:textId="0A5DC6EC" w:rsidR="00D969D4" w:rsidRPr="00385DC7" w:rsidRDefault="00096DA7" w:rsidP="005B3A52">
            <w:pPr>
              <w:pStyle w:val="loetelu"/>
              <w:rPr>
                <w:rFonts w:ascii="Cambria" w:hAnsi="Cambria"/>
                <w:sz w:val="22"/>
                <w:szCs w:val="22"/>
              </w:rPr>
            </w:pPr>
            <w:r w:rsidRPr="00385DC7">
              <w:rPr>
                <w:rFonts w:ascii="Cambria" w:hAnsi="Cambria"/>
                <w:sz w:val="22"/>
                <w:szCs w:val="22"/>
              </w:rPr>
              <w:t>T</w:t>
            </w:r>
            <w:r w:rsidR="00D969D4" w:rsidRPr="00385DC7">
              <w:rPr>
                <w:rFonts w:ascii="Cambria" w:hAnsi="Cambria"/>
                <w:sz w:val="22"/>
                <w:szCs w:val="22"/>
              </w:rPr>
              <w:t>ööhügieen</w:t>
            </w:r>
          </w:p>
          <w:p w14:paraId="5F232D49" w14:textId="392CD1C7" w:rsidR="00D969D4" w:rsidRPr="00385DC7" w:rsidRDefault="00096DA7" w:rsidP="005B3A52">
            <w:pPr>
              <w:pStyle w:val="loetelu"/>
              <w:rPr>
                <w:rFonts w:ascii="Cambria" w:hAnsi="Cambria"/>
                <w:sz w:val="22"/>
                <w:szCs w:val="22"/>
              </w:rPr>
            </w:pPr>
            <w:r w:rsidRPr="00385DC7">
              <w:rPr>
                <w:rFonts w:ascii="Cambria" w:hAnsi="Cambria"/>
                <w:sz w:val="22"/>
                <w:szCs w:val="22"/>
              </w:rPr>
              <w:t>I</w:t>
            </w:r>
            <w:r w:rsidR="00D969D4" w:rsidRPr="00385DC7">
              <w:rPr>
                <w:rFonts w:ascii="Cambria" w:hAnsi="Cambria"/>
                <w:sz w:val="22"/>
                <w:szCs w:val="22"/>
              </w:rPr>
              <w:t>sikukaitsevahendite kasutamine</w:t>
            </w:r>
          </w:p>
          <w:p w14:paraId="168EF4DA" w14:textId="3866A139" w:rsidR="0046423C" w:rsidRPr="00385DC7" w:rsidRDefault="00096DA7" w:rsidP="005B3A52">
            <w:pPr>
              <w:pStyle w:val="loetelu"/>
              <w:rPr>
                <w:rFonts w:ascii="Cambria" w:hAnsi="Cambria"/>
                <w:sz w:val="22"/>
                <w:szCs w:val="22"/>
              </w:rPr>
            </w:pPr>
            <w:r w:rsidRPr="00385DC7">
              <w:rPr>
                <w:rFonts w:ascii="Cambria" w:hAnsi="Cambria"/>
                <w:sz w:val="22"/>
                <w:szCs w:val="22"/>
              </w:rPr>
              <w:t>P</w:t>
            </w:r>
            <w:r w:rsidR="00D969D4" w:rsidRPr="00385DC7">
              <w:rPr>
                <w:rFonts w:ascii="Cambria" w:hAnsi="Cambria"/>
                <w:sz w:val="22"/>
                <w:szCs w:val="22"/>
              </w:rPr>
              <w:t>uhastustööd</w:t>
            </w:r>
          </w:p>
          <w:p w14:paraId="54B9CBC6" w14:textId="77777777" w:rsidR="00475B6E" w:rsidRPr="00385DC7" w:rsidRDefault="00A76B2A" w:rsidP="005B3A52">
            <w:pPr>
              <w:pStyle w:val="loetelu"/>
              <w:rPr>
                <w:rFonts w:ascii="Cambria" w:hAnsi="Cambria"/>
                <w:sz w:val="22"/>
                <w:szCs w:val="22"/>
              </w:rPr>
            </w:pPr>
            <w:r w:rsidRPr="00385DC7">
              <w:rPr>
                <w:rFonts w:ascii="Cambria" w:hAnsi="Cambria"/>
                <w:sz w:val="22"/>
                <w:szCs w:val="22"/>
              </w:rPr>
              <w:t>Sisekorraeeskirjad</w:t>
            </w:r>
          </w:p>
          <w:p w14:paraId="5DAE1C76" w14:textId="707E7B33" w:rsidR="009E1CC3" w:rsidRPr="00385DC7" w:rsidRDefault="009E1CC3" w:rsidP="005B3A52">
            <w:pPr>
              <w:pStyle w:val="loetelu"/>
              <w:rPr>
                <w:rFonts w:ascii="Cambria" w:hAnsi="Cambria"/>
                <w:sz w:val="22"/>
                <w:szCs w:val="22"/>
              </w:rPr>
            </w:pPr>
            <w:r w:rsidRPr="00385DC7">
              <w:rPr>
                <w:rFonts w:ascii="Cambria" w:hAnsi="Cambria"/>
                <w:sz w:val="22"/>
                <w:szCs w:val="22"/>
              </w:rPr>
              <w:t>Valmistab juhendi järgi ettevõtt</w:t>
            </w:r>
            <w:r w:rsidR="00475B6E" w:rsidRPr="00385DC7">
              <w:rPr>
                <w:rFonts w:ascii="Cambria" w:hAnsi="Cambria"/>
                <w:sz w:val="22"/>
                <w:szCs w:val="22"/>
              </w:rPr>
              <w:t>e menüüs olevaid toite ja jooke</w:t>
            </w:r>
          </w:p>
          <w:p w14:paraId="446CA37C" w14:textId="46BB4197" w:rsidR="002B0E1F" w:rsidRPr="00385DC7" w:rsidRDefault="002B0E1F" w:rsidP="005B3A52">
            <w:pPr>
              <w:rPr>
                <w:rFonts w:ascii="Cambria" w:hAnsi="Cambria"/>
                <w:sz w:val="22"/>
                <w:szCs w:val="22"/>
              </w:rPr>
            </w:pPr>
          </w:p>
        </w:tc>
      </w:tr>
      <w:tr w:rsidR="0046423C" w:rsidRPr="00385DC7" w14:paraId="07C91D29" w14:textId="77777777" w:rsidTr="00633267">
        <w:trPr>
          <w:trHeight w:val="1120"/>
        </w:trPr>
        <w:tc>
          <w:tcPr>
            <w:tcW w:w="2550" w:type="dxa"/>
          </w:tcPr>
          <w:p w14:paraId="06355625" w14:textId="7EC85E2E" w:rsidR="0046423C" w:rsidRPr="00385DC7" w:rsidRDefault="00A76B2A" w:rsidP="005B3A52">
            <w:pPr>
              <w:rPr>
                <w:rFonts w:ascii="Cambria" w:hAnsi="Cambria"/>
                <w:sz w:val="22"/>
                <w:szCs w:val="22"/>
              </w:rPr>
            </w:pPr>
            <w:r w:rsidRPr="0021485C">
              <w:rPr>
                <w:rFonts w:ascii="Cambria" w:hAnsi="Cambria"/>
                <w:b/>
                <w:bCs/>
                <w:sz w:val="22"/>
                <w:szCs w:val="22"/>
              </w:rPr>
              <w:t>ÕV</w:t>
            </w:r>
            <w:r w:rsidR="0046423C" w:rsidRPr="0021485C">
              <w:rPr>
                <w:rFonts w:ascii="Cambria" w:hAnsi="Cambria"/>
                <w:b/>
                <w:bCs/>
                <w:sz w:val="22"/>
                <w:szCs w:val="22"/>
              </w:rPr>
              <w:t>3</w:t>
            </w:r>
            <w:r w:rsidR="0021485C" w:rsidRPr="0021485C">
              <w:rPr>
                <w:rFonts w:ascii="Cambria" w:hAnsi="Cambria"/>
                <w:b/>
                <w:bCs/>
                <w:sz w:val="22"/>
                <w:szCs w:val="22"/>
              </w:rPr>
              <w:t xml:space="preserve">. </w:t>
            </w:r>
            <w:r w:rsidR="00520FF4" w:rsidRPr="0021485C">
              <w:rPr>
                <w:rFonts w:ascii="Cambria" w:hAnsi="Cambria"/>
                <w:b/>
                <w:bCs/>
                <w:sz w:val="22"/>
                <w:szCs w:val="22"/>
              </w:rPr>
              <w:t>koostab</w:t>
            </w:r>
            <w:r w:rsidR="00520FF4" w:rsidRPr="00385DC7">
              <w:rPr>
                <w:rFonts w:ascii="Cambria" w:hAnsi="Cambria"/>
                <w:sz w:val="22"/>
                <w:szCs w:val="22"/>
              </w:rPr>
              <w:t xml:space="preserve"> juhendamisel praktika lõppedes praktikaaruande ja esitleb selle</w:t>
            </w:r>
          </w:p>
          <w:p w14:paraId="122660BE" w14:textId="77777777" w:rsidR="0088124A" w:rsidRPr="00385DC7" w:rsidRDefault="0088124A" w:rsidP="005B3A52">
            <w:pPr>
              <w:rPr>
                <w:rFonts w:ascii="Cambria" w:hAnsi="Cambria"/>
                <w:sz w:val="22"/>
                <w:szCs w:val="22"/>
              </w:rPr>
            </w:pPr>
          </w:p>
          <w:p w14:paraId="655A1138" w14:textId="43F4AA91" w:rsidR="0088124A" w:rsidRPr="00385DC7" w:rsidRDefault="0088124A" w:rsidP="005B3A52">
            <w:pPr>
              <w:rPr>
                <w:rFonts w:ascii="Cambria" w:hAnsi="Cambria"/>
                <w:sz w:val="22"/>
                <w:szCs w:val="22"/>
              </w:rPr>
            </w:pPr>
            <w:r w:rsidRPr="00385DC7">
              <w:rPr>
                <w:rFonts w:ascii="Cambria" w:hAnsi="Cambria"/>
                <w:sz w:val="22"/>
                <w:szCs w:val="22"/>
              </w:rPr>
              <w:t>Jaotus tundides: teoreetiline töö: 8 iseseisev töö: 44</w:t>
            </w:r>
          </w:p>
          <w:p w14:paraId="67B5348B" w14:textId="5F19C120" w:rsidR="0088124A" w:rsidRPr="00385DC7" w:rsidRDefault="0088124A" w:rsidP="005B3A52">
            <w:pPr>
              <w:rPr>
                <w:rFonts w:ascii="Cambria" w:hAnsi="Cambria"/>
                <w:sz w:val="22"/>
                <w:szCs w:val="22"/>
              </w:rPr>
            </w:pPr>
            <w:r w:rsidRPr="00385DC7">
              <w:rPr>
                <w:rFonts w:ascii="Cambria" w:hAnsi="Cambria"/>
                <w:sz w:val="22"/>
                <w:szCs w:val="22"/>
              </w:rPr>
              <w:t>kokku: 52</w:t>
            </w:r>
          </w:p>
        </w:tc>
        <w:tc>
          <w:tcPr>
            <w:tcW w:w="3801" w:type="dxa"/>
          </w:tcPr>
          <w:p w14:paraId="1207D3DD" w14:textId="3ED76404" w:rsidR="00520FF4" w:rsidRPr="00385DC7" w:rsidRDefault="0021485C" w:rsidP="005B3A52">
            <w:pPr>
              <w:pStyle w:val="loetelu"/>
              <w:numPr>
                <w:ilvl w:val="0"/>
                <w:numId w:val="0"/>
              </w:numPr>
              <w:rPr>
                <w:rFonts w:ascii="Cambria" w:hAnsi="Cambria"/>
                <w:sz w:val="22"/>
                <w:szCs w:val="22"/>
              </w:rPr>
            </w:pPr>
            <w:r w:rsidRPr="0021485C">
              <w:rPr>
                <w:rFonts w:ascii="Cambria" w:hAnsi="Cambria"/>
                <w:b/>
                <w:bCs/>
                <w:sz w:val="22"/>
                <w:szCs w:val="22"/>
              </w:rPr>
              <w:t xml:space="preserve">HK 3.1. </w:t>
            </w:r>
            <w:r w:rsidR="00520FF4" w:rsidRPr="0021485C">
              <w:rPr>
                <w:rFonts w:ascii="Cambria" w:hAnsi="Cambria"/>
                <w:b/>
                <w:bCs/>
                <w:sz w:val="22"/>
                <w:szCs w:val="22"/>
              </w:rPr>
              <w:t>koostab</w:t>
            </w:r>
            <w:r w:rsidR="00520FF4" w:rsidRPr="00385DC7">
              <w:rPr>
                <w:rFonts w:ascii="Cambria" w:hAnsi="Cambria"/>
                <w:sz w:val="22"/>
                <w:szCs w:val="22"/>
              </w:rPr>
              <w:t xml:space="preserve"> kirjalikult korrektses eesti keeles praktikaaruande vastavalt etteantud juhendile</w:t>
            </w:r>
          </w:p>
          <w:p w14:paraId="51577012" w14:textId="7B4512FA" w:rsidR="00520FF4" w:rsidRPr="00385DC7" w:rsidRDefault="0021485C" w:rsidP="005B3A52">
            <w:pPr>
              <w:pStyle w:val="loetelu"/>
              <w:numPr>
                <w:ilvl w:val="0"/>
                <w:numId w:val="0"/>
              </w:numPr>
              <w:rPr>
                <w:rFonts w:ascii="Cambria" w:hAnsi="Cambria"/>
                <w:sz w:val="22"/>
                <w:szCs w:val="22"/>
              </w:rPr>
            </w:pPr>
            <w:r w:rsidRPr="0021485C">
              <w:rPr>
                <w:rFonts w:ascii="Cambria" w:hAnsi="Cambria"/>
                <w:b/>
                <w:bCs/>
                <w:sz w:val="22"/>
                <w:szCs w:val="22"/>
              </w:rPr>
              <w:t xml:space="preserve">HK 3.2. </w:t>
            </w:r>
            <w:r w:rsidR="00520FF4" w:rsidRPr="0021485C">
              <w:rPr>
                <w:rFonts w:ascii="Cambria" w:hAnsi="Cambria"/>
                <w:b/>
                <w:bCs/>
                <w:sz w:val="22"/>
                <w:szCs w:val="22"/>
              </w:rPr>
              <w:t>annab</w:t>
            </w:r>
            <w:r w:rsidR="00520FF4" w:rsidRPr="00385DC7">
              <w:rPr>
                <w:rFonts w:ascii="Cambria" w:hAnsi="Cambria"/>
                <w:sz w:val="22"/>
                <w:szCs w:val="22"/>
              </w:rPr>
              <w:t xml:space="preserve"> hinnangu praktikaeesmärkide saavutatusele</w:t>
            </w:r>
          </w:p>
          <w:p w14:paraId="2DAD9D33" w14:textId="79DD09D2" w:rsidR="0046423C" w:rsidRPr="00385DC7" w:rsidRDefault="0021485C" w:rsidP="005B3A52">
            <w:pPr>
              <w:pStyle w:val="loetelu"/>
              <w:numPr>
                <w:ilvl w:val="0"/>
                <w:numId w:val="0"/>
              </w:numPr>
              <w:rPr>
                <w:rFonts w:ascii="Cambria" w:hAnsi="Cambria"/>
                <w:sz w:val="22"/>
                <w:szCs w:val="22"/>
              </w:rPr>
            </w:pPr>
            <w:r w:rsidRPr="0021485C">
              <w:rPr>
                <w:rFonts w:ascii="Cambria" w:hAnsi="Cambria"/>
                <w:b/>
                <w:bCs/>
                <w:sz w:val="22"/>
                <w:szCs w:val="22"/>
              </w:rPr>
              <w:t xml:space="preserve">HK 3.3. </w:t>
            </w:r>
            <w:r w:rsidR="00520FF4" w:rsidRPr="0021485C">
              <w:rPr>
                <w:rFonts w:ascii="Cambria" w:hAnsi="Cambria"/>
                <w:b/>
                <w:bCs/>
                <w:sz w:val="22"/>
                <w:szCs w:val="22"/>
              </w:rPr>
              <w:t>esitleb</w:t>
            </w:r>
            <w:r w:rsidR="00520FF4" w:rsidRPr="00385DC7">
              <w:rPr>
                <w:rFonts w:ascii="Cambria" w:hAnsi="Cambria"/>
                <w:sz w:val="22"/>
                <w:szCs w:val="22"/>
              </w:rPr>
              <w:t xml:space="preserve"> praktikal saadud kogemusi ja eesmärkide saavutamist ning edasisi plaane tööalaseks arenguks suuliselt</w:t>
            </w:r>
          </w:p>
        </w:tc>
        <w:tc>
          <w:tcPr>
            <w:tcW w:w="3272" w:type="dxa"/>
          </w:tcPr>
          <w:p w14:paraId="78748C29" w14:textId="74B7B044" w:rsidR="0046423C" w:rsidRPr="00385DC7" w:rsidRDefault="00096DA7" w:rsidP="005B3A52">
            <w:pPr>
              <w:rPr>
                <w:rFonts w:ascii="Cambria" w:hAnsi="Cambria"/>
                <w:sz w:val="22"/>
                <w:szCs w:val="22"/>
              </w:rPr>
            </w:pPr>
            <w:r w:rsidRPr="00385DC7">
              <w:rPr>
                <w:rFonts w:ascii="Cambria" w:hAnsi="Cambria"/>
                <w:sz w:val="22"/>
                <w:szCs w:val="22"/>
              </w:rPr>
              <w:t>Kirjalik p</w:t>
            </w:r>
            <w:r w:rsidR="0088124A" w:rsidRPr="00385DC7">
              <w:rPr>
                <w:rFonts w:ascii="Cambria" w:hAnsi="Cambria"/>
                <w:sz w:val="22"/>
                <w:szCs w:val="22"/>
              </w:rPr>
              <w:t>raktikaaruanne ja suuline esitlus</w:t>
            </w:r>
          </w:p>
        </w:tc>
        <w:tc>
          <w:tcPr>
            <w:tcW w:w="2154" w:type="dxa"/>
          </w:tcPr>
          <w:p w14:paraId="005E2FEB" w14:textId="00F42060" w:rsidR="0046423C" w:rsidRPr="00385DC7" w:rsidRDefault="00B913A7" w:rsidP="005B3A52">
            <w:pPr>
              <w:rPr>
                <w:rFonts w:ascii="Cambria" w:hAnsi="Cambria"/>
                <w:sz w:val="22"/>
                <w:szCs w:val="22"/>
              </w:rPr>
            </w:pPr>
            <w:r>
              <w:rPr>
                <w:rFonts w:ascii="Cambria" w:hAnsi="Cambria"/>
                <w:sz w:val="22"/>
                <w:szCs w:val="22"/>
              </w:rPr>
              <w:t>m</w:t>
            </w:r>
            <w:r w:rsidR="0088124A" w:rsidRPr="00385DC7">
              <w:rPr>
                <w:rFonts w:ascii="Cambria" w:hAnsi="Cambria"/>
                <w:sz w:val="22"/>
                <w:szCs w:val="22"/>
              </w:rPr>
              <w:t>itteeristav</w:t>
            </w:r>
          </w:p>
          <w:p w14:paraId="386106EA" w14:textId="520CE8B1" w:rsidR="00D53CE8" w:rsidRPr="00385DC7" w:rsidRDefault="00B913A7" w:rsidP="005B3A52">
            <w:pPr>
              <w:rPr>
                <w:rFonts w:ascii="Cambria" w:hAnsi="Cambria"/>
                <w:sz w:val="22"/>
                <w:szCs w:val="22"/>
              </w:rPr>
            </w:pPr>
            <w:r>
              <w:rPr>
                <w:rFonts w:ascii="Cambria" w:hAnsi="Cambria"/>
                <w:sz w:val="22"/>
                <w:szCs w:val="22"/>
              </w:rPr>
              <w:t>h</w:t>
            </w:r>
            <w:r w:rsidR="003C58A1" w:rsidRPr="00385DC7">
              <w:rPr>
                <w:rFonts w:ascii="Cambria" w:hAnsi="Cambria"/>
                <w:sz w:val="22"/>
                <w:szCs w:val="22"/>
              </w:rPr>
              <w:t>indab</w:t>
            </w:r>
          </w:p>
          <w:p w14:paraId="2A31EA8C" w14:textId="7D530FDA" w:rsidR="00D53CE8" w:rsidRPr="00385DC7" w:rsidRDefault="00D53CE8" w:rsidP="005B3A52">
            <w:pPr>
              <w:rPr>
                <w:rFonts w:ascii="Cambria" w:hAnsi="Cambria"/>
                <w:sz w:val="22"/>
                <w:szCs w:val="22"/>
              </w:rPr>
            </w:pPr>
            <w:r w:rsidRPr="00385DC7">
              <w:rPr>
                <w:rFonts w:ascii="Cambria" w:hAnsi="Cambria"/>
                <w:sz w:val="22"/>
                <w:szCs w:val="22"/>
              </w:rPr>
              <w:t>rühmajuhataja</w:t>
            </w:r>
          </w:p>
        </w:tc>
        <w:tc>
          <w:tcPr>
            <w:tcW w:w="4064" w:type="dxa"/>
            <w:gridSpan w:val="2"/>
          </w:tcPr>
          <w:p w14:paraId="0E4F291E" w14:textId="1925901A" w:rsidR="0088124A" w:rsidRPr="00385DC7" w:rsidRDefault="00CD7E40" w:rsidP="005B3A52">
            <w:pPr>
              <w:pStyle w:val="loetelu"/>
              <w:numPr>
                <w:ilvl w:val="0"/>
                <w:numId w:val="0"/>
              </w:numPr>
              <w:rPr>
                <w:rFonts w:ascii="Cambria" w:hAnsi="Cambria"/>
                <w:b/>
                <w:sz w:val="22"/>
                <w:szCs w:val="22"/>
              </w:rPr>
            </w:pPr>
            <w:r w:rsidRPr="00385DC7">
              <w:rPr>
                <w:rFonts w:ascii="Cambria" w:hAnsi="Cambria"/>
                <w:b/>
                <w:sz w:val="22"/>
                <w:szCs w:val="22"/>
              </w:rPr>
              <w:t xml:space="preserve">PRAKTIKAARUANDE KOOSTAMINE JA ESITLEMINE </w:t>
            </w:r>
          </w:p>
          <w:p w14:paraId="0DE92A8F" w14:textId="77777777" w:rsidR="0088124A" w:rsidRPr="00385DC7" w:rsidRDefault="0088124A" w:rsidP="005B3A52">
            <w:pPr>
              <w:pStyle w:val="loetelu"/>
              <w:rPr>
                <w:rFonts w:ascii="Cambria" w:hAnsi="Cambria"/>
                <w:sz w:val="22"/>
                <w:szCs w:val="22"/>
              </w:rPr>
            </w:pPr>
            <w:r w:rsidRPr="00385DC7">
              <w:rPr>
                <w:rFonts w:ascii="Cambria" w:hAnsi="Cambria"/>
                <w:sz w:val="22"/>
                <w:szCs w:val="22"/>
              </w:rPr>
              <w:t xml:space="preserve">Tagasiside moodulile </w:t>
            </w:r>
          </w:p>
          <w:p w14:paraId="57FFB4D4" w14:textId="0408AC44" w:rsidR="0046423C" w:rsidRPr="00385DC7" w:rsidRDefault="003C58A1" w:rsidP="005B3A52">
            <w:pPr>
              <w:pStyle w:val="loetelu"/>
              <w:rPr>
                <w:rFonts w:ascii="Cambria" w:hAnsi="Cambria"/>
                <w:sz w:val="22"/>
                <w:szCs w:val="22"/>
              </w:rPr>
            </w:pPr>
            <w:r w:rsidRPr="00385DC7">
              <w:rPr>
                <w:rFonts w:ascii="Cambria" w:hAnsi="Cambria"/>
                <w:sz w:val="22"/>
                <w:szCs w:val="22"/>
              </w:rPr>
              <w:t>Mooduli hindamine</w:t>
            </w:r>
          </w:p>
        </w:tc>
      </w:tr>
      <w:tr w:rsidR="0046423C" w:rsidRPr="00385DC7" w14:paraId="2BADB401" w14:textId="77777777" w:rsidTr="00633267">
        <w:tc>
          <w:tcPr>
            <w:tcW w:w="2550" w:type="dxa"/>
          </w:tcPr>
          <w:p w14:paraId="5F014E19" w14:textId="77777777" w:rsidR="0046423C" w:rsidRPr="00385DC7" w:rsidRDefault="0046423C" w:rsidP="005B3A52">
            <w:pPr>
              <w:rPr>
                <w:rFonts w:ascii="Cambria" w:hAnsi="Cambria"/>
                <w:b/>
                <w:sz w:val="22"/>
                <w:szCs w:val="22"/>
              </w:rPr>
            </w:pPr>
            <w:r w:rsidRPr="00385DC7">
              <w:rPr>
                <w:rFonts w:ascii="Cambria" w:hAnsi="Cambria"/>
                <w:b/>
                <w:sz w:val="22"/>
                <w:szCs w:val="22"/>
              </w:rPr>
              <w:t>Õppemeetodid</w:t>
            </w:r>
          </w:p>
        </w:tc>
        <w:tc>
          <w:tcPr>
            <w:tcW w:w="13291" w:type="dxa"/>
            <w:gridSpan w:val="5"/>
          </w:tcPr>
          <w:p w14:paraId="501E0B8B" w14:textId="6E244DBE" w:rsidR="0046423C" w:rsidRPr="00385DC7" w:rsidRDefault="00096DA7" w:rsidP="005B3A52">
            <w:pPr>
              <w:rPr>
                <w:rFonts w:ascii="Cambria" w:hAnsi="Cambria"/>
                <w:sz w:val="22"/>
                <w:szCs w:val="22"/>
              </w:rPr>
            </w:pPr>
            <w:r w:rsidRPr="00385DC7">
              <w:rPr>
                <w:rFonts w:ascii="Cambria" w:hAnsi="Cambria"/>
                <w:sz w:val="22"/>
                <w:szCs w:val="22"/>
              </w:rPr>
              <w:t>Iseseisev töö, esitlus, praktiline töö</w:t>
            </w:r>
          </w:p>
        </w:tc>
      </w:tr>
      <w:tr w:rsidR="0046423C" w:rsidRPr="00385DC7" w14:paraId="6B66B053" w14:textId="77777777" w:rsidTr="00633267">
        <w:tc>
          <w:tcPr>
            <w:tcW w:w="2550" w:type="dxa"/>
          </w:tcPr>
          <w:p w14:paraId="41DF6267" w14:textId="0DA87E32" w:rsidR="0046423C" w:rsidRPr="00385DC7" w:rsidRDefault="0046423C" w:rsidP="005B3A52">
            <w:pPr>
              <w:rPr>
                <w:rFonts w:ascii="Cambria" w:hAnsi="Cambria"/>
                <w:b/>
                <w:sz w:val="22"/>
                <w:szCs w:val="22"/>
              </w:rPr>
            </w:pPr>
            <w:r w:rsidRPr="00385DC7">
              <w:rPr>
                <w:rFonts w:ascii="Cambria" w:hAnsi="Cambria"/>
                <w:b/>
                <w:sz w:val="22"/>
                <w:szCs w:val="22"/>
              </w:rPr>
              <w:t xml:space="preserve">Iseseisev töö </w:t>
            </w:r>
          </w:p>
        </w:tc>
        <w:tc>
          <w:tcPr>
            <w:tcW w:w="13291" w:type="dxa"/>
            <w:gridSpan w:val="5"/>
          </w:tcPr>
          <w:p w14:paraId="31CEF3AB" w14:textId="41E77F74" w:rsidR="0046423C" w:rsidRPr="00385DC7" w:rsidRDefault="003C58A1" w:rsidP="005B3A52">
            <w:pPr>
              <w:rPr>
                <w:rFonts w:ascii="Cambria" w:hAnsi="Cambria"/>
                <w:sz w:val="22"/>
                <w:szCs w:val="22"/>
              </w:rPr>
            </w:pPr>
            <w:r w:rsidRPr="00385DC7">
              <w:rPr>
                <w:rFonts w:ascii="Cambria" w:hAnsi="Cambria"/>
                <w:sz w:val="22"/>
                <w:szCs w:val="22"/>
              </w:rPr>
              <w:t>K</w:t>
            </w:r>
            <w:r w:rsidR="00096DA7" w:rsidRPr="00385DC7">
              <w:rPr>
                <w:rFonts w:ascii="Cambria" w:hAnsi="Cambria"/>
                <w:sz w:val="22"/>
                <w:szCs w:val="22"/>
              </w:rPr>
              <w:t>oostada kirjalikult korrektses eesti keeles praktikaaruanne vastavalt etteantud juhendile ja anda hinnang</w:t>
            </w:r>
            <w:r w:rsidRPr="00385DC7">
              <w:rPr>
                <w:rFonts w:ascii="Cambria" w:hAnsi="Cambria"/>
                <w:sz w:val="22"/>
                <w:szCs w:val="22"/>
              </w:rPr>
              <w:t xml:space="preserve"> praktikaeesmärkide </w:t>
            </w:r>
            <w:r w:rsidR="00096DA7" w:rsidRPr="00385DC7">
              <w:rPr>
                <w:rFonts w:ascii="Cambria" w:hAnsi="Cambria"/>
                <w:sz w:val="22"/>
                <w:szCs w:val="22"/>
              </w:rPr>
              <w:t>saavutatusele.</w:t>
            </w:r>
          </w:p>
        </w:tc>
      </w:tr>
      <w:tr w:rsidR="0046423C" w:rsidRPr="00385DC7" w14:paraId="6C83A363" w14:textId="77777777" w:rsidTr="00633267">
        <w:tc>
          <w:tcPr>
            <w:tcW w:w="2550" w:type="dxa"/>
            <w:shd w:val="clear" w:color="auto" w:fill="BDD6EE" w:themeFill="accent5" w:themeFillTint="66"/>
          </w:tcPr>
          <w:p w14:paraId="5D874BBF" w14:textId="77777777" w:rsidR="0046423C" w:rsidRPr="00385DC7" w:rsidRDefault="0046423C" w:rsidP="005B3A52">
            <w:pPr>
              <w:rPr>
                <w:rFonts w:ascii="Cambria" w:hAnsi="Cambria"/>
                <w:b/>
                <w:sz w:val="22"/>
                <w:szCs w:val="22"/>
              </w:rPr>
            </w:pPr>
            <w:r w:rsidRPr="00385DC7">
              <w:rPr>
                <w:rFonts w:ascii="Cambria" w:hAnsi="Cambria"/>
                <w:b/>
                <w:sz w:val="22"/>
                <w:szCs w:val="22"/>
              </w:rPr>
              <w:lastRenderedPageBreak/>
              <w:t>Mooduli kokkuvõttev</w:t>
            </w:r>
            <w:r w:rsidRPr="00385DC7">
              <w:rPr>
                <w:rFonts w:ascii="Cambria" w:hAnsi="Cambria"/>
                <w:b/>
                <w:sz w:val="22"/>
                <w:szCs w:val="22"/>
              </w:rPr>
              <w:br/>
              <w:t>hindamine</w:t>
            </w:r>
          </w:p>
        </w:tc>
        <w:tc>
          <w:tcPr>
            <w:tcW w:w="13291" w:type="dxa"/>
            <w:gridSpan w:val="5"/>
          </w:tcPr>
          <w:p w14:paraId="2A71D84C" w14:textId="105D8D98" w:rsidR="0046423C" w:rsidRPr="00385DC7" w:rsidRDefault="000832B3" w:rsidP="005B3A52">
            <w:pPr>
              <w:rPr>
                <w:rFonts w:ascii="Cambria" w:hAnsi="Cambria"/>
                <w:sz w:val="22"/>
                <w:szCs w:val="22"/>
              </w:rPr>
            </w:pPr>
            <w:r>
              <w:rPr>
                <w:rFonts w:ascii="Cambria" w:hAnsi="Cambria"/>
                <w:sz w:val="22"/>
                <w:szCs w:val="22"/>
              </w:rPr>
              <w:t xml:space="preserve">Moodulit hinnatakse </w:t>
            </w:r>
            <w:r w:rsidRPr="000832B3">
              <w:rPr>
                <w:rFonts w:ascii="Cambria" w:hAnsi="Cambria"/>
                <w:b/>
                <w:bCs/>
                <w:sz w:val="22"/>
                <w:szCs w:val="22"/>
              </w:rPr>
              <w:t>mitteeristavalt</w:t>
            </w:r>
            <w:r>
              <w:rPr>
                <w:rFonts w:ascii="Cambria" w:hAnsi="Cambria"/>
                <w:sz w:val="22"/>
                <w:szCs w:val="22"/>
              </w:rPr>
              <w:t xml:space="preserve">. Praktikal osalemine. </w:t>
            </w:r>
            <w:r w:rsidRPr="00385DC7">
              <w:rPr>
                <w:rFonts w:ascii="Cambria" w:hAnsi="Cambria"/>
                <w:sz w:val="22"/>
                <w:szCs w:val="22"/>
              </w:rPr>
              <w:t>Praktika</w:t>
            </w:r>
            <w:r>
              <w:rPr>
                <w:rFonts w:ascii="Cambria" w:hAnsi="Cambria"/>
                <w:sz w:val="22"/>
                <w:szCs w:val="22"/>
              </w:rPr>
              <w:t>päeviku täitmine, praktikaaruande koostamine, praktika</w:t>
            </w:r>
            <w:r w:rsidRPr="00385DC7">
              <w:rPr>
                <w:rFonts w:ascii="Cambria" w:hAnsi="Cambria"/>
                <w:sz w:val="22"/>
                <w:szCs w:val="22"/>
              </w:rPr>
              <w:t xml:space="preserve"> kaitsmine</w:t>
            </w:r>
            <w:r>
              <w:rPr>
                <w:rFonts w:ascii="Cambria" w:hAnsi="Cambria"/>
                <w:sz w:val="22"/>
                <w:szCs w:val="22"/>
              </w:rPr>
              <w:t xml:space="preserve"> koos</w:t>
            </w:r>
            <w:r w:rsidRPr="00385DC7">
              <w:rPr>
                <w:rFonts w:ascii="Cambria" w:hAnsi="Cambria"/>
                <w:sz w:val="22"/>
                <w:szCs w:val="22"/>
              </w:rPr>
              <w:t xml:space="preserve"> esitlus</w:t>
            </w:r>
            <w:r>
              <w:rPr>
                <w:rFonts w:ascii="Cambria" w:hAnsi="Cambria"/>
                <w:sz w:val="22"/>
                <w:szCs w:val="22"/>
              </w:rPr>
              <w:t>ega.</w:t>
            </w:r>
          </w:p>
        </w:tc>
      </w:tr>
      <w:tr w:rsidR="0046423C" w:rsidRPr="00385DC7" w14:paraId="5B97347F" w14:textId="77777777" w:rsidTr="00633267">
        <w:tc>
          <w:tcPr>
            <w:tcW w:w="2550" w:type="dxa"/>
            <w:shd w:val="clear" w:color="auto" w:fill="BDD6EE" w:themeFill="accent5" w:themeFillTint="66"/>
          </w:tcPr>
          <w:p w14:paraId="58F4229F" w14:textId="77777777" w:rsidR="0046423C" w:rsidRPr="00385DC7" w:rsidRDefault="0046423C" w:rsidP="005B3A52">
            <w:pPr>
              <w:rPr>
                <w:rFonts w:ascii="Cambria" w:hAnsi="Cambria"/>
                <w:b/>
                <w:sz w:val="22"/>
                <w:szCs w:val="22"/>
              </w:rPr>
            </w:pPr>
            <w:r w:rsidRPr="00385DC7">
              <w:rPr>
                <w:rFonts w:ascii="Cambria" w:hAnsi="Cambria"/>
                <w:b/>
                <w:sz w:val="22"/>
                <w:szCs w:val="22"/>
              </w:rPr>
              <w:t>Õppematerjalid</w:t>
            </w:r>
          </w:p>
        </w:tc>
        <w:tc>
          <w:tcPr>
            <w:tcW w:w="13291" w:type="dxa"/>
            <w:gridSpan w:val="5"/>
          </w:tcPr>
          <w:p w14:paraId="66B5B7BF" w14:textId="79E70496" w:rsidR="0046423C" w:rsidRPr="00385DC7" w:rsidRDefault="00F65218" w:rsidP="005B3A52">
            <w:pPr>
              <w:rPr>
                <w:rFonts w:ascii="Cambria" w:hAnsi="Cambria"/>
                <w:sz w:val="22"/>
                <w:szCs w:val="22"/>
              </w:rPr>
            </w:pPr>
            <w:hyperlink r:id="rId35" w:history="1">
              <w:r w:rsidR="00FC23BE" w:rsidRPr="00385DC7">
                <w:rPr>
                  <w:rStyle w:val="Hperlink"/>
                  <w:rFonts w:ascii="Cambria" w:hAnsi="Cambria"/>
                  <w:sz w:val="22"/>
                  <w:szCs w:val="22"/>
                </w:rPr>
                <w:t>http://ametikool.ee/praktika</w:t>
              </w:r>
            </w:hyperlink>
          </w:p>
          <w:p w14:paraId="28E1055B" w14:textId="4518A588" w:rsidR="00FC23BE" w:rsidRPr="00385DC7" w:rsidRDefault="00F65218" w:rsidP="005B3A52">
            <w:pPr>
              <w:rPr>
                <w:rFonts w:ascii="Cambria" w:hAnsi="Cambria"/>
                <w:sz w:val="22"/>
                <w:szCs w:val="22"/>
              </w:rPr>
            </w:pPr>
            <w:hyperlink r:id="rId36" w:history="1">
              <w:r w:rsidR="0021485C" w:rsidRPr="00A86F13">
                <w:rPr>
                  <w:rStyle w:val="Hperlink"/>
                  <w:rFonts w:ascii="Cambria" w:hAnsi="Cambria"/>
                  <w:sz w:val="22"/>
                  <w:szCs w:val="22"/>
                </w:rPr>
                <w:t>https://tahvel.edu.ee/</w:t>
              </w:r>
            </w:hyperlink>
            <w:r w:rsidR="00FC23BE" w:rsidRPr="00385DC7">
              <w:rPr>
                <w:rFonts w:ascii="Cambria" w:hAnsi="Cambria"/>
                <w:sz w:val="22"/>
                <w:szCs w:val="22"/>
              </w:rPr>
              <w:t xml:space="preserve"> </w:t>
            </w:r>
          </w:p>
        </w:tc>
      </w:tr>
    </w:tbl>
    <w:p w14:paraId="7C481862" w14:textId="439DB667" w:rsidR="003C58A1" w:rsidRPr="00303C52" w:rsidRDefault="00303C52" w:rsidP="005B3A52">
      <w:pPr>
        <w:pStyle w:val="Pealkiri1"/>
        <w:numPr>
          <w:ilvl w:val="0"/>
          <w:numId w:val="38"/>
        </w:numPr>
        <w:spacing w:after="240"/>
        <w:rPr>
          <w:rFonts w:ascii="Cambria" w:hAnsi="Cambria"/>
          <w:b/>
          <w:bCs/>
          <w:color w:val="auto"/>
          <w:sz w:val="22"/>
          <w:szCs w:val="22"/>
        </w:rPr>
      </w:pPr>
      <w:bookmarkStart w:id="18" w:name="_Toc125367913"/>
      <w:r w:rsidRPr="00303C52">
        <w:rPr>
          <w:rFonts w:ascii="Cambria" w:hAnsi="Cambria"/>
          <w:b/>
          <w:bCs/>
          <w:color w:val="auto"/>
          <w:sz w:val="22"/>
          <w:szCs w:val="22"/>
        </w:rPr>
        <w:t>Restoraniköögi praktika</w:t>
      </w:r>
      <w:bookmarkEnd w:id="18"/>
    </w:p>
    <w:tbl>
      <w:tblPr>
        <w:tblStyle w:val="Kontuurtabel111111"/>
        <w:tblW w:w="16016" w:type="dxa"/>
        <w:tblInd w:w="-145" w:type="dxa"/>
        <w:tblLook w:val="04A0" w:firstRow="1" w:lastRow="0" w:firstColumn="1" w:lastColumn="0" w:noHBand="0" w:noVBand="1"/>
      </w:tblPr>
      <w:tblGrid>
        <w:gridCol w:w="2550"/>
        <w:gridCol w:w="3842"/>
        <w:gridCol w:w="3247"/>
        <w:gridCol w:w="2206"/>
        <w:gridCol w:w="1102"/>
        <w:gridCol w:w="3069"/>
      </w:tblGrid>
      <w:tr w:rsidR="0046423C" w:rsidRPr="00385DC7" w14:paraId="5ED02037" w14:textId="77777777" w:rsidTr="00C27193">
        <w:tc>
          <w:tcPr>
            <w:tcW w:w="2550" w:type="dxa"/>
            <w:shd w:val="clear" w:color="auto" w:fill="BDD6EE" w:themeFill="accent5" w:themeFillTint="66"/>
          </w:tcPr>
          <w:p w14:paraId="16484B1A" w14:textId="6BABC743" w:rsidR="0046423C" w:rsidRPr="00385DC7" w:rsidRDefault="00520FF4" w:rsidP="005B3A52">
            <w:pPr>
              <w:jc w:val="center"/>
              <w:rPr>
                <w:rFonts w:ascii="Cambria" w:hAnsi="Cambria"/>
                <w:b/>
                <w:sz w:val="22"/>
                <w:szCs w:val="22"/>
              </w:rPr>
            </w:pPr>
            <w:r w:rsidRPr="00385DC7">
              <w:rPr>
                <w:rFonts w:ascii="Cambria" w:hAnsi="Cambria"/>
                <w:b/>
                <w:sz w:val="22"/>
                <w:szCs w:val="22"/>
              </w:rPr>
              <w:t>1</w:t>
            </w:r>
            <w:r w:rsidR="00DE19E9" w:rsidRPr="00385DC7">
              <w:rPr>
                <w:rFonts w:ascii="Cambria" w:hAnsi="Cambria"/>
                <w:b/>
                <w:sz w:val="22"/>
                <w:szCs w:val="22"/>
              </w:rPr>
              <w:t>4</w:t>
            </w:r>
          </w:p>
        </w:tc>
        <w:tc>
          <w:tcPr>
            <w:tcW w:w="10397" w:type="dxa"/>
            <w:gridSpan w:val="4"/>
            <w:shd w:val="clear" w:color="auto" w:fill="BDD6EE" w:themeFill="accent5" w:themeFillTint="66"/>
          </w:tcPr>
          <w:p w14:paraId="6E75F13F" w14:textId="67A1743C" w:rsidR="0046423C" w:rsidRPr="00385DC7" w:rsidRDefault="00520FF4" w:rsidP="005B3A52">
            <w:pPr>
              <w:jc w:val="center"/>
              <w:rPr>
                <w:rFonts w:ascii="Cambria" w:hAnsi="Cambria"/>
                <w:b/>
                <w:sz w:val="22"/>
                <w:szCs w:val="22"/>
              </w:rPr>
            </w:pPr>
            <w:r w:rsidRPr="00385DC7">
              <w:rPr>
                <w:rFonts w:ascii="Cambria" w:hAnsi="Cambria"/>
                <w:b/>
                <w:sz w:val="22"/>
                <w:szCs w:val="22"/>
              </w:rPr>
              <w:t>Restoraniköögi praktika</w:t>
            </w:r>
          </w:p>
        </w:tc>
        <w:tc>
          <w:tcPr>
            <w:tcW w:w="3069" w:type="dxa"/>
            <w:shd w:val="clear" w:color="auto" w:fill="BDD6EE" w:themeFill="accent5" w:themeFillTint="66"/>
          </w:tcPr>
          <w:p w14:paraId="3DB4DEB2" w14:textId="7140CCAC" w:rsidR="0046423C" w:rsidRPr="00385DC7" w:rsidRDefault="00D07534" w:rsidP="005B3A52">
            <w:pPr>
              <w:jc w:val="center"/>
              <w:rPr>
                <w:rFonts w:ascii="Cambria" w:hAnsi="Cambria"/>
                <w:b/>
                <w:sz w:val="22"/>
                <w:szCs w:val="22"/>
              </w:rPr>
            </w:pPr>
            <w:r w:rsidRPr="00385DC7">
              <w:rPr>
                <w:rFonts w:ascii="Cambria" w:hAnsi="Cambria"/>
                <w:b/>
                <w:sz w:val="22"/>
                <w:szCs w:val="22"/>
              </w:rPr>
              <w:t>1</w:t>
            </w:r>
            <w:r w:rsidR="00DE19E9" w:rsidRPr="00385DC7">
              <w:rPr>
                <w:rFonts w:ascii="Cambria" w:hAnsi="Cambria"/>
                <w:b/>
                <w:sz w:val="22"/>
                <w:szCs w:val="22"/>
              </w:rPr>
              <w:t>0</w:t>
            </w:r>
            <w:r w:rsidRPr="00385DC7">
              <w:rPr>
                <w:rFonts w:ascii="Cambria" w:hAnsi="Cambria"/>
                <w:b/>
                <w:sz w:val="22"/>
                <w:szCs w:val="22"/>
              </w:rPr>
              <w:t xml:space="preserve"> </w:t>
            </w:r>
            <w:r w:rsidR="0046423C" w:rsidRPr="00385DC7">
              <w:rPr>
                <w:rFonts w:ascii="Cambria" w:hAnsi="Cambria"/>
                <w:b/>
                <w:sz w:val="22"/>
                <w:szCs w:val="22"/>
              </w:rPr>
              <w:t xml:space="preserve">EKAP </w:t>
            </w:r>
            <w:r w:rsidR="0023744F">
              <w:rPr>
                <w:rFonts w:ascii="Cambria" w:hAnsi="Cambria"/>
                <w:b/>
                <w:sz w:val="22"/>
                <w:szCs w:val="22"/>
              </w:rPr>
              <w:t>/ 260 tundi</w:t>
            </w:r>
          </w:p>
        </w:tc>
      </w:tr>
      <w:tr w:rsidR="0046423C" w:rsidRPr="00385DC7" w14:paraId="73C9725E" w14:textId="77777777" w:rsidTr="00303C52">
        <w:tc>
          <w:tcPr>
            <w:tcW w:w="11845" w:type="dxa"/>
            <w:gridSpan w:val="4"/>
            <w:tcBorders>
              <w:bottom w:val="single" w:sz="4" w:space="0" w:color="auto"/>
            </w:tcBorders>
          </w:tcPr>
          <w:p w14:paraId="7170B7BE" w14:textId="50933F0D" w:rsidR="0046423C" w:rsidRPr="00385DC7" w:rsidRDefault="0046423C" w:rsidP="005B3A52">
            <w:pPr>
              <w:rPr>
                <w:rFonts w:ascii="Cambria" w:hAnsi="Cambria"/>
                <w:b/>
                <w:sz w:val="22"/>
                <w:szCs w:val="22"/>
              </w:rPr>
            </w:pPr>
            <w:r w:rsidRPr="00385DC7">
              <w:rPr>
                <w:rFonts w:ascii="Cambria" w:hAnsi="Cambria"/>
                <w:b/>
                <w:sz w:val="22"/>
                <w:szCs w:val="22"/>
              </w:rPr>
              <w:t>Õpetajad:</w:t>
            </w:r>
            <w:r w:rsidR="00130E82" w:rsidRPr="00385DC7">
              <w:rPr>
                <w:rFonts w:ascii="Cambria" w:hAnsi="Cambria"/>
                <w:b/>
                <w:sz w:val="22"/>
                <w:szCs w:val="22"/>
              </w:rPr>
              <w:t xml:space="preserve"> Halliki Väli, Irina Arhipova, Lemmi Heero</w:t>
            </w:r>
          </w:p>
        </w:tc>
        <w:tc>
          <w:tcPr>
            <w:tcW w:w="1102" w:type="dxa"/>
            <w:tcBorders>
              <w:bottom w:val="single" w:sz="4" w:space="0" w:color="auto"/>
            </w:tcBorders>
          </w:tcPr>
          <w:p w14:paraId="0C45E518" w14:textId="6958A23E" w:rsidR="0046423C" w:rsidRPr="00385DC7" w:rsidRDefault="0046423C" w:rsidP="005B3A52">
            <w:pPr>
              <w:rPr>
                <w:rFonts w:ascii="Cambria" w:hAnsi="Cambria"/>
                <w:sz w:val="22"/>
                <w:szCs w:val="22"/>
              </w:rPr>
            </w:pPr>
            <w:r w:rsidRPr="00385DC7">
              <w:rPr>
                <w:rFonts w:ascii="Cambria" w:hAnsi="Cambria"/>
                <w:sz w:val="22"/>
                <w:szCs w:val="22"/>
              </w:rPr>
              <w:t>Kursus</w:t>
            </w:r>
            <w:r w:rsidR="00335EB2" w:rsidRPr="00385DC7">
              <w:rPr>
                <w:rFonts w:ascii="Cambria" w:hAnsi="Cambria"/>
                <w:sz w:val="22"/>
                <w:szCs w:val="22"/>
              </w:rPr>
              <w:t xml:space="preserve"> II</w:t>
            </w:r>
          </w:p>
        </w:tc>
        <w:tc>
          <w:tcPr>
            <w:tcW w:w="3069" w:type="dxa"/>
            <w:tcBorders>
              <w:bottom w:val="single" w:sz="4" w:space="0" w:color="auto"/>
            </w:tcBorders>
          </w:tcPr>
          <w:p w14:paraId="707280F0" w14:textId="74B58787" w:rsidR="0046423C" w:rsidRPr="00385DC7" w:rsidRDefault="0046423C" w:rsidP="005B3A52">
            <w:pPr>
              <w:rPr>
                <w:rFonts w:ascii="Cambria" w:hAnsi="Cambria"/>
                <w:sz w:val="22"/>
                <w:szCs w:val="22"/>
              </w:rPr>
            </w:pPr>
          </w:p>
        </w:tc>
      </w:tr>
      <w:tr w:rsidR="0046423C" w:rsidRPr="00385DC7" w14:paraId="275667CB" w14:textId="77777777" w:rsidTr="00745DC4">
        <w:tc>
          <w:tcPr>
            <w:tcW w:w="16016" w:type="dxa"/>
            <w:gridSpan w:val="6"/>
            <w:shd w:val="clear" w:color="auto" w:fill="BDD6EE" w:themeFill="accent5" w:themeFillTint="66"/>
          </w:tcPr>
          <w:p w14:paraId="123571AB" w14:textId="5DF8D0ED" w:rsidR="0046423C" w:rsidRPr="00385DC7" w:rsidRDefault="00BA5592" w:rsidP="005B3A52">
            <w:pPr>
              <w:rPr>
                <w:rFonts w:ascii="Cambria" w:hAnsi="Cambria"/>
                <w:b/>
                <w:sz w:val="22"/>
                <w:szCs w:val="22"/>
              </w:rPr>
            </w:pPr>
            <w:r w:rsidRPr="00385DC7">
              <w:rPr>
                <w:rFonts w:ascii="Cambria" w:hAnsi="Cambria"/>
                <w:b/>
                <w:sz w:val="22"/>
                <w:szCs w:val="22"/>
              </w:rPr>
              <w:t xml:space="preserve">Eesmärk: </w:t>
            </w:r>
            <w:r w:rsidR="00A207A5" w:rsidRPr="0023744F">
              <w:rPr>
                <w:rFonts w:ascii="Cambria" w:hAnsi="Cambria"/>
                <w:bCs/>
                <w:sz w:val="22"/>
                <w:szCs w:val="22"/>
              </w:rPr>
              <w:t>Õpetusega taotletakse, et õppija planeerib oma tööd toitlustusettevõttes, käitleb toidutooret, abistab kokka toitude valmistamisel ja serveerimisel ning töötab juhendamisel meeskonna liikmena</w:t>
            </w:r>
            <w:r w:rsidR="0023744F" w:rsidRPr="0023744F">
              <w:rPr>
                <w:rFonts w:ascii="Cambria" w:hAnsi="Cambria"/>
                <w:bCs/>
                <w:sz w:val="22"/>
                <w:szCs w:val="22"/>
              </w:rPr>
              <w:t>.</w:t>
            </w:r>
          </w:p>
        </w:tc>
      </w:tr>
      <w:tr w:rsidR="00303C52" w:rsidRPr="00385DC7" w14:paraId="0319BCC4" w14:textId="0522993C" w:rsidTr="00C27193">
        <w:tc>
          <w:tcPr>
            <w:tcW w:w="2550" w:type="dxa"/>
            <w:shd w:val="clear" w:color="auto" w:fill="BDD6EE" w:themeFill="accent5" w:themeFillTint="66"/>
          </w:tcPr>
          <w:p w14:paraId="73ABA07A" w14:textId="77777777" w:rsidR="00303C52" w:rsidRDefault="00303C52" w:rsidP="005B3A52">
            <w:pPr>
              <w:rPr>
                <w:rFonts w:ascii="Cambria" w:hAnsi="Cambria"/>
                <w:b/>
                <w:sz w:val="22"/>
                <w:szCs w:val="22"/>
              </w:rPr>
            </w:pPr>
            <w:r>
              <w:rPr>
                <w:rFonts w:ascii="Cambria" w:hAnsi="Cambria"/>
                <w:b/>
                <w:sz w:val="22"/>
                <w:szCs w:val="22"/>
              </w:rPr>
              <w:t>Nõuded mooduli</w:t>
            </w:r>
          </w:p>
          <w:p w14:paraId="57C030B7" w14:textId="7D363894" w:rsidR="00303C52" w:rsidRPr="00385DC7" w:rsidRDefault="00303C52" w:rsidP="005B3A52">
            <w:pPr>
              <w:rPr>
                <w:rFonts w:ascii="Cambria" w:hAnsi="Cambria"/>
                <w:b/>
                <w:sz w:val="22"/>
                <w:szCs w:val="22"/>
              </w:rPr>
            </w:pPr>
            <w:r>
              <w:rPr>
                <w:rFonts w:ascii="Cambria" w:hAnsi="Cambria"/>
                <w:b/>
                <w:sz w:val="22"/>
                <w:szCs w:val="22"/>
              </w:rPr>
              <w:t>alustamiseks</w:t>
            </w:r>
          </w:p>
        </w:tc>
        <w:tc>
          <w:tcPr>
            <w:tcW w:w="13466" w:type="dxa"/>
            <w:gridSpan w:val="5"/>
            <w:shd w:val="clear" w:color="auto" w:fill="BDD6EE" w:themeFill="accent5" w:themeFillTint="66"/>
            <w:vAlign w:val="center"/>
          </w:tcPr>
          <w:p w14:paraId="1B5D3F15" w14:textId="180728A8" w:rsidR="00303C52" w:rsidRPr="00385DC7" w:rsidRDefault="00FA7305" w:rsidP="005B3A52">
            <w:pPr>
              <w:rPr>
                <w:rFonts w:ascii="Cambria" w:hAnsi="Cambria"/>
                <w:b/>
                <w:sz w:val="22"/>
                <w:szCs w:val="22"/>
              </w:rPr>
            </w:pPr>
            <w:r w:rsidRPr="00C63CDC">
              <w:rPr>
                <w:rFonts w:ascii="Cambria" w:hAnsi="Cambria"/>
                <w:bCs/>
                <w:sz w:val="22"/>
                <w:szCs w:val="22"/>
              </w:rPr>
              <w:t>Läbitud moodulid „Majutamise ja toitlustamise valdkonna alused“</w:t>
            </w:r>
            <w:r>
              <w:rPr>
                <w:rFonts w:ascii="Cambria" w:hAnsi="Cambria"/>
                <w:bCs/>
                <w:sz w:val="22"/>
                <w:szCs w:val="22"/>
              </w:rPr>
              <w:t>,</w:t>
            </w:r>
            <w:r w:rsidRPr="00C63CDC">
              <w:rPr>
                <w:rFonts w:ascii="Cambria" w:hAnsi="Cambria"/>
                <w:bCs/>
                <w:sz w:val="22"/>
                <w:szCs w:val="22"/>
              </w:rPr>
              <w:t xml:space="preserve"> „Abikoka töö“</w:t>
            </w:r>
            <w:r>
              <w:rPr>
                <w:rFonts w:ascii="Cambria" w:hAnsi="Cambria"/>
                <w:bCs/>
                <w:sz w:val="22"/>
                <w:szCs w:val="22"/>
              </w:rPr>
              <w:t>, „Teeninduse alused“ ja „Suurköögitöö“</w:t>
            </w:r>
          </w:p>
        </w:tc>
      </w:tr>
      <w:tr w:rsidR="0046423C" w:rsidRPr="00385DC7" w14:paraId="2F362993" w14:textId="77777777" w:rsidTr="00C27193">
        <w:tc>
          <w:tcPr>
            <w:tcW w:w="2550" w:type="dxa"/>
            <w:vAlign w:val="center"/>
          </w:tcPr>
          <w:p w14:paraId="38D892D7" w14:textId="77777777" w:rsidR="0046423C" w:rsidRPr="00FA7305" w:rsidRDefault="0046423C" w:rsidP="005B3A52">
            <w:pPr>
              <w:jc w:val="center"/>
              <w:rPr>
                <w:rFonts w:ascii="Cambria" w:hAnsi="Cambria"/>
                <w:b/>
                <w:bCs/>
                <w:sz w:val="22"/>
                <w:szCs w:val="22"/>
              </w:rPr>
            </w:pPr>
            <w:r w:rsidRPr="00FA7305">
              <w:rPr>
                <w:rFonts w:ascii="Cambria" w:hAnsi="Cambria"/>
                <w:b/>
                <w:bCs/>
                <w:sz w:val="22"/>
                <w:szCs w:val="22"/>
              </w:rPr>
              <w:t>Õpiväljundid</w:t>
            </w:r>
          </w:p>
        </w:tc>
        <w:tc>
          <w:tcPr>
            <w:tcW w:w="3842" w:type="dxa"/>
            <w:vAlign w:val="center"/>
          </w:tcPr>
          <w:p w14:paraId="67860F81" w14:textId="77777777" w:rsidR="0046423C" w:rsidRPr="00FA7305" w:rsidRDefault="0046423C" w:rsidP="005B3A52">
            <w:pPr>
              <w:jc w:val="center"/>
              <w:rPr>
                <w:rFonts w:ascii="Cambria" w:hAnsi="Cambria"/>
                <w:b/>
                <w:bCs/>
                <w:sz w:val="22"/>
                <w:szCs w:val="22"/>
              </w:rPr>
            </w:pPr>
            <w:r w:rsidRPr="00FA7305">
              <w:rPr>
                <w:rFonts w:ascii="Cambria" w:hAnsi="Cambria"/>
                <w:b/>
                <w:bCs/>
                <w:sz w:val="22"/>
                <w:szCs w:val="22"/>
              </w:rPr>
              <w:t>Hindamiskriteeriumid</w:t>
            </w:r>
          </w:p>
        </w:tc>
        <w:tc>
          <w:tcPr>
            <w:tcW w:w="3247" w:type="dxa"/>
            <w:vAlign w:val="center"/>
          </w:tcPr>
          <w:p w14:paraId="1D0DBA0E" w14:textId="77777777" w:rsidR="0046423C" w:rsidRPr="00FA7305" w:rsidRDefault="0046423C" w:rsidP="005B3A52">
            <w:pPr>
              <w:jc w:val="center"/>
              <w:rPr>
                <w:rFonts w:ascii="Cambria" w:hAnsi="Cambria"/>
                <w:b/>
                <w:bCs/>
                <w:sz w:val="22"/>
                <w:szCs w:val="22"/>
              </w:rPr>
            </w:pPr>
            <w:r w:rsidRPr="00FA7305">
              <w:rPr>
                <w:rFonts w:ascii="Cambria" w:hAnsi="Cambria"/>
                <w:b/>
                <w:bCs/>
                <w:sz w:val="22"/>
                <w:szCs w:val="22"/>
              </w:rPr>
              <w:t>Hindamisülesanded</w:t>
            </w:r>
          </w:p>
        </w:tc>
        <w:tc>
          <w:tcPr>
            <w:tcW w:w="2206" w:type="dxa"/>
          </w:tcPr>
          <w:p w14:paraId="32A77E08" w14:textId="77777777" w:rsidR="0046423C" w:rsidRPr="00FA7305" w:rsidRDefault="0046423C" w:rsidP="005B3A52">
            <w:pPr>
              <w:jc w:val="center"/>
              <w:rPr>
                <w:rFonts w:ascii="Cambria" w:hAnsi="Cambria"/>
                <w:b/>
                <w:bCs/>
                <w:sz w:val="22"/>
                <w:szCs w:val="22"/>
              </w:rPr>
            </w:pPr>
            <w:r w:rsidRPr="00FA7305">
              <w:rPr>
                <w:rFonts w:ascii="Cambria" w:hAnsi="Cambria"/>
                <w:b/>
                <w:bCs/>
                <w:sz w:val="22"/>
                <w:szCs w:val="22"/>
              </w:rPr>
              <w:t>Kokkuvõttev</w:t>
            </w:r>
          </w:p>
          <w:p w14:paraId="5E9AD5AA" w14:textId="77777777" w:rsidR="0046423C" w:rsidRPr="00FA7305" w:rsidRDefault="0046423C" w:rsidP="005B3A52">
            <w:pPr>
              <w:jc w:val="center"/>
              <w:rPr>
                <w:rFonts w:ascii="Cambria" w:hAnsi="Cambria"/>
                <w:b/>
                <w:bCs/>
                <w:sz w:val="22"/>
                <w:szCs w:val="22"/>
              </w:rPr>
            </w:pPr>
            <w:r w:rsidRPr="00FA7305">
              <w:rPr>
                <w:rFonts w:ascii="Cambria" w:hAnsi="Cambria"/>
                <w:b/>
                <w:bCs/>
                <w:sz w:val="22"/>
                <w:szCs w:val="22"/>
              </w:rPr>
              <w:t>hindamine</w:t>
            </w:r>
          </w:p>
        </w:tc>
        <w:tc>
          <w:tcPr>
            <w:tcW w:w="4171" w:type="dxa"/>
            <w:gridSpan w:val="2"/>
            <w:vAlign w:val="center"/>
          </w:tcPr>
          <w:p w14:paraId="7503D603" w14:textId="77777777" w:rsidR="0046423C" w:rsidRPr="00FA7305" w:rsidRDefault="0046423C" w:rsidP="005B3A52">
            <w:pPr>
              <w:jc w:val="center"/>
              <w:rPr>
                <w:rFonts w:ascii="Cambria" w:hAnsi="Cambria"/>
                <w:b/>
                <w:bCs/>
                <w:sz w:val="22"/>
                <w:szCs w:val="22"/>
              </w:rPr>
            </w:pPr>
            <w:r w:rsidRPr="00FA7305">
              <w:rPr>
                <w:rFonts w:ascii="Cambria" w:hAnsi="Cambria"/>
                <w:b/>
                <w:bCs/>
                <w:sz w:val="22"/>
                <w:szCs w:val="22"/>
              </w:rPr>
              <w:t>Teemad</w:t>
            </w:r>
          </w:p>
        </w:tc>
      </w:tr>
      <w:tr w:rsidR="00D53CE8" w:rsidRPr="00385DC7" w14:paraId="67C9CA7A" w14:textId="77777777" w:rsidTr="00C27193">
        <w:tc>
          <w:tcPr>
            <w:tcW w:w="2550" w:type="dxa"/>
          </w:tcPr>
          <w:p w14:paraId="2424D202" w14:textId="0C214B9F" w:rsidR="00D53CE8" w:rsidRPr="00385DC7" w:rsidRDefault="003C58A1" w:rsidP="005B3A52">
            <w:pPr>
              <w:rPr>
                <w:rFonts w:ascii="Cambria" w:hAnsi="Cambria"/>
                <w:sz w:val="22"/>
                <w:szCs w:val="22"/>
              </w:rPr>
            </w:pPr>
            <w:r w:rsidRPr="00FA7305">
              <w:rPr>
                <w:rFonts w:ascii="Cambria" w:hAnsi="Cambria"/>
                <w:b/>
                <w:bCs/>
                <w:sz w:val="22"/>
                <w:szCs w:val="22"/>
              </w:rPr>
              <w:t>ÕV</w:t>
            </w:r>
            <w:r w:rsidR="00D53CE8" w:rsidRPr="00FA7305">
              <w:rPr>
                <w:rFonts w:ascii="Cambria" w:hAnsi="Cambria"/>
                <w:b/>
                <w:bCs/>
                <w:sz w:val="22"/>
                <w:szCs w:val="22"/>
              </w:rPr>
              <w:t>1</w:t>
            </w:r>
            <w:r w:rsidR="00FA7305" w:rsidRPr="00FA7305">
              <w:rPr>
                <w:rFonts w:ascii="Cambria" w:hAnsi="Cambria"/>
                <w:b/>
                <w:bCs/>
                <w:sz w:val="22"/>
                <w:szCs w:val="22"/>
              </w:rPr>
              <w:t xml:space="preserve">. </w:t>
            </w:r>
            <w:r w:rsidR="00D53CE8" w:rsidRPr="00FA7305">
              <w:rPr>
                <w:rFonts w:ascii="Cambria" w:hAnsi="Cambria"/>
                <w:b/>
                <w:bCs/>
                <w:sz w:val="22"/>
                <w:szCs w:val="22"/>
              </w:rPr>
              <w:t>planeerib</w:t>
            </w:r>
            <w:r w:rsidR="00D53CE8" w:rsidRPr="00385DC7">
              <w:rPr>
                <w:rFonts w:ascii="Cambria" w:hAnsi="Cambria"/>
                <w:sz w:val="22"/>
                <w:szCs w:val="22"/>
              </w:rPr>
              <w:t xml:space="preserve"> isikliku praktika eesmärke, </w:t>
            </w:r>
            <w:r w:rsidR="00D53CE8" w:rsidRPr="00FA7305">
              <w:rPr>
                <w:rFonts w:ascii="Cambria" w:hAnsi="Cambria"/>
                <w:b/>
                <w:bCs/>
                <w:sz w:val="22"/>
                <w:szCs w:val="22"/>
              </w:rPr>
              <w:t>tutvub</w:t>
            </w:r>
            <w:r w:rsidR="00D53CE8" w:rsidRPr="00385DC7">
              <w:rPr>
                <w:rFonts w:ascii="Cambria" w:hAnsi="Cambria"/>
                <w:sz w:val="22"/>
                <w:szCs w:val="22"/>
              </w:rPr>
              <w:t xml:space="preserve"> praktikaettevõtte kui organisatsiooniga ning toitlustusosakonna toimingutega</w:t>
            </w:r>
          </w:p>
          <w:p w14:paraId="1D725F87" w14:textId="77777777" w:rsidR="00CA0728" w:rsidRPr="00385DC7" w:rsidRDefault="00CA0728" w:rsidP="005B3A52">
            <w:pPr>
              <w:rPr>
                <w:rFonts w:ascii="Cambria" w:hAnsi="Cambria"/>
                <w:sz w:val="22"/>
                <w:szCs w:val="22"/>
              </w:rPr>
            </w:pPr>
          </w:p>
          <w:p w14:paraId="49660506" w14:textId="47C77976" w:rsidR="00CA0728" w:rsidRPr="00385DC7" w:rsidRDefault="00CA0728" w:rsidP="005B3A52">
            <w:pPr>
              <w:rPr>
                <w:rFonts w:ascii="Cambria" w:hAnsi="Cambria"/>
                <w:sz w:val="22"/>
                <w:szCs w:val="22"/>
              </w:rPr>
            </w:pPr>
            <w:r w:rsidRPr="00385DC7">
              <w:rPr>
                <w:rFonts w:ascii="Cambria" w:hAnsi="Cambria"/>
                <w:sz w:val="22"/>
                <w:szCs w:val="22"/>
              </w:rPr>
              <w:t>Jaotus tundides: teoreetiline töö: 6 iseseisev töö: 20 kokku: 26</w:t>
            </w:r>
          </w:p>
        </w:tc>
        <w:tc>
          <w:tcPr>
            <w:tcW w:w="3842" w:type="dxa"/>
          </w:tcPr>
          <w:p w14:paraId="327EF2F7" w14:textId="66D636C0" w:rsidR="00A0085B" w:rsidRPr="00385DC7" w:rsidRDefault="00FA7305" w:rsidP="005B3A52">
            <w:pPr>
              <w:pStyle w:val="loetelu"/>
              <w:numPr>
                <w:ilvl w:val="0"/>
                <w:numId w:val="0"/>
              </w:numPr>
              <w:rPr>
                <w:rFonts w:ascii="Cambria" w:hAnsi="Cambria"/>
                <w:sz w:val="22"/>
                <w:szCs w:val="22"/>
              </w:rPr>
            </w:pPr>
            <w:r w:rsidRPr="00FA7305">
              <w:rPr>
                <w:rFonts w:ascii="Cambria" w:hAnsi="Cambria"/>
                <w:b/>
                <w:bCs/>
                <w:sz w:val="22"/>
                <w:szCs w:val="22"/>
              </w:rPr>
              <w:t xml:space="preserve">HK 1.1. </w:t>
            </w:r>
            <w:r w:rsidR="00D53CE8" w:rsidRPr="00FA7305">
              <w:rPr>
                <w:rFonts w:ascii="Cambria" w:hAnsi="Cambria"/>
                <w:b/>
                <w:bCs/>
                <w:sz w:val="22"/>
                <w:szCs w:val="22"/>
              </w:rPr>
              <w:t>koostab</w:t>
            </w:r>
            <w:r w:rsidR="00D53CE8" w:rsidRPr="00385DC7">
              <w:rPr>
                <w:rFonts w:ascii="Cambria" w:hAnsi="Cambria"/>
                <w:sz w:val="22"/>
                <w:szCs w:val="22"/>
              </w:rPr>
              <w:t xml:space="preserve"> materjali praktikale asumiseks (CV, avaldus, lepingu sõlmimine, oskuste nimistu koostamine), arvestades praktikajuhendit </w:t>
            </w:r>
          </w:p>
          <w:p w14:paraId="43DC5CF0" w14:textId="77777777" w:rsidR="00FA7305" w:rsidRDefault="00FA7305" w:rsidP="005B3A52">
            <w:pPr>
              <w:pStyle w:val="loetelu"/>
              <w:numPr>
                <w:ilvl w:val="0"/>
                <w:numId w:val="0"/>
              </w:numPr>
              <w:rPr>
                <w:rFonts w:ascii="Cambria" w:hAnsi="Cambria"/>
                <w:sz w:val="22"/>
                <w:szCs w:val="22"/>
              </w:rPr>
            </w:pPr>
            <w:r w:rsidRPr="00FA7305">
              <w:rPr>
                <w:rFonts w:ascii="Cambria" w:hAnsi="Cambria"/>
                <w:b/>
                <w:bCs/>
                <w:sz w:val="22"/>
                <w:szCs w:val="22"/>
              </w:rPr>
              <w:t xml:space="preserve">HK 1.2. </w:t>
            </w:r>
            <w:r w:rsidR="00D53CE8" w:rsidRPr="00FA7305">
              <w:rPr>
                <w:rFonts w:ascii="Cambria" w:hAnsi="Cambria"/>
                <w:b/>
                <w:bCs/>
                <w:sz w:val="22"/>
                <w:szCs w:val="22"/>
              </w:rPr>
              <w:t>koostab</w:t>
            </w:r>
            <w:r w:rsidR="00D53CE8" w:rsidRPr="00385DC7">
              <w:rPr>
                <w:rFonts w:ascii="Cambria" w:hAnsi="Cambria"/>
                <w:sz w:val="22"/>
                <w:szCs w:val="22"/>
              </w:rPr>
              <w:t xml:space="preserve"> praktikapäevikusse eesmärkide loetelu, arvestades praktikajuhendit </w:t>
            </w:r>
          </w:p>
          <w:p w14:paraId="31C01F06" w14:textId="7C01EB81" w:rsidR="00D53CE8" w:rsidRPr="00385DC7" w:rsidRDefault="00FA7305" w:rsidP="005B3A52">
            <w:pPr>
              <w:pStyle w:val="loetelu"/>
              <w:numPr>
                <w:ilvl w:val="0"/>
                <w:numId w:val="0"/>
              </w:numPr>
              <w:rPr>
                <w:rFonts w:ascii="Cambria" w:hAnsi="Cambria"/>
                <w:sz w:val="22"/>
                <w:szCs w:val="22"/>
              </w:rPr>
            </w:pPr>
            <w:r w:rsidRPr="00FA7305">
              <w:rPr>
                <w:rFonts w:ascii="Cambria" w:hAnsi="Cambria"/>
                <w:b/>
                <w:bCs/>
                <w:sz w:val="22"/>
                <w:szCs w:val="22"/>
              </w:rPr>
              <w:t xml:space="preserve">HK 1.3. </w:t>
            </w:r>
            <w:r w:rsidR="00D53CE8" w:rsidRPr="00FA7305">
              <w:rPr>
                <w:rFonts w:ascii="Cambria" w:hAnsi="Cambria"/>
                <w:b/>
                <w:bCs/>
                <w:sz w:val="22"/>
                <w:szCs w:val="22"/>
              </w:rPr>
              <w:t>teeb</w:t>
            </w:r>
            <w:r w:rsidR="00D53CE8" w:rsidRPr="00385DC7">
              <w:rPr>
                <w:rFonts w:ascii="Cambria" w:hAnsi="Cambria"/>
                <w:sz w:val="22"/>
                <w:szCs w:val="22"/>
              </w:rPr>
              <w:t xml:space="preserve"> igapäevased sissekanded praktikapäevikusse, arvestades</w:t>
            </w:r>
          </w:p>
          <w:p w14:paraId="3272EFB0" w14:textId="77777777" w:rsidR="00D53CE8" w:rsidRPr="00385DC7" w:rsidRDefault="00D53CE8" w:rsidP="005B3A52">
            <w:pPr>
              <w:pStyle w:val="loetelu"/>
              <w:numPr>
                <w:ilvl w:val="0"/>
                <w:numId w:val="0"/>
              </w:numPr>
              <w:ind w:left="360" w:hanging="360"/>
              <w:rPr>
                <w:rFonts w:ascii="Cambria" w:hAnsi="Cambria"/>
                <w:sz w:val="22"/>
                <w:szCs w:val="22"/>
              </w:rPr>
            </w:pPr>
            <w:r w:rsidRPr="00385DC7">
              <w:rPr>
                <w:rFonts w:ascii="Cambria" w:hAnsi="Cambria"/>
                <w:sz w:val="22"/>
                <w:szCs w:val="22"/>
              </w:rPr>
              <w:t>praktikajuhendit</w:t>
            </w:r>
          </w:p>
          <w:p w14:paraId="29C23FF1" w14:textId="2D3A167A" w:rsidR="00A0085B" w:rsidRPr="00385DC7" w:rsidRDefault="00FA7305" w:rsidP="005B3A52">
            <w:pPr>
              <w:pStyle w:val="loetelu"/>
              <w:numPr>
                <w:ilvl w:val="0"/>
                <w:numId w:val="0"/>
              </w:numPr>
              <w:rPr>
                <w:rFonts w:ascii="Cambria" w:hAnsi="Cambria"/>
                <w:sz w:val="22"/>
                <w:szCs w:val="22"/>
              </w:rPr>
            </w:pPr>
            <w:r w:rsidRPr="00FA7305">
              <w:rPr>
                <w:rFonts w:ascii="Cambria" w:hAnsi="Cambria"/>
                <w:b/>
                <w:bCs/>
                <w:sz w:val="22"/>
                <w:szCs w:val="22"/>
              </w:rPr>
              <w:t xml:space="preserve">HK 1.4. </w:t>
            </w:r>
            <w:r w:rsidR="00D53CE8" w:rsidRPr="00FA7305">
              <w:rPr>
                <w:rFonts w:ascii="Cambria" w:hAnsi="Cambria"/>
                <w:b/>
                <w:bCs/>
                <w:sz w:val="22"/>
                <w:szCs w:val="22"/>
              </w:rPr>
              <w:t>kirjeldab</w:t>
            </w:r>
            <w:r w:rsidR="00D53CE8" w:rsidRPr="00385DC7">
              <w:rPr>
                <w:rFonts w:ascii="Cambria" w:hAnsi="Cambria"/>
                <w:sz w:val="22"/>
                <w:szCs w:val="22"/>
              </w:rPr>
              <w:t xml:space="preserve"> praktikaettevõtte äriideed ja kodulehekülge juhendi alusel </w:t>
            </w:r>
          </w:p>
          <w:p w14:paraId="70E9DEC7" w14:textId="3F4768FF" w:rsidR="00A0085B" w:rsidRPr="00385DC7" w:rsidRDefault="00FA7305" w:rsidP="005B3A52">
            <w:pPr>
              <w:pStyle w:val="loetelu"/>
              <w:numPr>
                <w:ilvl w:val="0"/>
                <w:numId w:val="0"/>
              </w:numPr>
              <w:rPr>
                <w:rFonts w:ascii="Cambria" w:hAnsi="Cambria"/>
                <w:sz w:val="22"/>
                <w:szCs w:val="22"/>
              </w:rPr>
            </w:pPr>
            <w:r w:rsidRPr="00FA7305">
              <w:rPr>
                <w:rFonts w:ascii="Cambria" w:hAnsi="Cambria"/>
                <w:b/>
                <w:bCs/>
                <w:sz w:val="22"/>
                <w:szCs w:val="22"/>
              </w:rPr>
              <w:t xml:space="preserve">HK 1.5. </w:t>
            </w:r>
            <w:r w:rsidR="00D53CE8" w:rsidRPr="00FA7305">
              <w:rPr>
                <w:rFonts w:ascii="Cambria" w:hAnsi="Cambria"/>
                <w:b/>
                <w:bCs/>
                <w:sz w:val="22"/>
                <w:szCs w:val="22"/>
              </w:rPr>
              <w:t>kirjeldab</w:t>
            </w:r>
            <w:r w:rsidR="00D53CE8" w:rsidRPr="00385DC7">
              <w:rPr>
                <w:rFonts w:ascii="Cambria" w:hAnsi="Cambria"/>
                <w:sz w:val="22"/>
                <w:szCs w:val="22"/>
              </w:rPr>
              <w:t xml:space="preserve"> toitlustusettevõtte ruumide paigutust praktikaettevõtte alusel </w:t>
            </w:r>
          </w:p>
          <w:p w14:paraId="69DB852E" w14:textId="350B0927" w:rsidR="00D53CE8" w:rsidRPr="00385DC7" w:rsidRDefault="00FA7305" w:rsidP="005B3A52">
            <w:pPr>
              <w:pStyle w:val="loetelu"/>
              <w:numPr>
                <w:ilvl w:val="0"/>
                <w:numId w:val="0"/>
              </w:numPr>
              <w:rPr>
                <w:rFonts w:ascii="Cambria" w:hAnsi="Cambria"/>
                <w:sz w:val="22"/>
                <w:szCs w:val="22"/>
              </w:rPr>
            </w:pPr>
            <w:r w:rsidRPr="00FA7305">
              <w:rPr>
                <w:rFonts w:ascii="Cambria" w:hAnsi="Cambria"/>
                <w:b/>
                <w:bCs/>
                <w:sz w:val="22"/>
                <w:szCs w:val="22"/>
              </w:rPr>
              <w:t xml:space="preserve">HK 1.6. </w:t>
            </w:r>
            <w:r w:rsidR="00D53CE8" w:rsidRPr="00FA7305">
              <w:rPr>
                <w:rFonts w:ascii="Cambria" w:hAnsi="Cambria"/>
                <w:b/>
                <w:bCs/>
                <w:sz w:val="22"/>
                <w:szCs w:val="22"/>
              </w:rPr>
              <w:t>kirjeldab</w:t>
            </w:r>
            <w:r w:rsidR="00D53CE8" w:rsidRPr="00385DC7">
              <w:rPr>
                <w:rFonts w:ascii="Cambria" w:hAnsi="Cambria"/>
                <w:sz w:val="22"/>
                <w:szCs w:val="22"/>
              </w:rPr>
              <w:t xml:space="preserve"> praktikaettevõtte töökorraldust juhendi alusel</w:t>
            </w:r>
          </w:p>
        </w:tc>
        <w:tc>
          <w:tcPr>
            <w:tcW w:w="3247" w:type="dxa"/>
          </w:tcPr>
          <w:p w14:paraId="2630120A" w14:textId="5CB1070E" w:rsidR="00CA0728" w:rsidRPr="00385DC7" w:rsidRDefault="00CA0728" w:rsidP="005B3A52">
            <w:pPr>
              <w:rPr>
                <w:rFonts w:ascii="Cambria" w:hAnsi="Cambria"/>
                <w:sz w:val="22"/>
                <w:szCs w:val="22"/>
              </w:rPr>
            </w:pPr>
            <w:r w:rsidRPr="00385DC7">
              <w:rPr>
                <w:rFonts w:ascii="Cambria" w:hAnsi="Cambria"/>
                <w:sz w:val="22"/>
                <w:szCs w:val="22"/>
              </w:rPr>
              <w:t>Praktikaeesmärgid</w:t>
            </w:r>
            <w:r w:rsidR="003C58A1" w:rsidRPr="00385DC7">
              <w:rPr>
                <w:rFonts w:ascii="Cambria" w:hAnsi="Cambria"/>
                <w:sz w:val="22"/>
                <w:szCs w:val="22"/>
              </w:rPr>
              <w:t>.</w:t>
            </w:r>
          </w:p>
          <w:p w14:paraId="1D30E041" w14:textId="0E688798" w:rsidR="00CA0728" w:rsidRPr="00385DC7" w:rsidRDefault="00CA0728" w:rsidP="005B3A52">
            <w:pPr>
              <w:rPr>
                <w:rFonts w:ascii="Cambria" w:hAnsi="Cambria"/>
                <w:sz w:val="22"/>
                <w:szCs w:val="22"/>
              </w:rPr>
            </w:pPr>
            <w:r w:rsidRPr="00385DC7">
              <w:rPr>
                <w:rFonts w:ascii="Cambria" w:hAnsi="Cambria"/>
                <w:sz w:val="22"/>
                <w:szCs w:val="22"/>
              </w:rPr>
              <w:t>Ettevõttepraktika planeerimine</w:t>
            </w:r>
            <w:r w:rsidR="003C58A1" w:rsidRPr="00385DC7">
              <w:rPr>
                <w:rFonts w:ascii="Cambria" w:hAnsi="Cambria"/>
                <w:sz w:val="22"/>
                <w:szCs w:val="22"/>
              </w:rPr>
              <w:t>.</w:t>
            </w:r>
          </w:p>
          <w:p w14:paraId="259112EC" w14:textId="50644363" w:rsidR="00D53CE8" w:rsidRPr="00385DC7" w:rsidRDefault="003C58A1" w:rsidP="005B3A52">
            <w:pPr>
              <w:rPr>
                <w:rFonts w:ascii="Cambria" w:hAnsi="Cambria"/>
                <w:sz w:val="22"/>
                <w:szCs w:val="22"/>
              </w:rPr>
            </w:pPr>
            <w:r w:rsidRPr="00385DC7">
              <w:rPr>
                <w:rFonts w:ascii="Cambria" w:hAnsi="Cambria"/>
                <w:sz w:val="22"/>
                <w:szCs w:val="22"/>
              </w:rPr>
              <w:t>Praktika</w:t>
            </w:r>
            <w:r w:rsidR="00CA0728" w:rsidRPr="00385DC7">
              <w:rPr>
                <w:rFonts w:ascii="Cambria" w:hAnsi="Cambria"/>
                <w:sz w:val="22"/>
                <w:szCs w:val="22"/>
              </w:rPr>
              <w:t>päeviku täitmine</w:t>
            </w:r>
            <w:r w:rsidRPr="00385DC7">
              <w:rPr>
                <w:rFonts w:ascii="Cambria" w:hAnsi="Cambria"/>
                <w:sz w:val="22"/>
                <w:szCs w:val="22"/>
              </w:rPr>
              <w:t>.</w:t>
            </w:r>
          </w:p>
        </w:tc>
        <w:tc>
          <w:tcPr>
            <w:tcW w:w="2206" w:type="dxa"/>
          </w:tcPr>
          <w:p w14:paraId="59CB5A7A" w14:textId="0A8083FF" w:rsidR="00D53CE8" w:rsidRPr="00385DC7" w:rsidRDefault="00B913A7" w:rsidP="005B3A52">
            <w:pPr>
              <w:rPr>
                <w:rFonts w:ascii="Cambria" w:hAnsi="Cambria"/>
                <w:sz w:val="22"/>
                <w:szCs w:val="22"/>
              </w:rPr>
            </w:pPr>
            <w:r>
              <w:rPr>
                <w:rFonts w:ascii="Cambria" w:hAnsi="Cambria"/>
                <w:sz w:val="22"/>
                <w:szCs w:val="22"/>
              </w:rPr>
              <w:t>m</w:t>
            </w:r>
            <w:r w:rsidR="00D53CE8" w:rsidRPr="00385DC7">
              <w:rPr>
                <w:rFonts w:ascii="Cambria" w:hAnsi="Cambria"/>
                <w:sz w:val="22"/>
                <w:szCs w:val="22"/>
              </w:rPr>
              <w:t>itteeristav</w:t>
            </w:r>
          </w:p>
          <w:p w14:paraId="695ACF10" w14:textId="6A346CD3" w:rsidR="00D53CE8" w:rsidRPr="00385DC7" w:rsidRDefault="00B913A7" w:rsidP="005B3A52">
            <w:pPr>
              <w:rPr>
                <w:rFonts w:ascii="Cambria" w:hAnsi="Cambria"/>
                <w:sz w:val="22"/>
                <w:szCs w:val="22"/>
              </w:rPr>
            </w:pPr>
            <w:r>
              <w:rPr>
                <w:rFonts w:ascii="Cambria" w:hAnsi="Cambria"/>
                <w:sz w:val="22"/>
                <w:szCs w:val="22"/>
              </w:rPr>
              <w:t>h</w:t>
            </w:r>
            <w:r w:rsidR="003C58A1" w:rsidRPr="00385DC7">
              <w:rPr>
                <w:rFonts w:ascii="Cambria" w:hAnsi="Cambria"/>
                <w:sz w:val="22"/>
                <w:szCs w:val="22"/>
              </w:rPr>
              <w:t>indab</w:t>
            </w:r>
          </w:p>
          <w:p w14:paraId="498FC013" w14:textId="5BC6835C" w:rsidR="00D53CE8" w:rsidRPr="00385DC7" w:rsidRDefault="00D53CE8" w:rsidP="005B3A52">
            <w:pPr>
              <w:rPr>
                <w:rFonts w:ascii="Cambria" w:hAnsi="Cambria"/>
                <w:sz w:val="22"/>
                <w:szCs w:val="22"/>
              </w:rPr>
            </w:pPr>
            <w:r w:rsidRPr="00385DC7">
              <w:rPr>
                <w:rFonts w:ascii="Cambria" w:hAnsi="Cambria"/>
                <w:sz w:val="22"/>
                <w:szCs w:val="22"/>
              </w:rPr>
              <w:t>rühmajuhataja</w:t>
            </w:r>
          </w:p>
        </w:tc>
        <w:tc>
          <w:tcPr>
            <w:tcW w:w="4171" w:type="dxa"/>
            <w:gridSpan w:val="2"/>
          </w:tcPr>
          <w:p w14:paraId="4D0EEDC6" w14:textId="758219D1" w:rsidR="00D53CE8" w:rsidRPr="00385DC7" w:rsidRDefault="00A0085B" w:rsidP="005B3A52">
            <w:pPr>
              <w:pStyle w:val="loetelu"/>
              <w:numPr>
                <w:ilvl w:val="0"/>
                <w:numId w:val="0"/>
              </w:numPr>
              <w:rPr>
                <w:rFonts w:ascii="Cambria" w:hAnsi="Cambria"/>
                <w:b/>
                <w:sz w:val="22"/>
                <w:szCs w:val="22"/>
              </w:rPr>
            </w:pPr>
            <w:r w:rsidRPr="00385DC7">
              <w:rPr>
                <w:rFonts w:ascii="Cambria" w:hAnsi="Cambria"/>
                <w:b/>
                <w:sz w:val="22"/>
                <w:szCs w:val="22"/>
              </w:rPr>
              <w:t>SISSEJUHATAV SEMINAR / PRAKTIKA DOKUMENTATSIOON / PRAKTIKAETTEVÕTTE TÖÖKORRALDUS</w:t>
            </w:r>
          </w:p>
          <w:p w14:paraId="50C49BFF" w14:textId="3BFFD5A2" w:rsidR="00D53CE8" w:rsidRPr="00385DC7" w:rsidRDefault="003C58A1" w:rsidP="005B3A52">
            <w:pPr>
              <w:pStyle w:val="loetelu"/>
              <w:rPr>
                <w:rFonts w:ascii="Cambria" w:hAnsi="Cambria"/>
                <w:sz w:val="22"/>
                <w:szCs w:val="22"/>
              </w:rPr>
            </w:pPr>
            <w:r w:rsidRPr="00385DC7">
              <w:rPr>
                <w:rFonts w:ascii="Cambria" w:hAnsi="Cambria"/>
                <w:sz w:val="22"/>
                <w:szCs w:val="22"/>
              </w:rPr>
              <w:t>Praktika dokumentatsioon</w:t>
            </w:r>
          </w:p>
          <w:p w14:paraId="21A16207" w14:textId="618EB474" w:rsidR="00D53CE8" w:rsidRPr="00385DC7" w:rsidRDefault="00D53CE8" w:rsidP="005B3A52">
            <w:pPr>
              <w:pStyle w:val="loetelu"/>
              <w:rPr>
                <w:rFonts w:ascii="Cambria" w:hAnsi="Cambria"/>
                <w:sz w:val="22"/>
                <w:szCs w:val="22"/>
              </w:rPr>
            </w:pPr>
            <w:r w:rsidRPr="00385DC7">
              <w:rPr>
                <w:rFonts w:ascii="Cambria" w:hAnsi="Cambria"/>
                <w:sz w:val="22"/>
                <w:szCs w:val="22"/>
              </w:rPr>
              <w:t>Ettevõ</w:t>
            </w:r>
            <w:r w:rsidR="003C58A1" w:rsidRPr="00385DC7">
              <w:rPr>
                <w:rFonts w:ascii="Cambria" w:hAnsi="Cambria"/>
                <w:sz w:val="22"/>
                <w:szCs w:val="22"/>
              </w:rPr>
              <w:t>ttepraktika planeerimine</w:t>
            </w:r>
          </w:p>
          <w:p w14:paraId="2AC878AA" w14:textId="6FB00D7E" w:rsidR="00D53CE8" w:rsidRPr="00385DC7" w:rsidRDefault="003C58A1" w:rsidP="005B3A52">
            <w:pPr>
              <w:pStyle w:val="loetelu"/>
              <w:rPr>
                <w:rFonts w:ascii="Cambria" w:hAnsi="Cambria"/>
                <w:sz w:val="22"/>
                <w:szCs w:val="22"/>
              </w:rPr>
            </w:pPr>
            <w:r w:rsidRPr="00385DC7">
              <w:rPr>
                <w:rFonts w:ascii="Cambria" w:hAnsi="Cambria"/>
                <w:sz w:val="22"/>
                <w:szCs w:val="22"/>
              </w:rPr>
              <w:t>Praktika</w:t>
            </w:r>
            <w:r w:rsidR="00D53CE8" w:rsidRPr="00385DC7">
              <w:rPr>
                <w:rFonts w:ascii="Cambria" w:hAnsi="Cambria"/>
                <w:sz w:val="22"/>
                <w:szCs w:val="22"/>
              </w:rPr>
              <w:t>pä</w:t>
            </w:r>
            <w:r w:rsidRPr="00385DC7">
              <w:rPr>
                <w:rFonts w:ascii="Cambria" w:hAnsi="Cambria"/>
                <w:sz w:val="22"/>
                <w:szCs w:val="22"/>
              </w:rPr>
              <w:t>eviku koostamine</w:t>
            </w:r>
          </w:p>
        </w:tc>
      </w:tr>
      <w:tr w:rsidR="00745DC4" w:rsidRPr="00385DC7" w14:paraId="61A427F1" w14:textId="77777777" w:rsidTr="00C27193">
        <w:trPr>
          <w:trHeight w:val="2051"/>
        </w:trPr>
        <w:tc>
          <w:tcPr>
            <w:tcW w:w="2550" w:type="dxa"/>
          </w:tcPr>
          <w:p w14:paraId="36C9B7D8" w14:textId="4FA4F646" w:rsidR="00745DC4" w:rsidRPr="00385DC7" w:rsidRDefault="003C58A1" w:rsidP="005B3A52">
            <w:pPr>
              <w:rPr>
                <w:rFonts w:ascii="Cambria" w:hAnsi="Cambria"/>
                <w:sz w:val="22"/>
                <w:szCs w:val="22"/>
              </w:rPr>
            </w:pPr>
            <w:r w:rsidRPr="00FA7305">
              <w:rPr>
                <w:rFonts w:ascii="Cambria" w:hAnsi="Cambria"/>
                <w:b/>
                <w:bCs/>
                <w:sz w:val="22"/>
                <w:szCs w:val="22"/>
              </w:rPr>
              <w:lastRenderedPageBreak/>
              <w:t>ÕV</w:t>
            </w:r>
            <w:r w:rsidR="00745DC4" w:rsidRPr="00FA7305">
              <w:rPr>
                <w:rFonts w:ascii="Cambria" w:hAnsi="Cambria"/>
                <w:b/>
                <w:bCs/>
                <w:sz w:val="22"/>
                <w:szCs w:val="22"/>
              </w:rPr>
              <w:t>2</w:t>
            </w:r>
            <w:r w:rsidR="00FA7305" w:rsidRPr="00FA7305">
              <w:rPr>
                <w:rFonts w:ascii="Cambria" w:hAnsi="Cambria"/>
                <w:b/>
                <w:bCs/>
                <w:sz w:val="22"/>
                <w:szCs w:val="22"/>
              </w:rPr>
              <w:t xml:space="preserve">. </w:t>
            </w:r>
            <w:r w:rsidR="00745DC4" w:rsidRPr="00FA7305">
              <w:rPr>
                <w:rFonts w:ascii="Cambria" w:hAnsi="Cambria"/>
                <w:b/>
                <w:bCs/>
                <w:sz w:val="22"/>
                <w:szCs w:val="22"/>
              </w:rPr>
              <w:t>töötab</w:t>
            </w:r>
            <w:r w:rsidR="00745DC4" w:rsidRPr="00385DC7">
              <w:rPr>
                <w:rFonts w:ascii="Cambria" w:hAnsi="Cambria"/>
                <w:sz w:val="22"/>
                <w:szCs w:val="22"/>
              </w:rPr>
              <w:t xml:space="preserve"> restoraniköögis juhendamisel ja meeskonnas, järgides ettevõtte töökorraldust</w:t>
            </w:r>
          </w:p>
          <w:p w14:paraId="295D5A5E" w14:textId="77777777" w:rsidR="00CA0728" w:rsidRPr="00385DC7" w:rsidRDefault="00CA0728" w:rsidP="005B3A52">
            <w:pPr>
              <w:rPr>
                <w:rFonts w:ascii="Cambria" w:hAnsi="Cambria"/>
                <w:sz w:val="22"/>
                <w:szCs w:val="22"/>
              </w:rPr>
            </w:pPr>
          </w:p>
          <w:p w14:paraId="7D608044" w14:textId="77777777" w:rsidR="00CA0728" w:rsidRPr="00385DC7" w:rsidRDefault="00CA0728" w:rsidP="005B3A52">
            <w:pPr>
              <w:rPr>
                <w:rFonts w:ascii="Cambria" w:hAnsi="Cambria"/>
                <w:sz w:val="22"/>
                <w:szCs w:val="22"/>
              </w:rPr>
            </w:pPr>
            <w:r w:rsidRPr="00385DC7">
              <w:rPr>
                <w:rFonts w:ascii="Cambria" w:hAnsi="Cambria"/>
                <w:sz w:val="22"/>
                <w:szCs w:val="22"/>
              </w:rPr>
              <w:t>Jaotus tundides:</w:t>
            </w:r>
          </w:p>
          <w:p w14:paraId="7A25B2C7" w14:textId="462D5686" w:rsidR="00CA0728" w:rsidRPr="00385DC7" w:rsidRDefault="00CA0728" w:rsidP="005B3A52">
            <w:pPr>
              <w:rPr>
                <w:rFonts w:ascii="Cambria" w:hAnsi="Cambria"/>
                <w:sz w:val="22"/>
                <w:szCs w:val="22"/>
              </w:rPr>
            </w:pPr>
            <w:r w:rsidRPr="00385DC7">
              <w:rPr>
                <w:rFonts w:ascii="Cambria" w:hAnsi="Cambria"/>
                <w:sz w:val="22"/>
                <w:szCs w:val="22"/>
              </w:rPr>
              <w:t xml:space="preserve">praktiline töö: </w:t>
            </w:r>
            <w:r w:rsidR="00130E82" w:rsidRPr="00385DC7">
              <w:rPr>
                <w:rFonts w:ascii="Cambria" w:hAnsi="Cambria"/>
                <w:sz w:val="22"/>
                <w:szCs w:val="22"/>
              </w:rPr>
              <w:t>182</w:t>
            </w:r>
          </w:p>
          <w:p w14:paraId="44E2A954" w14:textId="0D8F6B52" w:rsidR="00CA0728" w:rsidRPr="00385DC7" w:rsidRDefault="00CA0728" w:rsidP="005B3A52">
            <w:pPr>
              <w:rPr>
                <w:rFonts w:ascii="Cambria" w:hAnsi="Cambria"/>
                <w:sz w:val="22"/>
                <w:szCs w:val="22"/>
              </w:rPr>
            </w:pPr>
            <w:r w:rsidRPr="00385DC7">
              <w:rPr>
                <w:rFonts w:ascii="Cambria" w:hAnsi="Cambria"/>
                <w:sz w:val="22"/>
                <w:szCs w:val="22"/>
              </w:rPr>
              <w:t xml:space="preserve">kokku: </w:t>
            </w:r>
            <w:r w:rsidR="00130E82" w:rsidRPr="00385DC7">
              <w:rPr>
                <w:rFonts w:ascii="Cambria" w:hAnsi="Cambria"/>
                <w:sz w:val="22"/>
                <w:szCs w:val="22"/>
              </w:rPr>
              <w:t>182</w:t>
            </w:r>
          </w:p>
        </w:tc>
        <w:tc>
          <w:tcPr>
            <w:tcW w:w="3842" w:type="dxa"/>
          </w:tcPr>
          <w:p w14:paraId="72D0049D" w14:textId="77777777" w:rsidR="00B534F1" w:rsidRDefault="00B534F1" w:rsidP="005B3A52">
            <w:pPr>
              <w:pStyle w:val="loetelu"/>
              <w:numPr>
                <w:ilvl w:val="0"/>
                <w:numId w:val="0"/>
              </w:numPr>
              <w:rPr>
                <w:rFonts w:ascii="Cambria" w:hAnsi="Cambria"/>
                <w:sz w:val="22"/>
                <w:szCs w:val="22"/>
              </w:rPr>
            </w:pPr>
            <w:r w:rsidRPr="00B534F1">
              <w:rPr>
                <w:rFonts w:ascii="Cambria" w:hAnsi="Cambria"/>
                <w:b/>
                <w:bCs/>
                <w:sz w:val="22"/>
                <w:szCs w:val="22"/>
              </w:rPr>
              <w:t xml:space="preserve">HK 2.1. </w:t>
            </w:r>
            <w:r w:rsidR="00745DC4" w:rsidRPr="00B534F1">
              <w:rPr>
                <w:rFonts w:ascii="Cambria" w:hAnsi="Cambria"/>
                <w:b/>
                <w:bCs/>
                <w:sz w:val="22"/>
                <w:szCs w:val="22"/>
              </w:rPr>
              <w:t>täidab</w:t>
            </w:r>
            <w:r w:rsidR="00745DC4" w:rsidRPr="00385DC7">
              <w:rPr>
                <w:rFonts w:ascii="Cambria" w:hAnsi="Cambria"/>
                <w:sz w:val="22"/>
                <w:szCs w:val="22"/>
              </w:rPr>
              <w:t xml:space="preserve"> iseseisvalt enesekontrolli</w:t>
            </w:r>
            <w:r>
              <w:rPr>
                <w:rFonts w:ascii="Cambria" w:hAnsi="Cambria"/>
                <w:sz w:val="22"/>
                <w:szCs w:val="22"/>
              </w:rPr>
              <w:t xml:space="preserve"> </w:t>
            </w:r>
            <w:r w:rsidR="00745DC4" w:rsidRPr="00385DC7">
              <w:rPr>
                <w:rFonts w:ascii="Cambria" w:hAnsi="Cambria"/>
                <w:sz w:val="22"/>
                <w:szCs w:val="22"/>
              </w:rPr>
              <w:t xml:space="preserve">tegevusi </w:t>
            </w:r>
          </w:p>
          <w:p w14:paraId="57D25436" w14:textId="77777777" w:rsidR="00B534F1" w:rsidRDefault="00B534F1" w:rsidP="005B3A52">
            <w:pPr>
              <w:pStyle w:val="loetelu"/>
              <w:numPr>
                <w:ilvl w:val="0"/>
                <w:numId w:val="0"/>
              </w:numPr>
              <w:rPr>
                <w:rFonts w:ascii="Cambria" w:hAnsi="Cambria"/>
                <w:sz w:val="22"/>
                <w:szCs w:val="22"/>
              </w:rPr>
            </w:pPr>
            <w:r w:rsidRPr="00B534F1">
              <w:rPr>
                <w:rFonts w:ascii="Cambria" w:hAnsi="Cambria"/>
                <w:b/>
                <w:bCs/>
                <w:sz w:val="22"/>
                <w:szCs w:val="22"/>
              </w:rPr>
              <w:t xml:space="preserve">HK 2.2. </w:t>
            </w:r>
            <w:r w:rsidR="00745DC4" w:rsidRPr="00B534F1">
              <w:rPr>
                <w:rFonts w:ascii="Cambria" w:hAnsi="Cambria"/>
                <w:b/>
                <w:bCs/>
                <w:sz w:val="22"/>
                <w:szCs w:val="22"/>
              </w:rPr>
              <w:t>kasutab</w:t>
            </w:r>
            <w:r w:rsidR="00745DC4" w:rsidRPr="00385DC7">
              <w:rPr>
                <w:rFonts w:ascii="Cambria" w:hAnsi="Cambria"/>
                <w:sz w:val="22"/>
                <w:szCs w:val="22"/>
              </w:rPr>
              <w:t xml:space="preserve"> restoraniköögitöös vajalikku dokumentatsiooni </w:t>
            </w:r>
          </w:p>
          <w:p w14:paraId="327D5A6C" w14:textId="315DFD74" w:rsidR="00745DC4" w:rsidRPr="00385DC7" w:rsidRDefault="00B534F1" w:rsidP="005B3A52">
            <w:pPr>
              <w:pStyle w:val="loetelu"/>
              <w:numPr>
                <w:ilvl w:val="0"/>
                <w:numId w:val="0"/>
              </w:numPr>
              <w:rPr>
                <w:rFonts w:ascii="Cambria" w:hAnsi="Cambria"/>
                <w:sz w:val="22"/>
                <w:szCs w:val="22"/>
              </w:rPr>
            </w:pPr>
            <w:r w:rsidRPr="00B534F1">
              <w:rPr>
                <w:rFonts w:ascii="Cambria" w:hAnsi="Cambria"/>
                <w:b/>
                <w:bCs/>
                <w:sz w:val="22"/>
                <w:szCs w:val="22"/>
              </w:rPr>
              <w:t xml:space="preserve">HK 2.3. </w:t>
            </w:r>
            <w:r w:rsidR="00745DC4" w:rsidRPr="00B534F1">
              <w:rPr>
                <w:rFonts w:ascii="Cambria" w:hAnsi="Cambria"/>
                <w:b/>
                <w:bCs/>
                <w:sz w:val="22"/>
                <w:szCs w:val="22"/>
              </w:rPr>
              <w:t>valmistab</w:t>
            </w:r>
            <w:r w:rsidR="00745DC4" w:rsidRPr="00385DC7">
              <w:rPr>
                <w:rFonts w:ascii="Cambria" w:hAnsi="Cambria"/>
                <w:sz w:val="22"/>
                <w:szCs w:val="22"/>
              </w:rPr>
              <w:t xml:space="preserve"> ette oma töökoha ja hoiab selle korras</w:t>
            </w:r>
          </w:p>
          <w:p w14:paraId="0E02B588" w14:textId="247F8FDE" w:rsidR="00745DC4" w:rsidRPr="00385DC7" w:rsidRDefault="00B534F1" w:rsidP="005B3A52">
            <w:pPr>
              <w:pStyle w:val="loetelu"/>
              <w:numPr>
                <w:ilvl w:val="0"/>
                <w:numId w:val="0"/>
              </w:numPr>
              <w:rPr>
                <w:rFonts w:ascii="Cambria" w:hAnsi="Cambria"/>
                <w:sz w:val="22"/>
                <w:szCs w:val="22"/>
              </w:rPr>
            </w:pPr>
            <w:r w:rsidRPr="00B534F1">
              <w:rPr>
                <w:rFonts w:ascii="Cambria" w:hAnsi="Cambria"/>
                <w:b/>
                <w:bCs/>
                <w:sz w:val="22"/>
                <w:szCs w:val="22"/>
              </w:rPr>
              <w:t xml:space="preserve">HK 2.4. </w:t>
            </w:r>
            <w:r w:rsidR="00745DC4" w:rsidRPr="00B534F1">
              <w:rPr>
                <w:rFonts w:ascii="Cambria" w:hAnsi="Cambria"/>
                <w:b/>
                <w:bCs/>
                <w:sz w:val="22"/>
                <w:szCs w:val="22"/>
              </w:rPr>
              <w:t>planeerib</w:t>
            </w:r>
            <w:r w:rsidR="00745DC4" w:rsidRPr="00385DC7">
              <w:rPr>
                <w:rFonts w:ascii="Cambria" w:hAnsi="Cambria"/>
                <w:sz w:val="22"/>
                <w:szCs w:val="22"/>
              </w:rPr>
              <w:t xml:space="preserve"> oma tööaega vastavalt menüüle, on valmis töötama meeskonnas</w:t>
            </w:r>
          </w:p>
          <w:p w14:paraId="18FAE326" w14:textId="146D5C44" w:rsidR="00745DC4" w:rsidRPr="00385DC7" w:rsidRDefault="00B534F1" w:rsidP="005B3A52">
            <w:pPr>
              <w:pStyle w:val="loetelu"/>
              <w:numPr>
                <w:ilvl w:val="0"/>
                <w:numId w:val="0"/>
              </w:numPr>
              <w:rPr>
                <w:rFonts w:ascii="Cambria" w:hAnsi="Cambria"/>
                <w:sz w:val="22"/>
                <w:szCs w:val="22"/>
              </w:rPr>
            </w:pPr>
            <w:r w:rsidRPr="00B534F1">
              <w:rPr>
                <w:rFonts w:ascii="Cambria" w:hAnsi="Cambria"/>
                <w:b/>
                <w:bCs/>
                <w:sz w:val="22"/>
                <w:szCs w:val="22"/>
              </w:rPr>
              <w:t xml:space="preserve">HK 2.5. </w:t>
            </w:r>
            <w:r w:rsidR="00745DC4" w:rsidRPr="00B534F1">
              <w:rPr>
                <w:rFonts w:ascii="Cambria" w:hAnsi="Cambria"/>
                <w:b/>
                <w:bCs/>
                <w:sz w:val="22"/>
                <w:szCs w:val="22"/>
              </w:rPr>
              <w:t>valmistab</w:t>
            </w:r>
            <w:r w:rsidR="00745DC4" w:rsidRPr="00385DC7">
              <w:rPr>
                <w:rFonts w:ascii="Cambria" w:hAnsi="Cambria"/>
                <w:sz w:val="22"/>
                <w:szCs w:val="22"/>
              </w:rPr>
              <w:t xml:space="preserve"> toite vastavalt restoranimenüüle</w:t>
            </w:r>
            <w:r>
              <w:rPr>
                <w:rFonts w:ascii="Cambria" w:hAnsi="Cambria"/>
                <w:sz w:val="22"/>
                <w:szCs w:val="22"/>
              </w:rPr>
              <w:t>,</w:t>
            </w:r>
            <w:r w:rsidR="00745DC4" w:rsidRPr="00385DC7">
              <w:rPr>
                <w:rFonts w:ascii="Cambria" w:hAnsi="Cambria"/>
                <w:sz w:val="22"/>
                <w:szCs w:val="22"/>
              </w:rPr>
              <w:t xml:space="preserve"> lähtudes tehnoloogilistest kaartidest, </w:t>
            </w:r>
            <w:r w:rsidR="00745DC4" w:rsidRPr="00B534F1">
              <w:rPr>
                <w:rFonts w:ascii="Cambria" w:hAnsi="Cambria"/>
                <w:b/>
                <w:bCs/>
                <w:sz w:val="22"/>
                <w:szCs w:val="22"/>
              </w:rPr>
              <w:t xml:space="preserve">ajastab </w:t>
            </w:r>
            <w:r w:rsidR="00745DC4" w:rsidRPr="00385DC7">
              <w:rPr>
                <w:rFonts w:ascii="Cambria" w:hAnsi="Cambria"/>
                <w:sz w:val="22"/>
                <w:szCs w:val="22"/>
              </w:rPr>
              <w:t>toitude valmistamise vastavalt teenindussituatsioonile</w:t>
            </w:r>
          </w:p>
          <w:p w14:paraId="3A8BF721" w14:textId="77777777" w:rsidR="005138BE" w:rsidRDefault="00B534F1" w:rsidP="005B3A52">
            <w:pPr>
              <w:pStyle w:val="loetelu"/>
              <w:numPr>
                <w:ilvl w:val="0"/>
                <w:numId w:val="0"/>
              </w:numPr>
              <w:rPr>
                <w:rFonts w:ascii="Cambria" w:hAnsi="Cambria"/>
                <w:sz w:val="22"/>
                <w:szCs w:val="22"/>
              </w:rPr>
            </w:pPr>
            <w:r w:rsidRPr="00B534F1">
              <w:rPr>
                <w:rFonts w:ascii="Cambria" w:hAnsi="Cambria"/>
                <w:b/>
                <w:bCs/>
                <w:sz w:val="22"/>
                <w:szCs w:val="22"/>
              </w:rPr>
              <w:t xml:space="preserve">HK 2.6. </w:t>
            </w:r>
            <w:r w:rsidR="00745DC4" w:rsidRPr="00B534F1">
              <w:rPr>
                <w:rFonts w:ascii="Cambria" w:hAnsi="Cambria"/>
                <w:b/>
                <w:bCs/>
                <w:sz w:val="22"/>
                <w:szCs w:val="22"/>
              </w:rPr>
              <w:t>kasutab</w:t>
            </w:r>
            <w:r w:rsidR="00745DC4" w:rsidRPr="00385DC7">
              <w:rPr>
                <w:rFonts w:ascii="Cambria" w:hAnsi="Cambria"/>
                <w:sz w:val="22"/>
                <w:szCs w:val="22"/>
              </w:rPr>
              <w:t xml:space="preserve"> ja </w:t>
            </w:r>
            <w:r w:rsidR="00745DC4" w:rsidRPr="00B534F1">
              <w:rPr>
                <w:rFonts w:ascii="Cambria" w:hAnsi="Cambria"/>
                <w:b/>
                <w:bCs/>
                <w:sz w:val="22"/>
                <w:szCs w:val="22"/>
              </w:rPr>
              <w:t>puhastab</w:t>
            </w:r>
            <w:r w:rsidR="00745DC4" w:rsidRPr="00385DC7">
              <w:rPr>
                <w:rFonts w:ascii="Cambria" w:hAnsi="Cambria"/>
                <w:sz w:val="22"/>
                <w:szCs w:val="22"/>
              </w:rPr>
              <w:t xml:space="preserve"> köögiseadmeid ning töövahendeid ning </w:t>
            </w:r>
            <w:r w:rsidR="00745DC4" w:rsidRPr="005138BE">
              <w:rPr>
                <w:rFonts w:ascii="Cambria" w:hAnsi="Cambria"/>
                <w:b/>
                <w:bCs/>
                <w:sz w:val="22"/>
                <w:szCs w:val="22"/>
              </w:rPr>
              <w:t xml:space="preserve">hooldab </w:t>
            </w:r>
            <w:r w:rsidR="00745DC4" w:rsidRPr="00385DC7">
              <w:rPr>
                <w:rFonts w:ascii="Cambria" w:hAnsi="Cambria"/>
                <w:sz w:val="22"/>
                <w:szCs w:val="22"/>
              </w:rPr>
              <w:t xml:space="preserve">neid vastavalt kasutus-ja hooldusjuhendile igapäevaselt </w:t>
            </w:r>
          </w:p>
          <w:p w14:paraId="4F164B1C" w14:textId="77777777" w:rsidR="005138BE" w:rsidRDefault="005138BE" w:rsidP="005B3A52">
            <w:pPr>
              <w:pStyle w:val="loetelu"/>
              <w:numPr>
                <w:ilvl w:val="0"/>
                <w:numId w:val="0"/>
              </w:numPr>
              <w:rPr>
                <w:rFonts w:ascii="Cambria" w:hAnsi="Cambria"/>
                <w:sz w:val="22"/>
                <w:szCs w:val="22"/>
              </w:rPr>
            </w:pPr>
            <w:r w:rsidRPr="005138BE">
              <w:rPr>
                <w:rFonts w:ascii="Cambria" w:hAnsi="Cambria"/>
                <w:b/>
                <w:bCs/>
                <w:sz w:val="22"/>
                <w:szCs w:val="22"/>
              </w:rPr>
              <w:t xml:space="preserve">HK 2.7. </w:t>
            </w:r>
            <w:r w:rsidR="00745DC4" w:rsidRPr="005138BE">
              <w:rPr>
                <w:rFonts w:ascii="Cambria" w:hAnsi="Cambria"/>
                <w:b/>
                <w:bCs/>
                <w:sz w:val="22"/>
                <w:szCs w:val="22"/>
              </w:rPr>
              <w:t>teeb</w:t>
            </w:r>
            <w:r w:rsidR="00745DC4" w:rsidRPr="00385DC7">
              <w:rPr>
                <w:rFonts w:ascii="Cambria" w:hAnsi="Cambria"/>
                <w:sz w:val="22"/>
                <w:szCs w:val="22"/>
              </w:rPr>
              <w:t xml:space="preserve"> puhastus- ja koristustöid vastavalt puhastusplaanile </w:t>
            </w:r>
          </w:p>
          <w:p w14:paraId="4686E3F7" w14:textId="351B0B7C" w:rsidR="00745DC4" w:rsidRPr="00385DC7" w:rsidRDefault="005138BE" w:rsidP="005B3A52">
            <w:pPr>
              <w:pStyle w:val="loetelu"/>
              <w:numPr>
                <w:ilvl w:val="0"/>
                <w:numId w:val="0"/>
              </w:numPr>
              <w:rPr>
                <w:rFonts w:ascii="Cambria" w:hAnsi="Cambria"/>
                <w:sz w:val="22"/>
                <w:szCs w:val="22"/>
              </w:rPr>
            </w:pPr>
            <w:r w:rsidRPr="005138BE">
              <w:rPr>
                <w:rFonts w:ascii="Cambria" w:hAnsi="Cambria"/>
                <w:b/>
                <w:bCs/>
                <w:sz w:val="22"/>
                <w:szCs w:val="22"/>
              </w:rPr>
              <w:t xml:space="preserve">HK 2.8. </w:t>
            </w:r>
            <w:r w:rsidR="00745DC4" w:rsidRPr="005138BE">
              <w:rPr>
                <w:rFonts w:ascii="Cambria" w:hAnsi="Cambria"/>
                <w:b/>
                <w:bCs/>
                <w:sz w:val="22"/>
                <w:szCs w:val="22"/>
              </w:rPr>
              <w:t>täidab</w:t>
            </w:r>
            <w:r w:rsidR="00745DC4" w:rsidRPr="00385DC7">
              <w:rPr>
                <w:rFonts w:ascii="Cambria" w:hAnsi="Cambria"/>
                <w:sz w:val="22"/>
                <w:szCs w:val="22"/>
              </w:rPr>
              <w:t xml:space="preserve"> kõiki hügieeni-, tööohutus- ja tuleohutusnõudeid</w:t>
            </w:r>
          </w:p>
        </w:tc>
        <w:tc>
          <w:tcPr>
            <w:tcW w:w="3247" w:type="dxa"/>
          </w:tcPr>
          <w:p w14:paraId="3264E8D4" w14:textId="38D65BE5" w:rsidR="00745DC4" w:rsidRPr="00385DC7" w:rsidRDefault="003C58A1" w:rsidP="005B3A52">
            <w:pPr>
              <w:rPr>
                <w:rFonts w:ascii="Cambria" w:hAnsi="Cambria"/>
                <w:sz w:val="22"/>
                <w:szCs w:val="22"/>
              </w:rPr>
            </w:pPr>
            <w:r w:rsidRPr="00385DC7">
              <w:rPr>
                <w:rFonts w:ascii="Cambria" w:hAnsi="Cambria"/>
                <w:sz w:val="22"/>
                <w:szCs w:val="22"/>
              </w:rPr>
              <w:t>Praktika</w:t>
            </w:r>
            <w:r w:rsidR="00745DC4" w:rsidRPr="00385DC7">
              <w:rPr>
                <w:rFonts w:ascii="Cambria" w:hAnsi="Cambria"/>
                <w:sz w:val="22"/>
                <w:szCs w:val="22"/>
              </w:rPr>
              <w:t>päeviku täitmine ja aruande koostamine juhendi alusel.</w:t>
            </w:r>
          </w:p>
          <w:p w14:paraId="6444D060" w14:textId="129033AA" w:rsidR="00CA0728" w:rsidRPr="00385DC7" w:rsidRDefault="00CA0728" w:rsidP="005B3A52">
            <w:pPr>
              <w:rPr>
                <w:rFonts w:ascii="Cambria" w:hAnsi="Cambria"/>
                <w:sz w:val="22"/>
                <w:szCs w:val="22"/>
              </w:rPr>
            </w:pPr>
            <w:r w:rsidRPr="00385DC7">
              <w:rPr>
                <w:rFonts w:ascii="Cambria" w:hAnsi="Cambria"/>
                <w:sz w:val="22"/>
                <w:szCs w:val="22"/>
              </w:rPr>
              <w:t>Ettevõttepoolse praktikajuhendaja hinnang tööle</w:t>
            </w:r>
            <w:r w:rsidR="003C58A1" w:rsidRPr="00385DC7">
              <w:rPr>
                <w:rFonts w:ascii="Cambria" w:hAnsi="Cambria"/>
                <w:sz w:val="22"/>
                <w:szCs w:val="22"/>
              </w:rPr>
              <w:t>.</w:t>
            </w:r>
          </w:p>
          <w:p w14:paraId="3FE45C83" w14:textId="411AC192" w:rsidR="00CA0728" w:rsidRPr="00385DC7" w:rsidRDefault="00CA0728" w:rsidP="005B3A52">
            <w:pPr>
              <w:rPr>
                <w:rFonts w:ascii="Cambria" w:hAnsi="Cambria"/>
                <w:sz w:val="22"/>
                <w:szCs w:val="22"/>
              </w:rPr>
            </w:pPr>
            <w:r w:rsidRPr="00385DC7">
              <w:rPr>
                <w:rFonts w:ascii="Cambria" w:hAnsi="Cambria"/>
                <w:sz w:val="22"/>
                <w:szCs w:val="22"/>
              </w:rPr>
              <w:t>Enesehindamine</w:t>
            </w:r>
            <w:r w:rsidR="003C58A1" w:rsidRPr="00385DC7">
              <w:rPr>
                <w:rFonts w:ascii="Cambria" w:hAnsi="Cambria"/>
                <w:sz w:val="22"/>
                <w:szCs w:val="22"/>
              </w:rPr>
              <w:t>.</w:t>
            </w:r>
          </w:p>
        </w:tc>
        <w:tc>
          <w:tcPr>
            <w:tcW w:w="2206" w:type="dxa"/>
          </w:tcPr>
          <w:p w14:paraId="01D1F76F" w14:textId="3F6F1246" w:rsidR="00CA0728" w:rsidRPr="00385DC7" w:rsidRDefault="00B913A7" w:rsidP="005B3A52">
            <w:pPr>
              <w:rPr>
                <w:rFonts w:ascii="Cambria" w:hAnsi="Cambria"/>
                <w:sz w:val="22"/>
                <w:szCs w:val="22"/>
              </w:rPr>
            </w:pPr>
            <w:r>
              <w:rPr>
                <w:rFonts w:ascii="Cambria" w:hAnsi="Cambria"/>
                <w:sz w:val="22"/>
                <w:szCs w:val="22"/>
              </w:rPr>
              <w:t>m</w:t>
            </w:r>
            <w:r w:rsidR="00CA0728" w:rsidRPr="00385DC7">
              <w:rPr>
                <w:rFonts w:ascii="Cambria" w:hAnsi="Cambria"/>
                <w:sz w:val="22"/>
                <w:szCs w:val="22"/>
              </w:rPr>
              <w:t>itteeristav</w:t>
            </w:r>
          </w:p>
          <w:p w14:paraId="6F0E1AC3" w14:textId="7263D61A" w:rsidR="00CA0728" w:rsidRPr="00385DC7" w:rsidRDefault="00B913A7" w:rsidP="005B3A52">
            <w:pPr>
              <w:rPr>
                <w:rFonts w:ascii="Cambria" w:hAnsi="Cambria"/>
                <w:sz w:val="22"/>
                <w:szCs w:val="22"/>
              </w:rPr>
            </w:pPr>
            <w:r>
              <w:rPr>
                <w:rFonts w:ascii="Cambria" w:hAnsi="Cambria"/>
                <w:sz w:val="22"/>
                <w:szCs w:val="22"/>
              </w:rPr>
              <w:t>h</w:t>
            </w:r>
            <w:r w:rsidR="003C58A1" w:rsidRPr="00385DC7">
              <w:rPr>
                <w:rFonts w:ascii="Cambria" w:hAnsi="Cambria"/>
                <w:sz w:val="22"/>
                <w:szCs w:val="22"/>
              </w:rPr>
              <w:t>indavad</w:t>
            </w:r>
          </w:p>
          <w:p w14:paraId="5E82DB65" w14:textId="529E34E9" w:rsidR="00745DC4" w:rsidRPr="00385DC7" w:rsidRDefault="003C58A1" w:rsidP="005B3A52">
            <w:pPr>
              <w:rPr>
                <w:rFonts w:ascii="Cambria" w:hAnsi="Cambria"/>
                <w:sz w:val="22"/>
                <w:szCs w:val="22"/>
              </w:rPr>
            </w:pPr>
            <w:r w:rsidRPr="00385DC7">
              <w:rPr>
                <w:rFonts w:ascii="Cambria" w:hAnsi="Cambria"/>
                <w:sz w:val="22"/>
                <w:szCs w:val="22"/>
              </w:rPr>
              <w:t>r</w:t>
            </w:r>
            <w:r w:rsidR="00CA0728" w:rsidRPr="00385DC7">
              <w:rPr>
                <w:rFonts w:ascii="Cambria" w:hAnsi="Cambria"/>
                <w:sz w:val="22"/>
                <w:szCs w:val="22"/>
              </w:rPr>
              <w:t xml:space="preserve">ühmajuhataja </w:t>
            </w:r>
          </w:p>
          <w:p w14:paraId="36BDE901" w14:textId="3646D790" w:rsidR="00CA0728" w:rsidRPr="00385DC7" w:rsidRDefault="00CA0728" w:rsidP="005B3A52">
            <w:pPr>
              <w:rPr>
                <w:rFonts w:ascii="Cambria" w:hAnsi="Cambria"/>
                <w:sz w:val="22"/>
                <w:szCs w:val="22"/>
              </w:rPr>
            </w:pPr>
            <w:r w:rsidRPr="00385DC7">
              <w:rPr>
                <w:rFonts w:ascii="Cambria" w:hAnsi="Cambria"/>
                <w:sz w:val="22"/>
                <w:szCs w:val="22"/>
              </w:rPr>
              <w:t>koostöös praktikajuhendajaga</w:t>
            </w:r>
          </w:p>
        </w:tc>
        <w:tc>
          <w:tcPr>
            <w:tcW w:w="4171" w:type="dxa"/>
            <w:gridSpan w:val="2"/>
          </w:tcPr>
          <w:p w14:paraId="5BB08EAE" w14:textId="68E64E5C" w:rsidR="00A0085B" w:rsidRPr="00385DC7" w:rsidRDefault="00A0085B" w:rsidP="005B3A52">
            <w:pPr>
              <w:rPr>
                <w:rFonts w:ascii="Cambria" w:hAnsi="Cambria"/>
                <w:b/>
                <w:sz w:val="22"/>
                <w:szCs w:val="22"/>
              </w:rPr>
            </w:pPr>
            <w:r w:rsidRPr="00385DC7">
              <w:rPr>
                <w:rFonts w:ascii="Cambria" w:hAnsi="Cambria"/>
                <w:b/>
                <w:sz w:val="22"/>
                <w:szCs w:val="22"/>
              </w:rPr>
              <w:t>TÖÖTAMINE RESTORANIKÖÖGIS</w:t>
            </w:r>
          </w:p>
          <w:p w14:paraId="249BFC78" w14:textId="77777777" w:rsidR="00602ADC" w:rsidRPr="00385DC7" w:rsidRDefault="00745DC4" w:rsidP="005B3A52">
            <w:pPr>
              <w:pStyle w:val="Loendilik"/>
              <w:numPr>
                <w:ilvl w:val="0"/>
                <w:numId w:val="31"/>
              </w:numPr>
              <w:ind w:left="193" w:hanging="193"/>
              <w:rPr>
                <w:rFonts w:ascii="Cambria" w:hAnsi="Cambria"/>
                <w:sz w:val="22"/>
                <w:szCs w:val="22"/>
              </w:rPr>
            </w:pPr>
            <w:r w:rsidRPr="00385DC7">
              <w:rPr>
                <w:rFonts w:ascii="Cambria" w:hAnsi="Cambria"/>
                <w:sz w:val="22"/>
                <w:szCs w:val="22"/>
              </w:rPr>
              <w:t>Täidab iseseisvalt enesekontrollitegevusi</w:t>
            </w:r>
            <w:r w:rsidR="003C58A1" w:rsidRPr="00385DC7">
              <w:rPr>
                <w:rFonts w:ascii="Cambria" w:hAnsi="Cambria"/>
                <w:sz w:val="22"/>
                <w:szCs w:val="22"/>
              </w:rPr>
              <w:t xml:space="preserve">, </w:t>
            </w:r>
            <w:r w:rsidRPr="00385DC7">
              <w:rPr>
                <w:rFonts w:ascii="Cambria" w:hAnsi="Cambria"/>
                <w:sz w:val="22"/>
                <w:szCs w:val="22"/>
              </w:rPr>
              <w:t>kasutab restoraniköögitöös vajalikku dokumentatsiooni.</w:t>
            </w:r>
          </w:p>
          <w:p w14:paraId="56FAC38F" w14:textId="77777777" w:rsidR="00602ADC" w:rsidRPr="00385DC7" w:rsidRDefault="00745DC4" w:rsidP="005B3A52">
            <w:pPr>
              <w:pStyle w:val="Loendilik"/>
              <w:numPr>
                <w:ilvl w:val="0"/>
                <w:numId w:val="31"/>
              </w:numPr>
              <w:ind w:left="193" w:hanging="193"/>
              <w:rPr>
                <w:rFonts w:ascii="Cambria" w:hAnsi="Cambria"/>
                <w:sz w:val="22"/>
                <w:szCs w:val="22"/>
              </w:rPr>
            </w:pPr>
            <w:r w:rsidRPr="00385DC7">
              <w:rPr>
                <w:rFonts w:ascii="Cambria" w:hAnsi="Cambria"/>
                <w:sz w:val="22"/>
                <w:szCs w:val="22"/>
              </w:rPr>
              <w:t>Valmistab ette oma töökoha ja hoiab selle korras.</w:t>
            </w:r>
          </w:p>
          <w:p w14:paraId="472F32B6" w14:textId="77777777" w:rsidR="00602ADC" w:rsidRPr="00385DC7" w:rsidRDefault="00745DC4" w:rsidP="005B3A52">
            <w:pPr>
              <w:pStyle w:val="Loendilik"/>
              <w:numPr>
                <w:ilvl w:val="0"/>
                <w:numId w:val="31"/>
              </w:numPr>
              <w:ind w:left="193" w:hanging="193"/>
              <w:rPr>
                <w:rFonts w:ascii="Cambria" w:hAnsi="Cambria"/>
                <w:sz w:val="22"/>
                <w:szCs w:val="22"/>
              </w:rPr>
            </w:pPr>
            <w:r w:rsidRPr="00385DC7">
              <w:rPr>
                <w:rFonts w:ascii="Cambria" w:hAnsi="Cambria"/>
                <w:sz w:val="22"/>
                <w:szCs w:val="22"/>
              </w:rPr>
              <w:t>Planeerib oma tööaega vastavalt menüüle, on valmis töötama meeskonnas.</w:t>
            </w:r>
          </w:p>
          <w:p w14:paraId="0A574B2A" w14:textId="77777777" w:rsidR="00602ADC" w:rsidRPr="00385DC7" w:rsidRDefault="00745DC4" w:rsidP="005B3A52">
            <w:pPr>
              <w:pStyle w:val="Loendilik"/>
              <w:numPr>
                <w:ilvl w:val="0"/>
                <w:numId w:val="31"/>
              </w:numPr>
              <w:ind w:left="193" w:hanging="193"/>
              <w:rPr>
                <w:rFonts w:ascii="Cambria" w:hAnsi="Cambria"/>
                <w:sz w:val="22"/>
                <w:szCs w:val="22"/>
              </w:rPr>
            </w:pPr>
            <w:r w:rsidRPr="00385DC7">
              <w:rPr>
                <w:rFonts w:ascii="Cambria" w:hAnsi="Cambria"/>
                <w:sz w:val="22"/>
                <w:szCs w:val="22"/>
              </w:rPr>
              <w:t>Valmistab toite vastavalt restoranimenüüle</w:t>
            </w:r>
            <w:r w:rsidR="009E1CC3" w:rsidRPr="00385DC7">
              <w:rPr>
                <w:rFonts w:ascii="Cambria" w:hAnsi="Cambria"/>
                <w:sz w:val="22"/>
                <w:szCs w:val="22"/>
              </w:rPr>
              <w:t>,</w:t>
            </w:r>
            <w:r w:rsidRPr="00385DC7">
              <w:rPr>
                <w:rFonts w:ascii="Cambria" w:hAnsi="Cambria"/>
                <w:sz w:val="22"/>
                <w:szCs w:val="22"/>
              </w:rPr>
              <w:t xml:space="preserve"> lähtudes tehnoloogilistest kaartidest</w:t>
            </w:r>
            <w:r w:rsidR="009E1CC3" w:rsidRPr="00385DC7">
              <w:rPr>
                <w:rFonts w:ascii="Cambria" w:hAnsi="Cambria"/>
                <w:sz w:val="22"/>
                <w:szCs w:val="22"/>
              </w:rPr>
              <w:t>.</w:t>
            </w:r>
          </w:p>
          <w:p w14:paraId="0F80B109" w14:textId="77777777" w:rsidR="00602ADC" w:rsidRPr="00385DC7" w:rsidRDefault="00745DC4" w:rsidP="005B3A52">
            <w:pPr>
              <w:pStyle w:val="Loendilik"/>
              <w:numPr>
                <w:ilvl w:val="0"/>
                <w:numId w:val="31"/>
              </w:numPr>
              <w:ind w:left="193" w:hanging="193"/>
              <w:rPr>
                <w:rFonts w:ascii="Cambria" w:hAnsi="Cambria"/>
                <w:sz w:val="22"/>
                <w:szCs w:val="22"/>
              </w:rPr>
            </w:pPr>
            <w:r w:rsidRPr="00385DC7">
              <w:rPr>
                <w:rFonts w:ascii="Cambria" w:hAnsi="Cambria"/>
                <w:sz w:val="22"/>
                <w:szCs w:val="22"/>
              </w:rPr>
              <w:t>Ajastab toitude valmistamise vastavalt teenindussituatsioonile.</w:t>
            </w:r>
          </w:p>
          <w:p w14:paraId="0A3A36EA" w14:textId="77777777" w:rsidR="00602ADC" w:rsidRPr="00385DC7" w:rsidRDefault="00745DC4" w:rsidP="005B3A52">
            <w:pPr>
              <w:pStyle w:val="Loendilik"/>
              <w:numPr>
                <w:ilvl w:val="0"/>
                <w:numId w:val="31"/>
              </w:numPr>
              <w:ind w:left="193" w:hanging="193"/>
              <w:rPr>
                <w:rFonts w:ascii="Cambria" w:hAnsi="Cambria"/>
                <w:sz w:val="22"/>
                <w:szCs w:val="22"/>
              </w:rPr>
            </w:pPr>
            <w:r w:rsidRPr="00385DC7">
              <w:rPr>
                <w:rFonts w:ascii="Cambria" w:hAnsi="Cambria"/>
                <w:sz w:val="22"/>
                <w:szCs w:val="22"/>
              </w:rPr>
              <w:t>Kasutab ja puhastab köögiseadme</w:t>
            </w:r>
            <w:r w:rsidR="003C58A1" w:rsidRPr="00385DC7">
              <w:rPr>
                <w:rFonts w:ascii="Cambria" w:hAnsi="Cambria"/>
                <w:sz w:val="22"/>
                <w:szCs w:val="22"/>
              </w:rPr>
              <w:t>id ning töövahendeid,</w:t>
            </w:r>
            <w:r w:rsidRPr="00385DC7">
              <w:rPr>
                <w:rFonts w:ascii="Cambria" w:hAnsi="Cambria"/>
                <w:sz w:val="22"/>
                <w:szCs w:val="22"/>
              </w:rPr>
              <w:t xml:space="preserve"> hooldab neid vastavalt</w:t>
            </w:r>
            <w:r w:rsidR="009E1CC3" w:rsidRPr="00385DC7">
              <w:rPr>
                <w:rFonts w:ascii="Cambria" w:hAnsi="Cambria"/>
                <w:sz w:val="22"/>
                <w:szCs w:val="22"/>
              </w:rPr>
              <w:t xml:space="preserve"> </w:t>
            </w:r>
            <w:r w:rsidRPr="00385DC7">
              <w:rPr>
                <w:rFonts w:ascii="Cambria" w:hAnsi="Cambria"/>
                <w:sz w:val="22"/>
                <w:szCs w:val="22"/>
              </w:rPr>
              <w:t>kasutus-ja hooldusjuhendile igapäevaselt.</w:t>
            </w:r>
          </w:p>
          <w:p w14:paraId="2EA095EB" w14:textId="1EC86E3F" w:rsidR="00745DC4" w:rsidRPr="00385DC7" w:rsidRDefault="00745DC4" w:rsidP="005B3A52">
            <w:pPr>
              <w:pStyle w:val="Loendilik"/>
              <w:numPr>
                <w:ilvl w:val="0"/>
                <w:numId w:val="31"/>
              </w:numPr>
              <w:ind w:left="193" w:hanging="193"/>
              <w:rPr>
                <w:rFonts w:ascii="Cambria" w:hAnsi="Cambria"/>
                <w:sz w:val="22"/>
                <w:szCs w:val="22"/>
              </w:rPr>
            </w:pPr>
            <w:r w:rsidRPr="00385DC7">
              <w:rPr>
                <w:rFonts w:ascii="Cambria" w:hAnsi="Cambria"/>
                <w:sz w:val="22"/>
                <w:szCs w:val="22"/>
              </w:rPr>
              <w:t>Teeb puhastus- ja koristustöid vastavalt puhastusplaanile.</w:t>
            </w:r>
          </w:p>
        </w:tc>
      </w:tr>
      <w:tr w:rsidR="00CA0728" w:rsidRPr="00385DC7" w14:paraId="1D836B5F" w14:textId="77777777" w:rsidTr="00C27193">
        <w:trPr>
          <w:trHeight w:val="2051"/>
        </w:trPr>
        <w:tc>
          <w:tcPr>
            <w:tcW w:w="2550" w:type="dxa"/>
          </w:tcPr>
          <w:p w14:paraId="58CE0F43" w14:textId="22C57EF5" w:rsidR="00CA0728" w:rsidRPr="00385DC7" w:rsidRDefault="003C58A1" w:rsidP="005B3A52">
            <w:pPr>
              <w:rPr>
                <w:rFonts w:ascii="Cambria" w:hAnsi="Cambria"/>
                <w:sz w:val="22"/>
                <w:szCs w:val="22"/>
              </w:rPr>
            </w:pPr>
            <w:r w:rsidRPr="005138BE">
              <w:rPr>
                <w:rFonts w:ascii="Cambria" w:hAnsi="Cambria"/>
                <w:b/>
                <w:bCs/>
                <w:sz w:val="22"/>
                <w:szCs w:val="22"/>
              </w:rPr>
              <w:t>ÕV</w:t>
            </w:r>
            <w:r w:rsidR="00CA0728" w:rsidRPr="005138BE">
              <w:rPr>
                <w:rFonts w:ascii="Cambria" w:hAnsi="Cambria"/>
                <w:b/>
                <w:bCs/>
                <w:sz w:val="22"/>
                <w:szCs w:val="22"/>
              </w:rPr>
              <w:t>3</w:t>
            </w:r>
            <w:r w:rsidR="005138BE" w:rsidRPr="005138BE">
              <w:rPr>
                <w:rFonts w:ascii="Cambria" w:hAnsi="Cambria"/>
                <w:b/>
                <w:bCs/>
                <w:sz w:val="22"/>
                <w:szCs w:val="22"/>
              </w:rPr>
              <w:t xml:space="preserve">. </w:t>
            </w:r>
            <w:r w:rsidR="00CA0728" w:rsidRPr="005138BE">
              <w:rPr>
                <w:rFonts w:ascii="Cambria" w:hAnsi="Cambria"/>
                <w:b/>
                <w:bCs/>
                <w:sz w:val="22"/>
                <w:szCs w:val="22"/>
              </w:rPr>
              <w:t>koostab</w:t>
            </w:r>
            <w:r w:rsidR="00CA0728" w:rsidRPr="00385DC7">
              <w:rPr>
                <w:rFonts w:ascii="Cambria" w:hAnsi="Cambria"/>
                <w:sz w:val="22"/>
                <w:szCs w:val="22"/>
              </w:rPr>
              <w:t xml:space="preserve"> juhendamisel praktika lõppedes praktikaaruande ja esitleb selle</w:t>
            </w:r>
          </w:p>
          <w:p w14:paraId="675DCBBF" w14:textId="77777777" w:rsidR="00CA0728" w:rsidRPr="00385DC7" w:rsidRDefault="00CA0728" w:rsidP="005B3A52">
            <w:pPr>
              <w:rPr>
                <w:rFonts w:ascii="Cambria" w:hAnsi="Cambria"/>
                <w:sz w:val="22"/>
                <w:szCs w:val="22"/>
              </w:rPr>
            </w:pPr>
          </w:p>
          <w:p w14:paraId="145E5440" w14:textId="77777777" w:rsidR="00CA0728" w:rsidRPr="00385DC7" w:rsidRDefault="00CA0728" w:rsidP="005B3A52">
            <w:pPr>
              <w:rPr>
                <w:rFonts w:ascii="Cambria" w:hAnsi="Cambria"/>
                <w:sz w:val="22"/>
                <w:szCs w:val="22"/>
              </w:rPr>
            </w:pPr>
            <w:r w:rsidRPr="00385DC7">
              <w:rPr>
                <w:rFonts w:ascii="Cambria" w:hAnsi="Cambria"/>
                <w:sz w:val="22"/>
                <w:szCs w:val="22"/>
              </w:rPr>
              <w:t>Jaotus tundides: teoreetiline töö: 8 iseseisev töö: 44</w:t>
            </w:r>
          </w:p>
          <w:p w14:paraId="396D2C41" w14:textId="01D2EA61" w:rsidR="00CA0728" w:rsidRPr="00385DC7" w:rsidRDefault="00CA0728" w:rsidP="005B3A52">
            <w:pPr>
              <w:rPr>
                <w:rFonts w:ascii="Cambria" w:hAnsi="Cambria"/>
                <w:sz w:val="22"/>
                <w:szCs w:val="22"/>
              </w:rPr>
            </w:pPr>
            <w:r w:rsidRPr="00385DC7">
              <w:rPr>
                <w:rFonts w:ascii="Cambria" w:hAnsi="Cambria"/>
                <w:sz w:val="22"/>
                <w:szCs w:val="22"/>
              </w:rPr>
              <w:t>kokku: 52</w:t>
            </w:r>
          </w:p>
        </w:tc>
        <w:tc>
          <w:tcPr>
            <w:tcW w:w="3842" w:type="dxa"/>
          </w:tcPr>
          <w:p w14:paraId="09BE5005" w14:textId="4B79C2A2" w:rsidR="00CA0728" w:rsidRPr="00385DC7" w:rsidRDefault="005138BE" w:rsidP="005B3A52">
            <w:pPr>
              <w:pStyle w:val="loetelu"/>
              <w:numPr>
                <w:ilvl w:val="0"/>
                <w:numId w:val="0"/>
              </w:numPr>
              <w:rPr>
                <w:rFonts w:ascii="Cambria" w:hAnsi="Cambria"/>
                <w:sz w:val="22"/>
                <w:szCs w:val="22"/>
              </w:rPr>
            </w:pPr>
            <w:r w:rsidRPr="005138BE">
              <w:rPr>
                <w:rFonts w:ascii="Cambria" w:hAnsi="Cambria"/>
                <w:b/>
                <w:bCs/>
                <w:sz w:val="22"/>
                <w:szCs w:val="22"/>
              </w:rPr>
              <w:t xml:space="preserve">HK 3.1. </w:t>
            </w:r>
            <w:r w:rsidR="00CA0728" w:rsidRPr="005138BE">
              <w:rPr>
                <w:rFonts w:ascii="Cambria" w:hAnsi="Cambria"/>
                <w:b/>
                <w:bCs/>
                <w:sz w:val="22"/>
                <w:szCs w:val="22"/>
              </w:rPr>
              <w:t>koostab</w:t>
            </w:r>
            <w:r w:rsidR="00CA0728" w:rsidRPr="00385DC7">
              <w:rPr>
                <w:rFonts w:ascii="Cambria" w:hAnsi="Cambria"/>
                <w:sz w:val="22"/>
                <w:szCs w:val="22"/>
              </w:rPr>
              <w:t xml:space="preserve"> kirjalikult korrektses eesti keeles praktikaaruande vastavalt etteantud juhendile</w:t>
            </w:r>
          </w:p>
          <w:p w14:paraId="65107847" w14:textId="2657D074" w:rsidR="00CA0728" w:rsidRPr="00385DC7" w:rsidRDefault="005138BE" w:rsidP="005B3A52">
            <w:pPr>
              <w:pStyle w:val="loetelu"/>
              <w:numPr>
                <w:ilvl w:val="0"/>
                <w:numId w:val="0"/>
              </w:numPr>
              <w:rPr>
                <w:rFonts w:ascii="Cambria" w:hAnsi="Cambria"/>
                <w:sz w:val="22"/>
                <w:szCs w:val="22"/>
              </w:rPr>
            </w:pPr>
            <w:r w:rsidRPr="005138BE">
              <w:rPr>
                <w:rFonts w:ascii="Cambria" w:hAnsi="Cambria"/>
                <w:b/>
                <w:bCs/>
                <w:sz w:val="22"/>
                <w:szCs w:val="22"/>
              </w:rPr>
              <w:t xml:space="preserve">HK 3.2. </w:t>
            </w:r>
            <w:r w:rsidR="00CA0728" w:rsidRPr="005138BE">
              <w:rPr>
                <w:rFonts w:ascii="Cambria" w:hAnsi="Cambria"/>
                <w:b/>
                <w:bCs/>
                <w:sz w:val="22"/>
                <w:szCs w:val="22"/>
              </w:rPr>
              <w:t>annab</w:t>
            </w:r>
            <w:r w:rsidR="00CA0728" w:rsidRPr="00385DC7">
              <w:rPr>
                <w:rFonts w:ascii="Cambria" w:hAnsi="Cambria"/>
                <w:sz w:val="22"/>
                <w:szCs w:val="22"/>
              </w:rPr>
              <w:t xml:space="preserve"> hinnangu praktikaeesmärkide saavutatusele</w:t>
            </w:r>
          </w:p>
          <w:p w14:paraId="2C477AE1" w14:textId="57C94794" w:rsidR="00CA0728" w:rsidRPr="00385DC7" w:rsidRDefault="005138BE" w:rsidP="005B3A52">
            <w:pPr>
              <w:pStyle w:val="loetelu"/>
              <w:numPr>
                <w:ilvl w:val="0"/>
                <w:numId w:val="0"/>
              </w:numPr>
              <w:rPr>
                <w:rFonts w:ascii="Cambria" w:hAnsi="Cambria"/>
                <w:sz w:val="22"/>
                <w:szCs w:val="22"/>
              </w:rPr>
            </w:pPr>
            <w:r w:rsidRPr="005138BE">
              <w:rPr>
                <w:rFonts w:ascii="Cambria" w:hAnsi="Cambria"/>
                <w:b/>
                <w:bCs/>
                <w:sz w:val="22"/>
                <w:szCs w:val="22"/>
              </w:rPr>
              <w:t xml:space="preserve">HK 3.3. </w:t>
            </w:r>
            <w:r w:rsidR="00CA0728" w:rsidRPr="005138BE">
              <w:rPr>
                <w:rFonts w:ascii="Cambria" w:hAnsi="Cambria"/>
                <w:b/>
                <w:bCs/>
                <w:sz w:val="22"/>
                <w:szCs w:val="22"/>
              </w:rPr>
              <w:t>esitleb</w:t>
            </w:r>
            <w:r w:rsidR="00CA0728" w:rsidRPr="00385DC7">
              <w:rPr>
                <w:rFonts w:ascii="Cambria" w:hAnsi="Cambria"/>
                <w:sz w:val="22"/>
                <w:szCs w:val="22"/>
              </w:rPr>
              <w:t xml:space="preserve"> praktikal saadud kogemusi ja eesmärkide saavutamist ning edasisi plaane tööalaseks arenguks suuliselt</w:t>
            </w:r>
          </w:p>
        </w:tc>
        <w:tc>
          <w:tcPr>
            <w:tcW w:w="3247" w:type="dxa"/>
          </w:tcPr>
          <w:p w14:paraId="4D41C53B" w14:textId="2FAA4172" w:rsidR="00CA0728" w:rsidRPr="00385DC7" w:rsidRDefault="00CA0728" w:rsidP="005B3A52">
            <w:pPr>
              <w:rPr>
                <w:rFonts w:ascii="Cambria" w:hAnsi="Cambria"/>
                <w:sz w:val="22"/>
                <w:szCs w:val="22"/>
              </w:rPr>
            </w:pPr>
            <w:r w:rsidRPr="00385DC7">
              <w:rPr>
                <w:rFonts w:ascii="Cambria" w:hAnsi="Cambria"/>
                <w:sz w:val="22"/>
                <w:szCs w:val="22"/>
              </w:rPr>
              <w:t>Kirjalik praktikaaruanne ja suuline esitlus</w:t>
            </w:r>
            <w:r w:rsidR="003C58A1" w:rsidRPr="00385DC7">
              <w:rPr>
                <w:rFonts w:ascii="Cambria" w:hAnsi="Cambria"/>
                <w:sz w:val="22"/>
                <w:szCs w:val="22"/>
              </w:rPr>
              <w:t>.</w:t>
            </w:r>
          </w:p>
        </w:tc>
        <w:tc>
          <w:tcPr>
            <w:tcW w:w="2206" w:type="dxa"/>
          </w:tcPr>
          <w:p w14:paraId="3ECF314B" w14:textId="22A7BD78" w:rsidR="00CA0728" w:rsidRPr="00385DC7" w:rsidRDefault="00B913A7" w:rsidP="005B3A52">
            <w:pPr>
              <w:rPr>
                <w:rFonts w:ascii="Cambria" w:hAnsi="Cambria"/>
                <w:sz w:val="22"/>
                <w:szCs w:val="22"/>
              </w:rPr>
            </w:pPr>
            <w:r>
              <w:rPr>
                <w:rFonts w:ascii="Cambria" w:hAnsi="Cambria"/>
                <w:sz w:val="22"/>
                <w:szCs w:val="22"/>
              </w:rPr>
              <w:t>m</w:t>
            </w:r>
            <w:r w:rsidR="00CA0728" w:rsidRPr="00385DC7">
              <w:rPr>
                <w:rFonts w:ascii="Cambria" w:hAnsi="Cambria"/>
                <w:sz w:val="22"/>
                <w:szCs w:val="22"/>
              </w:rPr>
              <w:t>itteeristav</w:t>
            </w:r>
          </w:p>
          <w:p w14:paraId="2DA2DADF" w14:textId="14E3DFC3" w:rsidR="00CA0728" w:rsidRPr="00385DC7" w:rsidRDefault="00B913A7" w:rsidP="005B3A52">
            <w:pPr>
              <w:rPr>
                <w:rFonts w:ascii="Cambria" w:hAnsi="Cambria"/>
                <w:sz w:val="22"/>
                <w:szCs w:val="22"/>
              </w:rPr>
            </w:pPr>
            <w:r>
              <w:rPr>
                <w:rFonts w:ascii="Cambria" w:hAnsi="Cambria"/>
                <w:sz w:val="22"/>
                <w:szCs w:val="22"/>
              </w:rPr>
              <w:t>h</w:t>
            </w:r>
            <w:r w:rsidR="003C58A1" w:rsidRPr="00385DC7">
              <w:rPr>
                <w:rFonts w:ascii="Cambria" w:hAnsi="Cambria"/>
                <w:sz w:val="22"/>
                <w:szCs w:val="22"/>
              </w:rPr>
              <w:t>indab</w:t>
            </w:r>
          </w:p>
          <w:p w14:paraId="6F384AD0" w14:textId="5BB36192" w:rsidR="00CA0728" w:rsidRPr="00385DC7" w:rsidRDefault="00CA0728" w:rsidP="005B3A52">
            <w:pPr>
              <w:rPr>
                <w:rFonts w:ascii="Cambria" w:hAnsi="Cambria"/>
                <w:sz w:val="22"/>
                <w:szCs w:val="22"/>
              </w:rPr>
            </w:pPr>
            <w:r w:rsidRPr="00385DC7">
              <w:rPr>
                <w:rFonts w:ascii="Cambria" w:hAnsi="Cambria"/>
                <w:sz w:val="22"/>
                <w:szCs w:val="22"/>
              </w:rPr>
              <w:t>rühmajuhataja</w:t>
            </w:r>
          </w:p>
        </w:tc>
        <w:tc>
          <w:tcPr>
            <w:tcW w:w="4171" w:type="dxa"/>
            <w:gridSpan w:val="2"/>
          </w:tcPr>
          <w:p w14:paraId="61DDB3A7" w14:textId="1E79DCFC" w:rsidR="00CA0728" w:rsidRPr="00385DC7" w:rsidRDefault="00602ADC" w:rsidP="005B3A52">
            <w:pPr>
              <w:pStyle w:val="loetelu"/>
              <w:numPr>
                <w:ilvl w:val="0"/>
                <w:numId w:val="0"/>
              </w:numPr>
              <w:rPr>
                <w:rFonts w:ascii="Cambria" w:hAnsi="Cambria"/>
                <w:b/>
                <w:sz w:val="22"/>
                <w:szCs w:val="22"/>
              </w:rPr>
            </w:pPr>
            <w:r w:rsidRPr="00385DC7">
              <w:rPr>
                <w:rFonts w:ascii="Cambria" w:hAnsi="Cambria"/>
                <w:b/>
                <w:sz w:val="22"/>
                <w:szCs w:val="22"/>
              </w:rPr>
              <w:t>PRAKTIKAARUANDE KOOSTAMINE JA ESITLEMINE</w:t>
            </w:r>
          </w:p>
          <w:p w14:paraId="11420209" w14:textId="66555140" w:rsidR="00CA0728" w:rsidRPr="00385DC7" w:rsidRDefault="003C58A1" w:rsidP="005B3A52">
            <w:pPr>
              <w:pStyle w:val="loetelu"/>
              <w:rPr>
                <w:rFonts w:ascii="Cambria" w:hAnsi="Cambria"/>
                <w:sz w:val="22"/>
                <w:szCs w:val="22"/>
              </w:rPr>
            </w:pPr>
            <w:r w:rsidRPr="00385DC7">
              <w:rPr>
                <w:rFonts w:ascii="Cambria" w:hAnsi="Cambria"/>
                <w:sz w:val="22"/>
                <w:szCs w:val="22"/>
              </w:rPr>
              <w:t>Tagasiside moodulile</w:t>
            </w:r>
          </w:p>
          <w:p w14:paraId="5D9AFA5B" w14:textId="11026DC4" w:rsidR="00CA0728" w:rsidRPr="00385DC7" w:rsidRDefault="003C58A1" w:rsidP="005B3A52">
            <w:pPr>
              <w:pStyle w:val="loetelu"/>
              <w:rPr>
                <w:rFonts w:ascii="Cambria" w:hAnsi="Cambria"/>
                <w:sz w:val="22"/>
                <w:szCs w:val="22"/>
              </w:rPr>
            </w:pPr>
            <w:r w:rsidRPr="00385DC7">
              <w:rPr>
                <w:rFonts w:ascii="Cambria" w:hAnsi="Cambria"/>
                <w:sz w:val="22"/>
                <w:szCs w:val="22"/>
              </w:rPr>
              <w:t>Mooduli hindamine</w:t>
            </w:r>
          </w:p>
        </w:tc>
      </w:tr>
      <w:tr w:rsidR="00CA0728" w:rsidRPr="00385DC7" w14:paraId="0E2DF761" w14:textId="77777777" w:rsidTr="00C27193">
        <w:tc>
          <w:tcPr>
            <w:tcW w:w="2550" w:type="dxa"/>
          </w:tcPr>
          <w:p w14:paraId="3A0C8E40" w14:textId="77777777" w:rsidR="00CA0728" w:rsidRPr="00385DC7" w:rsidRDefault="00CA0728" w:rsidP="005B3A52">
            <w:pPr>
              <w:rPr>
                <w:rFonts w:ascii="Cambria" w:hAnsi="Cambria"/>
                <w:b/>
                <w:sz w:val="22"/>
                <w:szCs w:val="22"/>
              </w:rPr>
            </w:pPr>
            <w:r w:rsidRPr="00385DC7">
              <w:rPr>
                <w:rFonts w:ascii="Cambria" w:hAnsi="Cambria"/>
                <w:b/>
                <w:sz w:val="22"/>
                <w:szCs w:val="22"/>
              </w:rPr>
              <w:t>Õppemeetodid</w:t>
            </w:r>
          </w:p>
        </w:tc>
        <w:tc>
          <w:tcPr>
            <w:tcW w:w="13466" w:type="dxa"/>
            <w:gridSpan w:val="5"/>
          </w:tcPr>
          <w:p w14:paraId="0EB9EFB7" w14:textId="45026225" w:rsidR="00CA0728" w:rsidRPr="00385DC7" w:rsidRDefault="00335EB2" w:rsidP="005B3A52">
            <w:pPr>
              <w:rPr>
                <w:rFonts w:ascii="Cambria" w:hAnsi="Cambria"/>
                <w:sz w:val="22"/>
                <w:szCs w:val="22"/>
              </w:rPr>
            </w:pPr>
            <w:r w:rsidRPr="00385DC7">
              <w:rPr>
                <w:rFonts w:ascii="Cambria" w:hAnsi="Cambria"/>
                <w:sz w:val="22"/>
                <w:szCs w:val="22"/>
              </w:rPr>
              <w:t>Iseseisev töö, esitlus, praktiline töö</w:t>
            </w:r>
          </w:p>
        </w:tc>
      </w:tr>
      <w:tr w:rsidR="00CA0728" w:rsidRPr="00385DC7" w14:paraId="0167DE5A" w14:textId="77777777" w:rsidTr="00C27193">
        <w:tc>
          <w:tcPr>
            <w:tcW w:w="2550" w:type="dxa"/>
          </w:tcPr>
          <w:p w14:paraId="14780B0C" w14:textId="077C0CD9" w:rsidR="00CA0728" w:rsidRPr="00385DC7" w:rsidRDefault="00CA0728" w:rsidP="005B3A52">
            <w:pPr>
              <w:rPr>
                <w:rFonts w:ascii="Cambria" w:hAnsi="Cambria"/>
                <w:b/>
                <w:sz w:val="22"/>
                <w:szCs w:val="22"/>
              </w:rPr>
            </w:pPr>
            <w:r w:rsidRPr="00385DC7">
              <w:rPr>
                <w:rFonts w:ascii="Cambria" w:hAnsi="Cambria"/>
                <w:b/>
                <w:sz w:val="22"/>
                <w:szCs w:val="22"/>
              </w:rPr>
              <w:t>Iseseisev töö I</w:t>
            </w:r>
            <w:r w:rsidR="00335EB2" w:rsidRPr="00385DC7">
              <w:rPr>
                <w:rFonts w:ascii="Cambria" w:hAnsi="Cambria"/>
                <w:b/>
                <w:sz w:val="22"/>
                <w:szCs w:val="22"/>
              </w:rPr>
              <w:t>I</w:t>
            </w:r>
            <w:r w:rsidRPr="00385DC7">
              <w:rPr>
                <w:rFonts w:ascii="Cambria" w:hAnsi="Cambria"/>
                <w:b/>
                <w:sz w:val="22"/>
                <w:szCs w:val="22"/>
              </w:rPr>
              <w:br/>
              <w:t>kursusel</w:t>
            </w:r>
          </w:p>
        </w:tc>
        <w:tc>
          <w:tcPr>
            <w:tcW w:w="13466" w:type="dxa"/>
            <w:gridSpan w:val="5"/>
          </w:tcPr>
          <w:p w14:paraId="5C4C97C9" w14:textId="55DD78BA" w:rsidR="00CA0728" w:rsidRPr="00385DC7" w:rsidRDefault="00335EB2" w:rsidP="005B3A52">
            <w:pPr>
              <w:rPr>
                <w:rFonts w:ascii="Cambria" w:hAnsi="Cambria"/>
                <w:sz w:val="22"/>
                <w:szCs w:val="22"/>
              </w:rPr>
            </w:pPr>
            <w:r w:rsidRPr="00385DC7">
              <w:rPr>
                <w:rFonts w:ascii="Cambria" w:hAnsi="Cambria"/>
                <w:sz w:val="22"/>
                <w:szCs w:val="22"/>
              </w:rPr>
              <w:t>Koostada kirjalikult korrektses eesti keeles praktikaaruanne vastavalt etteantud juhendile ja anda hinnang praktikaeesmärkide saavutatusele.</w:t>
            </w:r>
          </w:p>
        </w:tc>
      </w:tr>
      <w:tr w:rsidR="002045BB" w:rsidRPr="00385DC7" w14:paraId="36C826C9" w14:textId="77777777" w:rsidTr="00C27193">
        <w:tc>
          <w:tcPr>
            <w:tcW w:w="2550" w:type="dxa"/>
            <w:shd w:val="clear" w:color="auto" w:fill="BDD6EE" w:themeFill="accent5" w:themeFillTint="66"/>
          </w:tcPr>
          <w:p w14:paraId="08C9DE7E" w14:textId="7E13D6E7" w:rsidR="002045BB" w:rsidRPr="00385DC7" w:rsidRDefault="002045BB" w:rsidP="005B3A52">
            <w:pPr>
              <w:rPr>
                <w:rFonts w:ascii="Cambria" w:hAnsi="Cambria"/>
                <w:b/>
                <w:sz w:val="22"/>
                <w:szCs w:val="22"/>
              </w:rPr>
            </w:pPr>
            <w:r w:rsidRPr="00385DC7">
              <w:rPr>
                <w:rFonts w:ascii="Cambria" w:hAnsi="Cambria"/>
                <w:b/>
                <w:sz w:val="22"/>
                <w:szCs w:val="22"/>
              </w:rPr>
              <w:t>Mooduli</w:t>
            </w:r>
            <w:r w:rsidR="005138BE">
              <w:rPr>
                <w:rFonts w:ascii="Cambria" w:hAnsi="Cambria"/>
                <w:b/>
                <w:sz w:val="22"/>
                <w:szCs w:val="22"/>
              </w:rPr>
              <w:t xml:space="preserve"> </w:t>
            </w:r>
            <w:r w:rsidRPr="00385DC7">
              <w:rPr>
                <w:rFonts w:ascii="Cambria" w:hAnsi="Cambria"/>
                <w:b/>
                <w:sz w:val="22"/>
                <w:szCs w:val="22"/>
              </w:rPr>
              <w:t>kokkuvõttev</w:t>
            </w:r>
            <w:r w:rsidRPr="00385DC7">
              <w:rPr>
                <w:rFonts w:ascii="Cambria" w:hAnsi="Cambria"/>
                <w:b/>
                <w:sz w:val="22"/>
                <w:szCs w:val="22"/>
              </w:rPr>
              <w:br/>
              <w:t>hindamine</w:t>
            </w:r>
          </w:p>
        </w:tc>
        <w:tc>
          <w:tcPr>
            <w:tcW w:w="13466" w:type="dxa"/>
            <w:gridSpan w:val="5"/>
          </w:tcPr>
          <w:p w14:paraId="4369394D" w14:textId="1D407729" w:rsidR="002045BB" w:rsidRPr="00385DC7" w:rsidRDefault="000B5623" w:rsidP="005B3A52">
            <w:pPr>
              <w:rPr>
                <w:rFonts w:ascii="Cambria" w:hAnsi="Cambria"/>
                <w:sz w:val="22"/>
                <w:szCs w:val="22"/>
              </w:rPr>
            </w:pPr>
            <w:r>
              <w:rPr>
                <w:rFonts w:ascii="Cambria" w:hAnsi="Cambria"/>
                <w:sz w:val="22"/>
                <w:szCs w:val="22"/>
              </w:rPr>
              <w:t xml:space="preserve">Moodulit hinnatakse </w:t>
            </w:r>
            <w:r w:rsidRPr="000B5623">
              <w:rPr>
                <w:rFonts w:ascii="Cambria" w:hAnsi="Cambria"/>
                <w:b/>
                <w:bCs/>
                <w:sz w:val="22"/>
                <w:szCs w:val="22"/>
              </w:rPr>
              <w:t>mitteeristavalt</w:t>
            </w:r>
            <w:r>
              <w:rPr>
                <w:rFonts w:ascii="Cambria" w:hAnsi="Cambria"/>
                <w:sz w:val="22"/>
                <w:szCs w:val="22"/>
              </w:rPr>
              <w:t xml:space="preserve">. Praktikal osalemine. </w:t>
            </w:r>
            <w:r w:rsidRPr="00385DC7">
              <w:rPr>
                <w:rFonts w:ascii="Cambria" w:hAnsi="Cambria"/>
                <w:sz w:val="22"/>
                <w:szCs w:val="22"/>
              </w:rPr>
              <w:t>Praktika</w:t>
            </w:r>
            <w:r>
              <w:rPr>
                <w:rFonts w:ascii="Cambria" w:hAnsi="Cambria"/>
                <w:sz w:val="22"/>
                <w:szCs w:val="22"/>
              </w:rPr>
              <w:t>päeviku täitmine, praktikaaruande koostamine, praktika</w:t>
            </w:r>
            <w:r w:rsidRPr="00385DC7">
              <w:rPr>
                <w:rFonts w:ascii="Cambria" w:hAnsi="Cambria"/>
                <w:sz w:val="22"/>
                <w:szCs w:val="22"/>
              </w:rPr>
              <w:t xml:space="preserve"> kaitsmine</w:t>
            </w:r>
            <w:r>
              <w:rPr>
                <w:rFonts w:ascii="Cambria" w:hAnsi="Cambria"/>
                <w:sz w:val="22"/>
                <w:szCs w:val="22"/>
              </w:rPr>
              <w:t xml:space="preserve"> koos</w:t>
            </w:r>
            <w:r w:rsidRPr="00385DC7">
              <w:rPr>
                <w:rFonts w:ascii="Cambria" w:hAnsi="Cambria"/>
                <w:sz w:val="22"/>
                <w:szCs w:val="22"/>
              </w:rPr>
              <w:t xml:space="preserve"> esitlus</w:t>
            </w:r>
            <w:r>
              <w:rPr>
                <w:rFonts w:ascii="Cambria" w:hAnsi="Cambria"/>
                <w:sz w:val="22"/>
                <w:szCs w:val="22"/>
              </w:rPr>
              <w:t>ega.</w:t>
            </w:r>
          </w:p>
        </w:tc>
      </w:tr>
      <w:tr w:rsidR="002045BB" w:rsidRPr="00385DC7" w14:paraId="3DD725B9" w14:textId="77777777" w:rsidTr="00C27193">
        <w:trPr>
          <w:trHeight w:val="96"/>
        </w:trPr>
        <w:tc>
          <w:tcPr>
            <w:tcW w:w="2550" w:type="dxa"/>
            <w:shd w:val="clear" w:color="auto" w:fill="BDD6EE" w:themeFill="accent5" w:themeFillTint="66"/>
          </w:tcPr>
          <w:p w14:paraId="44015010" w14:textId="77777777" w:rsidR="002045BB" w:rsidRPr="00385DC7" w:rsidRDefault="002045BB" w:rsidP="005B3A52">
            <w:pPr>
              <w:rPr>
                <w:rFonts w:ascii="Cambria" w:hAnsi="Cambria"/>
                <w:b/>
                <w:sz w:val="22"/>
                <w:szCs w:val="22"/>
              </w:rPr>
            </w:pPr>
            <w:r w:rsidRPr="00385DC7">
              <w:rPr>
                <w:rFonts w:ascii="Cambria" w:hAnsi="Cambria"/>
                <w:b/>
                <w:sz w:val="22"/>
                <w:szCs w:val="22"/>
              </w:rPr>
              <w:t>Õppematerjalid</w:t>
            </w:r>
          </w:p>
        </w:tc>
        <w:tc>
          <w:tcPr>
            <w:tcW w:w="13466" w:type="dxa"/>
            <w:gridSpan w:val="5"/>
          </w:tcPr>
          <w:p w14:paraId="4F367B83" w14:textId="77777777" w:rsidR="002045BB" w:rsidRPr="00385DC7" w:rsidRDefault="00F65218" w:rsidP="005B3A52">
            <w:pPr>
              <w:rPr>
                <w:rFonts w:ascii="Cambria" w:hAnsi="Cambria"/>
                <w:sz w:val="22"/>
                <w:szCs w:val="22"/>
              </w:rPr>
            </w:pPr>
            <w:hyperlink r:id="rId37" w:history="1">
              <w:r w:rsidR="002045BB" w:rsidRPr="00385DC7">
                <w:rPr>
                  <w:rStyle w:val="Hperlink"/>
                  <w:rFonts w:ascii="Cambria" w:hAnsi="Cambria"/>
                  <w:sz w:val="22"/>
                  <w:szCs w:val="22"/>
                </w:rPr>
                <w:t>http://ametikool.ee/praktika</w:t>
              </w:r>
            </w:hyperlink>
          </w:p>
          <w:p w14:paraId="0169405F" w14:textId="19F9BD97" w:rsidR="002045BB" w:rsidRPr="00385DC7" w:rsidRDefault="00F65218" w:rsidP="005B3A52">
            <w:pPr>
              <w:rPr>
                <w:rFonts w:ascii="Cambria" w:hAnsi="Cambria"/>
                <w:sz w:val="22"/>
                <w:szCs w:val="22"/>
              </w:rPr>
            </w:pPr>
            <w:hyperlink r:id="rId38" w:history="1">
              <w:r w:rsidR="005138BE" w:rsidRPr="00A86F13">
                <w:rPr>
                  <w:rStyle w:val="Hperlink"/>
                  <w:rFonts w:ascii="Cambria" w:hAnsi="Cambria"/>
                  <w:sz w:val="22"/>
                  <w:szCs w:val="22"/>
                </w:rPr>
                <w:t>https://tahvel.edu.ee/</w:t>
              </w:r>
            </w:hyperlink>
          </w:p>
        </w:tc>
      </w:tr>
    </w:tbl>
    <w:p w14:paraId="50E80F58" w14:textId="768FC6A5" w:rsidR="0046423C" w:rsidRPr="00C27193" w:rsidRDefault="00C27193" w:rsidP="005B3A52">
      <w:pPr>
        <w:pStyle w:val="Pealkiri1"/>
        <w:numPr>
          <w:ilvl w:val="0"/>
          <w:numId w:val="40"/>
        </w:numPr>
        <w:spacing w:after="240"/>
        <w:rPr>
          <w:rFonts w:ascii="Cambria" w:hAnsi="Cambria"/>
          <w:b/>
          <w:bCs/>
          <w:color w:val="auto"/>
          <w:sz w:val="22"/>
          <w:szCs w:val="22"/>
        </w:rPr>
      </w:pPr>
      <w:bookmarkStart w:id="19" w:name="_Toc125367914"/>
      <w:r w:rsidRPr="00C27193">
        <w:rPr>
          <w:rFonts w:ascii="Cambria" w:hAnsi="Cambria"/>
          <w:b/>
          <w:bCs/>
          <w:color w:val="auto"/>
          <w:sz w:val="22"/>
          <w:szCs w:val="22"/>
        </w:rPr>
        <w:lastRenderedPageBreak/>
        <w:t>Kokatöö praktika</w:t>
      </w:r>
      <w:bookmarkEnd w:id="19"/>
    </w:p>
    <w:tbl>
      <w:tblPr>
        <w:tblStyle w:val="Kontuurtabel111111"/>
        <w:tblW w:w="16016" w:type="dxa"/>
        <w:tblInd w:w="-145" w:type="dxa"/>
        <w:tblLook w:val="04A0" w:firstRow="1" w:lastRow="0" w:firstColumn="1" w:lastColumn="0" w:noHBand="0" w:noVBand="1"/>
      </w:tblPr>
      <w:tblGrid>
        <w:gridCol w:w="2550"/>
        <w:gridCol w:w="3842"/>
        <w:gridCol w:w="3247"/>
        <w:gridCol w:w="2206"/>
        <w:gridCol w:w="1102"/>
        <w:gridCol w:w="3069"/>
      </w:tblGrid>
      <w:tr w:rsidR="00144AC1" w:rsidRPr="00385DC7" w14:paraId="479CDB31" w14:textId="77777777" w:rsidTr="009E6CD5">
        <w:tc>
          <w:tcPr>
            <w:tcW w:w="2550" w:type="dxa"/>
            <w:shd w:val="clear" w:color="auto" w:fill="BDD6EE" w:themeFill="accent5" w:themeFillTint="66"/>
          </w:tcPr>
          <w:p w14:paraId="753F075E" w14:textId="6EBA60AD" w:rsidR="00144AC1" w:rsidRPr="00385DC7" w:rsidRDefault="00144AC1" w:rsidP="005B3A52">
            <w:pPr>
              <w:jc w:val="center"/>
              <w:rPr>
                <w:rFonts w:ascii="Cambria" w:hAnsi="Cambria"/>
                <w:b/>
                <w:sz w:val="22"/>
                <w:szCs w:val="22"/>
              </w:rPr>
            </w:pPr>
            <w:r w:rsidRPr="00385DC7">
              <w:rPr>
                <w:rFonts w:ascii="Cambria" w:hAnsi="Cambria"/>
                <w:b/>
                <w:sz w:val="22"/>
                <w:szCs w:val="22"/>
              </w:rPr>
              <w:t>1</w:t>
            </w:r>
            <w:r w:rsidR="00130E82" w:rsidRPr="00385DC7">
              <w:rPr>
                <w:rFonts w:ascii="Cambria" w:hAnsi="Cambria"/>
                <w:b/>
                <w:sz w:val="22"/>
                <w:szCs w:val="22"/>
              </w:rPr>
              <w:t>5</w:t>
            </w:r>
          </w:p>
        </w:tc>
        <w:tc>
          <w:tcPr>
            <w:tcW w:w="10397" w:type="dxa"/>
            <w:gridSpan w:val="4"/>
            <w:shd w:val="clear" w:color="auto" w:fill="BDD6EE" w:themeFill="accent5" w:themeFillTint="66"/>
          </w:tcPr>
          <w:p w14:paraId="0E0AA64D" w14:textId="72CBD3B4" w:rsidR="00144AC1" w:rsidRPr="00385DC7" w:rsidRDefault="00130E82" w:rsidP="005B3A52">
            <w:pPr>
              <w:jc w:val="center"/>
              <w:rPr>
                <w:rFonts w:ascii="Cambria" w:hAnsi="Cambria"/>
                <w:b/>
                <w:sz w:val="22"/>
                <w:szCs w:val="22"/>
              </w:rPr>
            </w:pPr>
            <w:r w:rsidRPr="00385DC7">
              <w:rPr>
                <w:rFonts w:ascii="Cambria" w:hAnsi="Cambria"/>
                <w:b/>
                <w:sz w:val="22"/>
                <w:szCs w:val="22"/>
              </w:rPr>
              <w:t>Kokatöö</w:t>
            </w:r>
            <w:r w:rsidR="00144AC1" w:rsidRPr="00385DC7">
              <w:rPr>
                <w:rFonts w:ascii="Cambria" w:hAnsi="Cambria"/>
                <w:b/>
                <w:sz w:val="22"/>
                <w:szCs w:val="22"/>
              </w:rPr>
              <w:t xml:space="preserve"> praktika</w:t>
            </w:r>
          </w:p>
        </w:tc>
        <w:tc>
          <w:tcPr>
            <w:tcW w:w="3069" w:type="dxa"/>
            <w:shd w:val="clear" w:color="auto" w:fill="BDD6EE" w:themeFill="accent5" w:themeFillTint="66"/>
          </w:tcPr>
          <w:p w14:paraId="499A82E8" w14:textId="67FDDFFF" w:rsidR="00144AC1" w:rsidRPr="00385DC7" w:rsidRDefault="00C31E34" w:rsidP="005B3A52">
            <w:pPr>
              <w:jc w:val="center"/>
              <w:rPr>
                <w:rFonts w:ascii="Cambria" w:hAnsi="Cambria"/>
                <w:b/>
                <w:sz w:val="22"/>
                <w:szCs w:val="22"/>
              </w:rPr>
            </w:pPr>
            <w:r w:rsidRPr="00385DC7">
              <w:rPr>
                <w:rFonts w:ascii="Cambria" w:hAnsi="Cambria"/>
                <w:b/>
                <w:sz w:val="22"/>
                <w:szCs w:val="22"/>
              </w:rPr>
              <w:t>12</w:t>
            </w:r>
            <w:r w:rsidR="00144AC1" w:rsidRPr="00385DC7">
              <w:rPr>
                <w:rFonts w:ascii="Cambria" w:hAnsi="Cambria"/>
                <w:b/>
                <w:sz w:val="22"/>
                <w:szCs w:val="22"/>
              </w:rPr>
              <w:t xml:space="preserve"> EKAP </w:t>
            </w:r>
            <w:r w:rsidR="00C27193">
              <w:rPr>
                <w:rFonts w:ascii="Cambria" w:hAnsi="Cambria"/>
                <w:b/>
                <w:sz w:val="22"/>
                <w:szCs w:val="22"/>
              </w:rPr>
              <w:t>/ 312 tundi</w:t>
            </w:r>
          </w:p>
        </w:tc>
      </w:tr>
      <w:tr w:rsidR="00144AC1" w:rsidRPr="00385DC7" w14:paraId="3D77B723" w14:textId="77777777" w:rsidTr="009E6CD5">
        <w:tc>
          <w:tcPr>
            <w:tcW w:w="11845" w:type="dxa"/>
            <w:gridSpan w:val="4"/>
            <w:tcBorders>
              <w:bottom w:val="single" w:sz="4" w:space="0" w:color="auto"/>
            </w:tcBorders>
          </w:tcPr>
          <w:p w14:paraId="6791C9A1" w14:textId="1EFD958D" w:rsidR="00144AC1" w:rsidRPr="00385DC7" w:rsidRDefault="00144AC1" w:rsidP="005B3A52">
            <w:pPr>
              <w:rPr>
                <w:rFonts w:ascii="Cambria" w:hAnsi="Cambria"/>
                <w:b/>
                <w:sz w:val="22"/>
                <w:szCs w:val="22"/>
              </w:rPr>
            </w:pPr>
            <w:r w:rsidRPr="00385DC7">
              <w:rPr>
                <w:rFonts w:ascii="Cambria" w:hAnsi="Cambria"/>
                <w:b/>
                <w:sz w:val="22"/>
                <w:szCs w:val="22"/>
              </w:rPr>
              <w:t>Õpetajad:</w:t>
            </w:r>
            <w:r w:rsidR="00130E82" w:rsidRPr="00385DC7">
              <w:rPr>
                <w:rFonts w:ascii="Cambria" w:hAnsi="Cambria"/>
                <w:b/>
                <w:sz w:val="22"/>
                <w:szCs w:val="22"/>
              </w:rPr>
              <w:t xml:space="preserve"> Halliki Väli, Irina Arhipova, Lemmi Heero</w:t>
            </w:r>
          </w:p>
        </w:tc>
        <w:tc>
          <w:tcPr>
            <w:tcW w:w="1102" w:type="dxa"/>
            <w:tcBorders>
              <w:bottom w:val="single" w:sz="4" w:space="0" w:color="auto"/>
            </w:tcBorders>
          </w:tcPr>
          <w:p w14:paraId="5EF115BB" w14:textId="77777777" w:rsidR="00144AC1" w:rsidRPr="00385DC7" w:rsidRDefault="00144AC1" w:rsidP="005B3A52">
            <w:pPr>
              <w:rPr>
                <w:rFonts w:ascii="Cambria" w:hAnsi="Cambria"/>
                <w:sz w:val="22"/>
                <w:szCs w:val="22"/>
              </w:rPr>
            </w:pPr>
            <w:r w:rsidRPr="00385DC7">
              <w:rPr>
                <w:rFonts w:ascii="Cambria" w:hAnsi="Cambria"/>
                <w:sz w:val="22"/>
                <w:szCs w:val="22"/>
              </w:rPr>
              <w:t>Kursus II</w:t>
            </w:r>
          </w:p>
        </w:tc>
        <w:tc>
          <w:tcPr>
            <w:tcW w:w="3069" w:type="dxa"/>
            <w:tcBorders>
              <w:bottom w:val="single" w:sz="4" w:space="0" w:color="auto"/>
            </w:tcBorders>
          </w:tcPr>
          <w:p w14:paraId="61DB8484" w14:textId="1BAE105F" w:rsidR="00144AC1" w:rsidRPr="00385DC7" w:rsidRDefault="00144AC1" w:rsidP="005B3A52">
            <w:pPr>
              <w:rPr>
                <w:rFonts w:ascii="Cambria" w:hAnsi="Cambria"/>
                <w:sz w:val="22"/>
                <w:szCs w:val="22"/>
              </w:rPr>
            </w:pPr>
          </w:p>
        </w:tc>
      </w:tr>
      <w:tr w:rsidR="00144AC1" w:rsidRPr="00385DC7" w14:paraId="4C2B199B" w14:textId="77777777" w:rsidTr="00B63E8D">
        <w:tc>
          <w:tcPr>
            <w:tcW w:w="16016" w:type="dxa"/>
            <w:gridSpan w:val="6"/>
            <w:shd w:val="clear" w:color="auto" w:fill="BDD6EE" w:themeFill="accent5" w:themeFillTint="66"/>
          </w:tcPr>
          <w:p w14:paraId="34B984DE" w14:textId="17B3D3FB" w:rsidR="00144AC1" w:rsidRPr="00385DC7" w:rsidRDefault="00144AC1" w:rsidP="005B3A52">
            <w:pPr>
              <w:rPr>
                <w:rFonts w:ascii="Cambria" w:hAnsi="Cambria"/>
                <w:b/>
                <w:sz w:val="22"/>
                <w:szCs w:val="22"/>
              </w:rPr>
            </w:pPr>
            <w:r w:rsidRPr="00385DC7">
              <w:rPr>
                <w:rFonts w:ascii="Cambria" w:hAnsi="Cambria"/>
                <w:b/>
                <w:sz w:val="22"/>
                <w:szCs w:val="22"/>
              </w:rPr>
              <w:t xml:space="preserve">Eesmärk: </w:t>
            </w:r>
            <w:r w:rsidR="005431C9" w:rsidRPr="00385DC7">
              <w:rPr>
                <w:rFonts w:ascii="Cambria" w:hAnsi="Cambria"/>
                <w:sz w:val="22"/>
                <w:szCs w:val="22"/>
              </w:rPr>
              <w:t>Õpetusega taotletakse, et õppija planeerib oma tööd köögis koostöös köögi meeskonnaga, täidab sihipäraselt tööülesandeid toiduvalmistamisprotsessis.</w:t>
            </w:r>
          </w:p>
        </w:tc>
      </w:tr>
      <w:tr w:rsidR="009E6CD5" w:rsidRPr="00385DC7" w14:paraId="34FD97D0" w14:textId="1F76402E" w:rsidTr="009E6CD5">
        <w:tc>
          <w:tcPr>
            <w:tcW w:w="2550" w:type="dxa"/>
            <w:shd w:val="clear" w:color="auto" w:fill="BDD6EE" w:themeFill="accent5" w:themeFillTint="66"/>
          </w:tcPr>
          <w:p w14:paraId="5898D29A" w14:textId="77777777" w:rsidR="009E6CD5" w:rsidRDefault="009E6CD5" w:rsidP="005B3A52">
            <w:pPr>
              <w:rPr>
                <w:rFonts w:ascii="Cambria" w:hAnsi="Cambria"/>
                <w:b/>
                <w:sz w:val="22"/>
                <w:szCs w:val="22"/>
              </w:rPr>
            </w:pPr>
            <w:r>
              <w:rPr>
                <w:rFonts w:ascii="Cambria" w:hAnsi="Cambria"/>
                <w:b/>
                <w:sz w:val="22"/>
                <w:szCs w:val="22"/>
              </w:rPr>
              <w:t>Nõuded mooduli</w:t>
            </w:r>
          </w:p>
          <w:p w14:paraId="0A3F2F13" w14:textId="2B4DE70D" w:rsidR="009E6CD5" w:rsidRPr="00385DC7" w:rsidRDefault="009E6CD5" w:rsidP="005B3A52">
            <w:pPr>
              <w:rPr>
                <w:rFonts w:ascii="Cambria" w:hAnsi="Cambria"/>
                <w:b/>
                <w:sz w:val="22"/>
                <w:szCs w:val="22"/>
              </w:rPr>
            </w:pPr>
            <w:r>
              <w:rPr>
                <w:rFonts w:ascii="Cambria" w:hAnsi="Cambria"/>
                <w:b/>
                <w:sz w:val="22"/>
                <w:szCs w:val="22"/>
              </w:rPr>
              <w:t>alustamiseks</w:t>
            </w:r>
          </w:p>
        </w:tc>
        <w:tc>
          <w:tcPr>
            <w:tcW w:w="13466" w:type="dxa"/>
            <w:gridSpan w:val="5"/>
            <w:shd w:val="clear" w:color="auto" w:fill="BDD6EE" w:themeFill="accent5" w:themeFillTint="66"/>
            <w:vAlign w:val="center"/>
          </w:tcPr>
          <w:p w14:paraId="1688F7F6" w14:textId="28573947" w:rsidR="009E6CD5" w:rsidRPr="00385DC7" w:rsidRDefault="009E6CD5" w:rsidP="005B3A52">
            <w:pPr>
              <w:rPr>
                <w:rFonts w:ascii="Cambria" w:hAnsi="Cambria"/>
                <w:b/>
                <w:sz w:val="22"/>
                <w:szCs w:val="22"/>
              </w:rPr>
            </w:pPr>
            <w:r w:rsidRPr="00C63CDC">
              <w:rPr>
                <w:rFonts w:ascii="Cambria" w:hAnsi="Cambria"/>
                <w:bCs/>
                <w:sz w:val="22"/>
                <w:szCs w:val="22"/>
              </w:rPr>
              <w:t>Läbitud moodulid „Majutamise ja toitlustamise valdkonna alused“</w:t>
            </w:r>
            <w:r>
              <w:rPr>
                <w:rFonts w:ascii="Cambria" w:hAnsi="Cambria"/>
                <w:bCs/>
                <w:sz w:val="22"/>
                <w:szCs w:val="22"/>
              </w:rPr>
              <w:t>,</w:t>
            </w:r>
            <w:r w:rsidRPr="00C63CDC">
              <w:rPr>
                <w:rFonts w:ascii="Cambria" w:hAnsi="Cambria"/>
                <w:bCs/>
                <w:sz w:val="22"/>
                <w:szCs w:val="22"/>
              </w:rPr>
              <w:t xml:space="preserve"> „Abikoka töö“</w:t>
            </w:r>
            <w:r>
              <w:rPr>
                <w:rFonts w:ascii="Cambria" w:hAnsi="Cambria"/>
                <w:bCs/>
                <w:sz w:val="22"/>
                <w:szCs w:val="22"/>
              </w:rPr>
              <w:t>, „Teeninduse alused“ ja „Suurköögitöö“</w:t>
            </w:r>
          </w:p>
        </w:tc>
      </w:tr>
      <w:tr w:rsidR="00144AC1" w:rsidRPr="00385DC7" w14:paraId="027E705C" w14:textId="77777777" w:rsidTr="009E6CD5">
        <w:tc>
          <w:tcPr>
            <w:tcW w:w="2550" w:type="dxa"/>
            <w:vAlign w:val="center"/>
          </w:tcPr>
          <w:p w14:paraId="2C822ACC" w14:textId="77777777" w:rsidR="00144AC1" w:rsidRPr="009E6CD5" w:rsidRDefault="00144AC1" w:rsidP="005B3A52">
            <w:pPr>
              <w:jc w:val="center"/>
              <w:rPr>
                <w:rFonts w:ascii="Cambria" w:hAnsi="Cambria"/>
                <w:b/>
                <w:bCs/>
                <w:sz w:val="22"/>
                <w:szCs w:val="22"/>
              </w:rPr>
            </w:pPr>
            <w:r w:rsidRPr="009E6CD5">
              <w:rPr>
                <w:rFonts w:ascii="Cambria" w:hAnsi="Cambria"/>
                <w:b/>
                <w:bCs/>
                <w:sz w:val="22"/>
                <w:szCs w:val="22"/>
              </w:rPr>
              <w:t>Õpiväljundid</w:t>
            </w:r>
          </w:p>
        </w:tc>
        <w:tc>
          <w:tcPr>
            <w:tcW w:w="3842" w:type="dxa"/>
            <w:vAlign w:val="center"/>
          </w:tcPr>
          <w:p w14:paraId="18B0A5A2" w14:textId="77777777" w:rsidR="00144AC1" w:rsidRPr="009E6CD5" w:rsidRDefault="00144AC1" w:rsidP="005B3A52">
            <w:pPr>
              <w:jc w:val="center"/>
              <w:rPr>
                <w:rFonts w:ascii="Cambria" w:hAnsi="Cambria"/>
                <w:b/>
                <w:bCs/>
                <w:sz w:val="22"/>
                <w:szCs w:val="22"/>
              </w:rPr>
            </w:pPr>
            <w:r w:rsidRPr="009E6CD5">
              <w:rPr>
                <w:rFonts w:ascii="Cambria" w:hAnsi="Cambria"/>
                <w:b/>
                <w:bCs/>
                <w:sz w:val="22"/>
                <w:szCs w:val="22"/>
              </w:rPr>
              <w:t>Hindamiskriteeriumid</w:t>
            </w:r>
          </w:p>
        </w:tc>
        <w:tc>
          <w:tcPr>
            <w:tcW w:w="3247" w:type="dxa"/>
            <w:vAlign w:val="center"/>
          </w:tcPr>
          <w:p w14:paraId="4BCF034E" w14:textId="77777777" w:rsidR="00144AC1" w:rsidRPr="009E6CD5" w:rsidRDefault="00144AC1" w:rsidP="005B3A52">
            <w:pPr>
              <w:jc w:val="center"/>
              <w:rPr>
                <w:rFonts w:ascii="Cambria" w:hAnsi="Cambria"/>
                <w:b/>
                <w:bCs/>
                <w:sz w:val="22"/>
                <w:szCs w:val="22"/>
              </w:rPr>
            </w:pPr>
            <w:r w:rsidRPr="009E6CD5">
              <w:rPr>
                <w:rFonts w:ascii="Cambria" w:hAnsi="Cambria"/>
                <w:b/>
                <w:bCs/>
                <w:sz w:val="22"/>
                <w:szCs w:val="22"/>
              </w:rPr>
              <w:t>Hindamisülesanded</w:t>
            </w:r>
          </w:p>
        </w:tc>
        <w:tc>
          <w:tcPr>
            <w:tcW w:w="2206" w:type="dxa"/>
          </w:tcPr>
          <w:p w14:paraId="5FBE9DCD" w14:textId="77777777" w:rsidR="00144AC1" w:rsidRPr="009E6CD5" w:rsidRDefault="00144AC1" w:rsidP="005B3A52">
            <w:pPr>
              <w:jc w:val="center"/>
              <w:rPr>
                <w:rFonts w:ascii="Cambria" w:hAnsi="Cambria"/>
                <w:b/>
                <w:bCs/>
                <w:sz w:val="22"/>
                <w:szCs w:val="22"/>
              </w:rPr>
            </w:pPr>
            <w:r w:rsidRPr="009E6CD5">
              <w:rPr>
                <w:rFonts w:ascii="Cambria" w:hAnsi="Cambria"/>
                <w:b/>
                <w:bCs/>
                <w:sz w:val="22"/>
                <w:szCs w:val="22"/>
              </w:rPr>
              <w:t>Kokkuvõttev</w:t>
            </w:r>
          </w:p>
          <w:p w14:paraId="2EB8B2D7" w14:textId="77777777" w:rsidR="00144AC1" w:rsidRPr="009E6CD5" w:rsidRDefault="00144AC1" w:rsidP="005B3A52">
            <w:pPr>
              <w:jc w:val="center"/>
              <w:rPr>
                <w:rFonts w:ascii="Cambria" w:hAnsi="Cambria"/>
                <w:b/>
                <w:bCs/>
                <w:sz w:val="22"/>
                <w:szCs w:val="22"/>
              </w:rPr>
            </w:pPr>
            <w:r w:rsidRPr="009E6CD5">
              <w:rPr>
                <w:rFonts w:ascii="Cambria" w:hAnsi="Cambria"/>
                <w:b/>
                <w:bCs/>
                <w:sz w:val="22"/>
                <w:szCs w:val="22"/>
              </w:rPr>
              <w:t>hindamine</w:t>
            </w:r>
          </w:p>
        </w:tc>
        <w:tc>
          <w:tcPr>
            <w:tcW w:w="4171" w:type="dxa"/>
            <w:gridSpan w:val="2"/>
            <w:vAlign w:val="center"/>
          </w:tcPr>
          <w:p w14:paraId="7EB1B51F" w14:textId="77777777" w:rsidR="00144AC1" w:rsidRPr="009E6CD5" w:rsidRDefault="00144AC1" w:rsidP="005B3A52">
            <w:pPr>
              <w:jc w:val="center"/>
              <w:rPr>
                <w:rFonts w:ascii="Cambria" w:hAnsi="Cambria"/>
                <w:b/>
                <w:bCs/>
                <w:sz w:val="22"/>
                <w:szCs w:val="22"/>
              </w:rPr>
            </w:pPr>
            <w:r w:rsidRPr="009E6CD5">
              <w:rPr>
                <w:rFonts w:ascii="Cambria" w:hAnsi="Cambria"/>
                <w:b/>
                <w:bCs/>
                <w:sz w:val="22"/>
                <w:szCs w:val="22"/>
              </w:rPr>
              <w:t>Teemad</w:t>
            </w:r>
          </w:p>
        </w:tc>
      </w:tr>
      <w:tr w:rsidR="00144AC1" w:rsidRPr="00385DC7" w14:paraId="4F591C9E" w14:textId="77777777" w:rsidTr="009E6CD5">
        <w:tc>
          <w:tcPr>
            <w:tcW w:w="2550" w:type="dxa"/>
          </w:tcPr>
          <w:p w14:paraId="3ED354C0" w14:textId="06C98E2B" w:rsidR="00144AC1" w:rsidRPr="00385DC7" w:rsidRDefault="00C6501B" w:rsidP="005B3A52">
            <w:pPr>
              <w:rPr>
                <w:rFonts w:ascii="Cambria" w:hAnsi="Cambria"/>
                <w:sz w:val="22"/>
                <w:szCs w:val="22"/>
              </w:rPr>
            </w:pPr>
            <w:r w:rsidRPr="009E6CD5">
              <w:rPr>
                <w:rFonts w:ascii="Cambria" w:hAnsi="Cambria"/>
                <w:b/>
                <w:bCs/>
                <w:sz w:val="22"/>
                <w:szCs w:val="22"/>
              </w:rPr>
              <w:t>ÕV</w:t>
            </w:r>
            <w:r w:rsidR="00144AC1" w:rsidRPr="009E6CD5">
              <w:rPr>
                <w:rFonts w:ascii="Cambria" w:hAnsi="Cambria"/>
                <w:b/>
                <w:bCs/>
                <w:sz w:val="22"/>
                <w:szCs w:val="22"/>
              </w:rPr>
              <w:t>1</w:t>
            </w:r>
            <w:r w:rsidR="009E6CD5" w:rsidRPr="009E6CD5">
              <w:rPr>
                <w:rFonts w:ascii="Cambria" w:hAnsi="Cambria"/>
                <w:b/>
                <w:bCs/>
                <w:sz w:val="22"/>
                <w:szCs w:val="22"/>
              </w:rPr>
              <w:t>.</w:t>
            </w:r>
            <w:r w:rsidR="00144AC1" w:rsidRPr="009E6CD5">
              <w:rPr>
                <w:rFonts w:ascii="Cambria" w:hAnsi="Cambria"/>
                <w:b/>
                <w:bCs/>
                <w:sz w:val="22"/>
                <w:szCs w:val="22"/>
              </w:rPr>
              <w:t>planeerib</w:t>
            </w:r>
            <w:r w:rsidR="00144AC1" w:rsidRPr="00385DC7">
              <w:rPr>
                <w:rFonts w:ascii="Cambria" w:hAnsi="Cambria"/>
                <w:sz w:val="22"/>
                <w:szCs w:val="22"/>
              </w:rPr>
              <w:t xml:space="preserve"> isikliku praktika eesmärke</w:t>
            </w:r>
          </w:p>
          <w:p w14:paraId="4C670F95" w14:textId="77777777" w:rsidR="00144AC1" w:rsidRPr="00385DC7" w:rsidRDefault="00144AC1" w:rsidP="005B3A52">
            <w:pPr>
              <w:rPr>
                <w:rFonts w:ascii="Cambria" w:hAnsi="Cambria"/>
                <w:sz w:val="22"/>
                <w:szCs w:val="22"/>
              </w:rPr>
            </w:pPr>
          </w:p>
          <w:p w14:paraId="5A9F9684" w14:textId="77777777" w:rsidR="009E6CD5" w:rsidRDefault="00144AC1" w:rsidP="005B3A52">
            <w:pPr>
              <w:rPr>
                <w:rFonts w:ascii="Cambria" w:hAnsi="Cambria"/>
                <w:sz w:val="22"/>
                <w:szCs w:val="22"/>
              </w:rPr>
            </w:pPr>
            <w:r w:rsidRPr="00385DC7">
              <w:rPr>
                <w:rFonts w:ascii="Cambria" w:hAnsi="Cambria"/>
                <w:sz w:val="22"/>
                <w:szCs w:val="22"/>
              </w:rPr>
              <w:t xml:space="preserve">Jaotus tundides: teoreetiline töö: 6 iseseisev töö: 20 </w:t>
            </w:r>
          </w:p>
          <w:p w14:paraId="28CDAC0F" w14:textId="7D5FADE8" w:rsidR="00144AC1" w:rsidRPr="00385DC7" w:rsidRDefault="00144AC1" w:rsidP="005B3A52">
            <w:pPr>
              <w:rPr>
                <w:rFonts w:ascii="Cambria" w:hAnsi="Cambria"/>
                <w:sz w:val="22"/>
                <w:szCs w:val="22"/>
              </w:rPr>
            </w:pPr>
            <w:r w:rsidRPr="00385DC7">
              <w:rPr>
                <w:rFonts w:ascii="Cambria" w:hAnsi="Cambria"/>
                <w:sz w:val="22"/>
                <w:szCs w:val="22"/>
              </w:rPr>
              <w:t>kokku: 26</w:t>
            </w:r>
          </w:p>
        </w:tc>
        <w:tc>
          <w:tcPr>
            <w:tcW w:w="3842" w:type="dxa"/>
          </w:tcPr>
          <w:p w14:paraId="55C0677D" w14:textId="1B811A46" w:rsidR="005C4332" w:rsidRPr="00385DC7" w:rsidRDefault="009E6CD5" w:rsidP="005B3A52">
            <w:pPr>
              <w:pStyle w:val="loetelu"/>
              <w:numPr>
                <w:ilvl w:val="0"/>
                <w:numId w:val="0"/>
              </w:numPr>
              <w:rPr>
                <w:rFonts w:ascii="Cambria" w:hAnsi="Cambria"/>
                <w:sz w:val="22"/>
                <w:szCs w:val="22"/>
              </w:rPr>
            </w:pPr>
            <w:r w:rsidRPr="009E6CD5">
              <w:rPr>
                <w:rFonts w:ascii="Cambria" w:hAnsi="Cambria"/>
                <w:b/>
                <w:bCs/>
                <w:sz w:val="22"/>
                <w:szCs w:val="22"/>
              </w:rPr>
              <w:t xml:space="preserve">HK 1.1. </w:t>
            </w:r>
            <w:r w:rsidR="00144AC1" w:rsidRPr="009E6CD5">
              <w:rPr>
                <w:rFonts w:ascii="Cambria" w:hAnsi="Cambria"/>
                <w:b/>
                <w:bCs/>
                <w:sz w:val="22"/>
                <w:szCs w:val="22"/>
              </w:rPr>
              <w:t>koostab</w:t>
            </w:r>
            <w:r w:rsidR="00144AC1" w:rsidRPr="00385DC7">
              <w:rPr>
                <w:rFonts w:ascii="Cambria" w:hAnsi="Cambria"/>
                <w:sz w:val="22"/>
                <w:szCs w:val="22"/>
              </w:rPr>
              <w:t xml:space="preserve"> materjali praktikale asumiseks (CV, avaldus, lepingu sõlmimine, oskuste nimistu koostamine), arvestades praktikajuhendit </w:t>
            </w:r>
          </w:p>
          <w:p w14:paraId="7C797E86" w14:textId="60418B9D" w:rsidR="00144AC1" w:rsidRPr="00385DC7" w:rsidRDefault="009E6CD5" w:rsidP="005B3A52">
            <w:pPr>
              <w:pStyle w:val="loetelu"/>
              <w:numPr>
                <w:ilvl w:val="0"/>
                <w:numId w:val="0"/>
              </w:numPr>
              <w:rPr>
                <w:rFonts w:ascii="Cambria" w:hAnsi="Cambria"/>
                <w:sz w:val="22"/>
                <w:szCs w:val="22"/>
              </w:rPr>
            </w:pPr>
            <w:r w:rsidRPr="009E6CD5">
              <w:rPr>
                <w:rFonts w:ascii="Cambria" w:hAnsi="Cambria"/>
                <w:b/>
                <w:bCs/>
                <w:sz w:val="22"/>
                <w:szCs w:val="22"/>
              </w:rPr>
              <w:t xml:space="preserve">HK 1.2. </w:t>
            </w:r>
            <w:r w:rsidR="00144AC1" w:rsidRPr="009E6CD5">
              <w:rPr>
                <w:rFonts w:ascii="Cambria" w:hAnsi="Cambria"/>
                <w:b/>
                <w:bCs/>
                <w:sz w:val="22"/>
                <w:szCs w:val="22"/>
              </w:rPr>
              <w:t>koostab</w:t>
            </w:r>
            <w:r w:rsidR="00144AC1" w:rsidRPr="00385DC7">
              <w:rPr>
                <w:rFonts w:ascii="Cambria" w:hAnsi="Cambria"/>
                <w:sz w:val="22"/>
                <w:szCs w:val="22"/>
              </w:rPr>
              <w:t xml:space="preserve"> praktikapäevikusse eesmärkide loetelu </w:t>
            </w:r>
            <w:r w:rsidR="0053243F" w:rsidRPr="00385DC7">
              <w:rPr>
                <w:rFonts w:ascii="Cambria" w:hAnsi="Cambria"/>
                <w:sz w:val="22"/>
                <w:szCs w:val="22"/>
              </w:rPr>
              <w:t xml:space="preserve">ja </w:t>
            </w:r>
            <w:r w:rsidR="00144AC1" w:rsidRPr="009E6CD5">
              <w:rPr>
                <w:rFonts w:ascii="Cambria" w:hAnsi="Cambria"/>
                <w:b/>
                <w:bCs/>
                <w:sz w:val="22"/>
                <w:szCs w:val="22"/>
              </w:rPr>
              <w:t xml:space="preserve">teeb </w:t>
            </w:r>
            <w:r w:rsidR="00144AC1" w:rsidRPr="00385DC7">
              <w:rPr>
                <w:rFonts w:ascii="Cambria" w:hAnsi="Cambria"/>
                <w:sz w:val="22"/>
                <w:szCs w:val="22"/>
              </w:rPr>
              <w:t>igapäevased sissekanded praktikapäevikusse</w:t>
            </w:r>
          </w:p>
        </w:tc>
        <w:tc>
          <w:tcPr>
            <w:tcW w:w="3247" w:type="dxa"/>
          </w:tcPr>
          <w:p w14:paraId="5BF7E3A6" w14:textId="0C2C070D" w:rsidR="00144AC1" w:rsidRPr="00385DC7" w:rsidRDefault="00144AC1" w:rsidP="005B3A52">
            <w:pPr>
              <w:rPr>
                <w:rFonts w:ascii="Cambria" w:hAnsi="Cambria"/>
                <w:sz w:val="22"/>
                <w:szCs w:val="22"/>
              </w:rPr>
            </w:pPr>
            <w:r w:rsidRPr="00385DC7">
              <w:rPr>
                <w:rFonts w:ascii="Cambria" w:hAnsi="Cambria"/>
                <w:sz w:val="22"/>
                <w:szCs w:val="22"/>
              </w:rPr>
              <w:t>Praktikaeesmärgid</w:t>
            </w:r>
            <w:r w:rsidR="00C6501B" w:rsidRPr="00385DC7">
              <w:rPr>
                <w:rFonts w:ascii="Cambria" w:hAnsi="Cambria"/>
                <w:sz w:val="22"/>
                <w:szCs w:val="22"/>
              </w:rPr>
              <w:t>.</w:t>
            </w:r>
          </w:p>
          <w:p w14:paraId="4FE532A4" w14:textId="1017261D" w:rsidR="00144AC1" w:rsidRPr="00385DC7" w:rsidRDefault="00144AC1" w:rsidP="005B3A52">
            <w:pPr>
              <w:rPr>
                <w:rFonts w:ascii="Cambria" w:hAnsi="Cambria"/>
                <w:sz w:val="22"/>
                <w:szCs w:val="22"/>
              </w:rPr>
            </w:pPr>
            <w:r w:rsidRPr="00385DC7">
              <w:rPr>
                <w:rFonts w:ascii="Cambria" w:hAnsi="Cambria"/>
                <w:sz w:val="22"/>
                <w:szCs w:val="22"/>
              </w:rPr>
              <w:t>Ettevõttepraktika planeerimine</w:t>
            </w:r>
            <w:r w:rsidR="00C6501B" w:rsidRPr="00385DC7">
              <w:rPr>
                <w:rFonts w:ascii="Cambria" w:hAnsi="Cambria"/>
                <w:sz w:val="22"/>
                <w:szCs w:val="22"/>
              </w:rPr>
              <w:t>.</w:t>
            </w:r>
          </w:p>
          <w:p w14:paraId="26D4A787" w14:textId="631DD656" w:rsidR="00144AC1" w:rsidRPr="00385DC7" w:rsidRDefault="00144AC1" w:rsidP="005B3A52">
            <w:pPr>
              <w:rPr>
                <w:rFonts w:ascii="Cambria" w:hAnsi="Cambria"/>
                <w:sz w:val="22"/>
                <w:szCs w:val="22"/>
              </w:rPr>
            </w:pPr>
            <w:r w:rsidRPr="00385DC7">
              <w:rPr>
                <w:rFonts w:ascii="Cambria" w:hAnsi="Cambria"/>
                <w:sz w:val="22"/>
                <w:szCs w:val="22"/>
              </w:rPr>
              <w:t>Praktika päeviku täitmine</w:t>
            </w:r>
            <w:r w:rsidR="00C6501B" w:rsidRPr="00385DC7">
              <w:rPr>
                <w:rFonts w:ascii="Cambria" w:hAnsi="Cambria"/>
                <w:sz w:val="22"/>
                <w:szCs w:val="22"/>
              </w:rPr>
              <w:t>.</w:t>
            </w:r>
          </w:p>
        </w:tc>
        <w:tc>
          <w:tcPr>
            <w:tcW w:w="2206" w:type="dxa"/>
          </w:tcPr>
          <w:p w14:paraId="472BB9BD" w14:textId="7169BE21" w:rsidR="00144AC1" w:rsidRPr="00385DC7" w:rsidRDefault="00547FE8" w:rsidP="005B3A52">
            <w:pPr>
              <w:rPr>
                <w:rFonts w:ascii="Cambria" w:hAnsi="Cambria"/>
                <w:sz w:val="22"/>
                <w:szCs w:val="22"/>
              </w:rPr>
            </w:pPr>
            <w:r>
              <w:rPr>
                <w:rFonts w:ascii="Cambria" w:hAnsi="Cambria"/>
                <w:sz w:val="22"/>
                <w:szCs w:val="22"/>
              </w:rPr>
              <w:t>m</w:t>
            </w:r>
            <w:r w:rsidR="00144AC1" w:rsidRPr="00385DC7">
              <w:rPr>
                <w:rFonts w:ascii="Cambria" w:hAnsi="Cambria"/>
                <w:sz w:val="22"/>
                <w:szCs w:val="22"/>
              </w:rPr>
              <w:t>itteeristav</w:t>
            </w:r>
          </w:p>
          <w:p w14:paraId="73815D60" w14:textId="75CF0FCA" w:rsidR="00144AC1" w:rsidRPr="00385DC7" w:rsidRDefault="00547FE8" w:rsidP="005B3A52">
            <w:pPr>
              <w:rPr>
                <w:rFonts w:ascii="Cambria" w:hAnsi="Cambria"/>
                <w:sz w:val="22"/>
                <w:szCs w:val="22"/>
              </w:rPr>
            </w:pPr>
            <w:r>
              <w:rPr>
                <w:rFonts w:ascii="Cambria" w:hAnsi="Cambria"/>
                <w:sz w:val="22"/>
                <w:szCs w:val="22"/>
              </w:rPr>
              <w:t>h</w:t>
            </w:r>
            <w:r w:rsidR="00C6501B" w:rsidRPr="00385DC7">
              <w:rPr>
                <w:rFonts w:ascii="Cambria" w:hAnsi="Cambria"/>
                <w:sz w:val="22"/>
                <w:szCs w:val="22"/>
              </w:rPr>
              <w:t>indab</w:t>
            </w:r>
          </w:p>
          <w:p w14:paraId="44E82449" w14:textId="77777777" w:rsidR="00144AC1" w:rsidRPr="00385DC7" w:rsidRDefault="00144AC1" w:rsidP="005B3A52">
            <w:pPr>
              <w:rPr>
                <w:rFonts w:ascii="Cambria" w:hAnsi="Cambria"/>
                <w:sz w:val="22"/>
                <w:szCs w:val="22"/>
              </w:rPr>
            </w:pPr>
            <w:r w:rsidRPr="00385DC7">
              <w:rPr>
                <w:rFonts w:ascii="Cambria" w:hAnsi="Cambria"/>
                <w:sz w:val="22"/>
                <w:szCs w:val="22"/>
              </w:rPr>
              <w:t>rühmajuhataja</w:t>
            </w:r>
          </w:p>
        </w:tc>
        <w:tc>
          <w:tcPr>
            <w:tcW w:w="4171" w:type="dxa"/>
            <w:gridSpan w:val="2"/>
          </w:tcPr>
          <w:p w14:paraId="18C4DA77" w14:textId="64F217A2" w:rsidR="00144AC1" w:rsidRPr="00385DC7" w:rsidRDefault="00C11F22" w:rsidP="005B3A52">
            <w:pPr>
              <w:pStyle w:val="loetelu"/>
              <w:numPr>
                <w:ilvl w:val="0"/>
                <w:numId w:val="0"/>
              </w:numPr>
              <w:rPr>
                <w:rFonts w:ascii="Cambria" w:hAnsi="Cambria"/>
                <w:b/>
                <w:sz w:val="22"/>
                <w:szCs w:val="22"/>
              </w:rPr>
            </w:pPr>
            <w:r w:rsidRPr="00385DC7">
              <w:rPr>
                <w:rFonts w:ascii="Cambria" w:hAnsi="Cambria"/>
                <w:b/>
                <w:sz w:val="22"/>
                <w:szCs w:val="22"/>
              </w:rPr>
              <w:t>SISSEJUHATAV SEMINAR / PRAKTIKA DOKUMENTATSIOON / ETTEVÕTTE TÖÖKORRALDUS</w:t>
            </w:r>
          </w:p>
          <w:p w14:paraId="52FDC7D1" w14:textId="3375FAF9" w:rsidR="00144AC1" w:rsidRPr="00385DC7" w:rsidRDefault="00C6501B" w:rsidP="005B3A52">
            <w:pPr>
              <w:pStyle w:val="loetelu"/>
              <w:rPr>
                <w:rFonts w:ascii="Cambria" w:hAnsi="Cambria"/>
                <w:sz w:val="22"/>
                <w:szCs w:val="22"/>
              </w:rPr>
            </w:pPr>
            <w:r w:rsidRPr="00385DC7">
              <w:rPr>
                <w:rFonts w:ascii="Cambria" w:hAnsi="Cambria"/>
                <w:sz w:val="22"/>
                <w:szCs w:val="22"/>
              </w:rPr>
              <w:t>Praktika dokumentatsioon</w:t>
            </w:r>
          </w:p>
          <w:p w14:paraId="6CE78CCB" w14:textId="72066C37" w:rsidR="00144AC1" w:rsidRPr="00385DC7" w:rsidRDefault="00144AC1" w:rsidP="005B3A52">
            <w:pPr>
              <w:pStyle w:val="loetelu"/>
              <w:rPr>
                <w:rFonts w:ascii="Cambria" w:hAnsi="Cambria"/>
                <w:sz w:val="22"/>
                <w:szCs w:val="22"/>
              </w:rPr>
            </w:pPr>
            <w:r w:rsidRPr="00385DC7">
              <w:rPr>
                <w:rFonts w:ascii="Cambria" w:hAnsi="Cambria"/>
                <w:sz w:val="22"/>
                <w:szCs w:val="22"/>
              </w:rPr>
              <w:t>Ettevõ</w:t>
            </w:r>
            <w:r w:rsidR="00C6501B" w:rsidRPr="00385DC7">
              <w:rPr>
                <w:rFonts w:ascii="Cambria" w:hAnsi="Cambria"/>
                <w:sz w:val="22"/>
                <w:szCs w:val="22"/>
              </w:rPr>
              <w:t>ttepraktika planeerimine</w:t>
            </w:r>
          </w:p>
          <w:p w14:paraId="0A1128DB" w14:textId="6FC685D7" w:rsidR="00144AC1" w:rsidRPr="00385DC7" w:rsidRDefault="00144AC1" w:rsidP="005B3A52">
            <w:pPr>
              <w:pStyle w:val="loetelu"/>
              <w:rPr>
                <w:rFonts w:ascii="Cambria" w:hAnsi="Cambria"/>
                <w:sz w:val="22"/>
                <w:szCs w:val="22"/>
              </w:rPr>
            </w:pPr>
            <w:r w:rsidRPr="00385DC7">
              <w:rPr>
                <w:rFonts w:ascii="Cambria" w:hAnsi="Cambria"/>
                <w:sz w:val="22"/>
                <w:szCs w:val="22"/>
              </w:rPr>
              <w:t>Praktika pä</w:t>
            </w:r>
            <w:r w:rsidR="00C6501B" w:rsidRPr="00385DC7">
              <w:rPr>
                <w:rFonts w:ascii="Cambria" w:hAnsi="Cambria"/>
                <w:sz w:val="22"/>
                <w:szCs w:val="22"/>
              </w:rPr>
              <w:t>eviku koostamine</w:t>
            </w:r>
          </w:p>
        </w:tc>
      </w:tr>
      <w:tr w:rsidR="00144AC1" w:rsidRPr="00385DC7" w14:paraId="1EBCCEB8" w14:textId="77777777" w:rsidTr="009E6CD5">
        <w:trPr>
          <w:trHeight w:val="2051"/>
        </w:trPr>
        <w:tc>
          <w:tcPr>
            <w:tcW w:w="2550" w:type="dxa"/>
          </w:tcPr>
          <w:p w14:paraId="65470A34" w14:textId="1F4A9490" w:rsidR="00B63E8D" w:rsidRPr="00385DC7" w:rsidRDefault="00C6501B" w:rsidP="005B3A52">
            <w:pPr>
              <w:rPr>
                <w:rFonts w:ascii="Cambria" w:hAnsi="Cambria"/>
                <w:sz w:val="22"/>
                <w:szCs w:val="22"/>
              </w:rPr>
            </w:pPr>
            <w:r w:rsidRPr="009E6CD5">
              <w:rPr>
                <w:rFonts w:ascii="Cambria" w:hAnsi="Cambria"/>
                <w:b/>
                <w:bCs/>
                <w:sz w:val="22"/>
                <w:szCs w:val="22"/>
              </w:rPr>
              <w:t>ÕV</w:t>
            </w:r>
            <w:r w:rsidR="00B63E8D" w:rsidRPr="009E6CD5">
              <w:rPr>
                <w:rFonts w:ascii="Cambria" w:hAnsi="Cambria"/>
                <w:b/>
                <w:bCs/>
                <w:sz w:val="22"/>
                <w:szCs w:val="22"/>
              </w:rPr>
              <w:t>2</w:t>
            </w:r>
            <w:r w:rsidR="009E6CD5" w:rsidRPr="009E6CD5">
              <w:rPr>
                <w:rFonts w:ascii="Cambria" w:hAnsi="Cambria"/>
                <w:b/>
                <w:bCs/>
                <w:sz w:val="22"/>
                <w:szCs w:val="22"/>
              </w:rPr>
              <w:t xml:space="preserve">. </w:t>
            </w:r>
            <w:r w:rsidR="00B63E8D" w:rsidRPr="009E6CD5">
              <w:rPr>
                <w:rFonts w:ascii="Cambria" w:hAnsi="Cambria"/>
                <w:b/>
                <w:bCs/>
                <w:sz w:val="22"/>
                <w:szCs w:val="22"/>
              </w:rPr>
              <w:t>tutvub</w:t>
            </w:r>
            <w:r w:rsidR="00B63E8D" w:rsidRPr="00385DC7">
              <w:rPr>
                <w:rFonts w:ascii="Cambria" w:hAnsi="Cambria"/>
                <w:sz w:val="22"/>
                <w:szCs w:val="22"/>
              </w:rPr>
              <w:t xml:space="preserve"> toitlustusettevõtte kui organisatsiooniga ning köögi ja teeninduse korraldusega ettevõttes</w:t>
            </w:r>
          </w:p>
          <w:p w14:paraId="04AC5648" w14:textId="6276CBE4" w:rsidR="00DB27E7" w:rsidRPr="00385DC7" w:rsidRDefault="00DB27E7" w:rsidP="005B3A52">
            <w:pPr>
              <w:rPr>
                <w:rFonts w:ascii="Cambria" w:hAnsi="Cambria"/>
                <w:sz w:val="22"/>
                <w:szCs w:val="22"/>
              </w:rPr>
            </w:pPr>
          </w:p>
          <w:p w14:paraId="0278CB77" w14:textId="6F223B57" w:rsidR="00DB27E7" w:rsidRPr="00385DC7" w:rsidRDefault="00DB27E7" w:rsidP="005B3A52">
            <w:pPr>
              <w:rPr>
                <w:rFonts w:ascii="Cambria" w:hAnsi="Cambria"/>
                <w:sz w:val="22"/>
                <w:szCs w:val="22"/>
              </w:rPr>
            </w:pPr>
            <w:r w:rsidRPr="00385DC7">
              <w:rPr>
                <w:rFonts w:ascii="Cambria" w:hAnsi="Cambria"/>
                <w:sz w:val="22"/>
                <w:szCs w:val="22"/>
              </w:rPr>
              <w:t>Jaotus tundides:</w:t>
            </w:r>
          </w:p>
          <w:p w14:paraId="69625241" w14:textId="77777777" w:rsidR="00A6410B" w:rsidRPr="00385DC7" w:rsidRDefault="00A6410B" w:rsidP="005B3A52">
            <w:pPr>
              <w:rPr>
                <w:rFonts w:ascii="Cambria" w:hAnsi="Cambria"/>
                <w:sz w:val="22"/>
                <w:szCs w:val="22"/>
              </w:rPr>
            </w:pPr>
            <w:r w:rsidRPr="00385DC7">
              <w:rPr>
                <w:rFonts w:ascii="Cambria" w:hAnsi="Cambria"/>
                <w:sz w:val="22"/>
                <w:szCs w:val="22"/>
              </w:rPr>
              <w:t>praktiline töö</w:t>
            </w:r>
            <w:r w:rsidR="00DB27E7" w:rsidRPr="00385DC7">
              <w:rPr>
                <w:rFonts w:ascii="Cambria" w:hAnsi="Cambria"/>
                <w:sz w:val="22"/>
                <w:szCs w:val="22"/>
              </w:rPr>
              <w:t>:</w:t>
            </w:r>
            <w:r w:rsidRPr="00385DC7">
              <w:rPr>
                <w:rFonts w:ascii="Cambria" w:hAnsi="Cambria"/>
                <w:sz w:val="22"/>
                <w:szCs w:val="22"/>
              </w:rPr>
              <w:t xml:space="preserve"> 8</w:t>
            </w:r>
          </w:p>
          <w:p w14:paraId="38A5BE41" w14:textId="291D9393" w:rsidR="00DB27E7" w:rsidRPr="00385DC7" w:rsidRDefault="00DB27E7" w:rsidP="005B3A52">
            <w:pPr>
              <w:rPr>
                <w:rFonts w:ascii="Cambria" w:hAnsi="Cambria"/>
                <w:sz w:val="22"/>
                <w:szCs w:val="22"/>
              </w:rPr>
            </w:pPr>
            <w:r w:rsidRPr="00385DC7">
              <w:rPr>
                <w:rFonts w:ascii="Cambria" w:hAnsi="Cambria"/>
                <w:sz w:val="22"/>
                <w:szCs w:val="22"/>
              </w:rPr>
              <w:t xml:space="preserve">kokku: 8 </w:t>
            </w:r>
          </w:p>
        </w:tc>
        <w:tc>
          <w:tcPr>
            <w:tcW w:w="3842" w:type="dxa"/>
          </w:tcPr>
          <w:p w14:paraId="5EA6EA79" w14:textId="675104D4" w:rsidR="005C4332" w:rsidRPr="00385DC7" w:rsidRDefault="009E6CD5" w:rsidP="005B3A52">
            <w:pPr>
              <w:pStyle w:val="loetelu"/>
              <w:numPr>
                <w:ilvl w:val="0"/>
                <w:numId w:val="0"/>
              </w:numPr>
              <w:rPr>
                <w:rFonts w:ascii="Cambria" w:hAnsi="Cambria"/>
                <w:sz w:val="22"/>
                <w:szCs w:val="22"/>
              </w:rPr>
            </w:pPr>
            <w:r w:rsidRPr="009E6CD5">
              <w:rPr>
                <w:rFonts w:ascii="Cambria" w:hAnsi="Cambria"/>
                <w:b/>
                <w:bCs/>
                <w:sz w:val="22"/>
                <w:szCs w:val="22"/>
              </w:rPr>
              <w:t xml:space="preserve">HK 2.1. </w:t>
            </w:r>
            <w:r w:rsidR="0053243F" w:rsidRPr="009E6CD5">
              <w:rPr>
                <w:rFonts w:ascii="Cambria" w:hAnsi="Cambria"/>
                <w:b/>
                <w:bCs/>
                <w:sz w:val="22"/>
                <w:szCs w:val="22"/>
              </w:rPr>
              <w:t>kirjeldab</w:t>
            </w:r>
            <w:r w:rsidR="0053243F" w:rsidRPr="00385DC7">
              <w:rPr>
                <w:rFonts w:ascii="Cambria" w:hAnsi="Cambria"/>
                <w:sz w:val="22"/>
                <w:szCs w:val="22"/>
              </w:rPr>
              <w:t xml:space="preserve"> praktikaettevõtte äriideed ja kodulehekülge juhendi alusel </w:t>
            </w:r>
          </w:p>
          <w:p w14:paraId="32167A6B" w14:textId="19ACC459" w:rsidR="005C4332" w:rsidRPr="00385DC7" w:rsidRDefault="009E6CD5" w:rsidP="005B3A52">
            <w:pPr>
              <w:pStyle w:val="loetelu"/>
              <w:numPr>
                <w:ilvl w:val="0"/>
                <w:numId w:val="0"/>
              </w:numPr>
              <w:rPr>
                <w:rFonts w:ascii="Cambria" w:hAnsi="Cambria"/>
                <w:sz w:val="22"/>
                <w:szCs w:val="22"/>
              </w:rPr>
            </w:pPr>
            <w:r w:rsidRPr="009E6CD5">
              <w:rPr>
                <w:rFonts w:ascii="Cambria" w:hAnsi="Cambria"/>
                <w:b/>
                <w:bCs/>
                <w:sz w:val="22"/>
                <w:szCs w:val="22"/>
              </w:rPr>
              <w:t xml:space="preserve">HK 2.2. </w:t>
            </w:r>
            <w:r w:rsidR="0053243F" w:rsidRPr="009E6CD5">
              <w:rPr>
                <w:rFonts w:ascii="Cambria" w:hAnsi="Cambria"/>
                <w:b/>
                <w:bCs/>
                <w:sz w:val="22"/>
                <w:szCs w:val="22"/>
              </w:rPr>
              <w:t>kirjeldab</w:t>
            </w:r>
            <w:r w:rsidR="0053243F" w:rsidRPr="00385DC7">
              <w:rPr>
                <w:rFonts w:ascii="Cambria" w:hAnsi="Cambria"/>
                <w:sz w:val="22"/>
                <w:szCs w:val="22"/>
              </w:rPr>
              <w:t xml:space="preserve"> toitlustusettevõtte ruumide paigutust praktikaettevõtte alusel </w:t>
            </w:r>
          </w:p>
          <w:p w14:paraId="75997FCD" w14:textId="0559125F" w:rsidR="00144AC1" w:rsidRPr="00385DC7" w:rsidRDefault="00866044" w:rsidP="005B3A52">
            <w:pPr>
              <w:pStyle w:val="loetelu"/>
              <w:numPr>
                <w:ilvl w:val="0"/>
                <w:numId w:val="0"/>
              </w:numPr>
              <w:rPr>
                <w:rFonts w:ascii="Cambria" w:hAnsi="Cambria"/>
                <w:sz w:val="22"/>
                <w:szCs w:val="22"/>
              </w:rPr>
            </w:pPr>
            <w:r w:rsidRPr="00866044">
              <w:rPr>
                <w:rFonts w:ascii="Cambria" w:hAnsi="Cambria"/>
                <w:b/>
                <w:bCs/>
                <w:sz w:val="22"/>
                <w:szCs w:val="22"/>
              </w:rPr>
              <w:t xml:space="preserve">HK 2.3. </w:t>
            </w:r>
            <w:r w:rsidR="0053243F" w:rsidRPr="00866044">
              <w:rPr>
                <w:rFonts w:ascii="Cambria" w:hAnsi="Cambria"/>
                <w:b/>
                <w:bCs/>
                <w:sz w:val="22"/>
                <w:szCs w:val="22"/>
              </w:rPr>
              <w:t>kirjeldab</w:t>
            </w:r>
            <w:r w:rsidR="0053243F" w:rsidRPr="00385DC7">
              <w:rPr>
                <w:rFonts w:ascii="Cambria" w:hAnsi="Cambria"/>
                <w:sz w:val="22"/>
                <w:szCs w:val="22"/>
              </w:rPr>
              <w:t xml:space="preserve"> praktikaettevõtte töökorraldust juhendi alusel</w:t>
            </w:r>
          </w:p>
        </w:tc>
        <w:tc>
          <w:tcPr>
            <w:tcW w:w="3247" w:type="dxa"/>
          </w:tcPr>
          <w:p w14:paraId="4AB33EC0" w14:textId="3AD4DC43" w:rsidR="00144AC1" w:rsidRPr="00385DC7" w:rsidRDefault="00945EB6" w:rsidP="005B3A52">
            <w:pPr>
              <w:rPr>
                <w:rFonts w:ascii="Cambria" w:hAnsi="Cambria"/>
                <w:sz w:val="22"/>
                <w:szCs w:val="22"/>
              </w:rPr>
            </w:pPr>
            <w:r w:rsidRPr="00385DC7">
              <w:rPr>
                <w:rFonts w:ascii="Cambria" w:hAnsi="Cambria"/>
                <w:sz w:val="22"/>
                <w:szCs w:val="22"/>
              </w:rPr>
              <w:t>Esitada praktika ettevõtte äriidee</w:t>
            </w:r>
            <w:r w:rsidR="00C6501B" w:rsidRPr="00385DC7">
              <w:rPr>
                <w:rFonts w:ascii="Cambria" w:hAnsi="Cambria"/>
                <w:sz w:val="22"/>
                <w:szCs w:val="22"/>
              </w:rPr>
              <w:t>,</w:t>
            </w:r>
            <w:r w:rsidRPr="00385DC7">
              <w:rPr>
                <w:rFonts w:ascii="Cambria" w:hAnsi="Cambria"/>
                <w:sz w:val="22"/>
                <w:szCs w:val="22"/>
              </w:rPr>
              <w:t xml:space="preserve"> sellest tulenev menüü ja töökorraldus</w:t>
            </w:r>
            <w:r w:rsidR="00C6501B" w:rsidRPr="00385DC7">
              <w:rPr>
                <w:rFonts w:ascii="Cambria" w:hAnsi="Cambria"/>
                <w:sz w:val="22"/>
                <w:szCs w:val="22"/>
              </w:rPr>
              <w:t>.</w:t>
            </w:r>
          </w:p>
          <w:p w14:paraId="105F388A" w14:textId="62EA1EFA" w:rsidR="00DB27E7" w:rsidRPr="00385DC7" w:rsidRDefault="00DB27E7" w:rsidP="005B3A52">
            <w:pPr>
              <w:rPr>
                <w:rFonts w:ascii="Cambria" w:hAnsi="Cambria"/>
                <w:sz w:val="22"/>
                <w:szCs w:val="22"/>
              </w:rPr>
            </w:pPr>
          </w:p>
        </w:tc>
        <w:tc>
          <w:tcPr>
            <w:tcW w:w="2206" w:type="dxa"/>
          </w:tcPr>
          <w:p w14:paraId="3008D0D6" w14:textId="7307637D" w:rsidR="00144AC1" w:rsidRPr="00385DC7" w:rsidRDefault="00547FE8" w:rsidP="005B3A52">
            <w:pPr>
              <w:rPr>
                <w:rFonts w:ascii="Cambria" w:hAnsi="Cambria"/>
                <w:sz w:val="22"/>
                <w:szCs w:val="22"/>
              </w:rPr>
            </w:pPr>
            <w:r>
              <w:rPr>
                <w:rFonts w:ascii="Cambria" w:hAnsi="Cambria"/>
                <w:sz w:val="22"/>
                <w:szCs w:val="22"/>
              </w:rPr>
              <w:t>m</w:t>
            </w:r>
            <w:r w:rsidR="00144AC1" w:rsidRPr="00385DC7">
              <w:rPr>
                <w:rFonts w:ascii="Cambria" w:hAnsi="Cambria"/>
                <w:sz w:val="22"/>
                <w:szCs w:val="22"/>
              </w:rPr>
              <w:t>itteeristav</w:t>
            </w:r>
          </w:p>
          <w:p w14:paraId="5D407F40" w14:textId="49D8CAD1" w:rsidR="00144AC1" w:rsidRPr="00385DC7" w:rsidRDefault="00547FE8" w:rsidP="005B3A52">
            <w:pPr>
              <w:rPr>
                <w:rFonts w:ascii="Cambria" w:hAnsi="Cambria"/>
                <w:sz w:val="22"/>
                <w:szCs w:val="22"/>
              </w:rPr>
            </w:pPr>
            <w:r>
              <w:rPr>
                <w:rFonts w:ascii="Cambria" w:hAnsi="Cambria"/>
                <w:sz w:val="22"/>
                <w:szCs w:val="22"/>
              </w:rPr>
              <w:t>h</w:t>
            </w:r>
            <w:r w:rsidR="00C6501B" w:rsidRPr="00385DC7">
              <w:rPr>
                <w:rFonts w:ascii="Cambria" w:hAnsi="Cambria"/>
                <w:sz w:val="22"/>
                <w:szCs w:val="22"/>
              </w:rPr>
              <w:t>indab</w:t>
            </w:r>
          </w:p>
          <w:p w14:paraId="0E5EAE78" w14:textId="04F47E01" w:rsidR="00144AC1" w:rsidRPr="00385DC7" w:rsidRDefault="00822E55" w:rsidP="005B3A52">
            <w:pPr>
              <w:rPr>
                <w:rFonts w:ascii="Cambria" w:hAnsi="Cambria"/>
                <w:sz w:val="22"/>
                <w:szCs w:val="22"/>
              </w:rPr>
            </w:pPr>
            <w:r w:rsidRPr="00385DC7">
              <w:rPr>
                <w:rFonts w:ascii="Cambria" w:hAnsi="Cambria"/>
                <w:sz w:val="22"/>
                <w:szCs w:val="22"/>
              </w:rPr>
              <w:t>r</w:t>
            </w:r>
            <w:r w:rsidR="00144AC1" w:rsidRPr="00385DC7">
              <w:rPr>
                <w:rFonts w:ascii="Cambria" w:hAnsi="Cambria"/>
                <w:sz w:val="22"/>
                <w:szCs w:val="22"/>
              </w:rPr>
              <w:t xml:space="preserve">ühmajuhataja </w:t>
            </w:r>
          </w:p>
          <w:p w14:paraId="6157DA81" w14:textId="0C050F3B" w:rsidR="00144AC1" w:rsidRPr="00385DC7" w:rsidRDefault="00144AC1" w:rsidP="005B3A52">
            <w:pPr>
              <w:rPr>
                <w:rFonts w:ascii="Cambria" w:hAnsi="Cambria"/>
                <w:sz w:val="22"/>
                <w:szCs w:val="22"/>
              </w:rPr>
            </w:pPr>
          </w:p>
        </w:tc>
        <w:tc>
          <w:tcPr>
            <w:tcW w:w="4171" w:type="dxa"/>
            <w:gridSpan w:val="2"/>
          </w:tcPr>
          <w:p w14:paraId="0E2AE5C1" w14:textId="06253932" w:rsidR="00144AC1" w:rsidRPr="00385DC7" w:rsidRDefault="00DB27E7" w:rsidP="005B3A52">
            <w:pPr>
              <w:rPr>
                <w:rFonts w:ascii="Cambria" w:hAnsi="Cambria"/>
                <w:sz w:val="22"/>
                <w:szCs w:val="22"/>
              </w:rPr>
            </w:pPr>
            <w:r w:rsidRPr="00385DC7">
              <w:rPr>
                <w:rFonts w:ascii="Cambria" w:hAnsi="Cambria"/>
                <w:sz w:val="22"/>
                <w:szCs w:val="22"/>
              </w:rPr>
              <w:t>Praktika ettevõttega tutvumine</w:t>
            </w:r>
          </w:p>
        </w:tc>
      </w:tr>
      <w:tr w:rsidR="00B63E8D" w:rsidRPr="00385DC7" w14:paraId="5A1D5A23" w14:textId="77777777" w:rsidTr="004E5C9A">
        <w:trPr>
          <w:trHeight w:val="694"/>
        </w:trPr>
        <w:tc>
          <w:tcPr>
            <w:tcW w:w="2550" w:type="dxa"/>
          </w:tcPr>
          <w:p w14:paraId="0D6ECA2D" w14:textId="64430302" w:rsidR="00B63E8D" w:rsidRPr="00385DC7" w:rsidRDefault="00C6501B" w:rsidP="005B3A52">
            <w:pPr>
              <w:rPr>
                <w:rFonts w:ascii="Cambria" w:hAnsi="Cambria"/>
                <w:sz w:val="22"/>
                <w:szCs w:val="22"/>
              </w:rPr>
            </w:pPr>
            <w:r w:rsidRPr="00866044">
              <w:rPr>
                <w:rFonts w:ascii="Cambria" w:hAnsi="Cambria"/>
                <w:b/>
                <w:bCs/>
                <w:sz w:val="22"/>
                <w:szCs w:val="22"/>
              </w:rPr>
              <w:t>ÕV</w:t>
            </w:r>
            <w:r w:rsidR="00B63E8D" w:rsidRPr="00866044">
              <w:rPr>
                <w:rFonts w:ascii="Cambria" w:hAnsi="Cambria"/>
                <w:b/>
                <w:bCs/>
                <w:sz w:val="22"/>
                <w:szCs w:val="22"/>
              </w:rPr>
              <w:t>3</w:t>
            </w:r>
            <w:r w:rsidR="00866044" w:rsidRPr="00866044">
              <w:rPr>
                <w:rFonts w:ascii="Cambria" w:hAnsi="Cambria"/>
                <w:b/>
                <w:bCs/>
                <w:sz w:val="22"/>
                <w:szCs w:val="22"/>
              </w:rPr>
              <w:t xml:space="preserve">. </w:t>
            </w:r>
            <w:r w:rsidR="00B63E8D" w:rsidRPr="00866044">
              <w:rPr>
                <w:rFonts w:ascii="Cambria" w:hAnsi="Cambria"/>
                <w:b/>
                <w:bCs/>
                <w:sz w:val="22"/>
                <w:szCs w:val="22"/>
              </w:rPr>
              <w:t>töötab</w:t>
            </w:r>
            <w:r w:rsidR="00B63E8D" w:rsidRPr="00385DC7">
              <w:rPr>
                <w:rFonts w:ascii="Cambria" w:hAnsi="Cambria"/>
                <w:sz w:val="22"/>
                <w:szCs w:val="22"/>
              </w:rPr>
              <w:t xml:space="preserve"> köögis kasutatavate seadmete ja töövahenditega, järgides tööhügieeni - ja tööohutusnõudeid, </w:t>
            </w:r>
            <w:r w:rsidR="00B63E8D" w:rsidRPr="00866044">
              <w:rPr>
                <w:rFonts w:ascii="Cambria" w:hAnsi="Cambria"/>
                <w:b/>
                <w:bCs/>
                <w:sz w:val="22"/>
                <w:szCs w:val="22"/>
              </w:rPr>
              <w:t xml:space="preserve">eeltöötleb </w:t>
            </w:r>
            <w:r w:rsidR="00B63E8D" w:rsidRPr="00385DC7">
              <w:rPr>
                <w:rFonts w:ascii="Cambria" w:hAnsi="Cambria"/>
                <w:sz w:val="22"/>
                <w:szCs w:val="22"/>
              </w:rPr>
              <w:t xml:space="preserve">toiduaineid, </w:t>
            </w:r>
            <w:r w:rsidR="00B63E8D" w:rsidRPr="00866044">
              <w:rPr>
                <w:rFonts w:ascii="Cambria" w:hAnsi="Cambria"/>
                <w:b/>
                <w:bCs/>
                <w:sz w:val="22"/>
                <w:szCs w:val="22"/>
              </w:rPr>
              <w:t>valmistab</w:t>
            </w:r>
            <w:r w:rsidR="00B63E8D" w:rsidRPr="00385DC7">
              <w:rPr>
                <w:rFonts w:ascii="Cambria" w:hAnsi="Cambria"/>
                <w:sz w:val="22"/>
                <w:szCs w:val="22"/>
              </w:rPr>
              <w:t xml:space="preserve"> ettevõtte menüüs</w:t>
            </w:r>
            <w:r w:rsidR="00561E26" w:rsidRPr="00385DC7">
              <w:rPr>
                <w:rFonts w:ascii="Cambria" w:hAnsi="Cambria"/>
                <w:sz w:val="22"/>
                <w:szCs w:val="22"/>
              </w:rPr>
              <w:t xml:space="preserve"> </w:t>
            </w:r>
            <w:r w:rsidR="00B63E8D" w:rsidRPr="00385DC7">
              <w:rPr>
                <w:rFonts w:ascii="Cambria" w:hAnsi="Cambria"/>
                <w:sz w:val="22"/>
                <w:szCs w:val="22"/>
              </w:rPr>
              <w:t xml:space="preserve">olevaid toite </w:t>
            </w:r>
            <w:r w:rsidR="00D326FD">
              <w:rPr>
                <w:rFonts w:ascii="Cambria" w:hAnsi="Cambria"/>
                <w:sz w:val="22"/>
                <w:szCs w:val="22"/>
              </w:rPr>
              <w:t xml:space="preserve">ja jooke </w:t>
            </w:r>
            <w:r w:rsidR="00866044">
              <w:rPr>
                <w:rFonts w:ascii="Cambria" w:hAnsi="Cambria"/>
                <w:sz w:val="22"/>
                <w:szCs w:val="22"/>
              </w:rPr>
              <w:t>ning</w:t>
            </w:r>
            <w:r w:rsidR="00B63E8D" w:rsidRPr="00385DC7">
              <w:rPr>
                <w:rFonts w:ascii="Cambria" w:hAnsi="Cambria"/>
                <w:sz w:val="22"/>
                <w:szCs w:val="22"/>
              </w:rPr>
              <w:t xml:space="preserve"> </w:t>
            </w:r>
            <w:r w:rsidR="00B63E8D" w:rsidRPr="00866044">
              <w:rPr>
                <w:rFonts w:ascii="Cambria" w:hAnsi="Cambria"/>
                <w:b/>
                <w:bCs/>
                <w:sz w:val="22"/>
                <w:szCs w:val="22"/>
              </w:rPr>
              <w:t>teeb</w:t>
            </w:r>
            <w:r w:rsidR="00B63E8D" w:rsidRPr="00385DC7">
              <w:rPr>
                <w:rFonts w:ascii="Cambria" w:hAnsi="Cambria"/>
                <w:sz w:val="22"/>
                <w:szCs w:val="22"/>
              </w:rPr>
              <w:t xml:space="preserve"> puhastus ja korrastustöid</w:t>
            </w:r>
          </w:p>
          <w:p w14:paraId="6126D710" w14:textId="77777777" w:rsidR="00561E26" w:rsidRPr="00385DC7" w:rsidRDefault="00561E26" w:rsidP="005B3A52">
            <w:pPr>
              <w:rPr>
                <w:rFonts w:ascii="Cambria" w:hAnsi="Cambria"/>
                <w:sz w:val="22"/>
                <w:szCs w:val="22"/>
              </w:rPr>
            </w:pPr>
          </w:p>
          <w:p w14:paraId="3B034C62" w14:textId="4534F58C" w:rsidR="00561E26" w:rsidRPr="00385DC7" w:rsidRDefault="00561E26" w:rsidP="005B3A52">
            <w:pPr>
              <w:rPr>
                <w:rFonts w:ascii="Cambria" w:hAnsi="Cambria"/>
                <w:sz w:val="22"/>
                <w:szCs w:val="22"/>
              </w:rPr>
            </w:pPr>
            <w:r w:rsidRPr="00385DC7">
              <w:rPr>
                <w:rFonts w:ascii="Cambria" w:hAnsi="Cambria"/>
                <w:sz w:val="22"/>
                <w:szCs w:val="22"/>
              </w:rPr>
              <w:lastRenderedPageBreak/>
              <w:t>Jaotus tundides:</w:t>
            </w:r>
          </w:p>
          <w:p w14:paraId="1BBCCEA8" w14:textId="3550D1DB" w:rsidR="00DB27E7" w:rsidRPr="00385DC7" w:rsidRDefault="00DB27E7" w:rsidP="005B3A52">
            <w:pPr>
              <w:rPr>
                <w:rFonts w:ascii="Cambria" w:hAnsi="Cambria"/>
                <w:sz w:val="22"/>
                <w:szCs w:val="22"/>
              </w:rPr>
            </w:pPr>
            <w:r w:rsidRPr="00385DC7">
              <w:rPr>
                <w:rFonts w:ascii="Cambria" w:hAnsi="Cambria"/>
                <w:sz w:val="22"/>
                <w:szCs w:val="22"/>
              </w:rPr>
              <w:t>Jaotus tundides:</w:t>
            </w:r>
          </w:p>
          <w:p w14:paraId="37DBD6B5" w14:textId="249F1738" w:rsidR="00561E26" w:rsidRPr="00385DC7" w:rsidRDefault="004A553F" w:rsidP="005B3A52">
            <w:pPr>
              <w:rPr>
                <w:rFonts w:ascii="Cambria" w:hAnsi="Cambria"/>
                <w:color w:val="70AD47" w:themeColor="accent6"/>
                <w:sz w:val="22"/>
                <w:szCs w:val="22"/>
              </w:rPr>
            </w:pPr>
            <w:r w:rsidRPr="00385DC7">
              <w:rPr>
                <w:rFonts w:ascii="Cambria" w:hAnsi="Cambria"/>
                <w:sz w:val="22"/>
                <w:szCs w:val="22"/>
              </w:rPr>
              <w:t>p</w:t>
            </w:r>
            <w:r w:rsidR="00561E26" w:rsidRPr="00385DC7">
              <w:rPr>
                <w:rFonts w:ascii="Cambria" w:hAnsi="Cambria"/>
                <w:sz w:val="22"/>
                <w:szCs w:val="22"/>
              </w:rPr>
              <w:t>raktiline töö:</w:t>
            </w:r>
            <w:r w:rsidR="00561E26" w:rsidRPr="00385DC7">
              <w:rPr>
                <w:rFonts w:ascii="Cambria" w:hAnsi="Cambria"/>
                <w:color w:val="70AD47" w:themeColor="accent6"/>
                <w:sz w:val="22"/>
                <w:szCs w:val="22"/>
              </w:rPr>
              <w:t xml:space="preserve"> </w:t>
            </w:r>
            <w:r w:rsidR="00AC4DAA" w:rsidRPr="00385DC7">
              <w:rPr>
                <w:rFonts w:ascii="Cambria" w:hAnsi="Cambria"/>
                <w:sz w:val="22"/>
                <w:szCs w:val="22"/>
              </w:rPr>
              <w:t>226</w:t>
            </w:r>
          </w:p>
          <w:p w14:paraId="0DB7CEFE" w14:textId="09228832" w:rsidR="00DB27E7" w:rsidRPr="00385DC7" w:rsidRDefault="004A553F" w:rsidP="005B3A52">
            <w:pPr>
              <w:rPr>
                <w:rFonts w:ascii="Cambria" w:hAnsi="Cambria"/>
                <w:sz w:val="22"/>
                <w:szCs w:val="22"/>
              </w:rPr>
            </w:pPr>
            <w:r w:rsidRPr="00385DC7">
              <w:rPr>
                <w:rFonts w:ascii="Cambria" w:hAnsi="Cambria"/>
                <w:sz w:val="22"/>
                <w:szCs w:val="22"/>
              </w:rPr>
              <w:t xml:space="preserve">kokku: </w:t>
            </w:r>
            <w:r w:rsidR="00AC4DAA" w:rsidRPr="00385DC7">
              <w:rPr>
                <w:rFonts w:ascii="Cambria" w:hAnsi="Cambria"/>
                <w:sz w:val="22"/>
                <w:szCs w:val="22"/>
              </w:rPr>
              <w:t>226</w:t>
            </w:r>
          </w:p>
        </w:tc>
        <w:tc>
          <w:tcPr>
            <w:tcW w:w="3842" w:type="dxa"/>
          </w:tcPr>
          <w:p w14:paraId="5F14472D" w14:textId="23C1D2D9" w:rsidR="00175742" w:rsidRPr="00385DC7" w:rsidRDefault="004E5C9A" w:rsidP="005B3A52">
            <w:pPr>
              <w:pStyle w:val="loetelu"/>
              <w:numPr>
                <w:ilvl w:val="0"/>
                <w:numId w:val="0"/>
              </w:numPr>
              <w:rPr>
                <w:rFonts w:ascii="Cambria" w:hAnsi="Cambria"/>
                <w:sz w:val="22"/>
                <w:szCs w:val="22"/>
              </w:rPr>
            </w:pPr>
            <w:r w:rsidRPr="004E5C9A">
              <w:rPr>
                <w:rFonts w:ascii="Cambria" w:hAnsi="Cambria"/>
                <w:b/>
                <w:bCs/>
                <w:sz w:val="22"/>
                <w:szCs w:val="22"/>
              </w:rPr>
              <w:lastRenderedPageBreak/>
              <w:t xml:space="preserve">HK 3.1. </w:t>
            </w:r>
            <w:r w:rsidR="00C6501B" w:rsidRPr="004E5C9A">
              <w:rPr>
                <w:rFonts w:ascii="Cambria" w:hAnsi="Cambria"/>
                <w:b/>
                <w:bCs/>
                <w:sz w:val="22"/>
                <w:szCs w:val="22"/>
              </w:rPr>
              <w:t>o</w:t>
            </w:r>
            <w:r w:rsidR="00175742" w:rsidRPr="004E5C9A">
              <w:rPr>
                <w:rFonts w:ascii="Cambria" w:hAnsi="Cambria"/>
                <w:b/>
                <w:bCs/>
                <w:sz w:val="22"/>
                <w:szCs w:val="22"/>
              </w:rPr>
              <w:t>rienteerub</w:t>
            </w:r>
            <w:r w:rsidR="00175742" w:rsidRPr="00385DC7">
              <w:rPr>
                <w:rFonts w:ascii="Cambria" w:hAnsi="Cambria"/>
                <w:sz w:val="22"/>
                <w:szCs w:val="22"/>
              </w:rPr>
              <w:t xml:space="preserve"> ettevõtte menüüs</w:t>
            </w:r>
            <w:r w:rsidR="00DB27E7" w:rsidRPr="00385DC7">
              <w:rPr>
                <w:rFonts w:ascii="Cambria" w:hAnsi="Cambria"/>
                <w:sz w:val="22"/>
                <w:szCs w:val="22"/>
              </w:rPr>
              <w:t xml:space="preserve"> </w:t>
            </w:r>
            <w:r w:rsidR="00175742" w:rsidRPr="00385DC7">
              <w:rPr>
                <w:rFonts w:ascii="Cambria" w:hAnsi="Cambria"/>
                <w:sz w:val="22"/>
                <w:szCs w:val="22"/>
              </w:rPr>
              <w:t>olevate toitude ja jookide tehnoloogilistes kaartides</w:t>
            </w:r>
          </w:p>
          <w:p w14:paraId="27FB789E" w14:textId="3F561684" w:rsidR="00175742" w:rsidRPr="00385DC7" w:rsidRDefault="004E5C9A" w:rsidP="005B3A52">
            <w:pPr>
              <w:pStyle w:val="loetelu"/>
              <w:numPr>
                <w:ilvl w:val="0"/>
                <w:numId w:val="0"/>
              </w:numPr>
              <w:rPr>
                <w:rFonts w:ascii="Cambria" w:hAnsi="Cambria"/>
                <w:sz w:val="22"/>
                <w:szCs w:val="22"/>
              </w:rPr>
            </w:pPr>
            <w:r w:rsidRPr="004E5C9A">
              <w:rPr>
                <w:rFonts w:ascii="Cambria" w:hAnsi="Cambria"/>
                <w:b/>
                <w:bCs/>
                <w:sz w:val="22"/>
                <w:szCs w:val="22"/>
              </w:rPr>
              <w:t xml:space="preserve">HK 3.2. </w:t>
            </w:r>
            <w:r w:rsidR="00C6501B" w:rsidRPr="004E5C9A">
              <w:rPr>
                <w:rFonts w:ascii="Cambria" w:hAnsi="Cambria"/>
                <w:b/>
                <w:bCs/>
                <w:sz w:val="22"/>
                <w:szCs w:val="22"/>
              </w:rPr>
              <w:t>v</w:t>
            </w:r>
            <w:r w:rsidR="00175742" w:rsidRPr="004E5C9A">
              <w:rPr>
                <w:rFonts w:ascii="Cambria" w:hAnsi="Cambria"/>
                <w:b/>
                <w:bCs/>
                <w:sz w:val="22"/>
                <w:szCs w:val="22"/>
              </w:rPr>
              <w:t>alib</w:t>
            </w:r>
            <w:r w:rsidR="00175742" w:rsidRPr="00385DC7">
              <w:rPr>
                <w:rFonts w:ascii="Cambria" w:hAnsi="Cambria"/>
                <w:sz w:val="22"/>
                <w:szCs w:val="22"/>
              </w:rPr>
              <w:t xml:space="preserve"> toitude ja jookide valmistamiseks vajalikke tooraineid</w:t>
            </w:r>
          </w:p>
          <w:p w14:paraId="5F8CA297" w14:textId="1F1E3539" w:rsidR="00B63E8D" w:rsidRPr="00385DC7" w:rsidRDefault="004E5C9A" w:rsidP="005B3A52">
            <w:pPr>
              <w:pStyle w:val="loetelu"/>
              <w:numPr>
                <w:ilvl w:val="0"/>
                <w:numId w:val="0"/>
              </w:numPr>
              <w:rPr>
                <w:rFonts w:ascii="Cambria" w:hAnsi="Cambria"/>
                <w:sz w:val="22"/>
                <w:szCs w:val="22"/>
              </w:rPr>
            </w:pPr>
            <w:r w:rsidRPr="004E5C9A">
              <w:rPr>
                <w:rFonts w:ascii="Cambria" w:hAnsi="Cambria"/>
                <w:b/>
                <w:bCs/>
                <w:sz w:val="22"/>
                <w:szCs w:val="22"/>
              </w:rPr>
              <w:t xml:space="preserve">HK 3.3. </w:t>
            </w:r>
            <w:r w:rsidR="00C6501B" w:rsidRPr="004E5C9A">
              <w:rPr>
                <w:rFonts w:ascii="Cambria" w:hAnsi="Cambria"/>
                <w:b/>
                <w:bCs/>
                <w:sz w:val="22"/>
                <w:szCs w:val="22"/>
              </w:rPr>
              <w:t>t</w:t>
            </w:r>
            <w:r w:rsidR="00175742" w:rsidRPr="004E5C9A">
              <w:rPr>
                <w:rFonts w:ascii="Cambria" w:hAnsi="Cambria"/>
                <w:b/>
                <w:bCs/>
                <w:sz w:val="22"/>
                <w:szCs w:val="22"/>
              </w:rPr>
              <w:t>öötab</w:t>
            </w:r>
            <w:r w:rsidR="00175742" w:rsidRPr="00385DC7">
              <w:rPr>
                <w:rFonts w:ascii="Cambria" w:hAnsi="Cambria"/>
                <w:sz w:val="22"/>
                <w:szCs w:val="22"/>
              </w:rPr>
              <w:t xml:space="preserve"> juhendamisel ning </w:t>
            </w:r>
            <w:r w:rsidR="00175742" w:rsidRPr="004E5C9A">
              <w:rPr>
                <w:rFonts w:ascii="Cambria" w:hAnsi="Cambria"/>
                <w:b/>
                <w:bCs/>
                <w:sz w:val="22"/>
                <w:szCs w:val="22"/>
              </w:rPr>
              <w:t>teeb</w:t>
            </w:r>
            <w:r w:rsidR="00175742" w:rsidRPr="00385DC7">
              <w:rPr>
                <w:rFonts w:ascii="Cambria" w:hAnsi="Cambria"/>
                <w:sz w:val="22"/>
                <w:szCs w:val="22"/>
              </w:rPr>
              <w:t xml:space="preserve"> planeeritud tööd toitlustusettevõttes õiges järjekorras ja etteantud tähtajaks</w:t>
            </w:r>
          </w:p>
        </w:tc>
        <w:tc>
          <w:tcPr>
            <w:tcW w:w="3247" w:type="dxa"/>
          </w:tcPr>
          <w:p w14:paraId="548A486B" w14:textId="77777777" w:rsidR="00561E26" w:rsidRPr="00385DC7" w:rsidRDefault="00561E26" w:rsidP="005B3A52">
            <w:pPr>
              <w:rPr>
                <w:rFonts w:ascii="Cambria" w:hAnsi="Cambria"/>
                <w:sz w:val="22"/>
                <w:szCs w:val="22"/>
              </w:rPr>
            </w:pPr>
            <w:r w:rsidRPr="00385DC7">
              <w:rPr>
                <w:rFonts w:ascii="Cambria" w:hAnsi="Cambria"/>
                <w:sz w:val="22"/>
                <w:szCs w:val="22"/>
              </w:rPr>
              <w:t>Praktika päeviku täitmine ja aruande koostamine juhendi alusel.</w:t>
            </w:r>
          </w:p>
          <w:p w14:paraId="580913DA" w14:textId="62533B8F" w:rsidR="00561E26" w:rsidRPr="00385DC7" w:rsidRDefault="00561E26" w:rsidP="005B3A52">
            <w:pPr>
              <w:rPr>
                <w:rFonts w:ascii="Cambria" w:hAnsi="Cambria"/>
                <w:sz w:val="22"/>
                <w:szCs w:val="22"/>
              </w:rPr>
            </w:pPr>
            <w:r w:rsidRPr="00385DC7">
              <w:rPr>
                <w:rFonts w:ascii="Cambria" w:hAnsi="Cambria"/>
                <w:sz w:val="22"/>
                <w:szCs w:val="22"/>
              </w:rPr>
              <w:t>Ettevõttepoolse praktikajuhendaja hinnang tööle</w:t>
            </w:r>
            <w:r w:rsidR="00C6501B" w:rsidRPr="00385DC7">
              <w:rPr>
                <w:rFonts w:ascii="Cambria" w:hAnsi="Cambria"/>
                <w:sz w:val="22"/>
                <w:szCs w:val="22"/>
              </w:rPr>
              <w:t>.</w:t>
            </w:r>
          </w:p>
          <w:p w14:paraId="31465D2A" w14:textId="2E20C9BF" w:rsidR="00DB27E7" w:rsidRPr="00385DC7" w:rsidRDefault="00561E26" w:rsidP="005B3A52">
            <w:pPr>
              <w:rPr>
                <w:rFonts w:ascii="Cambria" w:hAnsi="Cambria"/>
                <w:sz w:val="22"/>
                <w:szCs w:val="22"/>
              </w:rPr>
            </w:pPr>
            <w:r w:rsidRPr="00385DC7">
              <w:rPr>
                <w:rFonts w:ascii="Cambria" w:hAnsi="Cambria"/>
                <w:sz w:val="22"/>
                <w:szCs w:val="22"/>
              </w:rPr>
              <w:t>Enesehindamine</w:t>
            </w:r>
            <w:r w:rsidR="00C6501B" w:rsidRPr="00385DC7">
              <w:rPr>
                <w:rFonts w:ascii="Cambria" w:hAnsi="Cambria"/>
                <w:sz w:val="22"/>
                <w:szCs w:val="22"/>
              </w:rPr>
              <w:t>.</w:t>
            </w:r>
          </w:p>
        </w:tc>
        <w:tc>
          <w:tcPr>
            <w:tcW w:w="2206" w:type="dxa"/>
          </w:tcPr>
          <w:p w14:paraId="07AD49DA" w14:textId="4A1545AA" w:rsidR="00822E55" w:rsidRPr="00385DC7" w:rsidRDefault="00547FE8" w:rsidP="005B3A52">
            <w:pPr>
              <w:rPr>
                <w:rFonts w:ascii="Cambria" w:hAnsi="Cambria"/>
                <w:sz w:val="22"/>
                <w:szCs w:val="22"/>
              </w:rPr>
            </w:pPr>
            <w:r>
              <w:rPr>
                <w:rFonts w:ascii="Cambria" w:hAnsi="Cambria"/>
                <w:sz w:val="22"/>
                <w:szCs w:val="22"/>
              </w:rPr>
              <w:t>m</w:t>
            </w:r>
            <w:r w:rsidR="00822E55" w:rsidRPr="00385DC7">
              <w:rPr>
                <w:rFonts w:ascii="Cambria" w:hAnsi="Cambria"/>
                <w:sz w:val="22"/>
                <w:szCs w:val="22"/>
              </w:rPr>
              <w:t>itteeristav</w:t>
            </w:r>
          </w:p>
          <w:p w14:paraId="1DF6E386" w14:textId="6D767708" w:rsidR="00822E55" w:rsidRPr="00385DC7" w:rsidRDefault="00547FE8" w:rsidP="005B3A52">
            <w:pPr>
              <w:rPr>
                <w:rFonts w:ascii="Cambria" w:hAnsi="Cambria"/>
                <w:sz w:val="22"/>
                <w:szCs w:val="22"/>
              </w:rPr>
            </w:pPr>
            <w:r>
              <w:rPr>
                <w:rFonts w:ascii="Cambria" w:hAnsi="Cambria"/>
                <w:sz w:val="22"/>
                <w:szCs w:val="22"/>
              </w:rPr>
              <w:t>h</w:t>
            </w:r>
            <w:r w:rsidR="00822E55" w:rsidRPr="00385DC7">
              <w:rPr>
                <w:rFonts w:ascii="Cambria" w:hAnsi="Cambria"/>
                <w:sz w:val="22"/>
                <w:szCs w:val="22"/>
              </w:rPr>
              <w:t>inda</w:t>
            </w:r>
            <w:r w:rsidR="00C6501B" w:rsidRPr="00385DC7">
              <w:rPr>
                <w:rFonts w:ascii="Cambria" w:hAnsi="Cambria"/>
                <w:sz w:val="22"/>
                <w:szCs w:val="22"/>
              </w:rPr>
              <w:t>vad</w:t>
            </w:r>
          </w:p>
          <w:p w14:paraId="23834F6B" w14:textId="3FF376CB" w:rsidR="00822E55" w:rsidRPr="00385DC7" w:rsidRDefault="00822E55" w:rsidP="005B3A52">
            <w:pPr>
              <w:rPr>
                <w:rFonts w:ascii="Cambria" w:hAnsi="Cambria"/>
                <w:sz w:val="22"/>
                <w:szCs w:val="22"/>
              </w:rPr>
            </w:pPr>
            <w:r w:rsidRPr="00385DC7">
              <w:rPr>
                <w:rFonts w:ascii="Cambria" w:hAnsi="Cambria"/>
                <w:sz w:val="22"/>
                <w:szCs w:val="22"/>
              </w:rPr>
              <w:t xml:space="preserve">rühmajuhataja </w:t>
            </w:r>
          </w:p>
          <w:p w14:paraId="7370D3B8" w14:textId="7F8A7723" w:rsidR="00B63E8D" w:rsidRPr="00385DC7" w:rsidRDefault="00822E55" w:rsidP="005B3A52">
            <w:pPr>
              <w:rPr>
                <w:rFonts w:ascii="Cambria" w:hAnsi="Cambria"/>
                <w:sz w:val="22"/>
                <w:szCs w:val="22"/>
              </w:rPr>
            </w:pPr>
            <w:r w:rsidRPr="00385DC7">
              <w:rPr>
                <w:rFonts w:ascii="Cambria" w:hAnsi="Cambria"/>
                <w:sz w:val="22"/>
                <w:szCs w:val="22"/>
              </w:rPr>
              <w:t>koostöös praktikajuhendajaga</w:t>
            </w:r>
          </w:p>
        </w:tc>
        <w:tc>
          <w:tcPr>
            <w:tcW w:w="4171" w:type="dxa"/>
            <w:gridSpan w:val="2"/>
          </w:tcPr>
          <w:p w14:paraId="669AA6F8" w14:textId="10F6883E" w:rsidR="005C4332" w:rsidRPr="00385DC7" w:rsidRDefault="005C4332" w:rsidP="005B3A52">
            <w:pPr>
              <w:pStyle w:val="loetelu"/>
              <w:numPr>
                <w:ilvl w:val="0"/>
                <w:numId w:val="0"/>
              </w:numPr>
              <w:rPr>
                <w:rFonts w:ascii="Cambria" w:hAnsi="Cambria"/>
                <w:b/>
                <w:sz w:val="22"/>
                <w:szCs w:val="22"/>
              </w:rPr>
            </w:pPr>
            <w:r w:rsidRPr="00385DC7">
              <w:rPr>
                <w:rFonts w:ascii="Cambria" w:hAnsi="Cambria"/>
                <w:b/>
                <w:sz w:val="22"/>
                <w:szCs w:val="22"/>
              </w:rPr>
              <w:t>TÖÖTAMINE PRAKTIKAETTEVÕTTES</w:t>
            </w:r>
          </w:p>
          <w:p w14:paraId="52079EFD" w14:textId="14FA6FAB" w:rsidR="00DB27E7" w:rsidRPr="00385DC7" w:rsidRDefault="00DB27E7" w:rsidP="005B3A52">
            <w:pPr>
              <w:pStyle w:val="loetelu"/>
              <w:rPr>
                <w:rFonts w:ascii="Cambria" w:hAnsi="Cambria"/>
                <w:sz w:val="22"/>
                <w:szCs w:val="22"/>
              </w:rPr>
            </w:pPr>
            <w:r w:rsidRPr="00385DC7">
              <w:rPr>
                <w:rFonts w:ascii="Cambria" w:hAnsi="Cambria"/>
                <w:sz w:val="22"/>
                <w:szCs w:val="22"/>
              </w:rPr>
              <w:t>Töötab praktikaettevõttes juhendamisel ja meeskonnas, j</w:t>
            </w:r>
            <w:r w:rsidR="00C6501B" w:rsidRPr="00385DC7">
              <w:rPr>
                <w:rFonts w:ascii="Cambria" w:hAnsi="Cambria"/>
                <w:sz w:val="22"/>
                <w:szCs w:val="22"/>
              </w:rPr>
              <w:t>ärgides ettevõtte töökorraldust</w:t>
            </w:r>
          </w:p>
          <w:p w14:paraId="096B2A0D" w14:textId="6FE8DFDE" w:rsidR="00DB27E7" w:rsidRPr="00385DC7" w:rsidRDefault="00DB27E7" w:rsidP="005B3A52">
            <w:pPr>
              <w:pStyle w:val="loetelu"/>
              <w:rPr>
                <w:rFonts w:ascii="Cambria" w:hAnsi="Cambria"/>
                <w:sz w:val="22"/>
                <w:szCs w:val="22"/>
              </w:rPr>
            </w:pPr>
            <w:r w:rsidRPr="00385DC7">
              <w:rPr>
                <w:rFonts w:ascii="Cambria" w:hAnsi="Cambria"/>
                <w:sz w:val="22"/>
                <w:szCs w:val="22"/>
              </w:rPr>
              <w:t>Töötab juhendamisel toitlustamises kasutatavate seadmete ja töövahenditega, järgides t</w:t>
            </w:r>
            <w:r w:rsidR="00C6501B" w:rsidRPr="00385DC7">
              <w:rPr>
                <w:rFonts w:ascii="Cambria" w:hAnsi="Cambria"/>
                <w:sz w:val="22"/>
                <w:szCs w:val="22"/>
              </w:rPr>
              <w:t>ööhügieeni- ja tööohutusnõudeid</w:t>
            </w:r>
          </w:p>
          <w:p w14:paraId="4A773447" w14:textId="59725083" w:rsidR="00B63E8D" w:rsidRPr="00385DC7" w:rsidRDefault="00DB27E7" w:rsidP="005B3A52">
            <w:pPr>
              <w:pStyle w:val="loetelu"/>
              <w:rPr>
                <w:rFonts w:ascii="Cambria" w:hAnsi="Cambria"/>
                <w:sz w:val="22"/>
                <w:szCs w:val="22"/>
              </w:rPr>
            </w:pPr>
            <w:r w:rsidRPr="00385DC7">
              <w:rPr>
                <w:rFonts w:ascii="Cambria" w:hAnsi="Cambria"/>
                <w:sz w:val="22"/>
                <w:szCs w:val="22"/>
              </w:rPr>
              <w:t>Eeltöötleb toiduaineid, valmistab juhendamisel ettevõtte menüüs olevaid toite ja jooke,</w:t>
            </w:r>
            <w:r w:rsidR="00C6501B" w:rsidRPr="00385DC7">
              <w:rPr>
                <w:rFonts w:ascii="Cambria" w:hAnsi="Cambria"/>
                <w:sz w:val="22"/>
                <w:szCs w:val="22"/>
              </w:rPr>
              <w:t xml:space="preserve"> teeb puhastus ja korrastustöid</w:t>
            </w:r>
          </w:p>
        </w:tc>
      </w:tr>
      <w:tr w:rsidR="00144AC1" w:rsidRPr="00385DC7" w14:paraId="618FB454" w14:textId="77777777" w:rsidTr="009E6CD5">
        <w:trPr>
          <w:trHeight w:val="2051"/>
        </w:trPr>
        <w:tc>
          <w:tcPr>
            <w:tcW w:w="2550" w:type="dxa"/>
          </w:tcPr>
          <w:p w14:paraId="2CDC772B" w14:textId="6BF266F2" w:rsidR="00144AC1" w:rsidRPr="00385DC7" w:rsidRDefault="00C6501B" w:rsidP="005B3A52">
            <w:pPr>
              <w:rPr>
                <w:rFonts w:ascii="Cambria" w:hAnsi="Cambria"/>
                <w:sz w:val="22"/>
                <w:szCs w:val="22"/>
              </w:rPr>
            </w:pPr>
            <w:r w:rsidRPr="004E5C9A">
              <w:rPr>
                <w:rFonts w:ascii="Cambria" w:hAnsi="Cambria"/>
                <w:b/>
                <w:bCs/>
                <w:sz w:val="22"/>
                <w:szCs w:val="22"/>
              </w:rPr>
              <w:t>ÕV</w:t>
            </w:r>
            <w:r w:rsidR="00B63E8D" w:rsidRPr="004E5C9A">
              <w:rPr>
                <w:rFonts w:ascii="Cambria" w:hAnsi="Cambria"/>
                <w:b/>
                <w:bCs/>
                <w:sz w:val="22"/>
                <w:szCs w:val="22"/>
              </w:rPr>
              <w:t>4</w:t>
            </w:r>
            <w:r w:rsidR="004E5C9A" w:rsidRPr="004E5C9A">
              <w:rPr>
                <w:rFonts w:ascii="Cambria" w:hAnsi="Cambria"/>
                <w:b/>
                <w:bCs/>
                <w:sz w:val="22"/>
                <w:szCs w:val="22"/>
              </w:rPr>
              <w:t>.</w:t>
            </w:r>
            <w:r w:rsidR="00B63E8D" w:rsidRPr="004E5C9A">
              <w:rPr>
                <w:rFonts w:ascii="Cambria" w:hAnsi="Cambria"/>
                <w:b/>
                <w:bCs/>
                <w:sz w:val="22"/>
                <w:szCs w:val="22"/>
              </w:rPr>
              <w:t xml:space="preserve"> </w:t>
            </w:r>
            <w:r w:rsidR="00144AC1" w:rsidRPr="004E5C9A">
              <w:rPr>
                <w:rFonts w:ascii="Cambria" w:hAnsi="Cambria"/>
                <w:b/>
                <w:bCs/>
                <w:sz w:val="22"/>
                <w:szCs w:val="22"/>
              </w:rPr>
              <w:t>koostab</w:t>
            </w:r>
            <w:r w:rsidR="00144AC1" w:rsidRPr="00385DC7">
              <w:rPr>
                <w:rFonts w:ascii="Cambria" w:hAnsi="Cambria"/>
                <w:sz w:val="22"/>
                <w:szCs w:val="22"/>
              </w:rPr>
              <w:t xml:space="preserve"> praktika lõppedes</w:t>
            </w:r>
            <w:r w:rsidR="004E5C9A">
              <w:rPr>
                <w:rFonts w:ascii="Cambria" w:hAnsi="Cambria"/>
                <w:sz w:val="22"/>
                <w:szCs w:val="22"/>
              </w:rPr>
              <w:t xml:space="preserve"> </w:t>
            </w:r>
            <w:r w:rsidR="00144AC1" w:rsidRPr="00385DC7">
              <w:rPr>
                <w:rFonts w:ascii="Cambria" w:hAnsi="Cambria"/>
                <w:sz w:val="22"/>
                <w:szCs w:val="22"/>
              </w:rPr>
              <w:t>praktikaaruande ja esitleb selle</w:t>
            </w:r>
          </w:p>
          <w:p w14:paraId="20D4717C" w14:textId="77777777" w:rsidR="00144AC1" w:rsidRPr="00385DC7" w:rsidRDefault="00144AC1" w:rsidP="005B3A52">
            <w:pPr>
              <w:rPr>
                <w:rFonts w:ascii="Cambria" w:hAnsi="Cambria"/>
                <w:sz w:val="22"/>
                <w:szCs w:val="22"/>
              </w:rPr>
            </w:pPr>
          </w:p>
          <w:p w14:paraId="111252C1" w14:textId="77777777" w:rsidR="00144AC1" w:rsidRPr="00385DC7" w:rsidRDefault="00144AC1" w:rsidP="005B3A52">
            <w:pPr>
              <w:rPr>
                <w:rFonts w:ascii="Cambria" w:hAnsi="Cambria"/>
                <w:sz w:val="22"/>
                <w:szCs w:val="22"/>
              </w:rPr>
            </w:pPr>
            <w:r w:rsidRPr="00385DC7">
              <w:rPr>
                <w:rFonts w:ascii="Cambria" w:hAnsi="Cambria"/>
                <w:sz w:val="22"/>
                <w:szCs w:val="22"/>
              </w:rPr>
              <w:t>Jaotus tundides: teoreetiline töö: 8 iseseisev töö: 44</w:t>
            </w:r>
          </w:p>
          <w:p w14:paraId="06FD6C24" w14:textId="77777777" w:rsidR="00144AC1" w:rsidRPr="00385DC7" w:rsidRDefault="00144AC1" w:rsidP="005B3A52">
            <w:pPr>
              <w:rPr>
                <w:rFonts w:ascii="Cambria" w:hAnsi="Cambria"/>
                <w:sz w:val="22"/>
                <w:szCs w:val="22"/>
              </w:rPr>
            </w:pPr>
            <w:r w:rsidRPr="00385DC7">
              <w:rPr>
                <w:rFonts w:ascii="Cambria" w:hAnsi="Cambria"/>
                <w:sz w:val="22"/>
                <w:szCs w:val="22"/>
              </w:rPr>
              <w:t>kokku: 52</w:t>
            </w:r>
          </w:p>
        </w:tc>
        <w:tc>
          <w:tcPr>
            <w:tcW w:w="3842" w:type="dxa"/>
          </w:tcPr>
          <w:p w14:paraId="49C3FFB7" w14:textId="5EEF4F16" w:rsidR="00144AC1" w:rsidRPr="00385DC7" w:rsidRDefault="004E5C9A" w:rsidP="005B3A52">
            <w:pPr>
              <w:pStyle w:val="loetelu"/>
              <w:numPr>
                <w:ilvl w:val="0"/>
                <w:numId w:val="0"/>
              </w:numPr>
              <w:rPr>
                <w:rFonts w:ascii="Cambria" w:hAnsi="Cambria"/>
                <w:sz w:val="22"/>
                <w:szCs w:val="22"/>
              </w:rPr>
            </w:pPr>
            <w:r w:rsidRPr="004E5C9A">
              <w:rPr>
                <w:rFonts w:ascii="Cambria" w:hAnsi="Cambria"/>
                <w:b/>
                <w:bCs/>
                <w:sz w:val="22"/>
                <w:szCs w:val="22"/>
              </w:rPr>
              <w:t xml:space="preserve">HK 4.1. </w:t>
            </w:r>
            <w:r w:rsidR="00144AC1" w:rsidRPr="004E5C9A">
              <w:rPr>
                <w:rFonts w:ascii="Cambria" w:hAnsi="Cambria"/>
                <w:b/>
                <w:bCs/>
                <w:sz w:val="22"/>
                <w:szCs w:val="22"/>
              </w:rPr>
              <w:t>koostab</w:t>
            </w:r>
            <w:r w:rsidR="00144AC1" w:rsidRPr="00385DC7">
              <w:rPr>
                <w:rFonts w:ascii="Cambria" w:hAnsi="Cambria"/>
                <w:sz w:val="22"/>
                <w:szCs w:val="22"/>
              </w:rPr>
              <w:t xml:space="preserve"> kirjalikult korrektses eesti keeles praktikaaruande vastavalt etteantud juhendile</w:t>
            </w:r>
            <w:r w:rsidR="0053243F" w:rsidRPr="00385DC7">
              <w:rPr>
                <w:rFonts w:ascii="Cambria" w:hAnsi="Cambria"/>
                <w:sz w:val="22"/>
                <w:szCs w:val="22"/>
              </w:rPr>
              <w:t xml:space="preserve">, </w:t>
            </w:r>
            <w:r w:rsidR="00144AC1" w:rsidRPr="004E5C9A">
              <w:rPr>
                <w:rFonts w:ascii="Cambria" w:hAnsi="Cambria"/>
                <w:b/>
                <w:bCs/>
                <w:sz w:val="22"/>
                <w:szCs w:val="22"/>
              </w:rPr>
              <w:t>annab</w:t>
            </w:r>
            <w:r w:rsidR="00144AC1" w:rsidRPr="00385DC7">
              <w:rPr>
                <w:rFonts w:ascii="Cambria" w:hAnsi="Cambria"/>
                <w:sz w:val="22"/>
                <w:szCs w:val="22"/>
              </w:rPr>
              <w:t xml:space="preserve"> hinnangu praktikaeesmärkide saavutatusele</w:t>
            </w:r>
          </w:p>
          <w:p w14:paraId="7F35EA71" w14:textId="0CC7B8A7" w:rsidR="00144AC1" w:rsidRPr="00385DC7" w:rsidRDefault="004E5C9A" w:rsidP="005B3A52">
            <w:pPr>
              <w:pStyle w:val="loetelu"/>
              <w:numPr>
                <w:ilvl w:val="0"/>
                <w:numId w:val="0"/>
              </w:numPr>
              <w:rPr>
                <w:rFonts w:ascii="Cambria" w:hAnsi="Cambria"/>
                <w:sz w:val="22"/>
                <w:szCs w:val="22"/>
              </w:rPr>
            </w:pPr>
            <w:r w:rsidRPr="004E5C9A">
              <w:rPr>
                <w:rFonts w:ascii="Cambria" w:hAnsi="Cambria"/>
                <w:b/>
                <w:bCs/>
                <w:sz w:val="22"/>
                <w:szCs w:val="22"/>
              </w:rPr>
              <w:t xml:space="preserve">HK 4.2. </w:t>
            </w:r>
            <w:r w:rsidR="00144AC1" w:rsidRPr="004E5C9A">
              <w:rPr>
                <w:rFonts w:ascii="Cambria" w:hAnsi="Cambria"/>
                <w:b/>
                <w:bCs/>
                <w:sz w:val="22"/>
                <w:szCs w:val="22"/>
              </w:rPr>
              <w:t>esitleb</w:t>
            </w:r>
            <w:r w:rsidR="00144AC1" w:rsidRPr="00385DC7">
              <w:rPr>
                <w:rFonts w:ascii="Cambria" w:hAnsi="Cambria"/>
                <w:sz w:val="22"/>
                <w:szCs w:val="22"/>
              </w:rPr>
              <w:t xml:space="preserve"> praktikal saadud kogemusi ja eesmärkide saavutamist ning edasisi plaane tööalaseks arenguks suuliselt</w:t>
            </w:r>
          </w:p>
        </w:tc>
        <w:tc>
          <w:tcPr>
            <w:tcW w:w="3247" w:type="dxa"/>
          </w:tcPr>
          <w:p w14:paraId="526FDE85" w14:textId="75E29F29" w:rsidR="00144AC1" w:rsidRPr="00385DC7" w:rsidRDefault="00144AC1" w:rsidP="005B3A52">
            <w:pPr>
              <w:rPr>
                <w:rFonts w:ascii="Cambria" w:hAnsi="Cambria"/>
                <w:sz w:val="22"/>
                <w:szCs w:val="22"/>
              </w:rPr>
            </w:pPr>
            <w:r w:rsidRPr="00385DC7">
              <w:rPr>
                <w:rFonts w:ascii="Cambria" w:hAnsi="Cambria"/>
                <w:sz w:val="22"/>
                <w:szCs w:val="22"/>
              </w:rPr>
              <w:t>Kirjalik praktikaaruanne ja suuline esitlus</w:t>
            </w:r>
            <w:r w:rsidR="00C6501B" w:rsidRPr="00385DC7">
              <w:rPr>
                <w:rFonts w:ascii="Cambria" w:hAnsi="Cambria"/>
                <w:sz w:val="22"/>
                <w:szCs w:val="22"/>
              </w:rPr>
              <w:t>.</w:t>
            </w:r>
          </w:p>
        </w:tc>
        <w:tc>
          <w:tcPr>
            <w:tcW w:w="2206" w:type="dxa"/>
          </w:tcPr>
          <w:p w14:paraId="28B87CB1" w14:textId="3757572D" w:rsidR="00144AC1" w:rsidRPr="00385DC7" w:rsidRDefault="00547FE8" w:rsidP="005B3A52">
            <w:pPr>
              <w:rPr>
                <w:rFonts w:ascii="Cambria" w:hAnsi="Cambria"/>
                <w:sz w:val="22"/>
                <w:szCs w:val="22"/>
              </w:rPr>
            </w:pPr>
            <w:r>
              <w:rPr>
                <w:rFonts w:ascii="Cambria" w:hAnsi="Cambria"/>
                <w:sz w:val="22"/>
                <w:szCs w:val="22"/>
              </w:rPr>
              <w:t>m</w:t>
            </w:r>
            <w:r w:rsidR="00144AC1" w:rsidRPr="00385DC7">
              <w:rPr>
                <w:rFonts w:ascii="Cambria" w:hAnsi="Cambria"/>
                <w:sz w:val="22"/>
                <w:szCs w:val="22"/>
              </w:rPr>
              <w:t>itteeristav</w:t>
            </w:r>
          </w:p>
          <w:p w14:paraId="48946D1D" w14:textId="2DA8371E" w:rsidR="00144AC1" w:rsidRPr="00385DC7" w:rsidRDefault="00547FE8" w:rsidP="005B3A52">
            <w:pPr>
              <w:rPr>
                <w:rFonts w:ascii="Cambria" w:hAnsi="Cambria"/>
                <w:sz w:val="22"/>
                <w:szCs w:val="22"/>
              </w:rPr>
            </w:pPr>
            <w:r>
              <w:rPr>
                <w:rFonts w:ascii="Cambria" w:hAnsi="Cambria"/>
                <w:sz w:val="22"/>
                <w:szCs w:val="22"/>
              </w:rPr>
              <w:t>h</w:t>
            </w:r>
            <w:r w:rsidR="00C6501B" w:rsidRPr="00385DC7">
              <w:rPr>
                <w:rFonts w:ascii="Cambria" w:hAnsi="Cambria"/>
                <w:sz w:val="22"/>
                <w:szCs w:val="22"/>
              </w:rPr>
              <w:t>indab</w:t>
            </w:r>
          </w:p>
          <w:p w14:paraId="012AD113" w14:textId="77777777" w:rsidR="00144AC1" w:rsidRPr="00385DC7" w:rsidRDefault="00144AC1" w:rsidP="005B3A52">
            <w:pPr>
              <w:rPr>
                <w:rFonts w:ascii="Cambria" w:hAnsi="Cambria"/>
                <w:sz w:val="22"/>
                <w:szCs w:val="22"/>
              </w:rPr>
            </w:pPr>
            <w:r w:rsidRPr="00385DC7">
              <w:rPr>
                <w:rFonts w:ascii="Cambria" w:hAnsi="Cambria"/>
                <w:sz w:val="22"/>
                <w:szCs w:val="22"/>
              </w:rPr>
              <w:t>rühmajuhataja</w:t>
            </w:r>
          </w:p>
        </w:tc>
        <w:tc>
          <w:tcPr>
            <w:tcW w:w="4171" w:type="dxa"/>
            <w:gridSpan w:val="2"/>
          </w:tcPr>
          <w:p w14:paraId="62A369B7" w14:textId="5A8CA35E" w:rsidR="00144AC1" w:rsidRPr="00385DC7" w:rsidRDefault="005C4332" w:rsidP="005B3A52">
            <w:pPr>
              <w:pStyle w:val="loetelu"/>
              <w:numPr>
                <w:ilvl w:val="0"/>
                <w:numId w:val="0"/>
              </w:numPr>
              <w:rPr>
                <w:rFonts w:ascii="Cambria" w:hAnsi="Cambria"/>
                <w:b/>
                <w:sz w:val="22"/>
                <w:szCs w:val="22"/>
              </w:rPr>
            </w:pPr>
            <w:r w:rsidRPr="00385DC7">
              <w:rPr>
                <w:rFonts w:ascii="Cambria" w:hAnsi="Cambria"/>
                <w:b/>
                <w:sz w:val="22"/>
                <w:szCs w:val="22"/>
              </w:rPr>
              <w:t>PRAKTIKAARUANDE KOOSTAMINE JA ESITLEMINE</w:t>
            </w:r>
          </w:p>
          <w:p w14:paraId="321B8AF1" w14:textId="5B78B712" w:rsidR="00144AC1" w:rsidRPr="00385DC7" w:rsidRDefault="00C6501B" w:rsidP="005B3A52">
            <w:pPr>
              <w:pStyle w:val="loetelu"/>
              <w:rPr>
                <w:rFonts w:ascii="Cambria" w:hAnsi="Cambria"/>
                <w:sz w:val="22"/>
                <w:szCs w:val="22"/>
              </w:rPr>
            </w:pPr>
            <w:r w:rsidRPr="00385DC7">
              <w:rPr>
                <w:rFonts w:ascii="Cambria" w:hAnsi="Cambria"/>
                <w:sz w:val="22"/>
                <w:szCs w:val="22"/>
              </w:rPr>
              <w:t>Tagasiside moodulile</w:t>
            </w:r>
          </w:p>
          <w:p w14:paraId="65AE0F59" w14:textId="38F2FFD5" w:rsidR="00144AC1" w:rsidRPr="00385DC7" w:rsidRDefault="00C6501B" w:rsidP="005B3A52">
            <w:pPr>
              <w:pStyle w:val="loetelu"/>
              <w:rPr>
                <w:rFonts w:ascii="Cambria" w:hAnsi="Cambria"/>
                <w:sz w:val="22"/>
                <w:szCs w:val="22"/>
              </w:rPr>
            </w:pPr>
            <w:r w:rsidRPr="00385DC7">
              <w:rPr>
                <w:rFonts w:ascii="Cambria" w:hAnsi="Cambria"/>
                <w:sz w:val="22"/>
                <w:szCs w:val="22"/>
              </w:rPr>
              <w:t>Mooduli hindamine</w:t>
            </w:r>
          </w:p>
        </w:tc>
      </w:tr>
      <w:tr w:rsidR="00144AC1" w:rsidRPr="00385DC7" w14:paraId="75FD89E4" w14:textId="77777777" w:rsidTr="009E6CD5">
        <w:tc>
          <w:tcPr>
            <w:tcW w:w="2550" w:type="dxa"/>
          </w:tcPr>
          <w:p w14:paraId="6105E30A" w14:textId="77777777" w:rsidR="00144AC1" w:rsidRPr="00385DC7" w:rsidRDefault="00144AC1" w:rsidP="005B3A52">
            <w:pPr>
              <w:rPr>
                <w:rFonts w:ascii="Cambria" w:hAnsi="Cambria"/>
                <w:b/>
                <w:sz w:val="22"/>
                <w:szCs w:val="22"/>
              </w:rPr>
            </w:pPr>
            <w:r w:rsidRPr="00385DC7">
              <w:rPr>
                <w:rFonts w:ascii="Cambria" w:hAnsi="Cambria"/>
                <w:b/>
                <w:sz w:val="22"/>
                <w:szCs w:val="22"/>
              </w:rPr>
              <w:t>Õppemeetodid</w:t>
            </w:r>
          </w:p>
        </w:tc>
        <w:tc>
          <w:tcPr>
            <w:tcW w:w="13466" w:type="dxa"/>
            <w:gridSpan w:val="5"/>
          </w:tcPr>
          <w:p w14:paraId="39E3DF62" w14:textId="77777777" w:rsidR="00144AC1" w:rsidRPr="00385DC7" w:rsidRDefault="00144AC1" w:rsidP="005B3A52">
            <w:pPr>
              <w:rPr>
                <w:rFonts w:ascii="Cambria" w:hAnsi="Cambria"/>
                <w:sz w:val="22"/>
                <w:szCs w:val="22"/>
              </w:rPr>
            </w:pPr>
            <w:r w:rsidRPr="00385DC7">
              <w:rPr>
                <w:rFonts w:ascii="Cambria" w:hAnsi="Cambria"/>
                <w:sz w:val="22"/>
                <w:szCs w:val="22"/>
              </w:rPr>
              <w:t>Iseseisev töö, esitlus, praktiline töö</w:t>
            </w:r>
          </w:p>
        </w:tc>
      </w:tr>
      <w:tr w:rsidR="00144AC1" w:rsidRPr="00385DC7" w14:paraId="56D99AE9" w14:textId="77777777" w:rsidTr="009E6CD5">
        <w:tc>
          <w:tcPr>
            <w:tcW w:w="2550" w:type="dxa"/>
          </w:tcPr>
          <w:p w14:paraId="1A9FE11F" w14:textId="77777777" w:rsidR="00144AC1" w:rsidRPr="00385DC7" w:rsidRDefault="00144AC1" w:rsidP="005B3A52">
            <w:pPr>
              <w:rPr>
                <w:rFonts w:ascii="Cambria" w:hAnsi="Cambria"/>
                <w:b/>
                <w:sz w:val="22"/>
                <w:szCs w:val="22"/>
              </w:rPr>
            </w:pPr>
            <w:r w:rsidRPr="00385DC7">
              <w:rPr>
                <w:rFonts w:ascii="Cambria" w:hAnsi="Cambria"/>
                <w:b/>
                <w:sz w:val="22"/>
                <w:szCs w:val="22"/>
              </w:rPr>
              <w:t>Iseseisev töö II</w:t>
            </w:r>
            <w:r w:rsidRPr="00385DC7">
              <w:rPr>
                <w:rFonts w:ascii="Cambria" w:hAnsi="Cambria"/>
                <w:b/>
                <w:sz w:val="22"/>
                <w:szCs w:val="22"/>
              </w:rPr>
              <w:br/>
              <w:t>kursusel</w:t>
            </w:r>
          </w:p>
        </w:tc>
        <w:tc>
          <w:tcPr>
            <w:tcW w:w="13466" w:type="dxa"/>
            <w:gridSpan w:val="5"/>
          </w:tcPr>
          <w:p w14:paraId="028C2E51" w14:textId="77777777" w:rsidR="00144AC1" w:rsidRPr="00385DC7" w:rsidRDefault="00144AC1" w:rsidP="005B3A52">
            <w:pPr>
              <w:rPr>
                <w:rFonts w:ascii="Cambria" w:hAnsi="Cambria"/>
                <w:sz w:val="22"/>
                <w:szCs w:val="22"/>
              </w:rPr>
            </w:pPr>
            <w:r w:rsidRPr="00385DC7">
              <w:rPr>
                <w:rFonts w:ascii="Cambria" w:hAnsi="Cambria"/>
                <w:sz w:val="22"/>
                <w:szCs w:val="22"/>
              </w:rPr>
              <w:t>Koostada kirjalikult korrektses eesti keeles praktikaaruanne vastavalt etteantud juhendile ja anda hinnang praktikaeesmärkide saavutatusele.</w:t>
            </w:r>
          </w:p>
        </w:tc>
      </w:tr>
      <w:tr w:rsidR="00144AC1" w:rsidRPr="00385DC7" w14:paraId="0FE76E2D" w14:textId="77777777" w:rsidTr="009E6CD5">
        <w:tc>
          <w:tcPr>
            <w:tcW w:w="2550" w:type="dxa"/>
            <w:shd w:val="clear" w:color="auto" w:fill="BDD6EE" w:themeFill="accent5" w:themeFillTint="66"/>
          </w:tcPr>
          <w:p w14:paraId="5DF27698" w14:textId="77777777" w:rsidR="00144AC1" w:rsidRPr="00385DC7" w:rsidRDefault="00144AC1" w:rsidP="005B3A52">
            <w:pPr>
              <w:rPr>
                <w:rFonts w:ascii="Cambria" w:hAnsi="Cambria"/>
                <w:b/>
                <w:sz w:val="22"/>
                <w:szCs w:val="22"/>
              </w:rPr>
            </w:pPr>
            <w:r w:rsidRPr="00385DC7">
              <w:rPr>
                <w:rFonts w:ascii="Cambria" w:hAnsi="Cambria"/>
                <w:b/>
                <w:sz w:val="22"/>
                <w:szCs w:val="22"/>
              </w:rPr>
              <w:t>Mooduli kokkuvõttev</w:t>
            </w:r>
            <w:r w:rsidRPr="00385DC7">
              <w:rPr>
                <w:rFonts w:ascii="Cambria" w:hAnsi="Cambria"/>
                <w:b/>
                <w:sz w:val="22"/>
                <w:szCs w:val="22"/>
              </w:rPr>
              <w:br/>
              <w:t>hindamine</w:t>
            </w:r>
          </w:p>
        </w:tc>
        <w:tc>
          <w:tcPr>
            <w:tcW w:w="13466" w:type="dxa"/>
            <w:gridSpan w:val="5"/>
          </w:tcPr>
          <w:p w14:paraId="39BC8281" w14:textId="29573B9D" w:rsidR="00144AC1" w:rsidRPr="00385DC7" w:rsidRDefault="000B5623" w:rsidP="005B3A52">
            <w:pPr>
              <w:rPr>
                <w:rFonts w:ascii="Cambria" w:hAnsi="Cambria"/>
                <w:sz w:val="22"/>
                <w:szCs w:val="22"/>
              </w:rPr>
            </w:pPr>
            <w:r>
              <w:rPr>
                <w:rFonts w:ascii="Cambria" w:hAnsi="Cambria"/>
                <w:sz w:val="22"/>
                <w:szCs w:val="22"/>
              </w:rPr>
              <w:t xml:space="preserve">Moodulit hinnatakse </w:t>
            </w:r>
            <w:r w:rsidRPr="000B5623">
              <w:rPr>
                <w:rFonts w:ascii="Cambria" w:hAnsi="Cambria"/>
                <w:b/>
                <w:bCs/>
                <w:sz w:val="22"/>
                <w:szCs w:val="22"/>
              </w:rPr>
              <w:t>mitteeristavalt</w:t>
            </w:r>
            <w:r>
              <w:rPr>
                <w:rFonts w:ascii="Cambria" w:hAnsi="Cambria"/>
                <w:sz w:val="22"/>
                <w:szCs w:val="22"/>
              </w:rPr>
              <w:t xml:space="preserve">. </w:t>
            </w:r>
            <w:r w:rsidR="0053243F" w:rsidRPr="00385DC7">
              <w:rPr>
                <w:rFonts w:ascii="Cambria" w:hAnsi="Cambria"/>
                <w:sz w:val="22"/>
                <w:szCs w:val="22"/>
              </w:rPr>
              <w:t xml:space="preserve">Õpilane </w:t>
            </w:r>
            <w:r w:rsidR="00561E26" w:rsidRPr="00385DC7">
              <w:rPr>
                <w:rFonts w:ascii="Cambria" w:hAnsi="Cambria"/>
                <w:sz w:val="22"/>
                <w:szCs w:val="22"/>
              </w:rPr>
              <w:t xml:space="preserve">esitleb </w:t>
            </w:r>
            <w:r w:rsidR="0053243F" w:rsidRPr="00385DC7">
              <w:rPr>
                <w:rFonts w:ascii="Cambria" w:hAnsi="Cambria"/>
                <w:sz w:val="22"/>
                <w:szCs w:val="22"/>
              </w:rPr>
              <w:t>prak</w:t>
            </w:r>
            <w:r w:rsidR="00C6501B" w:rsidRPr="00385DC7">
              <w:rPr>
                <w:rFonts w:ascii="Cambria" w:hAnsi="Cambria"/>
                <w:sz w:val="22"/>
                <w:szCs w:val="22"/>
              </w:rPr>
              <w:t>tika dokumentatsiooni: praktika</w:t>
            </w:r>
            <w:r w:rsidR="0053243F" w:rsidRPr="00385DC7">
              <w:rPr>
                <w:rFonts w:ascii="Cambria" w:hAnsi="Cambria"/>
                <w:sz w:val="22"/>
                <w:szCs w:val="22"/>
              </w:rPr>
              <w:t xml:space="preserve">aruanne (täidetav </w:t>
            </w:r>
            <w:r w:rsidR="004E5C9A">
              <w:rPr>
                <w:rFonts w:ascii="Cambria" w:hAnsi="Cambria"/>
                <w:sz w:val="22"/>
                <w:szCs w:val="22"/>
              </w:rPr>
              <w:t>Tah</w:t>
            </w:r>
            <w:r w:rsidR="00547FE8">
              <w:rPr>
                <w:rFonts w:ascii="Cambria" w:hAnsi="Cambria"/>
                <w:sz w:val="22"/>
                <w:szCs w:val="22"/>
              </w:rPr>
              <w:t>v</w:t>
            </w:r>
            <w:r w:rsidR="004E5C9A">
              <w:rPr>
                <w:rFonts w:ascii="Cambria" w:hAnsi="Cambria"/>
                <w:sz w:val="22"/>
                <w:szCs w:val="22"/>
              </w:rPr>
              <w:t>lis</w:t>
            </w:r>
            <w:r w:rsidR="0053243F" w:rsidRPr="00385DC7">
              <w:rPr>
                <w:rFonts w:ascii="Cambria" w:hAnsi="Cambria"/>
                <w:sz w:val="22"/>
                <w:szCs w:val="22"/>
              </w:rPr>
              <w:t xml:space="preserve">), praktikapäevik (täidetav </w:t>
            </w:r>
            <w:r w:rsidR="004E5C9A">
              <w:rPr>
                <w:rFonts w:ascii="Cambria" w:hAnsi="Cambria"/>
                <w:sz w:val="22"/>
                <w:szCs w:val="22"/>
              </w:rPr>
              <w:t>Tahvlis</w:t>
            </w:r>
            <w:r w:rsidR="0053243F" w:rsidRPr="00385DC7">
              <w:rPr>
                <w:rFonts w:ascii="Cambria" w:hAnsi="Cambria"/>
                <w:sz w:val="22"/>
                <w:szCs w:val="22"/>
              </w:rPr>
              <w:t>), ettevõttepoolse juhendaja hindamisleht ning osaleb praktika kaitsmisel ja teeb kokkuvõtte praktikast.</w:t>
            </w:r>
          </w:p>
        </w:tc>
      </w:tr>
      <w:tr w:rsidR="00144AC1" w:rsidRPr="00385DC7" w14:paraId="6BBE9F96" w14:textId="77777777" w:rsidTr="009E6CD5">
        <w:trPr>
          <w:trHeight w:val="96"/>
        </w:trPr>
        <w:tc>
          <w:tcPr>
            <w:tcW w:w="2550" w:type="dxa"/>
            <w:shd w:val="clear" w:color="auto" w:fill="BDD6EE" w:themeFill="accent5" w:themeFillTint="66"/>
          </w:tcPr>
          <w:p w14:paraId="3C7A699F" w14:textId="77777777" w:rsidR="00144AC1" w:rsidRPr="00385DC7" w:rsidRDefault="00144AC1" w:rsidP="005B3A52">
            <w:pPr>
              <w:rPr>
                <w:rFonts w:ascii="Cambria" w:hAnsi="Cambria"/>
                <w:b/>
                <w:sz w:val="22"/>
                <w:szCs w:val="22"/>
              </w:rPr>
            </w:pPr>
            <w:r w:rsidRPr="00385DC7">
              <w:rPr>
                <w:rFonts w:ascii="Cambria" w:hAnsi="Cambria"/>
                <w:b/>
                <w:sz w:val="22"/>
                <w:szCs w:val="22"/>
              </w:rPr>
              <w:t>Õppematerjalid</w:t>
            </w:r>
          </w:p>
        </w:tc>
        <w:tc>
          <w:tcPr>
            <w:tcW w:w="13466" w:type="dxa"/>
            <w:gridSpan w:val="5"/>
          </w:tcPr>
          <w:p w14:paraId="3F32D839" w14:textId="77777777" w:rsidR="00144AC1" w:rsidRPr="00385DC7" w:rsidRDefault="00F65218" w:rsidP="005B3A52">
            <w:pPr>
              <w:rPr>
                <w:rFonts w:ascii="Cambria" w:hAnsi="Cambria"/>
                <w:sz w:val="22"/>
                <w:szCs w:val="22"/>
              </w:rPr>
            </w:pPr>
            <w:hyperlink r:id="rId39" w:history="1">
              <w:r w:rsidR="00144AC1" w:rsidRPr="00385DC7">
                <w:rPr>
                  <w:rStyle w:val="Hperlink"/>
                  <w:rFonts w:ascii="Cambria" w:hAnsi="Cambria"/>
                  <w:sz w:val="22"/>
                  <w:szCs w:val="22"/>
                </w:rPr>
                <w:t>http://ametikool.ee/praktika</w:t>
              </w:r>
            </w:hyperlink>
          </w:p>
          <w:p w14:paraId="1C9DC5EC" w14:textId="53B52959" w:rsidR="00144AC1" w:rsidRPr="00385DC7" w:rsidRDefault="00F65218" w:rsidP="005B3A52">
            <w:pPr>
              <w:rPr>
                <w:rFonts w:ascii="Cambria" w:hAnsi="Cambria"/>
                <w:sz w:val="22"/>
                <w:szCs w:val="22"/>
              </w:rPr>
            </w:pPr>
            <w:hyperlink r:id="rId40" w:history="1">
              <w:r w:rsidR="00E42144" w:rsidRPr="00A86F13">
                <w:rPr>
                  <w:rStyle w:val="Hperlink"/>
                  <w:rFonts w:ascii="Cambria" w:hAnsi="Cambria"/>
                  <w:sz w:val="22"/>
                  <w:szCs w:val="22"/>
                </w:rPr>
                <w:t>https://tahvel.edu.ee/</w:t>
              </w:r>
            </w:hyperlink>
          </w:p>
        </w:tc>
      </w:tr>
    </w:tbl>
    <w:p w14:paraId="4987AE85" w14:textId="77777777" w:rsidR="00144AC1" w:rsidRPr="00385DC7" w:rsidRDefault="00144AC1" w:rsidP="005B3A52">
      <w:pPr>
        <w:rPr>
          <w:rFonts w:ascii="Cambria" w:hAnsi="Cambria"/>
          <w:sz w:val="22"/>
          <w:szCs w:val="22"/>
        </w:rPr>
      </w:pPr>
    </w:p>
    <w:p w14:paraId="7566B776" w14:textId="5840E6CB" w:rsidR="00003CC8" w:rsidRPr="00385DC7" w:rsidRDefault="00003CC8" w:rsidP="005B3A52">
      <w:pPr>
        <w:rPr>
          <w:rFonts w:ascii="Cambria" w:hAnsi="Cambria"/>
          <w:b/>
          <w:sz w:val="22"/>
          <w:szCs w:val="22"/>
        </w:rPr>
      </w:pPr>
    </w:p>
    <w:p w14:paraId="34132DA1" w14:textId="06B72F85" w:rsidR="005950E4" w:rsidRPr="005950E4" w:rsidRDefault="009E78FE" w:rsidP="005B3A52">
      <w:pPr>
        <w:pStyle w:val="Pealkiri1"/>
        <w:numPr>
          <w:ilvl w:val="0"/>
          <w:numId w:val="32"/>
        </w:numPr>
        <w:rPr>
          <w:rFonts w:ascii="Cambria" w:hAnsi="Cambria"/>
          <w:b/>
          <w:bCs/>
          <w:color w:val="auto"/>
          <w:sz w:val="24"/>
          <w:szCs w:val="24"/>
        </w:rPr>
      </w:pPr>
      <w:bookmarkStart w:id="20" w:name="_Toc125367915"/>
      <w:r w:rsidRPr="005950E4">
        <w:rPr>
          <w:rFonts w:ascii="Cambria" w:hAnsi="Cambria"/>
          <w:b/>
          <w:bCs/>
          <w:color w:val="auto"/>
          <w:sz w:val="24"/>
          <w:szCs w:val="24"/>
        </w:rPr>
        <w:t>VALIKÕPINGUTE MOODULID</w:t>
      </w:r>
      <w:bookmarkEnd w:id="20"/>
      <w:r w:rsidRPr="005950E4">
        <w:rPr>
          <w:rFonts w:ascii="Cambria" w:hAnsi="Cambria"/>
          <w:b/>
          <w:bCs/>
          <w:color w:val="auto"/>
          <w:sz w:val="24"/>
          <w:szCs w:val="24"/>
        </w:rPr>
        <w:t xml:space="preserve"> </w:t>
      </w:r>
    </w:p>
    <w:p w14:paraId="6DBF35BD" w14:textId="2235A684" w:rsidR="00003CC8" w:rsidRPr="005950E4" w:rsidRDefault="005950E4" w:rsidP="005B3A52">
      <w:pPr>
        <w:pStyle w:val="Pealkiri1"/>
        <w:numPr>
          <w:ilvl w:val="0"/>
          <w:numId w:val="41"/>
        </w:numPr>
        <w:spacing w:after="240"/>
        <w:rPr>
          <w:rFonts w:ascii="Cambria" w:hAnsi="Cambria"/>
          <w:b/>
          <w:bCs/>
          <w:color w:val="auto"/>
          <w:sz w:val="22"/>
          <w:szCs w:val="22"/>
        </w:rPr>
      </w:pPr>
      <w:bookmarkStart w:id="21" w:name="_Toc125367916"/>
      <w:r w:rsidRPr="005950E4">
        <w:rPr>
          <w:rFonts w:ascii="Cambria" w:hAnsi="Cambria"/>
          <w:b/>
          <w:bCs/>
          <w:color w:val="auto"/>
          <w:sz w:val="22"/>
          <w:szCs w:val="22"/>
        </w:rPr>
        <w:t>Restoraniteenindus</w:t>
      </w:r>
      <w:bookmarkEnd w:id="21"/>
    </w:p>
    <w:tbl>
      <w:tblPr>
        <w:tblStyle w:val="Kontuurtabel11111"/>
        <w:tblW w:w="0" w:type="auto"/>
        <w:tblInd w:w="-145" w:type="dxa"/>
        <w:tblLook w:val="04A0" w:firstRow="1" w:lastRow="0" w:firstColumn="1" w:lastColumn="0" w:noHBand="0" w:noVBand="1"/>
      </w:tblPr>
      <w:tblGrid>
        <w:gridCol w:w="2543"/>
        <w:gridCol w:w="4078"/>
        <w:gridCol w:w="3429"/>
        <w:gridCol w:w="1520"/>
        <w:gridCol w:w="1110"/>
        <w:gridCol w:w="3161"/>
      </w:tblGrid>
      <w:tr w:rsidR="00CF70BB" w:rsidRPr="00385DC7" w14:paraId="649C9C68" w14:textId="77777777" w:rsidTr="005950E4">
        <w:tc>
          <w:tcPr>
            <w:tcW w:w="2550" w:type="dxa"/>
            <w:shd w:val="clear" w:color="auto" w:fill="BDD6EE" w:themeFill="accent5" w:themeFillTint="66"/>
          </w:tcPr>
          <w:p w14:paraId="722F5666" w14:textId="76475ECE" w:rsidR="00CF70BB" w:rsidRPr="00385DC7" w:rsidRDefault="00DA1B81" w:rsidP="005B3A52">
            <w:pPr>
              <w:jc w:val="center"/>
              <w:rPr>
                <w:rFonts w:ascii="Cambria" w:hAnsi="Cambria"/>
                <w:b/>
                <w:sz w:val="22"/>
                <w:szCs w:val="22"/>
              </w:rPr>
            </w:pPr>
            <w:r w:rsidRPr="00385DC7">
              <w:rPr>
                <w:rFonts w:ascii="Cambria" w:hAnsi="Cambria"/>
                <w:b/>
                <w:sz w:val="22"/>
                <w:szCs w:val="22"/>
              </w:rPr>
              <w:t>16</w:t>
            </w:r>
          </w:p>
        </w:tc>
        <w:tc>
          <w:tcPr>
            <w:tcW w:w="10097" w:type="dxa"/>
            <w:gridSpan w:val="4"/>
            <w:shd w:val="clear" w:color="auto" w:fill="BDD6EE" w:themeFill="accent5" w:themeFillTint="66"/>
          </w:tcPr>
          <w:p w14:paraId="1D127367" w14:textId="1F2E03AF" w:rsidR="00CF70BB" w:rsidRPr="00385DC7" w:rsidRDefault="00CF70BB" w:rsidP="005B3A52">
            <w:pPr>
              <w:jc w:val="center"/>
              <w:rPr>
                <w:rFonts w:ascii="Cambria" w:hAnsi="Cambria"/>
                <w:b/>
                <w:sz w:val="22"/>
                <w:szCs w:val="22"/>
              </w:rPr>
            </w:pPr>
            <w:r w:rsidRPr="00385DC7">
              <w:rPr>
                <w:rFonts w:ascii="Cambria" w:hAnsi="Cambria"/>
                <w:b/>
                <w:sz w:val="22"/>
                <w:szCs w:val="22"/>
              </w:rPr>
              <w:t>Restoraniteenindus</w:t>
            </w:r>
          </w:p>
        </w:tc>
        <w:tc>
          <w:tcPr>
            <w:tcW w:w="3194" w:type="dxa"/>
            <w:shd w:val="clear" w:color="auto" w:fill="BDD6EE" w:themeFill="accent5" w:themeFillTint="66"/>
          </w:tcPr>
          <w:p w14:paraId="67E20311" w14:textId="4F72D883" w:rsidR="00CF70BB" w:rsidRPr="00385DC7" w:rsidRDefault="00CF70BB" w:rsidP="005B3A52">
            <w:pPr>
              <w:jc w:val="center"/>
              <w:rPr>
                <w:rFonts w:ascii="Cambria" w:hAnsi="Cambria"/>
                <w:b/>
                <w:sz w:val="22"/>
                <w:szCs w:val="22"/>
              </w:rPr>
            </w:pPr>
            <w:r w:rsidRPr="00385DC7">
              <w:rPr>
                <w:rFonts w:ascii="Cambria" w:hAnsi="Cambria"/>
                <w:b/>
                <w:sz w:val="22"/>
                <w:szCs w:val="22"/>
              </w:rPr>
              <w:t xml:space="preserve">2 EKAP </w:t>
            </w:r>
            <w:r w:rsidR="005950E4">
              <w:rPr>
                <w:rFonts w:ascii="Cambria" w:hAnsi="Cambria"/>
                <w:b/>
                <w:sz w:val="22"/>
                <w:szCs w:val="22"/>
              </w:rPr>
              <w:t>/ 52 tundi</w:t>
            </w:r>
          </w:p>
        </w:tc>
      </w:tr>
      <w:tr w:rsidR="00CF70BB" w:rsidRPr="00385DC7" w14:paraId="16237A93" w14:textId="77777777" w:rsidTr="004C48B2">
        <w:tc>
          <w:tcPr>
            <w:tcW w:w="11537" w:type="dxa"/>
            <w:gridSpan w:val="4"/>
            <w:tcBorders>
              <w:bottom w:val="single" w:sz="4" w:space="0" w:color="auto"/>
            </w:tcBorders>
          </w:tcPr>
          <w:p w14:paraId="67293DEF" w14:textId="4355A19F" w:rsidR="00CF70BB" w:rsidRPr="00385DC7" w:rsidRDefault="00CF70BB" w:rsidP="005B3A52">
            <w:pPr>
              <w:rPr>
                <w:rFonts w:ascii="Cambria" w:hAnsi="Cambria"/>
                <w:b/>
                <w:sz w:val="22"/>
                <w:szCs w:val="22"/>
              </w:rPr>
            </w:pPr>
            <w:r w:rsidRPr="00385DC7">
              <w:rPr>
                <w:rFonts w:ascii="Cambria" w:hAnsi="Cambria"/>
                <w:b/>
                <w:sz w:val="22"/>
                <w:szCs w:val="22"/>
              </w:rPr>
              <w:t>Õpetajad:</w:t>
            </w:r>
            <w:r w:rsidR="00DA1B81" w:rsidRPr="00385DC7">
              <w:rPr>
                <w:rFonts w:ascii="Cambria" w:hAnsi="Cambria"/>
                <w:b/>
                <w:sz w:val="22"/>
                <w:szCs w:val="22"/>
              </w:rPr>
              <w:t xml:space="preserve"> Siiri Velve</w:t>
            </w:r>
          </w:p>
        </w:tc>
        <w:tc>
          <w:tcPr>
            <w:tcW w:w="1110" w:type="dxa"/>
            <w:tcBorders>
              <w:bottom w:val="single" w:sz="4" w:space="0" w:color="auto"/>
            </w:tcBorders>
          </w:tcPr>
          <w:p w14:paraId="3439F934" w14:textId="70214F7C" w:rsidR="00CF70BB" w:rsidRPr="00385DC7" w:rsidRDefault="00CF70BB" w:rsidP="005B3A52">
            <w:pPr>
              <w:rPr>
                <w:rFonts w:ascii="Cambria" w:hAnsi="Cambria"/>
                <w:sz w:val="22"/>
                <w:szCs w:val="22"/>
              </w:rPr>
            </w:pPr>
            <w:r w:rsidRPr="00385DC7">
              <w:rPr>
                <w:rFonts w:ascii="Cambria" w:hAnsi="Cambria"/>
                <w:sz w:val="22"/>
                <w:szCs w:val="22"/>
              </w:rPr>
              <w:t>Kursus</w:t>
            </w:r>
            <w:r w:rsidR="00AB5DA5" w:rsidRPr="00385DC7">
              <w:rPr>
                <w:rFonts w:ascii="Cambria" w:hAnsi="Cambria"/>
                <w:sz w:val="22"/>
                <w:szCs w:val="22"/>
              </w:rPr>
              <w:t xml:space="preserve"> II</w:t>
            </w:r>
          </w:p>
        </w:tc>
        <w:tc>
          <w:tcPr>
            <w:tcW w:w="3194" w:type="dxa"/>
            <w:tcBorders>
              <w:bottom w:val="single" w:sz="4" w:space="0" w:color="auto"/>
            </w:tcBorders>
          </w:tcPr>
          <w:p w14:paraId="2F1A11A4" w14:textId="688AFF7F" w:rsidR="00CF70BB" w:rsidRPr="00385DC7" w:rsidRDefault="00CF70BB" w:rsidP="005B3A52">
            <w:pPr>
              <w:rPr>
                <w:rFonts w:ascii="Cambria" w:hAnsi="Cambria"/>
                <w:sz w:val="22"/>
                <w:szCs w:val="22"/>
              </w:rPr>
            </w:pPr>
          </w:p>
        </w:tc>
      </w:tr>
      <w:tr w:rsidR="00CF70BB" w:rsidRPr="00385DC7" w14:paraId="3AB8FE5B" w14:textId="77777777" w:rsidTr="004C48B2">
        <w:tc>
          <w:tcPr>
            <w:tcW w:w="15841" w:type="dxa"/>
            <w:gridSpan w:val="6"/>
            <w:shd w:val="clear" w:color="auto" w:fill="BDD6EE" w:themeFill="accent5" w:themeFillTint="66"/>
          </w:tcPr>
          <w:p w14:paraId="6A222381" w14:textId="10CF8C41" w:rsidR="00CF70BB" w:rsidRPr="00385DC7" w:rsidRDefault="00CF70BB" w:rsidP="005B3A52">
            <w:pPr>
              <w:rPr>
                <w:rFonts w:ascii="Cambria" w:hAnsi="Cambria"/>
                <w:b/>
                <w:sz w:val="22"/>
                <w:szCs w:val="22"/>
              </w:rPr>
            </w:pPr>
            <w:r w:rsidRPr="00385DC7">
              <w:rPr>
                <w:rFonts w:ascii="Cambria" w:hAnsi="Cambria"/>
                <w:b/>
                <w:sz w:val="22"/>
                <w:szCs w:val="22"/>
              </w:rPr>
              <w:t xml:space="preserve">Eesmärk: </w:t>
            </w:r>
            <w:r w:rsidRPr="005950E4">
              <w:rPr>
                <w:rFonts w:ascii="Cambria" w:hAnsi="Cambria"/>
                <w:bCs/>
                <w:sz w:val="22"/>
                <w:szCs w:val="22"/>
              </w:rPr>
              <w:t>Õpetusega taotletakse, et õppija mõistab restorani töökorraldust tulenevalt ettevõtte äriideest ja teenindab kliente rakendades erinevaid teenindusviise</w:t>
            </w:r>
            <w:r w:rsidR="005950E4" w:rsidRPr="005950E4">
              <w:rPr>
                <w:rFonts w:ascii="Cambria" w:hAnsi="Cambria"/>
                <w:bCs/>
                <w:sz w:val="22"/>
                <w:szCs w:val="22"/>
              </w:rPr>
              <w:t>.</w:t>
            </w:r>
          </w:p>
        </w:tc>
      </w:tr>
      <w:tr w:rsidR="005950E4" w:rsidRPr="00385DC7" w14:paraId="2D6D501E" w14:textId="49928D55" w:rsidTr="005950E4">
        <w:tc>
          <w:tcPr>
            <w:tcW w:w="2550" w:type="dxa"/>
            <w:shd w:val="clear" w:color="auto" w:fill="BDD6EE" w:themeFill="accent5" w:themeFillTint="66"/>
          </w:tcPr>
          <w:p w14:paraId="2C92F9F7" w14:textId="77777777" w:rsidR="005950E4" w:rsidRDefault="005950E4" w:rsidP="005B3A52">
            <w:pPr>
              <w:rPr>
                <w:rFonts w:ascii="Cambria" w:hAnsi="Cambria"/>
                <w:b/>
                <w:sz w:val="22"/>
                <w:szCs w:val="22"/>
              </w:rPr>
            </w:pPr>
            <w:r>
              <w:rPr>
                <w:rFonts w:ascii="Cambria" w:hAnsi="Cambria"/>
                <w:b/>
                <w:sz w:val="22"/>
                <w:szCs w:val="22"/>
              </w:rPr>
              <w:t xml:space="preserve">Nõuded mooduli </w:t>
            </w:r>
          </w:p>
          <w:p w14:paraId="275CC7E4" w14:textId="2CC21456" w:rsidR="005950E4" w:rsidRPr="00385DC7" w:rsidRDefault="005950E4" w:rsidP="005B3A52">
            <w:pPr>
              <w:rPr>
                <w:rFonts w:ascii="Cambria" w:hAnsi="Cambria"/>
                <w:b/>
                <w:sz w:val="22"/>
                <w:szCs w:val="22"/>
              </w:rPr>
            </w:pPr>
            <w:r>
              <w:rPr>
                <w:rFonts w:ascii="Cambria" w:hAnsi="Cambria"/>
                <w:b/>
                <w:sz w:val="22"/>
                <w:szCs w:val="22"/>
              </w:rPr>
              <w:t>alustamiseks</w:t>
            </w:r>
          </w:p>
        </w:tc>
        <w:tc>
          <w:tcPr>
            <w:tcW w:w="13291" w:type="dxa"/>
            <w:gridSpan w:val="5"/>
            <w:shd w:val="clear" w:color="auto" w:fill="BDD6EE" w:themeFill="accent5" w:themeFillTint="66"/>
            <w:vAlign w:val="center"/>
          </w:tcPr>
          <w:p w14:paraId="1644E4A0" w14:textId="72BB30F9" w:rsidR="005950E4" w:rsidRPr="00385DC7" w:rsidRDefault="005950E4" w:rsidP="005B3A52">
            <w:pPr>
              <w:rPr>
                <w:rFonts w:ascii="Cambria" w:hAnsi="Cambria"/>
                <w:b/>
                <w:sz w:val="22"/>
                <w:szCs w:val="22"/>
              </w:rPr>
            </w:pPr>
            <w:r w:rsidRPr="00C63CDC">
              <w:rPr>
                <w:rFonts w:ascii="Cambria" w:hAnsi="Cambria"/>
                <w:bCs/>
                <w:sz w:val="22"/>
                <w:szCs w:val="22"/>
              </w:rPr>
              <w:t>Läbitud moodulid „Majutamise ja toitlustamise valdkonna alused“</w:t>
            </w:r>
            <w:r>
              <w:rPr>
                <w:rFonts w:ascii="Cambria" w:hAnsi="Cambria"/>
                <w:bCs/>
                <w:sz w:val="22"/>
                <w:szCs w:val="22"/>
              </w:rPr>
              <w:t>,</w:t>
            </w:r>
            <w:r w:rsidRPr="00C63CDC">
              <w:rPr>
                <w:rFonts w:ascii="Cambria" w:hAnsi="Cambria"/>
                <w:bCs/>
                <w:sz w:val="22"/>
                <w:szCs w:val="22"/>
              </w:rPr>
              <w:t xml:space="preserve"> „Abikoka töö“</w:t>
            </w:r>
            <w:r>
              <w:rPr>
                <w:rFonts w:ascii="Cambria" w:hAnsi="Cambria"/>
                <w:bCs/>
                <w:sz w:val="22"/>
                <w:szCs w:val="22"/>
              </w:rPr>
              <w:t>, „Teeninduse alused“ ja „Suurköögitöö“</w:t>
            </w:r>
          </w:p>
        </w:tc>
      </w:tr>
      <w:tr w:rsidR="00CF70BB" w:rsidRPr="00385DC7" w14:paraId="5F25ACBE" w14:textId="77777777" w:rsidTr="005950E4">
        <w:tc>
          <w:tcPr>
            <w:tcW w:w="2550" w:type="dxa"/>
            <w:vAlign w:val="center"/>
          </w:tcPr>
          <w:p w14:paraId="6602B183" w14:textId="77777777" w:rsidR="00CF70BB" w:rsidRPr="00F664EE" w:rsidRDefault="00CF70BB" w:rsidP="005B3A52">
            <w:pPr>
              <w:jc w:val="center"/>
              <w:rPr>
                <w:rFonts w:ascii="Cambria" w:hAnsi="Cambria"/>
                <w:b/>
                <w:bCs/>
                <w:sz w:val="22"/>
                <w:szCs w:val="22"/>
              </w:rPr>
            </w:pPr>
            <w:r w:rsidRPr="00F664EE">
              <w:rPr>
                <w:rFonts w:ascii="Cambria" w:hAnsi="Cambria"/>
                <w:b/>
                <w:bCs/>
                <w:sz w:val="22"/>
                <w:szCs w:val="22"/>
              </w:rPr>
              <w:t>Õpiväljundid</w:t>
            </w:r>
          </w:p>
        </w:tc>
        <w:tc>
          <w:tcPr>
            <w:tcW w:w="4103" w:type="dxa"/>
            <w:vAlign w:val="center"/>
          </w:tcPr>
          <w:p w14:paraId="1060E13C" w14:textId="77777777" w:rsidR="00CF70BB" w:rsidRPr="00F664EE" w:rsidRDefault="00CF70BB" w:rsidP="005B3A52">
            <w:pPr>
              <w:jc w:val="center"/>
              <w:rPr>
                <w:rFonts w:ascii="Cambria" w:hAnsi="Cambria"/>
                <w:b/>
                <w:bCs/>
                <w:sz w:val="22"/>
                <w:szCs w:val="22"/>
              </w:rPr>
            </w:pPr>
            <w:r w:rsidRPr="00F664EE">
              <w:rPr>
                <w:rFonts w:ascii="Cambria" w:hAnsi="Cambria"/>
                <w:b/>
                <w:bCs/>
                <w:sz w:val="22"/>
                <w:szCs w:val="22"/>
              </w:rPr>
              <w:t>Hindamiskriteeriumid</w:t>
            </w:r>
          </w:p>
        </w:tc>
        <w:tc>
          <w:tcPr>
            <w:tcW w:w="3448" w:type="dxa"/>
            <w:vAlign w:val="center"/>
          </w:tcPr>
          <w:p w14:paraId="6FAD6AD3" w14:textId="77777777" w:rsidR="00CF70BB" w:rsidRPr="00F664EE" w:rsidRDefault="00CF70BB" w:rsidP="005B3A52">
            <w:pPr>
              <w:jc w:val="center"/>
              <w:rPr>
                <w:rFonts w:ascii="Cambria" w:hAnsi="Cambria"/>
                <w:b/>
                <w:bCs/>
                <w:sz w:val="22"/>
                <w:szCs w:val="22"/>
              </w:rPr>
            </w:pPr>
            <w:r w:rsidRPr="00F664EE">
              <w:rPr>
                <w:rFonts w:ascii="Cambria" w:hAnsi="Cambria"/>
                <w:b/>
                <w:bCs/>
                <w:sz w:val="22"/>
                <w:szCs w:val="22"/>
              </w:rPr>
              <w:t>Hindamisülesanded</w:t>
            </w:r>
          </w:p>
        </w:tc>
        <w:tc>
          <w:tcPr>
            <w:tcW w:w="1436" w:type="dxa"/>
          </w:tcPr>
          <w:p w14:paraId="6AE80B0C" w14:textId="77777777" w:rsidR="00CF70BB" w:rsidRPr="00F664EE" w:rsidRDefault="00CF70BB" w:rsidP="005B3A52">
            <w:pPr>
              <w:jc w:val="center"/>
              <w:rPr>
                <w:rFonts w:ascii="Cambria" w:hAnsi="Cambria"/>
                <w:b/>
                <w:bCs/>
                <w:sz w:val="22"/>
                <w:szCs w:val="22"/>
              </w:rPr>
            </w:pPr>
            <w:r w:rsidRPr="00F664EE">
              <w:rPr>
                <w:rFonts w:ascii="Cambria" w:hAnsi="Cambria"/>
                <w:b/>
                <w:bCs/>
                <w:sz w:val="22"/>
                <w:szCs w:val="22"/>
              </w:rPr>
              <w:t>Kokkuvõttev</w:t>
            </w:r>
          </w:p>
          <w:p w14:paraId="62FCC8DD" w14:textId="77777777" w:rsidR="00CF70BB" w:rsidRPr="00F664EE" w:rsidRDefault="00CF70BB" w:rsidP="005B3A52">
            <w:pPr>
              <w:jc w:val="center"/>
              <w:rPr>
                <w:rFonts w:ascii="Cambria" w:hAnsi="Cambria"/>
                <w:b/>
                <w:bCs/>
                <w:sz w:val="22"/>
                <w:szCs w:val="22"/>
              </w:rPr>
            </w:pPr>
            <w:r w:rsidRPr="00F664EE">
              <w:rPr>
                <w:rFonts w:ascii="Cambria" w:hAnsi="Cambria"/>
                <w:b/>
                <w:bCs/>
                <w:sz w:val="22"/>
                <w:szCs w:val="22"/>
              </w:rPr>
              <w:t>hindamine</w:t>
            </w:r>
          </w:p>
        </w:tc>
        <w:tc>
          <w:tcPr>
            <w:tcW w:w="4304" w:type="dxa"/>
            <w:gridSpan w:val="2"/>
            <w:vAlign w:val="center"/>
          </w:tcPr>
          <w:p w14:paraId="16B2A9B8" w14:textId="77777777" w:rsidR="00CF70BB" w:rsidRPr="00F664EE" w:rsidRDefault="00CF70BB" w:rsidP="005B3A52">
            <w:pPr>
              <w:jc w:val="center"/>
              <w:rPr>
                <w:rFonts w:ascii="Cambria" w:hAnsi="Cambria"/>
                <w:b/>
                <w:bCs/>
                <w:sz w:val="22"/>
                <w:szCs w:val="22"/>
              </w:rPr>
            </w:pPr>
            <w:r w:rsidRPr="00F664EE">
              <w:rPr>
                <w:rFonts w:ascii="Cambria" w:hAnsi="Cambria"/>
                <w:b/>
                <w:bCs/>
                <w:sz w:val="22"/>
                <w:szCs w:val="22"/>
              </w:rPr>
              <w:t>Teemad</w:t>
            </w:r>
          </w:p>
        </w:tc>
      </w:tr>
      <w:tr w:rsidR="00CF70BB" w:rsidRPr="00385DC7" w14:paraId="544A3A8B" w14:textId="77777777" w:rsidTr="005950E4">
        <w:tc>
          <w:tcPr>
            <w:tcW w:w="2550" w:type="dxa"/>
          </w:tcPr>
          <w:p w14:paraId="754B762D" w14:textId="58CDCBF7" w:rsidR="00CF70BB" w:rsidRPr="00385DC7" w:rsidRDefault="001F41C5" w:rsidP="005B3A52">
            <w:pPr>
              <w:rPr>
                <w:rFonts w:ascii="Cambria" w:hAnsi="Cambria"/>
                <w:sz w:val="22"/>
                <w:szCs w:val="22"/>
              </w:rPr>
            </w:pPr>
            <w:r w:rsidRPr="00F664EE">
              <w:rPr>
                <w:rFonts w:ascii="Cambria" w:hAnsi="Cambria"/>
                <w:b/>
                <w:bCs/>
                <w:sz w:val="22"/>
                <w:szCs w:val="22"/>
              </w:rPr>
              <w:t>ÕV</w:t>
            </w:r>
            <w:r w:rsidR="00CF70BB" w:rsidRPr="00F664EE">
              <w:rPr>
                <w:rFonts w:ascii="Cambria" w:hAnsi="Cambria"/>
                <w:b/>
                <w:bCs/>
                <w:sz w:val="22"/>
                <w:szCs w:val="22"/>
              </w:rPr>
              <w:t>1</w:t>
            </w:r>
            <w:r w:rsidR="00F664EE" w:rsidRPr="00F664EE">
              <w:rPr>
                <w:rFonts w:ascii="Cambria" w:hAnsi="Cambria"/>
                <w:b/>
                <w:bCs/>
                <w:sz w:val="22"/>
                <w:szCs w:val="22"/>
              </w:rPr>
              <w:t xml:space="preserve">. </w:t>
            </w:r>
            <w:r w:rsidR="00CF70BB" w:rsidRPr="00F664EE">
              <w:rPr>
                <w:rFonts w:ascii="Cambria" w:hAnsi="Cambria"/>
                <w:b/>
                <w:bCs/>
                <w:sz w:val="22"/>
                <w:szCs w:val="22"/>
              </w:rPr>
              <w:t>mõistab</w:t>
            </w:r>
            <w:r w:rsidR="00CF70BB" w:rsidRPr="00385DC7">
              <w:rPr>
                <w:rFonts w:ascii="Cambria" w:hAnsi="Cambria"/>
                <w:sz w:val="22"/>
                <w:szCs w:val="22"/>
              </w:rPr>
              <w:t xml:space="preserve"> erinevate restoranide äriideid ja restoraniteeninduse</w:t>
            </w:r>
          </w:p>
          <w:p w14:paraId="37D39685" w14:textId="696DCA43" w:rsidR="00DA1B81" w:rsidRPr="00385DC7" w:rsidRDefault="00CF70BB" w:rsidP="005B3A52">
            <w:pPr>
              <w:rPr>
                <w:rFonts w:ascii="Cambria" w:hAnsi="Cambria"/>
                <w:sz w:val="22"/>
                <w:szCs w:val="22"/>
              </w:rPr>
            </w:pPr>
            <w:r w:rsidRPr="00385DC7">
              <w:rPr>
                <w:rFonts w:ascii="Cambria" w:hAnsi="Cambria"/>
                <w:sz w:val="22"/>
                <w:szCs w:val="22"/>
              </w:rPr>
              <w:t>põhimõtteid</w:t>
            </w:r>
          </w:p>
          <w:p w14:paraId="0D6159DA" w14:textId="77777777" w:rsidR="00F664EE" w:rsidRDefault="00F664EE" w:rsidP="005B3A52">
            <w:pPr>
              <w:rPr>
                <w:rFonts w:ascii="Cambria" w:hAnsi="Cambria"/>
                <w:sz w:val="22"/>
                <w:szCs w:val="22"/>
              </w:rPr>
            </w:pPr>
          </w:p>
          <w:p w14:paraId="49E04ED0" w14:textId="7F702C53" w:rsidR="00DA1B81" w:rsidRPr="00385DC7" w:rsidRDefault="00DA1B81" w:rsidP="005B3A52">
            <w:pPr>
              <w:rPr>
                <w:rFonts w:ascii="Cambria" w:hAnsi="Cambria"/>
                <w:sz w:val="22"/>
                <w:szCs w:val="22"/>
              </w:rPr>
            </w:pPr>
            <w:r w:rsidRPr="00385DC7">
              <w:rPr>
                <w:rFonts w:ascii="Cambria" w:hAnsi="Cambria"/>
                <w:sz w:val="22"/>
                <w:szCs w:val="22"/>
              </w:rPr>
              <w:lastRenderedPageBreak/>
              <w:t>Jaotus tundides:</w:t>
            </w:r>
          </w:p>
          <w:p w14:paraId="373326BB" w14:textId="7D99D08D" w:rsidR="00CF70BB" w:rsidRPr="00385DC7" w:rsidRDefault="00DA1B81" w:rsidP="005B3A52">
            <w:pPr>
              <w:rPr>
                <w:rFonts w:ascii="Cambria" w:hAnsi="Cambria"/>
                <w:sz w:val="22"/>
                <w:szCs w:val="22"/>
              </w:rPr>
            </w:pPr>
            <w:r w:rsidRPr="00385DC7">
              <w:rPr>
                <w:rFonts w:ascii="Cambria" w:hAnsi="Cambria"/>
                <w:sz w:val="22"/>
                <w:szCs w:val="22"/>
              </w:rPr>
              <w:t>t</w:t>
            </w:r>
            <w:r w:rsidR="00CF70BB" w:rsidRPr="00385DC7">
              <w:rPr>
                <w:rFonts w:ascii="Cambria" w:hAnsi="Cambria"/>
                <w:sz w:val="22"/>
                <w:szCs w:val="22"/>
              </w:rPr>
              <w:t>eoreetiline:</w:t>
            </w:r>
            <w:r w:rsidR="001F41C5" w:rsidRPr="00385DC7">
              <w:rPr>
                <w:rFonts w:ascii="Cambria" w:hAnsi="Cambria"/>
                <w:sz w:val="22"/>
                <w:szCs w:val="22"/>
              </w:rPr>
              <w:t xml:space="preserve"> </w:t>
            </w:r>
            <w:r w:rsidR="00CF70BB" w:rsidRPr="00385DC7">
              <w:rPr>
                <w:rFonts w:ascii="Cambria" w:hAnsi="Cambria"/>
                <w:sz w:val="22"/>
                <w:szCs w:val="22"/>
              </w:rPr>
              <w:t>12</w:t>
            </w:r>
          </w:p>
          <w:p w14:paraId="5A4FA889" w14:textId="10E2BE17" w:rsidR="00CF70BB" w:rsidRPr="00385DC7" w:rsidRDefault="00DA1B81" w:rsidP="005B3A52">
            <w:pPr>
              <w:rPr>
                <w:rFonts w:ascii="Cambria" w:hAnsi="Cambria"/>
                <w:sz w:val="22"/>
                <w:szCs w:val="22"/>
              </w:rPr>
            </w:pPr>
            <w:r w:rsidRPr="00385DC7">
              <w:rPr>
                <w:rFonts w:ascii="Cambria" w:hAnsi="Cambria"/>
                <w:sz w:val="22"/>
                <w:szCs w:val="22"/>
              </w:rPr>
              <w:t>i</w:t>
            </w:r>
            <w:r w:rsidR="00CF70BB" w:rsidRPr="00385DC7">
              <w:rPr>
                <w:rFonts w:ascii="Cambria" w:hAnsi="Cambria"/>
                <w:sz w:val="22"/>
                <w:szCs w:val="22"/>
              </w:rPr>
              <w:t>seseisev:</w:t>
            </w:r>
            <w:r w:rsidR="001F41C5" w:rsidRPr="00385DC7">
              <w:rPr>
                <w:rFonts w:ascii="Cambria" w:hAnsi="Cambria"/>
                <w:sz w:val="22"/>
                <w:szCs w:val="22"/>
              </w:rPr>
              <w:t xml:space="preserve"> </w:t>
            </w:r>
            <w:r w:rsidR="00CF70BB" w:rsidRPr="00385DC7">
              <w:rPr>
                <w:rFonts w:ascii="Cambria" w:hAnsi="Cambria"/>
                <w:sz w:val="22"/>
                <w:szCs w:val="22"/>
              </w:rPr>
              <w:t>18</w:t>
            </w:r>
          </w:p>
          <w:p w14:paraId="40619F16" w14:textId="64F4493B" w:rsidR="00DA1B81" w:rsidRPr="00385DC7" w:rsidRDefault="00DA1B81" w:rsidP="005B3A52">
            <w:pPr>
              <w:rPr>
                <w:rFonts w:ascii="Cambria" w:hAnsi="Cambria"/>
                <w:sz w:val="22"/>
                <w:szCs w:val="22"/>
              </w:rPr>
            </w:pPr>
            <w:r w:rsidRPr="00385DC7">
              <w:rPr>
                <w:rFonts w:ascii="Cambria" w:hAnsi="Cambria"/>
                <w:sz w:val="22"/>
                <w:szCs w:val="22"/>
              </w:rPr>
              <w:t>kokku: 30</w:t>
            </w:r>
          </w:p>
        </w:tc>
        <w:tc>
          <w:tcPr>
            <w:tcW w:w="4103" w:type="dxa"/>
          </w:tcPr>
          <w:p w14:paraId="7C20EFF2" w14:textId="3DC86BB0" w:rsidR="00CF70BB" w:rsidRPr="00385DC7" w:rsidRDefault="00F664EE" w:rsidP="005B3A52">
            <w:pPr>
              <w:pStyle w:val="loetelu"/>
              <w:numPr>
                <w:ilvl w:val="0"/>
                <w:numId w:val="0"/>
              </w:numPr>
              <w:rPr>
                <w:rFonts w:ascii="Cambria" w:hAnsi="Cambria"/>
                <w:sz w:val="22"/>
                <w:szCs w:val="22"/>
              </w:rPr>
            </w:pPr>
            <w:r w:rsidRPr="00F664EE">
              <w:rPr>
                <w:rFonts w:ascii="Cambria" w:hAnsi="Cambria"/>
                <w:b/>
                <w:bCs/>
                <w:sz w:val="22"/>
                <w:szCs w:val="22"/>
              </w:rPr>
              <w:lastRenderedPageBreak/>
              <w:t xml:space="preserve">HK 1.1. </w:t>
            </w:r>
            <w:r w:rsidR="00CF70BB" w:rsidRPr="00F664EE">
              <w:rPr>
                <w:rFonts w:ascii="Cambria" w:hAnsi="Cambria"/>
                <w:b/>
                <w:bCs/>
                <w:sz w:val="22"/>
                <w:szCs w:val="22"/>
              </w:rPr>
              <w:t>võrdleb</w:t>
            </w:r>
            <w:r w:rsidR="00CF70BB" w:rsidRPr="00385DC7">
              <w:rPr>
                <w:rFonts w:ascii="Cambria" w:hAnsi="Cambria"/>
                <w:sz w:val="22"/>
                <w:szCs w:val="22"/>
              </w:rPr>
              <w:t xml:space="preserve"> er</w:t>
            </w:r>
            <w:r w:rsidR="001F41C5" w:rsidRPr="00385DC7">
              <w:rPr>
                <w:rFonts w:ascii="Cambria" w:hAnsi="Cambria"/>
                <w:sz w:val="22"/>
                <w:szCs w:val="22"/>
              </w:rPr>
              <w:t xml:space="preserve">inevate restoranide tooteid ja </w:t>
            </w:r>
            <w:r w:rsidR="00CF70BB" w:rsidRPr="00385DC7">
              <w:rPr>
                <w:rFonts w:ascii="Cambria" w:hAnsi="Cambria"/>
                <w:sz w:val="22"/>
                <w:szCs w:val="22"/>
              </w:rPr>
              <w:t>teenuseid lähtuvalt äriideest</w:t>
            </w:r>
          </w:p>
          <w:p w14:paraId="6384F9CD" w14:textId="77777777" w:rsidR="00F664EE" w:rsidRDefault="00F664EE" w:rsidP="005B3A52">
            <w:pPr>
              <w:pStyle w:val="loetelu"/>
              <w:numPr>
                <w:ilvl w:val="0"/>
                <w:numId w:val="0"/>
              </w:numPr>
              <w:rPr>
                <w:rFonts w:ascii="Cambria" w:hAnsi="Cambria"/>
                <w:sz w:val="22"/>
                <w:szCs w:val="22"/>
              </w:rPr>
            </w:pPr>
            <w:r w:rsidRPr="00F664EE">
              <w:rPr>
                <w:rFonts w:ascii="Cambria" w:hAnsi="Cambria"/>
                <w:b/>
                <w:bCs/>
                <w:sz w:val="22"/>
                <w:szCs w:val="22"/>
              </w:rPr>
              <w:t xml:space="preserve">HK 1.2. </w:t>
            </w:r>
            <w:r w:rsidR="00CF70BB" w:rsidRPr="00F664EE">
              <w:rPr>
                <w:rFonts w:ascii="Cambria" w:hAnsi="Cambria"/>
                <w:b/>
                <w:bCs/>
                <w:sz w:val="22"/>
                <w:szCs w:val="22"/>
              </w:rPr>
              <w:t>kirjeldab</w:t>
            </w:r>
            <w:r w:rsidR="00CF70BB" w:rsidRPr="00385DC7">
              <w:rPr>
                <w:rFonts w:ascii="Cambria" w:hAnsi="Cambria"/>
                <w:sz w:val="22"/>
                <w:szCs w:val="22"/>
              </w:rPr>
              <w:t xml:space="preserve"> erinevaid teenindusviise restoranis</w:t>
            </w:r>
          </w:p>
          <w:p w14:paraId="639CE8CC" w14:textId="3B8E7756" w:rsidR="00CF70BB" w:rsidRPr="00385DC7" w:rsidRDefault="00F664EE" w:rsidP="005B3A52">
            <w:pPr>
              <w:pStyle w:val="loetelu"/>
              <w:numPr>
                <w:ilvl w:val="0"/>
                <w:numId w:val="0"/>
              </w:numPr>
              <w:rPr>
                <w:rFonts w:ascii="Cambria" w:hAnsi="Cambria"/>
                <w:sz w:val="22"/>
                <w:szCs w:val="22"/>
              </w:rPr>
            </w:pPr>
            <w:r w:rsidRPr="00F664EE">
              <w:rPr>
                <w:rFonts w:ascii="Cambria" w:hAnsi="Cambria"/>
                <w:b/>
                <w:bCs/>
                <w:sz w:val="22"/>
                <w:szCs w:val="22"/>
              </w:rPr>
              <w:lastRenderedPageBreak/>
              <w:t xml:space="preserve">HK 1.3. </w:t>
            </w:r>
            <w:r w:rsidR="00CF70BB" w:rsidRPr="00F664EE">
              <w:rPr>
                <w:rFonts w:ascii="Cambria" w:hAnsi="Cambria"/>
                <w:b/>
                <w:bCs/>
                <w:sz w:val="22"/>
                <w:szCs w:val="22"/>
              </w:rPr>
              <w:t>kasutab</w:t>
            </w:r>
            <w:r w:rsidR="00CF70BB" w:rsidRPr="00385DC7">
              <w:rPr>
                <w:rFonts w:ascii="Cambria" w:hAnsi="Cambria"/>
                <w:sz w:val="22"/>
                <w:szCs w:val="22"/>
              </w:rPr>
              <w:t xml:space="preserve"> restorani töö planeerimisel toitlustusettevõtte tööd reguleerivaid õigusakte juhendamisel</w:t>
            </w:r>
          </w:p>
        </w:tc>
        <w:tc>
          <w:tcPr>
            <w:tcW w:w="3448" w:type="dxa"/>
          </w:tcPr>
          <w:p w14:paraId="18D2B778" w14:textId="77777777" w:rsidR="00AB5DA5" w:rsidRPr="00385DC7" w:rsidRDefault="00CF70BB" w:rsidP="005B3A52">
            <w:pPr>
              <w:rPr>
                <w:rFonts w:ascii="Cambria" w:hAnsi="Cambria"/>
                <w:sz w:val="22"/>
                <w:szCs w:val="22"/>
              </w:rPr>
            </w:pPr>
            <w:r w:rsidRPr="00F664EE">
              <w:rPr>
                <w:rFonts w:ascii="Cambria" w:hAnsi="Cambria"/>
                <w:b/>
                <w:bCs/>
                <w:sz w:val="22"/>
                <w:szCs w:val="22"/>
              </w:rPr>
              <w:lastRenderedPageBreak/>
              <w:t>I</w:t>
            </w:r>
            <w:r w:rsidR="00AB5DA5" w:rsidRPr="00F664EE">
              <w:rPr>
                <w:rFonts w:ascii="Cambria" w:hAnsi="Cambria"/>
                <w:b/>
                <w:bCs/>
                <w:sz w:val="22"/>
                <w:szCs w:val="22"/>
              </w:rPr>
              <w:t>T:</w:t>
            </w:r>
            <w:r w:rsidRPr="00385DC7">
              <w:rPr>
                <w:rFonts w:ascii="Cambria" w:hAnsi="Cambria"/>
                <w:sz w:val="22"/>
                <w:szCs w:val="22"/>
              </w:rPr>
              <w:t xml:space="preserve"> Kaardistab kohalikud toitlustusettevõtted.</w:t>
            </w:r>
          </w:p>
          <w:p w14:paraId="159BD2E6" w14:textId="4C72C5FE" w:rsidR="00CF70BB" w:rsidRPr="00385DC7" w:rsidRDefault="00CF70BB" w:rsidP="005B3A52">
            <w:pPr>
              <w:rPr>
                <w:rFonts w:ascii="Cambria" w:hAnsi="Cambria"/>
                <w:sz w:val="22"/>
                <w:szCs w:val="22"/>
              </w:rPr>
            </w:pPr>
            <w:r w:rsidRPr="00385DC7">
              <w:rPr>
                <w:rFonts w:ascii="Cambria" w:hAnsi="Cambria"/>
                <w:sz w:val="22"/>
                <w:szCs w:val="22"/>
              </w:rPr>
              <w:t>Analüü</w:t>
            </w:r>
            <w:r w:rsidR="001F41C5" w:rsidRPr="00385DC7">
              <w:rPr>
                <w:rFonts w:ascii="Cambria" w:hAnsi="Cambria"/>
                <w:sz w:val="22"/>
                <w:szCs w:val="22"/>
              </w:rPr>
              <w:t xml:space="preserve">sib ühe kindla ettevõtte näitel ettevõtte äriideed, </w:t>
            </w:r>
            <w:r w:rsidRPr="00385DC7">
              <w:rPr>
                <w:rFonts w:ascii="Cambria" w:hAnsi="Cambria"/>
                <w:sz w:val="22"/>
                <w:szCs w:val="22"/>
              </w:rPr>
              <w:lastRenderedPageBreak/>
              <w:t>pakutavaid tooteid ja teenuseid, teenindusviisi.</w:t>
            </w:r>
          </w:p>
          <w:p w14:paraId="15F66D8A" w14:textId="77777777" w:rsidR="00CF70BB" w:rsidRPr="00385DC7" w:rsidRDefault="00CF70BB" w:rsidP="005B3A52">
            <w:pPr>
              <w:rPr>
                <w:rFonts w:ascii="Cambria" w:hAnsi="Cambria"/>
                <w:sz w:val="22"/>
                <w:szCs w:val="22"/>
              </w:rPr>
            </w:pPr>
            <w:r w:rsidRPr="00385DC7">
              <w:rPr>
                <w:rFonts w:ascii="Cambria" w:hAnsi="Cambria"/>
                <w:sz w:val="22"/>
                <w:szCs w:val="22"/>
              </w:rPr>
              <w:t>Esitlus.</w:t>
            </w:r>
          </w:p>
        </w:tc>
        <w:tc>
          <w:tcPr>
            <w:tcW w:w="1436" w:type="dxa"/>
          </w:tcPr>
          <w:p w14:paraId="29D51283" w14:textId="3AA9A47A" w:rsidR="00CF70BB" w:rsidRPr="00385DC7" w:rsidRDefault="00547FE8" w:rsidP="005B3A52">
            <w:pPr>
              <w:rPr>
                <w:rFonts w:ascii="Cambria" w:hAnsi="Cambria"/>
                <w:sz w:val="22"/>
                <w:szCs w:val="22"/>
              </w:rPr>
            </w:pPr>
            <w:r>
              <w:rPr>
                <w:rFonts w:ascii="Cambria" w:hAnsi="Cambria"/>
                <w:sz w:val="22"/>
                <w:szCs w:val="22"/>
              </w:rPr>
              <w:lastRenderedPageBreak/>
              <w:t>m</w:t>
            </w:r>
            <w:r w:rsidR="00CF70BB" w:rsidRPr="00385DC7">
              <w:rPr>
                <w:rFonts w:ascii="Cambria" w:hAnsi="Cambria"/>
                <w:sz w:val="22"/>
                <w:szCs w:val="22"/>
              </w:rPr>
              <w:t>itteeristav</w:t>
            </w:r>
          </w:p>
          <w:p w14:paraId="6E33FB16" w14:textId="3B21D22F" w:rsidR="00CF70BB" w:rsidRPr="00385DC7" w:rsidRDefault="00547FE8" w:rsidP="005B3A52">
            <w:pPr>
              <w:rPr>
                <w:rFonts w:ascii="Cambria" w:hAnsi="Cambria"/>
                <w:sz w:val="22"/>
                <w:szCs w:val="22"/>
              </w:rPr>
            </w:pPr>
            <w:r>
              <w:rPr>
                <w:rFonts w:ascii="Cambria" w:hAnsi="Cambria"/>
                <w:sz w:val="22"/>
                <w:szCs w:val="22"/>
              </w:rPr>
              <w:t>h</w:t>
            </w:r>
            <w:r w:rsidR="001F41C5" w:rsidRPr="00385DC7">
              <w:rPr>
                <w:rFonts w:ascii="Cambria" w:hAnsi="Cambria"/>
                <w:sz w:val="22"/>
                <w:szCs w:val="22"/>
              </w:rPr>
              <w:t>indab õp</w:t>
            </w:r>
          </w:p>
          <w:p w14:paraId="5B34707A" w14:textId="77777777" w:rsidR="00CF70BB" w:rsidRPr="00385DC7" w:rsidRDefault="00CF70BB" w:rsidP="005B3A52">
            <w:pPr>
              <w:rPr>
                <w:rFonts w:ascii="Cambria" w:hAnsi="Cambria"/>
                <w:sz w:val="22"/>
                <w:szCs w:val="22"/>
              </w:rPr>
            </w:pPr>
            <w:r w:rsidRPr="00385DC7">
              <w:rPr>
                <w:rFonts w:ascii="Cambria" w:hAnsi="Cambria"/>
                <w:sz w:val="22"/>
                <w:szCs w:val="22"/>
              </w:rPr>
              <w:t>Siiri Velve</w:t>
            </w:r>
          </w:p>
        </w:tc>
        <w:tc>
          <w:tcPr>
            <w:tcW w:w="4304" w:type="dxa"/>
            <w:gridSpan w:val="2"/>
          </w:tcPr>
          <w:p w14:paraId="538B9D00" w14:textId="334B32CE" w:rsidR="008135FF" w:rsidRPr="00385DC7" w:rsidRDefault="008135FF" w:rsidP="005B3A52">
            <w:pPr>
              <w:pStyle w:val="loetelu"/>
              <w:numPr>
                <w:ilvl w:val="0"/>
                <w:numId w:val="0"/>
              </w:numPr>
              <w:ind w:left="360" w:hanging="360"/>
              <w:rPr>
                <w:rFonts w:ascii="Cambria" w:hAnsi="Cambria"/>
                <w:b/>
                <w:sz w:val="22"/>
                <w:szCs w:val="22"/>
              </w:rPr>
            </w:pPr>
            <w:r w:rsidRPr="00385DC7">
              <w:rPr>
                <w:rFonts w:ascii="Cambria" w:hAnsi="Cambria"/>
                <w:b/>
                <w:sz w:val="22"/>
                <w:szCs w:val="22"/>
              </w:rPr>
              <w:t>KLIENDITEENINDUS RESTORANIS</w:t>
            </w:r>
          </w:p>
          <w:p w14:paraId="11D67927" w14:textId="504A7587" w:rsidR="001F41C5" w:rsidRPr="00385DC7" w:rsidRDefault="00CF70BB" w:rsidP="005B3A52">
            <w:pPr>
              <w:pStyle w:val="loetelu"/>
              <w:rPr>
                <w:rFonts w:ascii="Cambria" w:hAnsi="Cambria"/>
                <w:sz w:val="22"/>
                <w:szCs w:val="22"/>
              </w:rPr>
            </w:pPr>
            <w:r w:rsidRPr="00385DC7">
              <w:rPr>
                <w:rFonts w:ascii="Cambria" w:hAnsi="Cambria"/>
                <w:sz w:val="22"/>
                <w:szCs w:val="22"/>
              </w:rPr>
              <w:t>Restoranide äriideed ja tooted</w:t>
            </w:r>
          </w:p>
          <w:p w14:paraId="7BF60AC3" w14:textId="5C1E4F56" w:rsidR="00CF70BB" w:rsidRPr="00385DC7" w:rsidRDefault="00CF70BB" w:rsidP="005B3A52">
            <w:pPr>
              <w:pStyle w:val="loetelu"/>
              <w:rPr>
                <w:rFonts w:ascii="Cambria" w:hAnsi="Cambria"/>
                <w:sz w:val="22"/>
                <w:szCs w:val="22"/>
              </w:rPr>
            </w:pPr>
            <w:r w:rsidRPr="00385DC7">
              <w:rPr>
                <w:rFonts w:ascii="Cambria" w:hAnsi="Cambria"/>
                <w:sz w:val="22"/>
                <w:szCs w:val="22"/>
              </w:rPr>
              <w:t>Teenindusviisid</w:t>
            </w:r>
          </w:p>
          <w:p w14:paraId="2F25B2D4" w14:textId="7838F5FB" w:rsidR="00CF70BB" w:rsidRPr="00F664EE" w:rsidRDefault="00CF70BB" w:rsidP="005B3A52">
            <w:pPr>
              <w:pStyle w:val="loetelu"/>
              <w:rPr>
                <w:rFonts w:ascii="Cambria" w:hAnsi="Cambria"/>
                <w:sz w:val="22"/>
                <w:szCs w:val="22"/>
              </w:rPr>
            </w:pPr>
            <w:r w:rsidRPr="00385DC7">
              <w:rPr>
                <w:rFonts w:ascii="Cambria" w:hAnsi="Cambria"/>
                <w:sz w:val="22"/>
                <w:szCs w:val="22"/>
              </w:rPr>
              <w:t>Restoranitöö planeerimine</w:t>
            </w:r>
          </w:p>
        </w:tc>
      </w:tr>
      <w:tr w:rsidR="00CF70BB" w:rsidRPr="00385DC7" w14:paraId="58AE84C3" w14:textId="77777777" w:rsidTr="005950E4">
        <w:trPr>
          <w:trHeight w:val="2051"/>
        </w:trPr>
        <w:tc>
          <w:tcPr>
            <w:tcW w:w="2550" w:type="dxa"/>
          </w:tcPr>
          <w:p w14:paraId="37CD6EB5" w14:textId="1A1B0F4C" w:rsidR="00CF70BB" w:rsidRPr="00385DC7" w:rsidRDefault="001F41C5" w:rsidP="005B3A52">
            <w:pPr>
              <w:rPr>
                <w:rFonts w:ascii="Cambria" w:hAnsi="Cambria"/>
                <w:sz w:val="22"/>
                <w:szCs w:val="22"/>
              </w:rPr>
            </w:pPr>
            <w:r w:rsidRPr="00F664EE">
              <w:rPr>
                <w:rFonts w:ascii="Cambria" w:hAnsi="Cambria"/>
                <w:b/>
                <w:bCs/>
                <w:sz w:val="22"/>
                <w:szCs w:val="22"/>
              </w:rPr>
              <w:t>ÕV</w:t>
            </w:r>
            <w:r w:rsidR="00CF70BB" w:rsidRPr="00F664EE">
              <w:rPr>
                <w:rFonts w:ascii="Cambria" w:hAnsi="Cambria"/>
                <w:b/>
                <w:bCs/>
                <w:sz w:val="22"/>
                <w:szCs w:val="22"/>
              </w:rPr>
              <w:t>2</w:t>
            </w:r>
            <w:r w:rsidR="00F664EE" w:rsidRPr="00F664EE">
              <w:rPr>
                <w:rFonts w:ascii="Cambria" w:hAnsi="Cambria"/>
                <w:b/>
                <w:bCs/>
                <w:sz w:val="22"/>
                <w:szCs w:val="22"/>
              </w:rPr>
              <w:t xml:space="preserve">. </w:t>
            </w:r>
            <w:r w:rsidR="00CF70BB" w:rsidRPr="00F664EE">
              <w:rPr>
                <w:rFonts w:ascii="Cambria" w:hAnsi="Cambria"/>
                <w:b/>
                <w:bCs/>
                <w:sz w:val="22"/>
                <w:szCs w:val="22"/>
              </w:rPr>
              <w:t>rakendab</w:t>
            </w:r>
            <w:r w:rsidR="00CF70BB" w:rsidRPr="00385DC7">
              <w:rPr>
                <w:rFonts w:ascii="Cambria" w:hAnsi="Cambria"/>
                <w:sz w:val="22"/>
                <w:szCs w:val="22"/>
              </w:rPr>
              <w:t xml:space="preserve"> klientide teenindamisel erinevaid teenindusviise</w:t>
            </w:r>
          </w:p>
          <w:p w14:paraId="16DB8D33" w14:textId="77777777" w:rsidR="00DA1B81" w:rsidRPr="00385DC7" w:rsidRDefault="00DA1B81" w:rsidP="005B3A52">
            <w:pPr>
              <w:rPr>
                <w:rFonts w:ascii="Cambria" w:hAnsi="Cambria"/>
                <w:sz w:val="22"/>
                <w:szCs w:val="22"/>
              </w:rPr>
            </w:pPr>
          </w:p>
          <w:p w14:paraId="40F7D7B0" w14:textId="77777777" w:rsidR="00DA1B81" w:rsidRPr="00385DC7" w:rsidRDefault="00DA1B81" w:rsidP="005B3A52">
            <w:pPr>
              <w:rPr>
                <w:rFonts w:ascii="Cambria" w:hAnsi="Cambria"/>
                <w:sz w:val="22"/>
                <w:szCs w:val="22"/>
              </w:rPr>
            </w:pPr>
            <w:r w:rsidRPr="00385DC7">
              <w:rPr>
                <w:rFonts w:ascii="Cambria" w:hAnsi="Cambria"/>
                <w:sz w:val="22"/>
                <w:szCs w:val="22"/>
              </w:rPr>
              <w:t>Jaotus tundides:</w:t>
            </w:r>
          </w:p>
          <w:p w14:paraId="7F1A44BD" w14:textId="08823EA0" w:rsidR="00DA1B81" w:rsidRPr="00385DC7" w:rsidRDefault="00AB5DA5" w:rsidP="005B3A52">
            <w:pPr>
              <w:rPr>
                <w:rFonts w:ascii="Cambria" w:hAnsi="Cambria"/>
                <w:sz w:val="22"/>
                <w:szCs w:val="22"/>
              </w:rPr>
            </w:pPr>
            <w:r w:rsidRPr="00385DC7">
              <w:rPr>
                <w:rFonts w:ascii="Cambria" w:hAnsi="Cambria"/>
                <w:sz w:val="22"/>
                <w:szCs w:val="22"/>
              </w:rPr>
              <w:t>praktiline:</w:t>
            </w:r>
            <w:r w:rsidR="001F41C5" w:rsidRPr="00385DC7">
              <w:rPr>
                <w:rFonts w:ascii="Cambria" w:hAnsi="Cambria"/>
                <w:sz w:val="22"/>
                <w:szCs w:val="22"/>
              </w:rPr>
              <w:t xml:space="preserve"> </w:t>
            </w:r>
            <w:r w:rsidRPr="00385DC7">
              <w:rPr>
                <w:rFonts w:ascii="Cambria" w:hAnsi="Cambria"/>
                <w:sz w:val="22"/>
                <w:szCs w:val="22"/>
              </w:rPr>
              <w:t>22</w:t>
            </w:r>
          </w:p>
          <w:p w14:paraId="5F1CE926" w14:textId="556E4E91" w:rsidR="00CF70BB" w:rsidRPr="00385DC7" w:rsidRDefault="00DA1B81" w:rsidP="005B3A52">
            <w:pPr>
              <w:rPr>
                <w:rFonts w:ascii="Cambria" w:hAnsi="Cambria"/>
                <w:sz w:val="22"/>
                <w:szCs w:val="22"/>
              </w:rPr>
            </w:pPr>
            <w:r w:rsidRPr="00385DC7">
              <w:rPr>
                <w:rFonts w:ascii="Cambria" w:hAnsi="Cambria"/>
                <w:sz w:val="22"/>
                <w:szCs w:val="22"/>
              </w:rPr>
              <w:t xml:space="preserve">kokku: </w:t>
            </w:r>
            <w:r w:rsidR="00AB5DA5" w:rsidRPr="00385DC7">
              <w:rPr>
                <w:rFonts w:ascii="Cambria" w:hAnsi="Cambria"/>
                <w:sz w:val="22"/>
                <w:szCs w:val="22"/>
              </w:rPr>
              <w:t>22</w:t>
            </w:r>
          </w:p>
        </w:tc>
        <w:tc>
          <w:tcPr>
            <w:tcW w:w="4103" w:type="dxa"/>
          </w:tcPr>
          <w:p w14:paraId="73293703" w14:textId="5D630522" w:rsidR="00CF70BB" w:rsidRPr="00385DC7" w:rsidRDefault="00F664EE" w:rsidP="005B3A52">
            <w:pPr>
              <w:pStyle w:val="loetelu"/>
              <w:numPr>
                <w:ilvl w:val="0"/>
                <w:numId w:val="0"/>
              </w:numPr>
              <w:rPr>
                <w:rFonts w:ascii="Cambria" w:hAnsi="Cambria"/>
                <w:sz w:val="22"/>
                <w:szCs w:val="22"/>
              </w:rPr>
            </w:pPr>
            <w:r w:rsidRPr="00F664EE">
              <w:rPr>
                <w:rFonts w:ascii="Cambria" w:hAnsi="Cambria"/>
                <w:b/>
                <w:bCs/>
                <w:sz w:val="22"/>
                <w:szCs w:val="22"/>
              </w:rPr>
              <w:t xml:space="preserve">HK 2.1. </w:t>
            </w:r>
            <w:r w:rsidR="00CF70BB" w:rsidRPr="00F664EE">
              <w:rPr>
                <w:rFonts w:ascii="Cambria" w:hAnsi="Cambria"/>
                <w:b/>
                <w:bCs/>
                <w:sz w:val="22"/>
                <w:szCs w:val="22"/>
              </w:rPr>
              <w:t>planeerib</w:t>
            </w:r>
            <w:r w:rsidR="00CF70BB" w:rsidRPr="00385DC7">
              <w:rPr>
                <w:rFonts w:ascii="Cambria" w:hAnsi="Cambria"/>
                <w:sz w:val="22"/>
                <w:szCs w:val="22"/>
              </w:rPr>
              <w:t xml:space="preserve"> ja </w:t>
            </w:r>
            <w:r w:rsidR="00CF70BB" w:rsidRPr="00F664EE">
              <w:rPr>
                <w:rFonts w:ascii="Cambria" w:hAnsi="Cambria"/>
                <w:b/>
                <w:bCs/>
                <w:sz w:val="22"/>
                <w:szCs w:val="22"/>
              </w:rPr>
              <w:t xml:space="preserve">korraldab </w:t>
            </w:r>
            <w:r w:rsidR="00CF70BB" w:rsidRPr="00385DC7">
              <w:rPr>
                <w:rFonts w:ascii="Cambria" w:hAnsi="Cambria"/>
                <w:sz w:val="22"/>
                <w:szCs w:val="22"/>
              </w:rPr>
              <w:t>serveerimist meeskonnatööna rakendades erinevaid teenindusviise</w:t>
            </w:r>
          </w:p>
          <w:p w14:paraId="0F3050A0" w14:textId="6132774A" w:rsidR="00CF70BB" w:rsidRPr="00385DC7" w:rsidRDefault="00F664EE" w:rsidP="005B3A52">
            <w:pPr>
              <w:pStyle w:val="loetelu"/>
              <w:numPr>
                <w:ilvl w:val="0"/>
                <w:numId w:val="0"/>
              </w:numPr>
              <w:rPr>
                <w:rFonts w:ascii="Cambria" w:hAnsi="Cambria"/>
                <w:sz w:val="22"/>
                <w:szCs w:val="22"/>
              </w:rPr>
            </w:pPr>
            <w:r w:rsidRPr="00F664EE">
              <w:rPr>
                <w:rFonts w:ascii="Cambria" w:hAnsi="Cambria"/>
                <w:b/>
                <w:bCs/>
                <w:sz w:val="22"/>
                <w:szCs w:val="22"/>
              </w:rPr>
              <w:t xml:space="preserve">HK 2.2. </w:t>
            </w:r>
            <w:r w:rsidR="00CF70BB" w:rsidRPr="00F664EE">
              <w:rPr>
                <w:rFonts w:ascii="Cambria" w:hAnsi="Cambria"/>
                <w:b/>
                <w:bCs/>
                <w:sz w:val="22"/>
                <w:szCs w:val="22"/>
              </w:rPr>
              <w:t>kasutab</w:t>
            </w:r>
            <w:r w:rsidR="00CF70BB" w:rsidRPr="00385DC7">
              <w:rPr>
                <w:rFonts w:ascii="Cambria" w:hAnsi="Cambria"/>
                <w:sz w:val="22"/>
                <w:szCs w:val="22"/>
              </w:rPr>
              <w:t xml:space="preserve"> müügi ja teenindamise tehnikaid tavapärastes teenindusolukordades </w:t>
            </w:r>
          </w:p>
          <w:p w14:paraId="4B91B835" w14:textId="67A93BDE" w:rsidR="00CF70BB" w:rsidRPr="00385DC7" w:rsidRDefault="00F664EE" w:rsidP="005B3A52">
            <w:pPr>
              <w:pStyle w:val="loetelu"/>
              <w:numPr>
                <w:ilvl w:val="0"/>
                <w:numId w:val="0"/>
              </w:numPr>
              <w:rPr>
                <w:rFonts w:ascii="Cambria" w:hAnsi="Cambria"/>
                <w:sz w:val="22"/>
                <w:szCs w:val="22"/>
              </w:rPr>
            </w:pPr>
            <w:r w:rsidRPr="00F664EE">
              <w:rPr>
                <w:rFonts w:ascii="Cambria" w:hAnsi="Cambria"/>
                <w:b/>
                <w:bCs/>
                <w:sz w:val="22"/>
                <w:szCs w:val="22"/>
              </w:rPr>
              <w:t xml:space="preserve">HK 2.3. </w:t>
            </w:r>
            <w:r w:rsidR="00CF70BB" w:rsidRPr="00F664EE">
              <w:rPr>
                <w:rFonts w:ascii="Cambria" w:hAnsi="Cambria"/>
                <w:b/>
                <w:bCs/>
                <w:sz w:val="22"/>
                <w:szCs w:val="22"/>
              </w:rPr>
              <w:t>arveldab</w:t>
            </w:r>
            <w:r w:rsidR="00CF70BB" w:rsidRPr="00385DC7">
              <w:rPr>
                <w:rFonts w:ascii="Cambria" w:hAnsi="Cambria"/>
                <w:sz w:val="22"/>
                <w:szCs w:val="22"/>
              </w:rPr>
              <w:t xml:space="preserve"> kliendiga ja </w:t>
            </w:r>
            <w:r w:rsidR="00CF70BB" w:rsidRPr="00F664EE">
              <w:rPr>
                <w:rFonts w:ascii="Cambria" w:hAnsi="Cambria"/>
                <w:b/>
                <w:bCs/>
                <w:sz w:val="22"/>
                <w:szCs w:val="22"/>
              </w:rPr>
              <w:t>käsitleb</w:t>
            </w:r>
            <w:r w:rsidR="00CF70BB" w:rsidRPr="00385DC7">
              <w:rPr>
                <w:rFonts w:ascii="Cambria" w:hAnsi="Cambria"/>
                <w:sz w:val="22"/>
                <w:szCs w:val="22"/>
              </w:rPr>
              <w:t xml:space="preserve"> nõuetekohaselt sularaha nii selle vastuvõtmisel kui ka tagastamisel</w:t>
            </w:r>
          </w:p>
        </w:tc>
        <w:tc>
          <w:tcPr>
            <w:tcW w:w="3448" w:type="dxa"/>
          </w:tcPr>
          <w:p w14:paraId="305497EE" w14:textId="75756054" w:rsidR="00CF70BB" w:rsidRPr="00385DC7" w:rsidRDefault="00CF70BB" w:rsidP="005B3A52">
            <w:pPr>
              <w:rPr>
                <w:rFonts w:ascii="Cambria" w:hAnsi="Cambria"/>
                <w:sz w:val="22"/>
                <w:szCs w:val="22"/>
              </w:rPr>
            </w:pPr>
            <w:r w:rsidRPr="00385DC7">
              <w:rPr>
                <w:rFonts w:ascii="Cambria" w:hAnsi="Cambria"/>
                <w:sz w:val="22"/>
                <w:szCs w:val="22"/>
              </w:rPr>
              <w:t>Praktiline teenindus ja tegevuse analüüs</w:t>
            </w:r>
            <w:r w:rsidR="001F41C5" w:rsidRPr="00385DC7">
              <w:rPr>
                <w:rFonts w:ascii="Cambria" w:hAnsi="Cambria"/>
                <w:sz w:val="22"/>
                <w:szCs w:val="22"/>
              </w:rPr>
              <w:t>.</w:t>
            </w:r>
          </w:p>
        </w:tc>
        <w:tc>
          <w:tcPr>
            <w:tcW w:w="1436" w:type="dxa"/>
          </w:tcPr>
          <w:p w14:paraId="385554A9" w14:textId="767B13F7" w:rsidR="00CF70BB" w:rsidRPr="00385DC7" w:rsidRDefault="00547FE8" w:rsidP="005B3A52">
            <w:pPr>
              <w:rPr>
                <w:rFonts w:ascii="Cambria" w:hAnsi="Cambria"/>
                <w:sz w:val="22"/>
                <w:szCs w:val="22"/>
              </w:rPr>
            </w:pPr>
            <w:r>
              <w:rPr>
                <w:rFonts w:ascii="Cambria" w:hAnsi="Cambria"/>
                <w:sz w:val="22"/>
                <w:szCs w:val="22"/>
              </w:rPr>
              <w:t>m</w:t>
            </w:r>
            <w:r w:rsidR="00CF70BB" w:rsidRPr="00385DC7">
              <w:rPr>
                <w:rFonts w:ascii="Cambria" w:hAnsi="Cambria"/>
                <w:sz w:val="22"/>
                <w:szCs w:val="22"/>
              </w:rPr>
              <w:t>itteeristav</w:t>
            </w:r>
          </w:p>
          <w:p w14:paraId="3C9DB102" w14:textId="7779DB89" w:rsidR="00CF70BB" w:rsidRPr="00385DC7" w:rsidRDefault="00547FE8" w:rsidP="005B3A52">
            <w:pPr>
              <w:rPr>
                <w:rFonts w:ascii="Cambria" w:hAnsi="Cambria"/>
                <w:sz w:val="22"/>
                <w:szCs w:val="22"/>
              </w:rPr>
            </w:pPr>
            <w:r>
              <w:rPr>
                <w:rFonts w:ascii="Cambria" w:hAnsi="Cambria"/>
                <w:sz w:val="22"/>
                <w:szCs w:val="22"/>
              </w:rPr>
              <w:t>h</w:t>
            </w:r>
            <w:r w:rsidR="001F41C5" w:rsidRPr="00385DC7">
              <w:rPr>
                <w:rFonts w:ascii="Cambria" w:hAnsi="Cambria"/>
                <w:sz w:val="22"/>
                <w:szCs w:val="22"/>
              </w:rPr>
              <w:t>indab õp</w:t>
            </w:r>
          </w:p>
          <w:p w14:paraId="089C7CDC" w14:textId="77777777" w:rsidR="00CF70BB" w:rsidRPr="00385DC7" w:rsidRDefault="00CF70BB" w:rsidP="005B3A52">
            <w:pPr>
              <w:rPr>
                <w:rFonts w:ascii="Cambria" w:hAnsi="Cambria"/>
                <w:sz w:val="22"/>
                <w:szCs w:val="22"/>
              </w:rPr>
            </w:pPr>
            <w:r w:rsidRPr="00385DC7">
              <w:rPr>
                <w:rFonts w:ascii="Cambria" w:hAnsi="Cambria"/>
                <w:sz w:val="22"/>
                <w:szCs w:val="22"/>
              </w:rPr>
              <w:t>Siiri Velve</w:t>
            </w:r>
          </w:p>
        </w:tc>
        <w:tc>
          <w:tcPr>
            <w:tcW w:w="4304" w:type="dxa"/>
            <w:gridSpan w:val="2"/>
          </w:tcPr>
          <w:p w14:paraId="766EC34F" w14:textId="5C8EAAEA" w:rsidR="00CF70BB" w:rsidRPr="00EC05DC" w:rsidRDefault="00EC05DC" w:rsidP="005B3A52">
            <w:pPr>
              <w:pStyle w:val="loetelu"/>
              <w:numPr>
                <w:ilvl w:val="0"/>
                <w:numId w:val="0"/>
              </w:numPr>
              <w:ind w:left="360" w:hanging="360"/>
              <w:rPr>
                <w:rFonts w:ascii="Cambria" w:hAnsi="Cambria"/>
                <w:b/>
                <w:bCs/>
                <w:sz w:val="22"/>
                <w:szCs w:val="22"/>
              </w:rPr>
            </w:pPr>
            <w:r w:rsidRPr="00EC05DC">
              <w:rPr>
                <w:rFonts w:ascii="Cambria" w:hAnsi="Cambria"/>
                <w:b/>
                <w:bCs/>
                <w:sz w:val="22"/>
                <w:szCs w:val="22"/>
              </w:rPr>
              <w:t>KLIENDITEENINDUS RESTORANIS</w:t>
            </w:r>
          </w:p>
          <w:p w14:paraId="60FE9EA6" w14:textId="25A3F6A2" w:rsidR="00CF70BB" w:rsidRPr="00385DC7" w:rsidRDefault="00CF70BB" w:rsidP="005B3A52">
            <w:pPr>
              <w:pStyle w:val="loetelu"/>
              <w:rPr>
                <w:rFonts w:ascii="Cambria" w:hAnsi="Cambria"/>
                <w:sz w:val="22"/>
                <w:szCs w:val="22"/>
              </w:rPr>
            </w:pPr>
            <w:r w:rsidRPr="00385DC7">
              <w:rPr>
                <w:rFonts w:ascii="Cambria" w:hAnsi="Cambria"/>
                <w:sz w:val="22"/>
                <w:szCs w:val="22"/>
              </w:rPr>
              <w:t xml:space="preserve">Valmistab toidu lõplikult söögisaalis ja serveerib </w:t>
            </w:r>
            <w:r w:rsidR="001F41C5" w:rsidRPr="00385DC7">
              <w:rPr>
                <w:rFonts w:ascii="Cambria" w:hAnsi="Cambria"/>
                <w:sz w:val="22"/>
                <w:szCs w:val="22"/>
              </w:rPr>
              <w:t>klientidele lähtuvalt juhendist, a</w:t>
            </w:r>
            <w:r w:rsidRPr="00385DC7">
              <w:rPr>
                <w:rFonts w:ascii="Cambria" w:hAnsi="Cambria"/>
                <w:sz w:val="22"/>
                <w:szCs w:val="22"/>
              </w:rPr>
              <w:t>rvestades portsjoni kompositsiooni, vormistamise ja kaunistamise võtteid</w:t>
            </w:r>
          </w:p>
          <w:p w14:paraId="186E4089" w14:textId="6BCCC6D7" w:rsidR="00CF70BB" w:rsidRPr="00385DC7" w:rsidRDefault="001F41C5" w:rsidP="005B3A52">
            <w:pPr>
              <w:pStyle w:val="loetelu"/>
              <w:rPr>
                <w:rFonts w:ascii="Cambria" w:hAnsi="Cambria"/>
                <w:sz w:val="22"/>
                <w:szCs w:val="22"/>
              </w:rPr>
            </w:pPr>
            <w:r w:rsidRPr="00385DC7">
              <w:rPr>
                <w:rFonts w:ascii="Cambria" w:hAnsi="Cambria"/>
                <w:sz w:val="22"/>
                <w:szCs w:val="22"/>
              </w:rPr>
              <w:t>Arveldamine klientidega</w:t>
            </w:r>
          </w:p>
        </w:tc>
      </w:tr>
      <w:tr w:rsidR="00CF70BB" w:rsidRPr="00385DC7" w14:paraId="0DA7A596" w14:textId="77777777" w:rsidTr="005950E4">
        <w:tc>
          <w:tcPr>
            <w:tcW w:w="2550" w:type="dxa"/>
          </w:tcPr>
          <w:p w14:paraId="3A280123" w14:textId="77777777" w:rsidR="00CF70BB" w:rsidRPr="00385DC7" w:rsidRDefault="00CF70BB" w:rsidP="005B3A52">
            <w:pPr>
              <w:rPr>
                <w:rFonts w:ascii="Cambria" w:hAnsi="Cambria"/>
                <w:b/>
                <w:sz w:val="22"/>
                <w:szCs w:val="22"/>
              </w:rPr>
            </w:pPr>
            <w:r w:rsidRPr="00385DC7">
              <w:rPr>
                <w:rFonts w:ascii="Cambria" w:hAnsi="Cambria"/>
                <w:b/>
                <w:sz w:val="22"/>
                <w:szCs w:val="22"/>
              </w:rPr>
              <w:t>Õppemeetodid</w:t>
            </w:r>
          </w:p>
        </w:tc>
        <w:tc>
          <w:tcPr>
            <w:tcW w:w="13291" w:type="dxa"/>
            <w:gridSpan w:val="5"/>
          </w:tcPr>
          <w:p w14:paraId="2BC05C74" w14:textId="77777777" w:rsidR="00CF70BB" w:rsidRPr="00385DC7" w:rsidRDefault="00CF70BB" w:rsidP="005B3A52">
            <w:pPr>
              <w:rPr>
                <w:rFonts w:ascii="Cambria" w:hAnsi="Cambria"/>
                <w:sz w:val="22"/>
                <w:szCs w:val="22"/>
              </w:rPr>
            </w:pPr>
            <w:r w:rsidRPr="00385DC7">
              <w:rPr>
                <w:rFonts w:ascii="Cambria" w:hAnsi="Cambria"/>
                <w:sz w:val="22"/>
                <w:szCs w:val="22"/>
              </w:rPr>
              <w:t>Analüüs, praktiline töö, esitlus, arutlus</w:t>
            </w:r>
          </w:p>
        </w:tc>
      </w:tr>
      <w:tr w:rsidR="00CF70BB" w:rsidRPr="00385DC7" w14:paraId="64069516" w14:textId="77777777" w:rsidTr="005950E4">
        <w:tc>
          <w:tcPr>
            <w:tcW w:w="2550" w:type="dxa"/>
          </w:tcPr>
          <w:p w14:paraId="73881DFE" w14:textId="77777777" w:rsidR="00CF70BB" w:rsidRPr="00385DC7" w:rsidRDefault="00CF70BB" w:rsidP="005B3A52">
            <w:pPr>
              <w:rPr>
                <w:rFonts w:ascii="Cambria" w:hAnsi="Cambria"/>
                <w:b/>
                <w:sz w:val="22"/>
                <w:szCs w:val="22"/>
              </w:rPr>
            </w:pPr>
            <w:r w:rsidRPr="00385DC7">
              <w:rPr>
                <w:rFonts w:ascii="Cambria" w:hAnsi="Cambria"/>
                <w:b/>
                <w:sz w:val="22"/>
                <w:szCs w:val="22"/>
              </w:rPr>
              <w:t xml:space="preserve">Iseseisev töö </w:t>
            </w:r>
          </w:p>
        </w:tc>
        <w:tc>
          <w:tcPr>
            <w:tcW w:w="13291" w:type="dxa"/>
            <w:gridSpan w:val="5"/>
          </w:tcPr>
          <w:p w14:paraId="47F38372" w14:textId="68E004AB" w:rsidR="00CF70BB" w:rsidRPr="00385DC7" w:rsidRDefault="001F41C5" w:rsidP="005B3A52">
            <w:pPr>
              <w:rPr>
                <w:rFonts w:ascii="Cambria" w:hAnsi="Cambria"/>
                <w:sz w:val="22"/>
                <w:szCs w:val="22"/>
              </w:rPr>
            </w:pPr>
            <w:r w:rsidRPr="00BC193C">
              <w:rPr>
                <w:rFonts w:ascii="Cambria" w:hAnsi="Cambria"/>
                <w:b/>
                <w:bCs/>
                <w:sz w:val="22"/>
                <w:szCs w:val="22"/>
              </w:rPr>
              <w:t>ÕV</w:t>
            </w:r>
            <w:r w:rsidR="00AB5DA5" w:rsidRPr="00BC193C">
              <w:rPr>
                <w:rFonts w:ascii="Cambria" w:hAnsi="Cambria"/>
                <w:b/>
                <w:bCs/>
                <w:sz w:val="22"/>
                <w:szCs w:val="22"/>
              </w:rPr>
              <w:t>1</w:t>
            </w:r>
            <w:r w:rsidR="00BC193C" w:rsidRPr="00BC193C">
              <w:rPr>
                <w:rFonts w:ascii="Cambria" w:hAnsi="Cambria"/>
                <w:b/>
                <w:bCs/>
                <w:sz w:val="22"/>
                <w:szCs w:val="22"/>
              </w:rPr>
              <w:t>.</w:t>
            </w:r>
            <w:r w:rsidR="00AB5DA5" w:rsidRPr="00385DC7">
              <w:rPr>
                <w:rFonts w:ascii="Cambria" w:hAnsi="Cambria"/>
                <w:sz w:val="22"/>
                <w:szCs w:val="22"/>
              </w:rPr>
              <w:t xml:space="preserve"> </w:t>
            </w:r>
            <w:r w:rsidR="00CF70BB" w:rsidRPr="00385DC7">
              <w:rPr>
                <w:rFonts w:ascii="Cambria" w:hAnsi="Cambria"/>
                <w:sz w:val="22"/>
                <w:szCs w:val="22"/>
              </w:rPr>
              <w:t xml:space="preserve">Kaardistab kohalikud toitlustusettevõtted.  </w:t>
            </w:r>
          </w:p>
        </w:tc>
      </w:tr>
      <w:tr w:rsidR="00CF70BB" w:rsidRPr="00385DC7" w14:paraId="23C9AB18" w14:textId="77777777" w:rsidTr="005950E4">
        <w:tc>
          <w:tcPr>
            <w:tcW w:w="2550" w:type="dxa"/>
            <w:shd w:val="clear" w:color="auto" w:fill="BDD6EE" w:themeFill="accent5" w:themeFillTint="66"/>
          </w:tcPr>
          <w:p w14:paraId="6B9263AD" w14:textId="77777777" w:rsidR="00CF70BB" w:rsidRPr="00385DC7" w:rsidRDefault="00CF70BB" w:rsidP="005B3A52">
            <w:pPr>
              <w:rPr>
                <w:rFonts w:ascii="Cambria" w:hAnsi="Cambria"/>
                <w:b/>
                <w:sz w:val="22"/>
                <w:szCs w:val="22"/>
              </w:rPr>
            </w:pPr>
            <w:r w:rsidRPr="00385DC7">
              <w:rPr>
                <w:rFonts w:ascii="Cambria" w:hAnsi="Cambria"/>
                <w:b/>
                <w:sz w:val="22"/>
                <w:szCs w:val="22"/>
              </w:rPr>
              <w:t>Mooduli kokkuvõttev</w:t>
            </w:r>
            <w:r w:rsidRPr="00385DC7">
              <w:rPr>
                <w:rFonts w:ascii="Cambria" w:hAnsi="Cambria"/>
                <w:b/>
                <w:sz w:val="22"/>
                <w:szCs w:val="22"/>
              </w:rPr>
              <w:br/>
              <w:t>hindamine</w:t>
            </w:r>
          </w:p>
        </w:tc>
        <w:tc>
          <w:tcPr>
            <w:tcW w:w="13291" w:type="dxa"/>
            <w:gridSpan w:val="5"/>
          </w:tcPr>
          <w:p w14:paraId="6A06D942" w14:textId="0C45B290" w:rsidR="00CF70BB" w:rsidRPr="00385DC7" w:rsidRDefault="000B5623" w:rsidP="005B3A52">
            <w:pPr>
              <w:rPr>
                <w:rFonts w:ascii="Cambria" w:hAnsi="Cambria"/>
                <w:sz w:val="22"/>
                <w:szCs w:val="22"/>
              </w:rPr>
            </w:pPr>
            <w:r>
              <w:rPr>
                <w:rFonts w:ascii="Cambria" w:hAnsi="Cambria"/>
                <w:sz w:val="22"/>
                <w:szCs w:val="22"/>
              </w:rPr>
              <w:t>Moodulit hinnatakse</w:t>
            </w:r>
            <w:r w:rsidRPr="00BC193C">
              <w:rPr>
                <w:rFonts w:ascii="Cambria" w:hAnsi="Cambria"/>
                <w:sz w:val="22"/>
                <w:szCs w:val="22"/>
              </w:rPr>
              <w:t xml:space="preserve"> </w:t>
            </w:r>
            <w:r w:rsidRPr="00BC193C">
              <w:rPr>
                <w:rFonts w:ascii="Cambria" w:hAnsi="Cambria"/>
                <w:b/>
                <w:bCs/>
                <w:sz w:val="22"/>
                <w:szCs w:val="22"/>
              </w:rPr>
              <w:t>mitteeristavalt</w:t>
            </w:r>
            <w:r>
              <w:rPr>
                <w:rFonts w:ascii="Cambria" w:hAnsi="Cambria"/>
                <w:sz w:val="22"/>
                <w:szCs w:val="22"/>
              </w:rPr>
              <w:t xml:space="preserve">. </w:t>
            </w:r>
            <w:r w:rsidR="00BC193C">
              <w:rPr>
                <w:rFonts w:ascii="Cambria" w:hAnsi="Cambria"/>
                <w:sz w:val="22"/>
                <w:szCs w:val="22"/>
              </w:rPr>
              <w:t>Osaleb praktilise töö tundides, sooritab iseseisva töö.</w:t>
            </w:r>
          </w:p>
        </w:tc>
      </w:tr>
      <w:tr w:rsidR="00CF70BB" w:rsidRPr="00385DC7" w14:paraId="03450A42" w14:textId="77777777" w:rsidTr="005950E4">
        <w:tc>
          <w:tcPr>
            <w:tcW w:w="2550" w:type="dxa"/>
            <w:shd w:val="clear" w:color="auto" w:fill="BDD6EE" w:themeFill="accent5" w:themeFillTint="66"/>
          </w:tcPr>
          <w:p w14:paraId="0AB583B3" w14:textId="77777777" w:rsidR="00CF70BB" w:rsidRPr="00385DC7" w:rsidRDefault="00CF70BB" w:rsidP="005B3A52">
            <w:pPr>
              <w:rPr>
                <w:rFonts w:ascii="Cambria" w:hAnsi="Cambria"/>
                <w:b/>
                <w:sz w:val="22"/>
                <w:szCs w:val="22"/>
              </w:rPr>
            </w:pPr>
            <w:r w:rsidRPr="00385DC7">
              <w:rPr>
                <w:rFonts w:ascii="Cambria" w:hAnsi="Cambria"/>
                <w:b/>
                <w:sz w:val="22"/>
                <w:szCs w:val="22"/>
              </w:rPr>
              <w:t>Õppematerjalid</w:t>
            </w:r>
          </w:p>
        </w:tc>
        <w:tc>
          <w:tcPr>
            <w:tcW w:w="13291" w:type="dxa"/>
            <w:gridSpan w:val="5"/>
          </w:tcPr>
          <w:p w14:paraId="708A248B" w14:textId="358C9959" w:rsidR="00CF70BB" w:rsidRPr="00385DC7" w:rsidRDefault="00CF70BB" w:rsidP="005B3A52">
            <w:pPr>
              <w:rPr>
                <w:rFonts w:ascii="Cambria" w:hAnsi="Cambria"/>
                <w:sz w:val="22"/>
                <w:szCs w:val="22"/>
              </w:rPr>
            </w:pPr>
            <w:r w:rsidRPr="00385DC7">
              <w:rPr>
                <w:rFonts w:ascii="Cambria" w:hAnsi="Cambria"/>
                <w:sz w:val="22"/>
                <w:szCs w:val="22"/>
              </w:rPr>
              <w:t>Rekkor, S; jt</w:t>
            </w:r>
            <w:r w:rsidR="001F41C5" w:rsidRPr="00385DC7">
              <w:rPr>
                <w:rFonts w:ascii="Cambria" w:hAnsi="Cambria"/>
                <w:sz w:val="22"/>
                <w:szCs w:val="22"/>
              </w:rPr>
              <w:t xml:space="preserve"> (2013)</w:t>
            </w:r>
            <w:r w:rsidRPr="00385DC7">
              <w:rPr>
                <w:rFonts w:ascii="Cambria" w:hAnsi="Cambria"/>
                <w:sz w:val="22"/>
                <w:szCs w:val="22"/>
              </w:rPr>
              <w:t xml:space="preserve"> </w:t>
            </w:r>
            <w:r w:rsidRPr="00F664EE">
              <w:rPr>
                <w:rFonts w:ascii="Cambria" w:hAnsi="Cambria"/>
                <w:i/>
                <w:iCs/>
                <w:sz w:val="22"/>
                <w:szCs w:val="22"/>
              </w:rPr>
              <w:t>Teeninda</w:t>
            </w:r>
            <w:r w:rsidR="001F41C5" w:rsidRPr="00F664EE">
              <w:rPr>
                <w:rFonts w:ascii="Cambria" w:hAnsi="Cambria"/>
                <w:i/>
                <w:iCs/>
                <w:sz w:val="22"/>
                <w:szCs w:val="22"/>
              </w:rPr>
              <w:t>mise kunst.</w:t>
            </w:r>
            <w:r w:rsidR="001F41C5" w:rsidRPr="00385DC7">
              <w:rPr>
                <w:rFonts w:ascii="Cambria" w:hAnsi="Cambria"/>
                <w:sz w:val="22"/>
                <w:szCs w:val="22"/>
              </w:rPr>
              <w:t xml:space="preserve"> Tallinn: Argo</w:t>
            </w:r>
          </w:p>
          <w:p w14:paraId="7EA8E360" w14:textId="4F986C34" w:rsidR="00CF70BB" w:rsidRPr="00385DC7" w:rsidRDefault="00CF70BB" w:rsidP="005B3A52">
            <w:pPr>
              <w:rPr>
                <w:rFonts w:ascii="Cambria" w:hAnsi="Cambria"/>
                <w:sz w:val="22"/>
                <w:szCs w:val="22"/>
              </w:rPr>
            </w:pPr>
            <w:r w:rsidRPr="00385DC7">
              <w:rPr>
                <w:rFonts w:ascii="Cambria" w:hAnsi="Cambria"/>
                <w:sz w:val="22"/>
                <w:szCs w:val="22"/>
              </w:rPr>
              <w:t>Rekkor, S; jt</w:t>
            </w:r>
            <w:r w:rsidR="001F41C5" w:rsidRPr="00385DC7">
              <w:rPr>
                <w:rFonts w:ascii="Cambria" w:hAnsi="Cambria"/>
                <w:sz w:val="22"/>
                <w:szCs w:val="22"/>
              </w:rPr>
              <w:t xml:space="preserve"> (2013)</w:t>
            </w:r>
            <w:r w:rsidRPr="00385DC7">
              <w:rPr>
                <w:rFonts w:ascii="Cambria" w:hAnsi="Cambria"/>
                <w:sz w:val="22"/>
                <w:szCs w:val="22"/>
              </w:rPr>
              <w:t xml:space="preserve"> </w:t>
            </w:r>
            <w:r w:rsidRPr="00F664EE">
              <w:rPr>
                <w:rFonts w:ascii="Cambria" w:hAnsi="Cambria"/>
                <w:i/>
                <w:iCs/>
                <w:sz w:val="22"/>
                <w:szCs w:val="22"/>
              </w:rPr>
              <w:t>Toitlust</w:t>
            </w:r>
            <w:r w:rsidR="001F41C5" w:rsidRPr="00F664EE">
              <w:rPr>
                <w:rFonts w:ascii="Cambria" w:hAnsi="Cambria"/>
                <w:i/>
                <w:iCs/>
                <w:sz w:val="22"/>
                <w:szCs w:val="22"/>
              </w:rPr>
              <w:t>use alused.</w:t>
            </w:r>
            <w:r w:rsidR="001F41C5" w:rsidRPr="00385DC7">
              <w:rPr>
                <w:rFonts w:ascii="Cambria" w:hAnsi="Cambria"/>
                <w:sz w:val="22"/>
                <w:szCs w:val="22"/>
              </w:rPr>
              <w:t xml:space="preserve"> Tallinn: Argo</w:t>
            </w:r>
          </w:p>
          <w:p w14:paraId="3027D5E2" w14:textId="13867EB1" w:rsidR="00CF70BB" w:rsidRPr="00385DC7" w:rsidRDefault="00CF70BB" w:rsidP="005B3A52">
            <w:pPr>
              <w:rPr>
                <w:rFonts w:ascii="Cambria" w:hAnsi="Cambria"/>
                <w:sz w:val="22"/>
                <w:szCs w:val="22"/>
              </w:rPr>
            </w:pPr>
            <w:r w:rsidRPr="00385DC7">
              <w:rPr>
                <w:rFonts w:ascii="Cambria" w:hAnsi="Cambria"/>
                <w:sz w:val="22"/>
                <w:szCs w:val="22"/>
              </w:rPr>
              <w:t>Kotkas, M</w:t>
            </w:r>
            <w:r w:rsidR="001F41C5" w:rsidRPr="00385DC7">
              <w:rPr>
                <w:rFonts w:ascii="Cambria" w:hAnsi="Cambria"/>
                <w:sz w:val="22"/>
                <w:szCs w:val="22"/>
              </w:rPr>
              <w:t>.,</w:t>
            </w:r>
            <w:r w:rsidRPr="00385DC7">
              <w:rPr>
                <w:rFonts w:ascii="Cambria" w:hAnsi="Cambria"/>
                <w:sz w:val="22"/>
                <w:szCs w:val="22"/>
              </w:rPr>
              <w:t xml:space="preserve"> Roosipõld, A.</w:t>
            </w:r>
            <w:r w:rsidR="001F41C5" w:rsidRPr="00385DC7">
              <w:rPr>
                <w:rFonts w:ascii="Cambria" w:hAnsi="Cambria"/>
                <w:sz w:val="22"/>
                <w:szCs w:val="22"/>
              </w:rPr>
              <w:t xml:space="preserve"> (2010)</w:t>
            </w:r>
            <w:r w:rsidRPr="00385DC7">
              <w:rPr>
                <w:rFonts w:ascii="Cambria" w:hAnsi="Cambria"/>
                <w:sz w:val="22"/>
                <w:szCs w:val="22"/>
              </w:rPr>
              <w:t xml:space="preserve"> </w:t>
            </w:r>
            <w:r w:rsidRPr="00F664EE">
              <w:rPr>
                <w:rFonts w:ascii="Cambria" w:hAnsi="Cambria"/>
                <w:i/>
                <w:iCs/>
                <w:sz w:val="22"/>
                <w:szCs w:val="22"/>
              </w:rPr>
              <w:t>Restoran</w:t>
            </w:r>
            <w:r w:rsidR="001F41C5" w:rsidRPr="00F664EE">
              <w:rPr>
                <w:rFonts w:ascii="Cambria" w:hAnsi="Cambria"/>
                <w:i/>
                <w:iCs/>
                <w:sz w:val="22"/>
                <w:szCs w:val="22"/>
              </w:rPr>
              <w:t>iteenindus.</w:t>
            </w:r>
            <w:r w:rsidR="001F41C5" w:rsidRPr="00385DC7">
              <w:rPr>
                <w:rFonts w:ascii="Cambria" w:hAnsi="Cambria"/>
                <w:sz w:val="22"/>
                <w:szCs w:val="22"/>
              </w:rPr>
              <w:t xml:space="preserve"> Tallinn: Argo</w:t>
            </w:r>
          </w:p>
        </w:tc>
      </w:tr>
    </w:tbl>
    <w:p w14:paraId="30F8683F" w14:textId="5989673F" w:rsidR="008E179D" w:rsidRPr="00393682" w:rsidRDefault="00393682" w:rsidP="005B3A52">
      <w:pPr>
        <w:pStyle w:val="Pealkiri1"/>
        <w:numPr>
          <w:ilvl w:val="0"/>
          <w:numId w:val="41"/>
        </w:numPr>
        <w:spacing w:after="240"/>
        <w:rPr>
          <w:rFonts w:ascii="Cambria" w:hAnsi="Cambria"/>
          <w:b/>
          <w:bCs/>
          <w:color w:val="auto"/>
          <w:sz w:val="22"/>
          <w:szCs w:val="22"/>
        </w:rPr>
      </w:pPr>
      <w:bookmarkStart w:id="22" w:name="_Toc125367917"/>
      <w:r w:rsidRPr="00393682">
        <w:rPr>
          <w:rFonts w:ascii="Cambria" w:hAnsi="Cambria"/>
          <w:b/>
          <w:bCs/>
          <w:color w:val="auto"/>
          <w:sz w:val="22"/>
          <w:szCs w:val="22"/>
        </w:rPr>
        <w:t>Peoteenindus</w:t>
      </w:r>
      <w:bookmarkEnd w:id="22"/>
    </w:p>
    <w:tbl>
      <w:tblPr>
        <w:tblStyle w:val="Kontuurtabel111111"/>
        <w:tblW w:w="0" w:type="auto"/>
        <w:tblInd w:w="-145" w:type="dxa"/>
        <w:tblLook w:val="04A0" w:firstRow="1" w:lastRow="0" w:firstColumn="1" w:lastColumn="0" w:noHBand="0" w:noVBand="1"/>
      </w:tblPr>
      <w:tblGrid>
        <w:gridCol w:w="2543"/>
        <w:gridCol w:w="4076"/>
        <w:gridCol w:w="3428"/>
        <w:gridCol w:w="1520"/>
        <w:gridCol w:w="1110"/>
        <w:gridCol w:w="3164"/>
      </w:tblGrid>
      <w:tr w:rsidR="008E179D" w:rsidRPr="00385DC7" w14:paraId="55FD1267" w14:textId="77777777" w:rsidTr="00393682">
        <w:tc>
          <w:tcPr>
            <w:tcW w:w="2550" w:type="dxa"/>
            <w:shd w:val="clear" w:color="auto" w:fill="BDD6EE" w:themeFill="accent5" w:themeFillTint="66"/>
          </w:tcPr>
          <w:p w14:paraId="5C29FE07" w14:textId="5CA7978B" w:rsidR="008E179D" w:rsidRPr="00385DC7" w:rsidRDefault="00DA1B81" w:rsidP="005B3A52">
            <w:pPr>
              <w:jc w:val="center"/>
              <w:rPr>
                <w:rFonts w:ascii="Cambria" w:hAnsi="Cambria"/>
                <w:b/>
                <w:sz w:val="22"/>
                <w:szCs w:val="22"/>
              </w:rPr>
            </w:pPr>
            <w:r w:rsidRPr="00385DC7">
              <w:rPr>
                <w:rFonts w:ascii="Cambria" w:hAnsi="Cambria"/>
                <w:b/>
                <w:sz w:val="22"/>
                <w:szCs w:val="22"/>
              </w:rPr>
              <w:t>17</w:t>
            </w:r>
          </w:p>
        </w:tc>
        <w:tc>
          <w:tcPr>
            <w:tcW w:w="10097" w:type="dxa"/>
            <w:gridSpan w:val="4"/>
            <w:shd w:val="clear" w:color="auto" w:fill="BDD6EE" w:themeFill="accent5" w:themeFillTint="66"/>
          </w:tcPr>
          <w:p w14:paraId="520336F2" w14:textId="078729A3" w:rsidR="008E179D" w:rsidRPr="00385DC7" w:rsidRDefault="008E179D" w:rsidP="005B3A52">
            <w:pPr>
              <w:jc w:val="center"/>
              <w:rPr>
                <w:rFonts w:ascii="Cambria" w:hAnsi="Cambria"/>
                <w:b/>
                <w:sz w:val="22"/>
                <w:szCs w:val="22"/>
              </w:rPr>
            </w:pPr>
            <w:r w:rsidRPr="00385DC7">
              <w:rPr>
                <w:rFonts w:ascii="Cambria" w:hAnsi="Cambria"/>
                <w:b/>
                <w:sz w:val="22"/>
                <w:szCs w:val="22"/>
              </w:rPr>
              <w:t>Peoteenindus</w:t>
            </w:r>
          </w:p>
        </w:tc>
        <w:tc>
          <w:tcPr>
            <w:tcW w:w="3194" w:type="dxa"/>
            <w:shd w:val="clear" w:color="auto" w:fill="BDD6EE" w:themeFill="accent5" w:themeFillTint="66"/>
          </w:tcPr>
          <w:p w14:paraId="605FCB09" w14:textId="05E9B273" w:rsidR="008E179D" w:rsidRPr="00385DC7" w:rsidRDefault="00062543" w:rsidP="005B3A52">
            <w:pPr>
              <w:jc w:val="center"/>
              <w:rPr>
                <w:rFonts w:ascii="Cambria" w:hAnsi="Cambria"/>
                <w:b/>
                <w:sz w:val="22"/>
                <w:szCs w:val="22"/>
              </w:rPr>
            </w:pPr>
            <w:r w:rsidRPr="00385DC7">
              <w:rPr>
                <w:rFonts w:ascii="Cambria" w:hAnsi="Cambria"/>
                <w:b/>
                <w:sz w:val="22"/>
                <w:szCs w:val="22"/>
              </w:rPr>
              <w:t xml:space="preserve">3 </w:t>
            </w:r>
            <w:r w:rsidR="008E179D" w:rsidRPr="00385DC7">
              <w:rPr>
                <w:rFonts w:ascii="Cambria" w:hAnsi="Cambria"/>
                <w:b/>
                <w:sz w:val="22"/>
                <w:szCs w:val="22"/>
              </w:rPr>
              <w:t xml:space="preserve">EKAP </w:t>
            </w:r>
            <w:r w:rsidR="00393682">
              <w:rPr>
                <w:rFonts w:ascii="Cambria" w:hAnsi="Cambria"/>
                <w:b/>
                <w:sz w:val="22"/>
                <w:szCs w:val="22"/>
              </w:rPr>
              <w:t>/ 78 tundi</w:t>
            </w:r>
          </w:p>
        </w:tc>
      </w:tr>
      <w:tr w:rsidR="008E179D" w:rsidRPr="00385DC7" w14:paraId="3389D3AC" w14:textId="77777777" w:rsidTr="00DA1B81">
        <w:tc>
          <w:tcPr>
            <w:tcW w:w="11537" w:type="dxa"/>
            <w:gridSpan w:val="4"/>
            <w:tcBorders>
              <w:bottom w:val="single" w:sz="4" w:space="0" w:color="auto"/>
            </w:tcBorders>
          </w:tcPr>
          <w:p w14:paraId="68B7D61A" w14:textId="6DD7BA7E" w:rsidR="008E179D" w:rsidRPr="00385DC7" w:rsidRDefault="008E179D" w:rsidP="005B3A52">
            <w:pPr>
              <w:rPr>
                <w:rFonts w:ascii="Cambria" w:hAnsi="Cambria"/>
                <w:b/>
                <w:sz w:val="22"/>
                <w:szCs w:val="22"/>
              </w:rPr>
            </w:pPr>
            <w:r w:rsidRPr="00385DC7">
              <w:rPr>
                <w:rFonts w:ascii="Cambria" w:hAnsi="Cambria"/>
                <w:b/>
                <w:sz w:val="22"/>
                <w:szCs w:val="22"/>
              </w:rPr>
              <w:t>Õpetajad:</w:t>
            </w:r>
            <w:r w:rsidR="00AB5DA5" w:rsidRPr="00385DC7">
              <w:rPr>
                <w:rFonts w:ascii="Cambria" w:hAnsi="Cambria"/>
                <w:b/>
                <w:sz w:val="22"/>
                <w:szCs w:val="22"/>
              </w:rPr>
              <w:t xml:space="preserve"> Siiri Velve</w:t>
            </w:r>
            <w:r w:rsidR="00124FDA" w:rsidRPr="00385DC7">
              <w:rPr>
                <w:rFonts w:ascii="Cambria" w:hAnsi="Cambria"/>
                <w:b/>
                <w:sz w:val="22"/>
                <w:szCs w:val="22"/>
              </w:rPr>
              <w:t>, Halliki Väli</w:t>
            </w:r>
          </w:p>
        </w:tc>
        <w:tc>
          <w:tcPr>
            <w:tcW w:w="1110" w:type="dxa"/>
            <w:tcBorders>
              <w:bottom w:val="single" w:sz="4" w:space="0" w:color="auto"/>
            </w:tcBorders>
          </w:tcPr>
          <w:p w14:paraId="6F9D97BB" w14:textId="6C44546D" w:rsidR="008E179D" w:rsidRPr="00385DC7" w:rsidRDefault="008E179D" w:rsidP="005B3A52">
            <w:pPr>
              <w:rPr>
                <w:rFonts w:ascii="Cambria" w:hAnsi="Cambria"/>
                <w:sz w:val="22"/>
                <w:szCs w:val="22"/>
              </w:rPr>
            </w:pPr>
            <w:r w:rsidRPr="00385DC7">
              <w:rPr>
                <w:rFonts w:ascii="Cambria" w:hAnsi="Cambria"/>
                <w:sz w:val="22"/>
                <w:szCs w:val="22"/>
              </w:rPr>
              <w:t>Kursus</w:t>
            </w:r>
            <w:r w:rsidR="00DA1B81" w:rsidRPr="00385DC7">
              <w:rPr>
                <w:rFonts w:ascii="Cambria" w:hAnsi="Cambria"/>
                <w:sz w:val="22"/>
                <w:szCs w:val="22"/>
              </w:rPr>
              <w:t xml:space="preserve"> II</w:t>
            </w:r>
          </w:p>
        </w:tc>
        <w:tc>
          <w:tcPr>
            <w:tcW w:w="3194" w:type="dxa"/>
            <w:tcBorders>
              <w:bottom w:val="single" w:sz="4" w:space="0" w:color="auto"/>
            </w:tcBorders>
          </w:tcPr>
          <w:p w14:paraId="0BD2DD8B" w14:textId="1229BF45" w:rsidR="008E179D" w:rsidRPr="00385DC7" w:rsidRDefault="008E179D" w:rsidP="005B3A52">
            <w:pPr>
              <w:rPr>
                <w:rFonts w:ascii="Cambria" w:hAnsi="Cambria"/>
                <w:sz w:val="22"/>
                <w:szCs w:val="22"/>
              </w:rPr>
            </w:pPr>
          </w:p>
        </w:tc>
      </w:tr>
      <w:tr w:rsidR="008E179D" w:rsidRPr="00385DC7" w14:paraId="54FF5971" w14:textId="77777777" w:rsidTr="005D7A43">
        <w:tc>
          <w:tcPr>
            <w:tcW w:w="15841" w:type="dxa"/>
            <w:gridSpan w:val="6"/>
            <w:shd w:val="clear" w:color="auto" w:fill="BDD6EE" w:themeFill="accent5" w:themeFillTint="66"/>
          </w:tcPr>
          <w:p w14:paraId="498A2D79" w14:textId="393240E9" w:rsidR="008E179D" w:rsidRPr="00385DC7" w:rsidRDefault="00BA5592" w:rsidP="005B3A52">
            <w:pPr>
              <w:rPr>
                <w:rFonts w:ascii="Cambria" w:hAnsi="Cambria"/>
                <w:b/>
                <w:sz w:val="22"/>
                <w:szCs w:val="22"/>
              </w:rPr>
            </w:pPr>
            <w:r w:rsidRPr="00385DC7">
              <w:rPr>
                <w:rFonts w:ascii="Cambria" w:hAnsi="Cambria"/>
                <w:b/>
                <w:sz w:val="22"/>
                <w:szCs w:val="22"/>
              </w:rPr>
              <w:t xml:space="preserve">Eesmärk: </w:t>
            </w:r>
            <w:r w:rsidR="00393682" w:rsidRPr="00393682">
              <w:rPr>
                <w:rFonts w:ascii="Cambria" w:hAnsi="Cambria"/>
                <w:bCs/>
                <w:sz w:val="22"/>
                <w:szCs w:val="22"/>
              </w:rPr>
              <w:t>Õ</w:t>
            </w:r>
            <w:r w:rsidR="00A207A5" w:rsidRPr="00393682">
              <w:rPr>
                <w:rFonts w:ascii="Cambria" w:hAnsi="Cambria"/>
                <w:bCs/>
                <w:sz w:val="22"/>
                <w:szCs w:val="22"/>
              </w:rPr>
              <w:t>petusega taotletakse, et õppijal on teadmised ja oskused peoteeninduse läbiviimiseks</w:t>
            </w:r>
            <w:r w:rsidR="00393682" w:rsidRPr="00393682">
              <w:rPr>
                <w:rFonts w:ascii="Cambria" w:hAnsi="Cambria"/>
                <w:bCs/>
                <w:sz w:val="22"/>
                <w:szCs w:val="22"/>
              </w:rPr>
              <w:t>.</w:t>
            </w:r>
          </w:p>
        </w:tc>
      </w:tr>
      <w:tr w:rsidR="00393682" w:rsidRPr="00385DC7" w14:paraId="1AF0A094" w14:textId="0EC1B7D8" w:rsidTr="00393682">
        <w:tc>
          <w:tcPr>
            <w:tcW w:w="2550" w:type="dxa"/>
            <w:shd w:val="clear" w:color="auto" w:fill="BDD6EE" w:themeFill="accent5" w:themeFillTint="66"/>
          </w:tcPr>
          <w:p w14:paraId="16875F60" w14:textId="77777777" w:rsidR="00393682" w:rsidRDefault="00393682" w:rsidP="005B3A52">
            <w:pPr>
              <w:rPr>
                <w:rFonts w:ascii="Cambria" w:hAnsi="Cambria"/>
                <w:b/>
                <w:sz w:val="22"/>
                <w:szCs w:val="22"/>
              </w:rPr>
            </w:pPr>
            <w:r>
              <w:rPr>
                <w:rFonts w:ascii="Cambria" w:hAnsi="Cambria"/>
                <w:b/>
                <w:sz w:val="22"/>
                <w:szCs w:val="22"/>
              </w:rPr>
              <w:t>Nõuded mooduli</w:t>
            </w:r>
          </w:p>
          <w:p w14:paraId="539F2238" w14:textId="23D9AB40" w:rsidR="00393682" w:rsidRPr="00385DC7" w:rsidRDefault="00393682" w:rsidP="005B3A52">
            <w:pPr>
              <w:rPr>
                <w:rFonts w:ascii="Cambria" w:hAnsi="Cambria"/>
                <w:b/>
                <w:sz w:val="22"/>
                <w:szCs w:val="22"/>
              </w:rPr>
            </w:pPr>
            <w:r>
              <w:rPr>
                <w:rFonts w:ascii="Cambria" w:hAnsi="Cambria"/>
                <w:b/>
                <w:sz w:val="22"/>
                <w:szCs w:val="22"/>
              </w:rPr>
              <w:t>alustamiseks</w:t>
            </w:r>
          </w:p>
        </w:tc>
        <w:tc>
          <w:tcPr>
            <w:tcW w:w="13291" w:type="dxa"/>
            <w:gridSpan w:val="5"/>
            <w:shd w:val="clear" w:color="auto" w:fill="BDD6EE" w:themeFill="accent5" w:themeFillTint="66"/>
            <w:vAlign w:val="center"/>
          </w:tcPr>
          <w:p w14:paraId="38B6A1B4" w14:textId="0935863F" w:rsidR="00393682" w:rsidRPr="00385DC7" w:rsidRDefault="00393682" w:rsidP="005B3A52">
            <w:pPr>
              <w:rPr>
                <w:rFonts w:ascii="Cambria" w:hAnsi="Cambria"/>
                <w:b/>
                <w:sz w:val="22"/>
                <w:szCs w:val="22"/>
              </w:rPr>
            </w:pPr>
            <w:r w:rsidRPr="00C63CDC">
              <w:rPr>
                <w:rFonts w:ascii="Cambria" w:hAnsi="Cambria"/>
                <w:bCs/>
                <w:sz w:val="22"/>
                <w:szCs w:val="22"/>
              </w:rPr>
              <w:t>Läbitud moodulid „Majutamise ja toitlustamise valdkonna alused“</w:t>
            </w:r>
            <w:r>
              <w:rPr>
                <w:rFonts w:ascii="Cambria" w:hAnsi="Cambria"/>
                <w:bCs/>
                <w:sz w:val="22"/>
                <w:szCs w:val="22"/>
              </w:rPr>
              <w:t>,</w:t>
            </w:r>
            <w:r w:rsidRPr="00C63CDC">
              <w:rPr>
                <w:rFonts w:ascii="Cambria" w:hAnsi="Cambria"/>
                <w:bCs/>
                <w:sz w:val="22"/>
                <w:szCs w:val="22"/>
              </w:rPr>
              <w:t xml:space="preserve"> „Abikoka töö“</w:t>
            </w:r>
            <w:r>
              <w:rPr>
                <w:rFonts w:ascii="Cambria" w:hAnsi="Cambria"/>
                <w:bCs/>
                <w:sz w:val="22"/>
                <w:szCs w:val="22"/>
              </w:rPr>
              <w:t>, „Teeninduse alused“ ja „Suurköögitöö“</w:t>
            </w:r>
          </w:p>
        </w:tc>
      </w:tr>
      <w:tr w:rsidR="008E179D" w:rsidRPr="00385DC7" w14:paraId="5DD8F75F" w14:textId="77777777" w:rsidTr="00393682">
        <w:tc>
          <w:tcPr>
            <w:tcW w:w="2550" w:type="dxa"/>
            <w:vAlign w:val="center"/>
          </w:tcPr>
          <w:p w14:paraId="63171FC3" w14:textId="77777777" w:rsidR="008E179D" w:rsidRPr="00393682" w:rsidRDefault="008E179D" w:rsidP="005B3A52">
            <w:pPr>
              <w:jc w:val="center"/>
              <w:rPr>
                <w:rFonts w:ascii="Cambria" w:hAnsi="Cambria"/>
                <w:b/>
                <w:bCs/>
                <w:sz w:val="22"/>
                <w:szCs w:val="22"/>
              </w:rPr>
            </w:pPr>
            <w:r w:rsidRPr="00393682">
              <w:rPr>
                <w:rFonts w:ascii="Cambria" w:hAnsi="Cambria"/>
                <w:b/>
                <w:bCs/>
                <w:sz w:val="22"/>
                <w:szCs w:val="22"/>
              </w:rPr>
              <w:t>Õpiväljundid</w:t>
            </w:r>
          </w:p>
        </w:tc>
        <w:tc>
          <w:tcPr>
            <w:tcW w:w="4103" w:type="dxa"/>
            <w:vAlign w:val="center"/>
          </w:tcPr>
          <w:p w14:paraId="092A6245" w14:textId="77777777" w:rsidR="008E179D" w:rsidRPr="00393682" w:rsidRDefault="008E179D" w:rsidP="005B3A52">
            <w:pPr>
              <w:jc w:val="center"/>
              <w:rPr>
                <w:rFonts w:ascii="Cambria" w:hAnsi="Cambria"/>
                <w:b/>
                <w:bCs/>
                <w:sz w:val="22"/>
                <w:szCs w:val="22"/>
              </w:rPr>
            </w:pPr>
            <w:r w:rsidRPr="00393682">
              <w:rPr>
                <w:rFonts w:ascii="Cambria" w:hAnsi="Cambria"/>
                <w:b/>
                <w:bCs/>
                <w:sz w:val="22"/>
                <w:szCs w:val="22"/>
              </w:rPr>
              <w:t>Hindamiskriteeriumid</w:t>
            </w:r>
          </w:p>
        </w:tc>
        <w:tc>
          <w:tcPr>
            <w:tcW w:w="3448" w:type="dxa"/>
            <w:vAlign w:val="center"/>
          </w:tcPr>
          <w:p w14:paraId="3A08B028" w14:textId="77777777" w:rsidR="008E179D" w:rsidRPr="00393682" w:rsidRDefault="008E179D" w:rsidP="005B3A52">
            <w:pPr>
              <w:jc w:val="center"/>
              <w:rPr>
                <w:rFonts w:ascii="Cambria" w:hAnsi="Cambria"/>
                <w:b/>
                <w:bCs/>
                <w:sz w:val="22"/>
                <w:szCs w:val="22"/>
              </w:rPr>
            </w:pPr>
            <w:r w:rsidRPr="00393682">
              <w:rPr>
                <w:rFonts w:ascii="Cambria" w:hAnsi="Cambria"/>
                <w:b/>
                <w:bCs/>
                <w:sz w:val="22"/>
                <w:szCs w:val="22"/>
              </w:rPr>
              <w:t>Hindamisülesanded</w:t>
            </w:r>
          </w:p>
        </w:tc>
        <w:tc>
          <w:tcPr>
            <w:tcW w:w="1436" w:type="dxa"/>
          </w:tcPr>
          <w:p w14:paraId="7A5AC61F" w14:textId="77777777" w:rsidR="008E179D" w:rsidRPr="00393682" w:rsidRDefault="008E179D" w:rsidP="005B3A52">
            <w:pPr>
              <w:jc w:val="center"/>
              <w:rPr>
                <w:rFonts w:ascii="Cambria" w:hAnsi="Cambria"/>
                <w:b/>
                <w:bCs/>
                <w:sz w:val="22"/>
                <w:szCs w:val="22"/>
              </w:rPr>
            </w:pPr>
            <w:r w:rsidRPr="00393682">
              <w:rPr>
                <w:rFonts w:ascii="Cambria" w:hAnsi="Cambria"/>
                <w:b/>
                <w:bCs/>
                <w:sz w:val="22"/>
                <w:szCs w:val="22"/>
              </w:rPr>
              <w:t>Kokkuvõttev</w:t>
            </w:r>
          </w:p>
          <w:p w14:paraId="076F7A11" w14:textId="77777777" w:rsidR="008E179D" w:rsidRPr="00393682" w:rsidRDefault="008E179D" w:rsidP="005B3A52">
            <w:pPr>
              <w:jc w:val="center"/>
              <w:rPr>
                <w:rFonts w:ascii="Cambria" w:hAnsi="Cambria"/>
                <w:b/>
                <w:bCs/>
                <w:sz w:val="22"/>
                <w:szCs w:val="22"/>
              </w:rPr>
            </w:pPr>
            <w:r w:rsidRPr="00393682">
              <w:rPr>
                <w:rFonts w:ascii="Cambria" w:hAnsi="Cambria"/>
                <w:b/>
                <w:bCs/>
                <w:sz w:val="22"/>
                <w:szCs w:val="22"/>
              </w:rPr>
              <w:t>hindamine</w:t>
            </w:r>
          </w:p>
        </w:tc>
        <w:tc>
          <w:tcPr>
            <w:tcW w:w="4304" w:type="dxa"/>
            <w:gridSpan w:val="2"/>
            <w:vAlign w:val="center"/>
          </w:tcPr>
          <w:p w14:paraId="5AAA99BE" w14:textId="77777777" w:rsidR="008E179D" w:rsidRPr="00393682" w:rsidRDefault="008E179D" w:rsidP="005B3A52">
            <w:pPr>
              <w:jc w:val="center"/>
              <w:rPr>
                <w:rFonts w:ascii="Cambria" w:hAnsi="Cambria"/>
                <w:b/>
                <w:bCs/>
                <w:sz w:val="22"/>
                <w:szCs w:val="22"/>
              </w:rPr>
            </w:pPr>
            <w:r w:rsidRPr="00393682">
              <w:rPr>
                <w:rFonts w:ascii="Cambria" w:hAnsi="Cambria"/>
                <w:b/>
                <w:bCs/>
                <w:sz w:val="22"/>
                <w:szCs w:val="22"/>
              </w:rPr>
              <w:t>Teemad</w:t>
            </w:r>
          </w:p>
        </w:tc>
      </w:tr>
      <w:tr w:rsidR="008E179D" w:rsidRPr="00385DC7" w14:paraId="01754FA0" w14:textId="77777777" w:rsidTr="00393682">
        <w:tc>
          <w:tcPr>
            <w:tcW w:w="2550" w:type="dxa"/>
          </w:tcPr>
          <w:p w14:paraId="3D5B53B4" w14:textId="3AB8E5D4" w:rsidR="008E179D" w:rsidRPr="00385DC7" w:rsidRDefault="002F6FD7" w:rsidP="005B3A52">
            <w:pPr>
              <w:rPr>
                <w:rFonts w:ascii="Cambria" w:hAnsi="Cambria"/>
                <w:sz w:val="22"/>
                <w:szCs w:val="22"/>
              </w:rPr>
            </w:pPr>
            <w:r w:rsidRPr="00393682">
              <w:rPr>
                <w:rFonts w:ascii="Cambria" w:hAnsi="Cambria"/>
                <w:b/>
                <w:bCs/>
                <w:sz w:val="22"/>
                <w:szCs w:val="22"/>
              </w:rPr>
              <w:t>ÕV</w:t>
            </w:r>
            <w:r w:rsidR="008E179D" w:rsidRPr="00393682">
              <w:rPr>
                <w:rFonts w:ascii="Cambria" w:hAnsi="Cambria"/>
                <w:b/>
                <w:bCs/>
                <w:sz w:val="22"/>
                <w:szCs w:val="22"/>
              </w:rPr>
              <w:t>1</w:t>
            </w:r>
            <w:r w:rsidR="00393682" w:rsidRPr="00393682">
              <w:rPr>
                <w:rFonts w:ascii="Cambria" w:hAnsi="Cambria"/>
                <w:b/>
                <w:bCs/>
                <w:sz w:val="22"/>
                <w:szCs w:val="22"/>
              </w:rPr>
              <w:t xml:space="preserve">. </w:t>
            </w:r>
            <w:r w:rsidR="00112AA1" w:rsidRPr="00393682">
              <w:rPr>
                <w:rFonts w:ascii="Cambria" w:hAnsi="Cambria"/>
                <w:b/>
                <w:bCs/>
                <w:sz w:val="22"/>
                <w:szCs w:val="22"/>
              </w:rPr>
              <w:t>planeerib</w:t>
            </w:r>
            <w:r w:rsidR="00112AA1" w:rsidRPr="00385DC7">
              <w:rPr>
                <w:rFonts w:ascii="Cambria" w:hAnsi="Cambria"/>
                <w:sz w:val="22"/>
                <w:szCs w:val="22"/>
              </w:rPr>
              <w:t xml:space="preserve"> peoteeninduse vastavalt kliendi</w:t>
            </w:r>
            <w:r w:rsidR="00393682">
              <w:rPr>
                <w:rFonts w:ascii="Cambria" w:hAnsi="Cambria"/>
                <w:sz w:val="22"/>
                <w:szCs w:val="22"/>
              </w:rPr>
              <w:t xml:space="preserve"> </w:t>
            </w:r>
            <w:r w:rsidR="00112AA1" w:rsidRPr="00385DC7">
              <w:rPr>
                <w:rFonts w:ascii="Cambria" w:hAnsi="Cambria"/>
                <w:sz w:val="22"/>
                <w:szCs w:val="22"/>
              </w:rPr>
              <w:t>vajadustele, soovidele ja sündmusele</w:t>
            </w:r>
          </w:p>
          <w:p w14:paraId="70B80C22" w14:textId="77777777" w:rsidR="00B63E8D" w:rsidRPr="00385DC7" w:rsidRDefault="00B63E8D" w:rsidP="005B3A52">
            <w:pPr>
              <w:rPr>
                <w:rFonts w:ascii="Cambria" w:hAnsi="Cambria"/>
                <w:sz w:val="22"/>
                <w:szCs w:val="22"/>
              </w:rPr>
            </w:pPr>
          </w:p>
          <w:p w14:paraId="03E60D32" w14:textId="41419FE8" w:rsidR="00B63E8D" w:rsidRPr="00385DC7" w:rsidRDefault="00B63E8D" w:rsidP="005B3A52">
            <w:pPr>
              <w:rPr>
                <w:rFonts w:ascii="Cambria" w:hAnsi="Cambria"/>
                <w:sz w:val="22"/>
                <w:szCs w:val="22"/>
              </w:rPr>
            </w:pPr>
            <w:r w:rsidRPr="00385DC7">
              <w:rPr>
                <w:rFonts w:ascii="Cambria" w:hAnsi="Cambria"/>
                <w:sz w:val="22"/>
                <w:szCs w:val="22"/>
              </w:rPr>
              <w:t xml:space="preserve">Jaotus tundides: teoreetiline töö: </w:t>
            </w:r>
            <w:r w:rsidR="0085170C" w:rsidRPr="00385DC7">
              <w:rPr>
                <w:rFonts w:ascii="Cambria" w:hAnsi="Cambria"/>
                <w:sz w:val="22"/>
                <w:szCs w:val="22"/>
              </w:rPr>
              <w:t>6</w:t>
            </w:r>
          </w:p>
          <w:p w14:paraId="5FB6632B" w14:textId="2099563D" w:rsidR="00B63E8D" w:rsidRPr="00385DC7" w:rsidRDefault="00B63E8D" w:rsidP="005B3A52">
            <w:pPr>
              <w:rPr>
                <w:rFonts w:ascii="Cambria" w:hAnsi="Cambria"/>
                <w:sz w:val="22"/>
                <w:szCs w:val="22"/>
              </w:rPr>
            </w:pPr>
            <w:r w:rsidRPr="00385DC7">
              <w:rPr>
                <w:rFonts w:ascii="Cambria" w:hAnsi="Cambria"/>
                <w:sz w:val="22"/>
                <w:szCs w:val="22"/>
              </w:rPr>
              <w:t xml:space="preserve">iseseisev töö: </w:t>
            </w:r>
            <w:r w:rsidR="00364F26" w:rsidRPr="00385DC7">
              <w:rPr>
                <w:rFonts w:ascii="Cambria" w:hAnsi="Cambria"/>
                <w:sz w:val="22"/>
                <w:szCs w:val="22"/>
              </w:rPr>
              <w:t>12</w:t>
            </w:r>
          </w:p>
          <w:p w14:paraId="222361C3" w14:textId="0D0FABD4" w:rsidR="00B63E8D" w:rsidRPr="00385DC7" w:rsidRDefault="00B63E8D" w:rsidP="005B3A52">
            <w:pPr>
              <w:rPr>
                <w:rFonts w:ascii="Cambria" w:hAnsi="Cambria"/>
                <w:sz w:val="22"/>
                <w:szCs w:val="22"/>
              </w:rPr>
            </w:pPr>
            <w:r w:rsidRPr="00385DC7">
              <w:rPr>
                <w:rFonts w:ascii="Cambria" w:hAnsi="Cambria"/>
                <w:sz w:val="22"/>
                <w:szCs w:val="22"/>
              </w:rPr>
              <w:t xml:space="preserve">kokku: </w:t>
            </w:r>
            <w:r w:rsidR="0085170C" w:rsidRPr="00385DC7">
              <w:rPr>
                <w:rFonts w:ascii="Cambria" w:hAnsi="Cambria"/>
                <w:sz w:val="22"/>
                <w:szCs w:val="22"/>
              </w:rPr>
              <w:t>18</w:t>
            </w:r>
          </w:p>
        </w:tc>
        <w:tc>
          <w:tcPr>
            <w:tcW w:w="4103" w:type="dxa"/>
          </w:tcPr>
          <w:p w14:paraId="2F39580E" w14:textId="2AB32F5E" w:rsidR="00112AA1" w:rsidRPr="00385DC7" w:rsidRDefault="00393682" w:rsidP="005B3A52">
            <w:pPr>
              <w:pStyle w:val="loetelu"/>
              <w:numPr>
                <w:ilvl w:val="0"/>
                <w:numId w:val="0"/>
              </w:numPr>
              <w:rPr>
                <w:rFonts w:ascii="Cambria" w:hAnsi="Cambria"/>
                <w:sz w:val="22"/>
                <w:szCs w:val="22"/>
              </w:rPr>
            </w:pPr>
            <w:r w:rsidRPr="00393682">
              <w:rPr>
                <w:rFonts w:ascii="Cambria" w:hAnsi="Cambria"/>
                <w:b/>
                <w:bCs/>
                <w:sz w:val="22"/>
                <w:szCs w:val="22"/>
              </w:rPr>
              <w:t xml:space="preserve">HK 1.1. </w:t>
            </w:r>
            <w:r w:rsidR="00112AA1" w:rsidRPr="00393682">
              <w:rPr>
                <w:rFonts w:ascii="Cambria" w:hAnsi="Cambria"/>
                <w:b/>
                <w:bCs/>
                <w:sz w:val="22"/>
                <w:szCs w:val="22"/>
              </w:rPr>
              <w:t>koostab</w:t>
            </w:r>
            <w:r w:rsidR="00112AA1" w:rsidRPr="00385DC7">
              <w:rPr>
                <w:rFonts w:ascii="Cambria" w:hAnsi="Cambria"/>
                <w:sz w:val="22"/>
                <w:szCs w:val="22"/>
              </w:rPr>
              <w:t xml:space="preserve"> vastavalt juhendile menüü, arvestades kliendi soove, vajadusi ja sündmuse formaati</w:t>
            </w:r>
          </w:p>
          <w:p w14:paraId="4462D3C7" w14:textId="77777777" w:rsidR="00EB7B3C" w:rsidRDefault="00393682" w:rsidP="005B3A52">
            <w:pPr>
              <w:pStyle w:val="loetelu"/>
              <w:numPr>
                <w:ilvl w:val="0"/>
                <w:numId w:val="0"/>
              </w:numPr>
              <w:rPr>
                <w:rFonts w:ascii="Cambria" w:hAnsi="Cambria"/>
                <w:sz w:val="22"/>
                <w:szCs w:val="22"/>
              </w:rPr>
            </w:pPr>
            <w:r w:rsidRPr="00EB7B3C">
              <w:rPr>
                <w:rFonts w:ascii="Cambria" w:hAnsi="Cambria"/>
                <w:b/>
                <w:bCs/>
                <w:sz w:val="22"/>
                <w:szCs w:val="22"/>
              </w:rPr>
              <w:t xml:space="preserve">HK 1.2. </w:t>
            </w:r>
            <w:r w:rsidR="00112AA1" w:rsidRPr="00EB7B3C">
              <w:rPr>
                <w:rFonts w:ascii="Cambria" w:hAnsi="Cambria"/>
                <w:b/>
                <w:bCs/>
                <w:sz w:val="22"/>
                <w:szCs w:val="22"/>
              </w:rPr>
              <w:t>koostab</w:t>
            </w:r>
            <w:r w:rsidR="00112AA1" w:rsidRPr="00385DC7">
              <w:rPr>
                <w:rFonts w:ascii="Cambria" w:hAnsi="Cambria"/>
                <w:sz w:val="22"/>
                <w:szCs w:val="22"/>
              </w:rPr>
              <w:t xml:space="preserve"> kliendile pakkumiskirja, </w:t>
            </w:r>
            <w:r w:rsidR="00112AA1" w:rsidRPr="00EB7B3C">
              <w:rPr>
                <w:rFonts w:ascii="Cambria" w:hAnsi="Cambria"/>
                <w:b/>
                <w:bCs/>
                <w:sz w:val="22"/>
                <w:szCs w:val="22"/>
              </w:rPr>
              <w:t>esitleb</w:t>
            </w:r>
            <w:r w:rsidR="00112AA1" w:rsidRPr="00385DC7">
              <w:rPr>
                <w:rFonts w:ascii="Cambria" w:hAnsi="Cambria"/>
                <w:sz w:val="22"/>
                <w:szCs w:val="22"/>
              </w:rPr>
              <w:t xml:space="preserve"> tooteid ja teenuseid juhendi alusel </w:t>
            </w:r>
          </w:p>
          <w:p w14:paraId="426A44E4" w14:textId="2ACD435A" w:rsidR="008E179D" w:rsidRPr="00385DC7" w:rsidRDefault="00EB7B3C" w:rsidP="005B3A52">
            <w:pPr>
              <w:pStyle w:val="loetelu"/>
              <w:numPr>
                <w:ilvl w:val="0"/>
                <w:numId w:val="0"/>
              </w:numPr>
              <w:rPr>
                <w:rFonts w:ascii="Cambria" w:hAnsi="Cambria"/>
                <w:sz w:val="22"/>
                <w:szCs w:val="22"/>
              </w:rPr>
            </w:pPr>
            <w:r w:rsidRPr="00EB7B3C">
              <w:rPr>
                <w:rFonts w:ascii="Cambria" w:hAnsi="Cambria"/>
                <w:b/>
                <w:bCs/>
                <w:sz w:val="22"/>
                <w:szCs w:val="22"/>
              </w:rPr>
              <w:t xml:space="preserve">HK 1.3. </w:t>
            </w:r>
            <w:r w:rsidR="00112AA1" w:rsidRPr="00EB7B3C">
              <w:rPr>
                <w:rFonts w:ascii="Cambria" w:hAnsi="Cambria"/>
                <w:b/>
                <w:bCs/>
                <w:sz w:val="22"/>
                <w:szCs w:val="22"/>
              </w:rPr>
              <w:t>planeerib</w:t>
            </w:r>
            <w:r w:rsidR="00112AA1" w:rsidRPr="00385DC7">
              <w:rPr>
                <w:rFonts w:ascii="Cambria" w:hAnsi="Cambria"/>
                <w:sz w:val="22"/>
                <w:szCs w:val="22"/>
              </w:rPr>
              <w:t xml:space="preserve"> vajaminevad toiduained, töövahendid, seadmed, </w:t>
            </w:r>
            <w:r w:rsidR="00112AA1" w:rsidRPr="00385DC7">
              <w:rPr>
                <w:rFonts w:ascii="Cambria" w:hAnsi="Cambria"/>
                <w:sz w:val="22"/>
                <w:szCs w:val="22"/>
              </w:rPr>
              <w:lastRenderedPageBreak/>
              <w:t>tööaja ja tööjõu vastavalt menüüle meeskonnatööna</w:t>
            </w:r>
          </w:p>
        </w:tc>
        <w:tc>
          <w:tcPr>
            <w:tcW w:w="3448" w:type="dxa"/>
          </w:tcPr>
          <w:p w14:paraId="01E1AA83" w14:textId="39232EF2" w:rsidR="008E179D" w:rsidRPr="00385DC7" w:rsidRDefault="00772F78" w:rsidP="005B3A52">
            <w:pPr>
              <w:rPr>
                <w:rFonts w:ascii="Cambria" w:hAnsi="Cambria"/>
                <w:sz w:val="22"/>
                <w:szCs w:val="22"/>
              </w:rPr>
            </w:pPr>
            <w:r w:rsidRPr="00393682">
              <w:rPr>
                <w:rFonts w:ascii="Cambria" w:hAnsi="Cambria"/>
                <w:b/>
                <w:bCs/>
                <w:sz w:val="22"/>
                <w:szCs w:val="22"/>
              </w:rPr>
              <w:lastRenderedPageBreak/>
              <w:t>IT</w:t>
            </w:r>
            <w:r w:rsidR="002F6FD7" w:rsidRPr="00393682">
              <w:rPr>
                <w:rFonts w:ascii="Cambria" w:hAnsi="Cambria"/>
                <w:b/>
                <w:bCs/>
                <w:sz w:val="22"/>
                <w:szCs w:val="22"/>
              </w:rPr>
              <w:t>:</w:t>
            </w:r>
            <w:r w:rsidRPr="00385DC7">
              <w:rPr>
                <w:rFonts w:ascii="Cambria" w:hAnsi="Cambria"/>
                <w:sz w:val="22"/>
                <w:szCs w:val="22"/>
              </w:rPr>
              <w:t xml:space="preserve"> Ideekaart ürituse teema arendamiseks</w:t>
            </w:r>
            <w:r w:rsidR="002F6FD7" w:rsidRPr="00385DC7">
              <w:rPr>
                <w:rFonts w:ascii="Cambria" w:hAnsi="Cambria"/>
                <w:sz w:val="22"/>
                <w:szCs w:val="22"/>
              </w:rPr>
              <w:t>.</w:t>
            </w:r>
          </w:p>
        </w:tc>
        <w:tc>
          <w:tcPr>
            <w:tcW w:w="1436" w:type="dxa"/>
          </w:tcPr>
          <w:p w14:paraId="6D6489CA" w14:textId="171FEA50" w:rsidR="00A70310" w:rsidRPr="00385DC7" w:rsidRDefault="00547FE8" w:rsidP="005B3A52">
            <w:pPr>
              <w:rPr>
                <w:rFonts w:ascii="Cambria" w:hAnsi="Cambria"/>
                <w:sz w:val="22"/>
                <w:szCs w:val="22"/>
              </w:rPr>
            </w:pPr>
            <w:r>
              <w:rPr>
                <w:rFonts w:ascii="Cambria" w:hAnsi="Cambria"/>
                <w:sz w:val="22"/>
                <w:szCs w:val="22"/>
              </w:rPr>
              <w:t>m</w:t>
            </w:r>
            <w:r w:rsidR="00A70310" w:rsidRPr="00385DC7">
              <w:rPr>
                <w:rFonts w:ascii="Cambria" w:hAnsi="Cambria"/>
                <w:sz w:val="22"/>
                <w:szCs w:val="22"/>
              </w:rPr>
              <w:t>itteeristav</w:t>
            </w:r>
          </w:p>
          <w:p w14:paraId="36D50BB2" w14:textId="6C8E3858" w:rsidR="008E179D" w:rsidRPr="00385DC7" w:rsidRDefault="00547FE8" w:rsidP="005B3A52">
            <w:pPr>
              <w:rPr>
                <w:rFonts w:ascii="Cambria" w:hAnsi="Cambria"/>
                <w:sz w:val="22"/>
                <w:szCs w:val="22"/>
              </w:rPr>
            </w:pPr>
            <w:r>
              <w:rPr>
                <w:rFonts w:ascii="Cambria" w:hAnsi="Cambria"/>
                <w:sz w:val="22"/>
                <w:szCs w:val="22"/>
              </w:rPr>
              <w:t>h</w:t>
            </w:r>
            <w:r w:rsidR="002F6FD7" w:rsidRPr="00385DC7">
              <w:rPr>
                <w:rFonts w:ascii="Cambria" w:hAnsi="Cambria"/>
                <w:sz w:val="22"/>
                <w:szCs w:val="22"/>
              </w:rPr>
              <w:t>indab õp</w:t>
            </w:r>
          </w:p>
          <w:p w14:paraId="4957023C" w14:textId="3558AF8E" w:rsidR="001C7476" w:rsidRPr="00385DC7" w:rsidRDefault="001C7476" w:rsidP="005B3A52">
            <w:pPr>
              <w:rPr>
                <w:rFonts w:ascii="Cambria" w:hAnsi="Cambria"/>
                <w:sz w:val="22"/>
                <w:szCs w:val="22"/>
              </w:rPr>
            </w:pPr>
            <w:r w:rsidRPr="00385DC7">
              <w:rPr>
                <w:rFonts w:ascii="Cambria" w:hAnsi="Cambria"/>
                <w:sz w:val="22"/>
                <w:szCs w:val="22"/>
              </w:rPr>
              <w:t>Halliki Väli</w:t>
            </w:r>
          </w:p>
        </w:tc>
        <w:tc>
          <w:tcPr>
            <w:tcW w:w="4304" w:type="dxa"/>
            <w:gridSpan w:val="2"/>
          </w:tcPr>
          <w:p w14:paraId="4D4A4952" w14:textId="56111544" w:rsidR="008135FF" w:rsidRPr="00385DC7" w:rsidRDefault="008135FF" w:rsidP="005B3A52">
            <w:pPr>
              <w:pStyle w:val="loetelu"/>
              <w:numPr>
                <w:ilvl w:val="0"/>
                <w:numId w:val="0"/>
              </w:numPr>
              <w:ind w:left="360" w:hanging="360"/>
              <w:rPr>
                <w:rFonts w:ascii="Cambria" w:hAnsi="Cambria"/>
                <w:b/>
                <w:sz w:val="22"/>
                <w:szCs w:val="22"/>
              </w:rPr>
            </w:pPr>
            <w:r w:rsidRPr="00385DC7">
              <w:rPr>
                <w:rFonts w:ascii="Cambria" w:hAnsi="Cambria"/>
                <w:b/>
                <w:sz w:val="22"/>
                <w:szCs w:val="22"/>
              </w:rPr>
              <w:t>PEOTEENINDUSE PLANEERIMINE</w:t>
            </w:r>
          </w:p>
          <w:p w14:paraId="7796502B" w14:textId="0C6657FD" w:rsidR="00772F78" w:rsidRPr="00385DC7" w:rsidRDefault="00772F78" w:rsidP="005B3A52">
            <w:pPr>
              <w:pStyle w:val="loetelu"/>
              <w:rPr>
                <w:rFonts w:ascii="Cambria" w:hAnsi="Cambria"/>
                <w:sz w:val="22"/>
                <w:szCs w:val="22"/>
              </w:rPr>
            </w:pPr>
            <w:r w:rsidRPr="00385DC7">
              <w:rPr>
                <w:rFonts w:ascii="Cambria" w:hAnsi="Cambria"/>
                <w:sz w:val="22"/>
                <w:szCs w:val="22"/>
              </w:rPr>
              <w:t xml:space="preserve">Idee väljatöötamine </w:t>
            </w:r>
          </w:p>
          <w:p w14:paraId="673765F3" w14:textId="77777777" w:rsidR="008E179D" w:rsidRPr="00385DC7" w:rsidRDefault="00772F78" w:rsidP="005B3A52">
            <w:pPr>
              <w:pStyle w:val="loetelu"/>
              <w:rPr>
                <w:rFonts w:ascii="Cambria" w:hAnsi="Cambria"/>
                <w:sz w:val="22"/>
                <w:szCs w:val="22"/>
              </w:rPr>
            </w:pPr>
            <w:r w:rsidRPr="00385DC7">
              <w:rPr>
                <w:rFonts w:ascii="Cambria" w:hAnsi="Cambria"/>
                <w:sz w:val="22"/>
                <w:szCs w:val="22"/>
              </w:rPr>
              <w:t>Menüü väljatöötamine</w:t>
            </w:r>
          </w:p>
          <w:p w14:paraId="29FD9CCE" w14:textId="7F5929D9" w:rsidR="001C7476" w:rsidRPr="00385DC7" w:rsidRDefault="001C7476" w:rsidP="005B3A52">
            <w:pPr>
              <w:pStyle w:val="loetelu"/>
              <w:rPr>
                <w:rFonts w:ascii="Cambria" w:hAnsi="Cambria"/>
                <w:sz w:val="22"/>
                <w:szCs w:val="22"/>
              </w:rPr>
            </w:pPr>
            <w:r w:rsidRPr="00385DC7">
              <w:rPr>
                <w:rFonts w:ascii="Cambria" w:hAnsi="Cambria"/>
                <w:sz w:val="22"/>
                <w:szCs w:val="22"/>
              </w:rPr>
              <w:t>Peoteeninduse planeerimine</w:t>
            </w:r>
          </w:p>
        </w:tc>
      </w:tr>
      <w:tr w:rsidR="008E179D" w:rsidRPr="00385DC7" w14:paraId="5363763A" w14:textId="77777777" w:rsidTr="00393682">
        <w:trPr>
          <w:trHeight w:val="2051"/>
        </w:trPr>
        <w:tc>
          <w:tcPr>
            <w:tcW w:w="2550" w:type="dxa"/>
          </w:tcPr>
          <w:p w14:paraId="7942E9CD" w14:textId="6D810C16" w:rsidR="00112AA1" w:rsidRPr="00385DC7" w:rsidRDefault="002F6FD7" w:rsidP="005B3A52">
            <w:pPr>
              <w:rPr>
                <w:rFonts w:ascii="Cambria" w:hAnsi="Cambria"/>
                <w:sz w:val="22"/>
                <w:szCs w:val="22"/>
              </w:rPr>
            </w:pPr>
            <w:r w:rsidRPr="00EB7B3C">
              <w:rPr>
                <w:rFonts w:ascii="Cambria" w:hAnsi="Cambria"/>
                <w:b/>
                <w:bCs/>
                <w:sz w:val="22"/>
                <w:szCs w:val="22"/>
              </w:rPr>
              <w:t>ÕV</w:t>
            </w:r>
            <w:r w:rsidR="008E179D" w:rsidRPr="00EB7B3C">
              <w:rPr>
                <w:rFonts w:ascii="Cambria" w:hAnsi="Cambria"/>
                <w:b/>
                <w:bCs/>
                <w:sz w:val="22"/>
                <w:szCs w:val="22"/>
              </w:rPr>
              <w:t>2</w:t>
            </w:r>
            <w:r w:rsidR="00EB7B3C" w:rsidRPr="00EB7B3C">
              <w:rPr>
                <w:rFonts w:ascii="Cambria" w:hAnsi="Cambria"/>
                <w:b/>
                <w:bCs/>
                <w:sz w:val="22"/>
                <w:szCs w:val="22"/>
              </w:rPr>
              <w:t xml:space="preserve">. </w:t>
            </w:r>
            <w:r w:rsidR="00112AA1" w:rsidRPr="00EB7B3C">
              <w:rPr>
                <w:rFonts w:ascii="Cambria" w:hAnsi="Cambria"/>
                <w:b/>
                <w:bCs/>
                <w:sz w:val="22"/>
                <w:szCs w:val="22"/>
              </w:rPr>
              <w:t>teostab</w:t>
            </w:r>
            <w:r w:rsidR="00112AA1" w:rsidRPr="00385DC7">
              <w:rPr>
                <w:rFonts w:ascii="Cambria" w:hAnsi="Cambria"/>
                <w:sz w:val="22"/>
                <w:szCs w:val="22"/>
              </w:rPr>
              <w:t xml:space="preserve"> ettevalmistustöid peoteeninduse teenindusruumides, lähtudes kliendi vajadustest ja</w:t>
            </w:r>
          </w:p>
          <w:p w14:paraId="252399C6" w14:textId="77777777" w:rsidR="008E179D" w:rsidRPr="00385DC7" w:rsidRDefault="00112AA1" w:rsidP="005B3A52">
            <w:pPr>
              <w:rPr>
                <w:rFonts w:ascii="Cambria" w:hAnsi="Cambria"/>
                <w:sz w:val="22"/>
                <w:szCs w:val="22"/>
              </w:rPr>
            </w:pPr>
            <w:r w:rsidRPr="00385DC7">
              <w:rPr>
                <w:rFonts w:ascii="Cambria" w:hAnsi="Cambria"/>
                <w:sz w:val="22"/>
                <w:szCs w:val="22"/>
              </w:rPr>
              <w:t>soovidest</w:t>
            </w:r>
          </w:p>
          <w:p w14:paraId="6111EB6F" w14:textId="77777777" w:rsidR="00B63E8D" w:rsidRPr="00385DC7" w:rsidRDefault="00B63E8D" w:rsidP="005B3A52">
            <w:pPr>
              <w:rPr>
                <w:rFonts w:ascii="Cambria" w:hAnsi="Cambria"/>
                <w:sz w:val="22"/>
                <w:szCs w:val="22"/>
              </w:rPr>
            </w:pPr>
          </w:p>
          <w:p w14:paraId="0781FA69" w14:textId="77777777" w:rsidR="00B63E8D" w:rsidRPr="00385DC7" w:rsidRDefault="00B63E8D" w:rsidP="005B3A52">
            <w:pPr>
              <w:rPr>
                <w:rFonts w:ascii="Cambria" w:hAnsi="Cambria"/>
                <w:sz w:val="22"/>
                <w:szCs w:val="22"/>
              </w:rPr>
            </w:pPr>
            <w:r w:rsidRPr="00385DC7">
              <w:rPr>
                <w:rFonts w:ascii="Cambria" w:hAnsi="Cambria"/>
                <w:sz w:val="22"/>
                <w:szCs w:val="22"/>
              </w:rPr>
              <w:t xml:space="preserve">Jaotus tundides: teoreetiline töö: </w:t>
            </w:r>
          </w:p>
          <w:p w14:paraId="20705601" w14:textId="70049174" w:rsidR="00B63E8D" w:rsidRPr="00385DC7" w:rsidRDefault="00B63E8D" w:rsidP="005B3A52">
            <w:pPr>
              <w:rPr>
                <w:rFonts w:ascii="Cambria" w:hAnsi="Cambria"/>
                <w:sz w:val="22"/>
                <w:szCs w:val="22"/>
              </w:rPr>
            </w:pPr>
            <w:r w:rsidRPr="00385DC7">
              <w:rPr>
                <w:rFonts w:ascii="Cambria" w:hAnsi="Cambria"/>
                <w:sz w:val="22"/>
                <w:szCs w:val="22"/>
              </w:rPr>
              <w:t>praktiline töö</w:t>
            </w:r>
            <w:r w:rsidR="00364F26" w:rsidRPr="00385DC7">
              <w:rPr>
                <w:rFonts w:ascii="Cambria" w:hAnsi="Cambria"/>
                <w:sz w:val="22"/>
                <w:szCs w:val="22"/>
              </w:rPr>
              <w:t>: 6</w:t>
            </w:r>
          </w:p>
          <w:p w14:paraId="10A01F43" w14:textId="789D5CC9" w:rsidR="00B63E8D" w:rsidRPr="00385DC7" w:rsidRDefault="00B63E8D" w:rsidP="005B3A52">
            <w:pPr>
              <w:rPr>
                <w:rFonts w:ascii="Cambria" w:hAnsi="Cambria"/>
                <w:sz w:val="22"/>
                <w:szCs w:val="22"/>
              </w:rPr>
            </w:pPr>
            <w:r w:rsidRPr="00385DC7">
              <w:rPr>
                <w:rFonts w:ascii="Cambria" w:hAnsi="Cambria"/>
                <w:sz w:val="22"/>
                <w:szCs w:val="22"/>
              </w:rPr>
              <w:t xml:space="preserve">iseseisev töö: </w:t>
            </w:r>
            <w:r w:rsidR="00364F26" w:rsidRPr="00385DC7">
              <w:rPr>
                <w:rFonts w:ascii="Cambria" w:hAnsi="Cambria"/>
                <w:sz w:val="22"/>
                <w:szCs w:val="22"/>
              </w:rPr>
              <w:t>12</w:t>
            </w:r>
          </w:p>
          <w:p w14:paraId="191D166F" w14:textId="1E1E870F" w:rsidR="00B63E8D" w:rsidRPr="00385DC7" w:rsidRDefault="00B63E8D" w:rsidP="005B3A52">
            <w:pPr>
              <w:rPr>
                <w:rFonts w:ascii="Cambria" w:hAnsi="Cambria"/>
                <w:sz w:val="22"/>
                <w:szCs w:val="22"/>
              </w:rPr>
            </w:pPr>
            <w:r w:rsidRPr="00385DC7">
              <w:rPr>
                <w:rFonts w:ascii="Cambria" w:hAnsi="Cambria"/>
                <w:sz w:val="22"/>
                <w:szCs w:val="22"/>
              </w:rPr>
              <w:t>kokku:</w:t>
            </w:r>
            <w:r w:rsidR="00364F26" w:rsidRPr="00385DC7">
              <w:rPr>
                <w:rFonts w:ascii="Cambria" w:hAnsi="Cambria"/>
                <w:sz w:val="22"/>
                <w:szCs w:val="22"/>
              </w:rPr>
              <w:t xml:space="preserve"> 18</w:t>
            </w:r>
          </w:p>
        </w:tc>
        <w:tc>
          <w:tcPr>
            <w:tcW w:w="4103" w:type="dxa"/>
          </w:tcPr>
          <w:p w14:paraId="3B4B3974" w14:textId="6CCE18E3" w:rsidR="00112AA1" w:rsidRPr="00385DC7" w:rsidRDefault="00EB7B3C" w:rsidP="005B3A52">
            <w:pPr>
              <w:pStyle w:val="loetelu"/>
              <w:numPr>
                <w:ilvl w:val="0"/>
                <w:numId w:val="0"/>
              </w:numPr>
              <w:rPr>
                <w:rFonts w:ascii="Cambria" w:hAnsi="Cambria"/>
                <w:sz w:val="22"/>
                <w:szCs w:val="22"/>
              </w:rPr>
            </w:pPr>
            <w:r w:rsidRPr="00EB7B3C">
              <w:rPr>
                <w:rFonts w:ascii="Cambria" w:hAnsi="Cambria"/>
                <w:b/>
                <w:bCs/>
                <w:sz w:val="22"/>
                <w:szCs w:val="22"/>
              </w:rPr>
              <w:t xml:space="preserve">HK 2.1. </w:t>
            </w:r>
            <w:r w:rsidR="00112AA1" w:rsidRPr="00EB7B3C">
              <w:rPr>
                <w:rFonts w:ascii="Cambria" w:hAnsi="Cambria"/>
                <w:b/>
                <w:bCs/>
                <w:sz w:val="22"/>
                <w:szCs w:val="22"/>
              </w:rPr>
              <w:t>planeerib</w:t>
            </w:r>
            <w:r w:rsidR="00112AA1" w:rsidRPr="00385DC7">
              <w:rPr>
                <w:rFonts w:ascii="Cambria" w:hAnsi="Cambria"/>
                <w:sz w:val="22"/>
                <w:szCs w:val="22"/>
              </w:rPr>
              <w:t xml:space="preserve"> söögisaali, </w:t>
            </w:r>
            <w:r w:rsidR="00112AA1" w:rsidRPr="00EB7B3C">
              <w:rPr>
                <w:rFonts w:ascii="Cambria" w:hAnsi="Cambria"/>
                <w:b/>
                <w:bCs/>
                <w:sz w:val="22"/>
                <w:szCs w:val="22"/>
              </w:rPr>
              <w:t>paigutab</w:t>
            </w:r>
            <w:r w:rsidR="00112AA1" w:rsidRPr="00385DC7">
              <w:rPr>
                <w:rFonts w:ascii="Cambria" w:hAnsi="Cambria"/>
                <w:sz w:val="22"/>
                <w:szCs w:val="22"/>
              </w:rPr>
              <w:t xml:space="preserve"> ruumis söögilaudu ja selvelaudu meeskonnatööna</w:t>
            </w:r>
          </w:p>
          <w:p w14:paraId="0BF25D82" w14:textId="47386F4A" w:rsidR="008E179D" w:rsidRPr="00385DC7" w:rsidRDefault="00EB7B3C" w:rsidP="005B3A52">
            <w:pPr>
              <w:pStyle w:val="loetelu"/>
              <w:numPr>
                <w:ilvl w:val="0"/>
                <w:numId w:val="0"/>
              </w:numPr>
              <w:rPr>
                <w:rFonts w:ascii="Cambria" w:hAnsi="Cambria"/>
                <w:sz w:val="22"/>
                <w:szCs w:val="22"/>
              </w:rPr>
            </w:pPr>
            <w:r w:rsidRPr="00EB7B3C">
              <w:rPr>
                <w:rFonts w:ascii="Cambria" w:hAnsi="Cambria"/>
                <w:b/>
                <w:bCs/>
                <w:sz w:val="22"/>
                <w:szCs w:val="22"/>
              </w:rPr>
              <w:t xml:space="preserve">HK 2.2. </w:t>
            </w:r>
            <w:r w:rsidR="00112AA1" w:rsidRPr="00EB7B3C">
              <w:rPr>
                <w:rFonts w:ascii="Cambria" w:hAnsi="Cambria"/>
                <w:b/>
                <w:bCs/>
                <w:sz w:val="22"/>
                <w:szCs w:val="22"/>
              </w:rPr>
              <w:t>linutab</w:t>
            </w:r>
            <w:r w:rsidR="00112AA1" w:rsidRPr="00385DC7">
              <w:rPr>
                <w:rFonts w:ascii="Cambria" w:hAnsi="Cambria"/>
                <w:sz w:val="22"/>
                <w:szCs w:val="22"/>
              </w:rPr>
              <w:t xml:space="preserve"> ja </w:t>
            </w:r>
            <w:r w:rsidR="00112AA1" w:rsidRPr="00EB7B3C">
              <w:rPr>
                <w:rFonts w:ascii="Cambria" w:hAnsi="Cambria"/>
                <w:b/>
                <w:bCs/>
                <w:sz w:val="22"/>
                <w:szCs w:val="22"/>
              </w:rPr>
              <w:t>kaunistab</w:t>
            </w:r>
            <w:r w:rsidR="00112AA1" w:rsidRPr="00385DC7">
              <w:rPr>
                <w:rFonts w:ascii="Cambria" w:hAnsi="Cambria"/>
                <w:sz w:val="22"/>
                <w:szCs w:val="22"/>
              </w:rPr>
              <w:t xml:space="preserve"> laudu </w:t>
            </w:r>
            <w:r>
              <w:rPr>
                <w:rFonts w:ascii="Cambria" w:hAnsi="Cambria"/>
                <w:sz w:val="22"/>
                <w:szCs w:val="22"/>
              </w:rPr>
              <w:t xml:space="preserve">ning </w:t>
            </w:r>
            <w:r w:rsidR="00112AA1" w:rsidRPr="00EB7B3C">
              <w:rPr>
                <w:rFonts w:ascii="Cambria" w:hAnsi="Cambria"/>
                <w:b/>
                <w:bCs/>
                <w:sz w:val="22"/>
                <w:szCs w:val="22"/>
              </w:rPr>
              <w:t>teeb</w:t>
            </w:r>
            <w:r w:rsidR="00112AA1" w:rsidRPr="00385DC7">
              <w:rPr>
                <w:rFonts w:ascii="Cambria" w:hAnsi="Cambria"/>
                <w:sz w:val="22"/>
                <w:szCs w:val="22"/>
              </w:rPr>
              <w:t xml:space="preserve"> eelkatteid vastavalt menüüle</w:t>
            </w:r>
          </w:p>
        </w:tc>
        <w:tc>
          <w:tcPr>
            <w:tcW w:w="3448" w:type="dxa"/>
          </w:tcPr>
          <w:p w14:paraId="2DFA0A89" w14:textId="389337F0" w:rsidR="00364F26" w:rsidRPr="00385DC7" w:rsidRDefault="00364F26" w:rsidP="005B3A52">
            <w:pPr>
              <w:pStyle w:val="loetelu"/>
              <w:numPr>
                <w:ilvl w:val="0"/>
                <w:numId w:val="0"/>
              </w:numPr>
              <w:ind w:left="360" w:hanging="360"/>
              <w:rPr>
                <w:rFonts w:ascii="Cambria" w:hAnsi="Cambria"/>
                <w:sz w:val="22"/>
                <w:szCs w:val="22"/>
              </w:rPr>
            </w:pPr>
            <w:r w:rsidRPr="00EB7B3C">
              <w:rPr>
                <w:rFonts w:ascii="Cambria" w:hAnsi="Cambria"/>
                <w:b/>
                <w:bCs/>
                <w:sz w:val="22"/>
                <w:szCs w:val="22"/>
              </w:rPr>
              <w:t>Rühmatöö:</w:t>
            </w:r>
            <w:r w:rsidRPr="00385DC7">
              <w:rPr>
                <w:rFonts w:ascii="Cambria" w:hAnsi="Cambria"/>
                <w:sz w:val="22"/>
                <w:szCs w:val="22"/>
              </w:rPr>
              <w:t xml:space="preserve"> meeskonnatööna</w:t>
            </w:r>
          </w:p>
          <w:p w14:paraId="3DF6B124" w14:textId="77777777" w:rsidR="00364F26" w:rsidRPr="00385DC7" w:rsidRDefault="00364F26" w:rsidP="005B3A52">
            <w:pPr>
              <w:pStyle w:val="loetelu"/>
              <w:numPr>
                <w:ilvl w:val="0"/>
                <w:numId w:val="0"/>
              </w:numPr>
              <w:ind w:left="360" w:hanging="360"/>
              <w:rPr>
                <w:rFonts w:ascii="Cambria" w:hAnsi="Cambria"/>
                <w:sz w:val="22"/>
                <w:szCs w:val="22"/>
              </w:rPr>
            </w:pPr>
            <w:r w:rsidRPr="00385DC7">
              <w:rPr>
                <w:rFonts w:ascii="Cambria" w:hAnsi="Cambria"/>
                <w:sz w:val="22"/>
                <w:szCs w:val="22"/>
              </w:rPr>
              <w:t>planeerida söögisaal ja</w:t>
            </w:r>
          </w:p>
          <w:p w14:paraId="363A7C61" w14:textId="77777777" w:rsidR="00364F26" w:rsidRPr="00385DC7" w:rsidRDefault="00364F26" w:rsidP="005B3A52">
            <w:pPr>
              <w:pStyle w:val="loetelu"/>
              <w:numPr>
                <w:ilvl w:val="0"/>
                <w:numId w:val="0"/>
              </w:numPr>
              <w:ind w:left="360" w:hanging="360"/>
              <w:rPr>
                <w:rFonts w:ascii="Cambria" w:hAnsi="Cambria"/>
                <w:sz w:val="22"/>
                <w:szCs w:val="22"/>
              </w:rPr>
            </w:pPr>
            <w:r w:rsidRPr="00385DC7">
              <w:rPr>
                <w:rFonts w:ascii="Cambria" w:hAnsi="Cambria"/>
                <w:sz w:val="22"/>
                <w:szCs w:val="22"/>
              </w:rPr>
              <w:t>paigutada ruumis söögilaudu või</w:t>
            </w:r>
          </w:p>
          <w:p w14:paraId="1257249C" w14:textId="2E8BDEBE" w:rsidR="00364F26" w:rsidRPr="00385DC7" w:rsidRDefault="00DC7117" w:rsidP="005B3A52">
            <w:pPr>
              <w:pStyle w:val="loetelu"/>
              <w:numPr>
                <w:ilvl w:val="0"/>
                <w:numId w:val="0"/>
              </w:numPr>
              <w:ind w:left="360" w:hanging="360"/>
              <w:rPr>
                <w:rFonts w:ascii="Cambria" w:hAnsi="Cambria"/>
                <w:sz w:val="22"/>
                <w:szCs w:val="22"/>
              </w:rPr>
            </w:pPr>
            <w:r w:rsidRPr="00385DC7">
              <w:rPr>
                <w:rFonts w:ascii="Cambria" w:hAnsi="Cambria"/>
                <w:sz w:val="22"/>
                <w:szCs w:val="22"/>
              </w:rPr>
              <w:t>selvelaudu.</w:t>
            </w:r>
          </w:p>
          <w:p w14:paraId="4D07E793" w14:textId="7247D407" w:rsidR="00EB7B3C" w:rsidRDefault="00DC7117" w:rsidP="005B3A52">
            <w:pPr>
              <w:pStyle w:val="loetelu"/>
              <w:numPr>
                <w:ilvl w:val="0"/>
                <w:numId w:val="0"/>
              </w:numPr>
              <w:ind w:left="360" w:hanging="360"/>
              <w:rPr>
                <w:rFonts w:ascii="Cambria" w:hAnsi="Cambria"/>
                <w:sz w:val="22"/>
                <w:szCs w:val="22"/>
              </w:rPr>
            </w:pPr>
            <w:r w:rsidRPr="00EB7B3C">
              <w:rPr>
                <w:rFonts w:ascii="Cambria" w:hAnsi="Cambria"/>
                <w:b/>
                <w:bCs/>
                <w:sz w:val="22"/>
                <w:szCs w:val="22"/>
              </w:rPr>
              <w:t>IT:</w:t>
            </w:r>
            <w:r w:rsidRPr="00385DC7">
              <w:rPr>
                <w:rFonts w:ascii="Cambria" w:hAnsi="Cambria"/>
                <w:sz w:val="22"/>
                <w:szCs w:val="22"/>
              </w:rPr>
              <w:t xml:space="preserve"> Peolaua visuaal</w:t>
            </w:r>
            <w:r w:rsidR="00F15B60">
              <w:rPr>
                <w:rFonts w:ascii="Cambria" w:hAnsi="Cambria"/>
                <w:sz w:val="22"/>
                <w:szCs w:val="22"/>
              </w:rPr>
              <w:t>ne</w:t>
            </w:r>
          </w:p>
          <w:p w14:paraId="0787DC56" w14:textId="0573F843" w:rsidR="00DC7117" w:rsidRPr="00385DC7" w:rsidRDefault="00DC7117" w:rsidP="005B3A52">
            <w:pPr>
              <w:pStyle w:val="loetelu"/>
              <w:numPr>
                <w:ilvl w:val="0"/>
                <w:numId w:val="0"/>
              </w:numPr>
              <w:ind w:left="360" w:hanging="360"/>
              <w:rPr>
                <w:rFonts w:ascii="Cambria" w:hAnsi="Cambria"/>
                <w:sz w:val="22"/>
                <w:szCs w:val="22"/>
              </w:rPr>
            </w:pPr>
            <w:r w:rsidRPr="00385DC7">
              <w:rPr>
                <w:rFonts w:ascii="Cambria" w:hAnsi="Cambria"/>
                <w:sz w:val="22"/>
                <w:szCs w:val="22"/>
              </w:rPr>
              <w:t>väljatöötamine</w:t>
            </w:r>
          </w:p>
          <w:p w14:paraId="46ECDA84" w14:textId="77777777" w:rsidR="00DC7117" w:rsidRPr="00385DC7" w:rsidRDefault="00DC7117" w:rsidP="005B3A52">
            <w:pPr>
              <w:pStyle w:val="loetelu"/>
              <w:numPr>
                <w:ilvl w:val="0"/>
                <w:numId w:val="0"/>
              </w:numPr>
              <w:ind w:left="360" w:hanging="360"/>
              <w:rPr>
                <w:rFonts w:ascii="Cambria" w:hAnsi="Cambria"/>
                <w:sz w:val="22"/>
                <w:szCs w:val="22"/>
              </w:rPr>
            </w:pPr>
          </w:p>
          <w:p w14:paraId="6BF9F065" w14:textId="30248359" w:rsidR="00364F26" w:rsidRPr="00385DC7" w:rsidRDefault="00364F26" w:rsidP="005B3A52">
            <w:pPr>
              <w:rPr>
                <w:rFonts w:ascii="Cambria" w:hAnsi="Cambria"/>
                <w:sz w:val="22"/>
                <w:szCs w:val="22"/>
              </w:rPr>
            </w:pPr>
          </w:p>
        </w:tc>
        <w:tc>
          <w:tcPr>
            <w:tcW w:w="1436" w:type="dxa"/>
          </w:tcPr>
          <w:p w14:paraId="38EBFCB9" w14:textId="56C4D3AB" w:rsidR="00A70310" w:rsidRPr="00385DC7" w:rsidRDefault="00547FE8" w:rsidP="005B3A52">
            <w:pPr>
              <w:rPr>
                <w:rFonts w:ascii="Cambria" w:hAnsi="Cambria"/>
                <w:sz w:val="22"/>
                <w:szCs w:val="22"/>
              </w:rPr>
            </w:pPr>
            <w:r>
              <w:rPr>
                <w:rFonts w:ascii="Cambria" w:hAnsi="Cambria"/>
                <w:sz w:val="22"/>
                <w:szCs w:val="22"/>
              </w:rPr>
              <w:t>m</w:t>
            </w:r>
            <w:r w:rsidR="00A70310" w:rsidRPr="00385DC7">
              <w:rPr>
                <w:rFonts w:ascii="Cambria" w:hAnsi="Cambria"/>
                <w:sz w:val="22"/>
                <w:szCs w:val="22"/>
              </w:rPr>
              <w:t>itteeristav</w:t>
            </w:r>
          </w:p>
          <w:p w14:paraId="726BE038" w14:textId="0CD3DF23" w:rsidR="008E179D" w:rsidRPr="00385DC7" w:rsidRDefault="00547FE8" w:rsidP="005B3A52">
            <w:pPr>
              <w:rPr>
                <w:rFonts w:ascii="Cambria" w:hAnsi="Cambria"/>
                <w:sz w:val="22"/>
                <w:szCs w:val="22"/>
              </w:rPr>
            </w:pPr>
            <w:r>
              <w:rPr>
                <w:rFonts w:ascii="Cambria" w:hAnsi="Cambria"/>
                <w:sz w:val="22"/>
                <w:szCs w:val="22"/>
              </w:rPr>
              <w:t>h</w:t>
            </w:r>
            <w:r w:rsidR="008B45EE" w:rsidRPr="00385DC7">
              <w:rPr>
                <w:rFonts w:ascii="Cambria" w:hAnsi="Cambria"/>
                <w:sz w:val="22"/>
                <w:szCs w:val="22"/>
              </w:rPr>
              <w:t>indab õp</w:t>
            </w:r>
          </w:p>
          <w:p w14:paraId="6E8842AB" w14:textId="66BF88B5" w:rsidR="001C7476" w:rsidRPr="00385DC7" w:rsidRDefault="001C7476" w:rsidP="005B3A52">
            <w:pPr>
              <w:rPr>
                <w:rFonts w:ascii="Cambria" w:hAnsi="Cambria"/>
                <w:sz w:val="22"/>
                <w:szCs w:val="22"/>
              </w:rPr>
            </w:pPr>
            <w:r w:rsidRPr="00385DC7">
              <w:rPr>
                <w:rFonts w:ascii="Cambria" w:hAnsi="Cambria"/>
                <w:sz w:val="22"/>
                <w:szCs w:val="22"/>
              </w:rPr>
              <w:t>Siiri Velve</w:t>
            </w:r>
          </w:p>
        </w:tc>
        <w:tc>
          <w:tcPr>
            <w:tcW w:w="4304" w:type="dxa"/>
            <w:gridSpan w:val="2"/>
          </w:tcPr>
          <w:p w14:paraId="3D1C499D" w14:textId="3D0FFF96" w:rsidR="001C7476" w:rsidRPr="00385DC7" w:rsidRDefault="00E806B9" w:rsidP="005B3A52">
            <w:pPr>
              <w:pStyle w:val="loetelu"/>
              <w:numPr>
                <w:ilvl w:val="0"/>
                <w:numId w:val="0"/>
              </w:numPr>
              <w:rPr>
                <w:rFonts w:ascii="Cambria" w:hAnsi="Cambria"/>
                <w:b/>
                <w:sz w:val="22"/>
                <w:szCs w:val="22"/>
              </w:rPr>
            </w:pPr>
            <w:r w:rsidRPr="00385DC7">
              <w:rPr>
                <w:rFonts w:ascii="Cambria" w:hAnsi="Cambria"/>
                <w:b/>
                <w:sz w:val="22"/>
                <w:szCs w:val="22"/>
              </w:rPr>
              <w:t>ETTEVALMISTUSTÖÖD</w:t>
            </w:r>
            <w:r w:rsidR="00855E76" w:rsidRPr="00385DC7">
              <w:rPr>
                <w:rFonts w:ascii="Cambria" w:hAnsi="Cambria"/>
                <w:b/>
                <w:sz w:val="22"/>
                <w:szCs w:val="22"/>
              </w:rPr>
              <w:t xml:space="preserve"> EINETE SERVEERIMISEKS </w:t>
            </w:r>
          </w:p>
          <w:p w14:paraId="0140D219" w14:textId="77777777" w:rsidR="001C7476" w:rsidRPr="00385DC7" w:rsidRDefault="001C7476" w:rsidP="005B3A52">
            <w:pPr>
              <w:pStyle w:val="loetelu"/>
              <w:rPr>
                <w:rFonts w:ascii="Cambria" w:hAnsi="Cambria"/>
                <w:sz w:val="22"/>
                <w:szCs w:val="22"/>
              </w:rPr>
            </w:pPr>
            <w:r w:rsidRPr="00385DC7">
              <w:rPr>
                <w:rFonts w:ascii="Cambria" w:hAnsi="Cambria"/>
                <w:sz w:val="22"/>
                <w:szCs w:val="22"/>
              </w:rPr>
              <w:t>Laudade katmine</w:t>
            </w:r>
          </w:p>
          <w:p w14:paraId="7C7298F9" w14:textId="77777777" w:rsidR="008E179D" w:rsidRPr="00385DC7" w:rsidRDefault="008E179D" w:rsidP="005B3A52">
            <w:pPr>
              <w:rPr>
                <w:rFonts w:ascii="Cambria" w:hAnsi="Cambria"/>
                <w:sz w:val="22"/>
                <w:szCs w:val="22"/>
              </w:rPr>
            </w:pPr>
          </w:p>
        </w:tc>
      </w:tr>
      <w:tr w:rsidR="008E179D" w:rsidRPr="00385DC7" w14:paraId="27CB1F58" w14:textId="77777777" w:rsidTr="00393682">
        <w:trPr>
          <w:trHeight w:val="1605"/>
        </w:trPr>
        <w:tc>
          <w:tcPr>
            <w:tcW w:w="2550" w:type="dxa"/>
          </w:tcPr>
          <w:p w14:paraId="2ACE3D85" w14:textId="084857C8" w:rsidR="00112AA1" w:rsidRPr="00385DC7" w:rsidRDefault="008B45EE" w:rsidP="005B3A52">
            <w:pPr>
              <w:rPr>
                <w:rFonts w:ascii="Cambria" w:hAnsi="Cambria"/>
                <w:sz w:val="22"/>
                <w:szCs w:val="22"/>
              </w:rPr>
            </w:pPr>
            <w:r w:rsidRPr="00EB7B3C">
              <w:rPr>
                <w:rFonts w:ascii="Cambria" w:hAnsi="Cambria"/>
                <w:b/>
                <w:bCs/>
                <w:sz w:val="22"/>
                <w:szCs w:val="22"/>
              </w:rPr>
              <w:t>ÕV</w:t>
            </w:r>
            <w:r w:rsidR="008E179D" w:rsidRPr="00EB7B3C">
              <w:rPr>
                <w:rFonts w:ascii="Cambria" w:hAnsi="Cambria"/>
                <w:b/>
                <w:bCs/>
                <w:sz w:val="22"/>
                <w:szCs w:val="22"/>
              </w:rPr>
              <w:t>3</w:t>
            </w:r>
            <w:r w:rsidR="00EB7B3C" w:rsidRPr="00EB7B3C">
              <w:rPr>
                <w:rFonts w:ascii="Cambria" w:hAnsi="Cambria"/>
                <w:b/>
                <w:bCs/>
                <w:sz w:val="22"/>
                <w:szCs w:val="22"/>
              </w:rPr>
              <w:t xml:space="preserve">. </w:t>
            </w:r>
            <w:r w:rsidR="00112AA1" w:rsidRPr="00EB7B3C">
              <w:rPr>
                <w:rFonts w:ascii="Cambria" w:hAnsi="Cambria"/>
                <w:b/>
                <w:bCs/>
                <w:sz w:val="22"/>
                <w:szCs w:val="22"/>
              </w:rPr>
              <w:t>valmistab</w:t>
            </w:r>
            <w:r w:rsidR="00112AA1" w:rsidRPr="00385DC7">
              <w:rPr>
                <w:rFonts w:ascii="Cambria" w:hAnsi="Cambria"/>
                <w:sz w:val="22"/>
                <w:szCs w:val="22"/>
              </w:rPr>
              <w:t xml:space="preserve"> ja </w:t>
            </w:r>
            <w:r w:rsidR="00112AA1" w:rsidRPr="00EB7B3C">
              <w:rPr>
                <w:rFonts w:ascii="Cambria" w:hAnsi="Cambria"/>
                <w:b/>
                <w:bCs/>
                <w:sz w:val="22"/>
                <w:szCs w:val="22"/>
              </w:rPr>
              <w:t xml:space="preserve">vormistab </w:t>
            </w:r>
            <w:r w:rsidR="00112AA1" w:rsidRPr="00385DC7">
              <w:rPr>
                <w:rFonts w:ascii="Cambria" w:hAnsi="Cambria"/>
                <w:sz w:val="22"/>
                <w:szCs w:val="22"/>
              </w:rPr>
              <w:t>kliendi</w:t>
            </w:r>
          </w:p>
          <w:p w14:paraId="3CA5AEE0" w14:textId="77777777" w:rsidR="008E179D" w:rsidRPr="00385DC7" w:rsidRDefault="00112AA1" w:rsidP="005B3A52">
            <w:pPr>
              <w:rPr>
                <w:rFonts w:ascii="Cambria" w:hAnsi="Cambria"/>
                <w:sz w:val="22"/>
                <w:szCs w:val="22"/>
              </w:rPr>
            </w:pPr>
            <w:r w:rsidRPr="00385DC7">
              <w:rPr>
                <w:rFonts w:ascii="Cambria" w:hAnsi="Cambria"/>
                <w:sz w:val="22"/>
                <w:szCs w:val="22"/>
              </w:rPr>
              <w:t>poolt tellitud road ja joogid</w:t>
            </w:r>
          </w:p>
          <w:p w14:paraId="1DC1CACA" w14:textId="77777777" w:rsidR="00B63E8D" w:rsidRPr="00385DC7" w:rsidRDefault="00B63E8D" w:rsidP="005B3A52">
            <w:pPr>
              <w:rPr>
                <w:rFonts w:ascii="Cambria" w:hAnsi="Cambria"/>
                <w:sz w:val="22"/>
                <w:szCs w:val="22"/>
              </w:rPr>
            </w:pPr>
          </w:p>
          <w:p w14:paraId="2E8D5B89" w14:textId="3E9C03B5" w:rsidR="00B63E8D" w:rsidRPr="00385DC7" w:rsidRDefault="00B63E8D" w:rsidP="005B3A52">
            <w:pPr>
              <w:rPr>
                <w:rFonts w:ascii="Cambria" w:hAnsi="Cambria"/>
                <w:sz w:val="22"/>
                <w:szCs w:val="22"/>
              </w:rPr>
            </w:pPr>
            <w:r w:rsidRPr="00385DC7">
              <w:rPr>
                <w:rFonts w:ascii="Cambria" w:hAnsi="Cambria"/>
                <w:sz w:val="22"/>
                <w:szCs w:val="22"/>
              </w:rPr>
              <w:t xml:space="preserve">Jaotus tundides: teoreetiline töö: </w:t>
            </w:r>
            <w:r w:rsidR="00364F26" w:rsidRPr="00385DC7">
              <w:rPr>
                <w:rFonts w:ascii="Cambria" w:hAnsi="Cambria"/>
                <w:sz w:val="22"/>
                <w:szCs w:val="22"/>
              </w:rPr>
              <w:t>2</w:t>
            </w:r>
          </w:p>
          <w:p w14:paraId="7FFD5A6D" w14:textId="79DD62E0" w:rsidR="00B63E8D" w:rsidRPr="00385DC7" w:rsidRDefault="00B63E8D" w:rsidP="005B3A52">
            <w:pPr>
              <w:rPr>
                <w:rFonts w:ascii="Cambria" w:hAnsi="Cambria"/>
                <w:sz w:val="22"/>
                <w:szCs w:val="22"/>
              </w:rPr>
            </w:pPr>
            <w:r w:rsidRPr="00385DC7">
              <w:rPr>
                <w:rFonts w:ascii="Cambria" w:hAnsi="Cambria"/>
                <w:sz w:val="22"/>
                <w:szCs w:val="22"/>
              </w:rPr>
              <w:t>praktiline töö</w:t>
            </w:r>
            <w:r w:rsidR="00364F26" w:rsidRPr="00385DC7">
              <w:rPr>
                <w:rFonts w:ascii="Cambria" w:hAnsi="Cambria"/>
                <w:sz w:val="22"/>
                <w:szCs w:val="22"/>
              </w:rPr>
              <w:t>: 1</w:t>
            </w:r>
            <w:r w:rsidR="0085170C" w:rsidRPr="00385DC7">
              <w:rPr>
                <w:rFonts w:ascii="Cambria" w:hAnsi="Cambria"/>
                <w:sz w:val="22"/>
                <w:szCs w:val="22"/>
              </w:rPr>
              <w:t>4</w:t>
            </w:r>
          </w:p>
          <w:p w14:paraId="358308A0" w14:textId="390BD4CA" w:rsidR="00B63E8D" w:rsidRPr="00385DC7" w:rsidRDefault="00B63E8D" w:rsidP="005B3A52">
            <w:pPr>
              <w:rPr>
                <w:rFonts w:ascii="Cambria" w:hAnsi="Cambria"/>
                <w:sz w:val="22"/>
                <w:szCs w:val="22"/>
              </w:rPr>
            </w:pPr>
            <w:r w:rsidRPr="00385DC7">
              <w:rPr>
                <w:rFonts w:ascii="Cambria" w:hAnsi="Cambria"/>
                <w:sz w:val="22"/>
                <w:szCs w:val="22"/>
              </w:rPr>
              <w:t xml:space="preserve">iseseisev töö: </w:t>
            </w:r>
            <w:r w:rsidR="0085170C" w:rsidRPr="00385DC7">
              <w:rPr>
                <w:rFonts w:ascii="Cambria" w:hAnsi="Cambria"/>
                <w:sz w:val="22"/>
                <w:szCs w:val="22"/>
              </w:rPr>
              <w:t>8</w:t>
            </w:r>
          </w:p>
          <w:p w14:paraId="164FBD56" w14:textId="2286211A" w:rsidR="00B63E8D" w:rsidRPr="00385DC7" w:rsidRDefault="00B63E8D" w:rsidP="005B3A52">
            <w:pPr>
              <w:rPr>
                <w:rFonts w:ascii="Cambria" w:hAnsi="Cambria"/>
                <w:sz w:val="22"/>
                <w:szCs w:val="22"/>
              </w:rPr>
            </w:pPr>
            <w:r w:rsidRPr="00385DC7">
              <w:rPr>
                <w:rFonts w:ascii="Cambria" w:hAnsi="Cambria"/>
                <w:sz w:val="22"/>
                <w:szCs w:val="22"/>
              </w:rPr>
              <w:t>kokku:</w:t>
            </w:r>
            <w:r w:rsidR="00364F26" w:rsidRPr="00385DC7">
              <w:rPr>
                <w:rFonts w:ascii="Cambria" w:hAnsi="Cambria"/>
                <w:sz w:val="22"/>
                <w:szCs w:val="22"/>
              </w:rPr>
              <w:t xml:space="preserve"> </w:t>
            </w:r>
            <w:r w:rsidR="0085170C" w:rsidRPr="00385DC7">
              <w:rPr>
                <w:rFonts w:ascii="Cambria" w:hAnsi="Cambria"/>
                <w:sz w:val="22"/>
                <w:szCs w:val="22"/>
              </w:rPr>
              <w:t>24</w:t>
            </w:r>
          </w:p>
        </w:tc>
        <w:tc>
          <w:tcPr>
            <w:tcW w:w="4103" w:type="dxa"/>
          </w:tcPr>
          <w:p w14:paraId="21F857E5" w14:textId="36C82D3A" w:rsidR="00E806B9" w:rsidRPr="00385DC7" w:rsidRDefault="00EB7B3C" w:rsidP="005B3A52">
            <w:pPr>
              <w:pStyle w:val="loetelu"/>
              <w:numPr>
                <w:ilvl w:val="0"/>
                <w:numId w:val="0"/>
              </w:numPr>
              <w:rPr>
                <w:rFonts w:ascii="Cambria" w:hAnsi="Cambria"/>
                <w:sz w:val="22"/>
                <w:szCs w:val="22"/>
              </w:rPr>
            </w:pPr>
            <w:r w:rsidRPr="00EB7B3C">
              <w:rPr>
                <w:rFonts w:ascii="Cambria" w:hAnsi="Cambria"/>
                <w:b/>
                <w:bCs/>
                <w:sz w:val="22"/>
                <w:szCs w:val="22"/>
              </w:rPr>
              <w:t xml:space="preserve">HK 3.1. </w:t>
            </w:r>
            <w:r w:rsidR="00112AA1" w:rsidRPr="00EB7B3C">
              <w:rPr>
                <w:rFonts w:ascii="Cambria" w:hAnsi="Cambria"/>
                <w:b/>
                <w:bCs/>
                <w:sz w:val="22"/>
                <w:szCs w:val="22"/>
              </w:rPr>
              <w:t>valmistab</w:t>
            </w:r>
            <w:r w:rsidR="00112AA1" w:rsidRPr="00385DC7">
              <w:rPr>
                <w:rFonts w:ascii="Cambria" w:hAnsi="Cambria"/>
                <w:sz w:val="22"/>
                <w:szCs w:val="22"/>
              </w:rPr>
              <w:t xml:space="preserve"> roogi ja jooke vastavalt planeeritud menüüle</w:t>
            </w:r>
            <w:r>
              <w:rPr>
                <w:rFonts w:ascii="Cambria" w:hAnsi="Cambria"/>
                <w:sz w:val="22"/>
                <w:szCs w:val="22"/>
              </w:rPr>
              <w:t>,</w:t>
            </w:r>
            <w:r w:rsidR="00112AA1" w:rsidRPr="00385DC7">
              <w:rPr>
                <w:rFonts w:ascii="Cambria" w:hAnsi="Cambria"/>
                <w:sz w:val="22"/>
                <w:szCs w:val="22"/>
              </w:rPr>
              <w:t xml:space="preserve"> jä</w:t>
            </w:r>
            <w:r w:rsidR="00E806B9" w:rsidRPr="00385DC7">
              <w:rPr>
                <w:rFonts w:ascii="Cambria" w:hAnsi="Cambria"/>
                <w:sz w:val="22"/>
                <w:szCs w:val="22"/>
              </w:rPr>
              <w:t>rgides toiduohutuse põhimõtteid</w:t>
            </w:r>
          </w:p>
          <w:p w14:paraId="0C1F46EA" w14:textId="08187568" w:rsidR="008E179D" w:rsidRPr="00385DC7" w:rsidRDefault="00EB7B3C" w:rsidP="005B3A52">
            <w:pPr>
              <w:pStyle w:val="loetelu"/>
              <w:numPr>
                <w:ilvl w:val="0"/>
                <w:numId w:val="0"/>
              </w:numPr>
              <w:rPr>
                <w:rFonts w:ascii="Cambria" w:hAnsi="Cambria"/>
                <w:sz w:val="22"/>
                <w:szCs w:val="22"/>
              </w:rPr>
            </w:pPr>
            <w:r w:rsidRPr="00EB7B3C">
              <w:rPr>
                <w:rFonts w:ascii="Cambria" w:hAnsi="Cambria"/>
                <w:b/>
                <w:bCs/>
                <w:sz w:val="22"/>
                <w:szCs w:val="22"/>
              </w:rPr>
              <w:t xml:space="preserve">HK 3.2. </w:t>
            </w:r>
            <w:r w:rsidR="00112AA1" w:rsidRPr="00EB7B3C">
              <w:rPr>
                <w:rFonts w:ascii="Cambria" w:hAnsi="Cambria"/>
                <w:b/>
                <w:bCs/>
                <w:sz w:val="22"/>
                <w:szCs w:val="22"/>
              </w:rPr>
              <w:t>vormistab</w:t>
            </w:r>
            <w:r w:rsidR="00112AA1" w:rsidRPr="00385DC7">
              <w:rPr>
                <w:rFonts w:ascii="Cambria" w:hAnsi="Cambria"/>
                <w:sz w:val="22"/>
                <w:szCs w:val="22"/>
              </w:rPr>
              <w:t xml:space="preserve"> road ja joogid serveerimiseks tehnoloogilise kaardi alusel</w:t>
            </w:r>
          </w:p>
        </w:tc>
        <w:tc>
          <w:tcPr>
            <w:tcW w:w="3448" w:type="dxa"/>
          </w:tcPr>
          <w:p w14:paraId="444DA136" w14:textId="4C8C98CE" w:rsidR="008E179D" w:rsidRPr="00385DC7" w:rsidRDefault="001C7476" w:rsidP="005B3A52">
            <w:pPr>
              <w:rPr>
                <w:rFonts w:ascii="Cambria" w:hAnsi="Cambria"/>
                <w:sz w:val="22"/>
                <w:szCs w:val="22"/>
              </w:rPr>
            </w:pPr>
            <w:r w:rsidRPr="00385DC7">
              <w:rPr>
                <w:rFonts w:ascii="Cambria" w:hAnsi="Cambria"/>
                <w:sz w:val="22"/>
                <w:szCs w:val="22"/>
              </w:rPr>
              <w:t>Praktiline köök ja tegevuse analüüs</w:t>
            </w:r>
            <w:r w:rsidR="008B45EE" w:rsidRPr="00385DC7">
              <w:rPr>
                <w:rFonts w:ascii="Cambria" w:hAnsi="Cambria"/>
                <w:sz w:val="22"/>
                <w:szCs w:val="22"/>
              </w:rPr>
              <w:t>.</w:t>
            </w:r>
          </w:p>
          <w:p w14:paraId="26F03B1A" w14:textId="48CEF40C" w:rsidR="00364F26" w:rsidRPr="00385DC7" w:rsidRDefault="00364F26" w:rsidP="005B3A52">
            <w:pPr>
              <w:rPr>
                <w:rFonts w:ascii="Cambria" w:hAnsi="Cambria"/>
                <w:sz w:val="22"/>
                <w:szCs w:val="22"/>
              </w:rPr>
            </w:pPr>
            <w:r w:rsidRPr="00EB7B3C">
              <w:rPr>
                <w:rFonts w:ascii="Cambria" w:hAnsi="Cambria"/>
                <w:b/>
                <w:bCs/>
                <w:sz w:val="22"/>
                <w:szCs w:val="22"/>
              </w:rPr>
              <w:t>IT:</w:t>
            </w:r>
            <w:r w:rsidRPr="00385DC7">
              <w:rPr>
                <w:rFonts w:ascii="Cambria" w:hAnsi="Cambria"/>
                <w:sz w:val="22"/>
                <w:szCs w:val="22"/>
              </w:rPr>
              <w:t xml:space="preserve"> Analüüs üritusest</w:t>
            </w:r>
            <w:r w:rsidR="008B45EE" w:rsidRPr="00385DC7">
              <w:rPr>
                <w:rFonts w:ascii="Cambria" w:hAnsi="Cambria"/>
                <w:sz w:val="22"/>
                <w:szCs w:val="22"/>
              </w:rPr>
              <w:t>.</w:t>
            </w:r>
          </w:p>
        </w:tc>
        <w:tc>
          <w:tcPr>
            <w:tcW w:w="1436" w:type="dxa"/>
          </w:tcPr>
          <w:p w14:paraId="6E1AF3B5" w14:textId="78379958" w:rsidR="00A70310" w:rsidRPr="00385DC7" w:rsidRDefault="00547FE8" w:rsidP="005B3A52">
            <w:pPr>
              <w:rPr>
                <w:rFonts w:ascii="Cambria" w:hAnsi="Cambria"/>
                <w:sz w:val="22"/>
                <w:szCs w:val="22"/>
              </w:rPr>
            </w:pPr>
            <w:r>
              <w:rPr>
                <w:rFonts w:ascii="Cambria" w:hAnsi="Cambria"/>
                <w:sz w:val="22"/>
                <w:szCs w:val="22"/>
              </w:rPr>
              <w:t>m</w:t>
            </w:r>
            <w:r w:rsidR="00A70310" w:rsidRPr="00385DC7">
              <w:rPr>
                <w:rFonts w:ascii="Cambria" w:hAnsi="Cambria"/>
                <w:sz w:val="22"/>
                <w:szCs w:val="22"/>
              </w:rPr>
              <w:t>itteeristav</w:t>
            </w:r>
          </w:p>
          <w:p w14:paraId="31E876AB" w14:textId="698A4663" w:rsidR="008E179D" w:rsidRPr="00385DC7" w:rsidRDefault="00547FE8" w:rsidP="005B3A52">
            <w:pPr>
              <w:rPr>
                <w:rFonts w:ascii="Cambria" w:hAnsi="Cambria"/>
                <w:sz w:val="22"/>
                <w:szCs w:val="22"/>
              </w:rPr>
            </w:pPr>
            <w:r>
              <w:rPr>
                <w:rFonts w:ascii="Cambria" w:hAnsi="Cambria"/>
                <w:sz w:val="22"/>
                <w:szCs w:val="22"/>
              </w:rPr>
              <w:t>h</w:t>
            </w:r>
            <w:r w:rsidR="008B45EE" w:rsidRPr="00385DC7">
              <w:rPr>
                <w:rFonts w:ascii="Cambria" w:hAnsi="Cambria"/>
                <w:sz w:val="22"/>
                <w:szCs w:val="22"/>
              </w:rPr>
              <w:t>indab õp</w:t>
            </w:r>
          </w:p>
          <w:p w14:paraId="691821D8" w14:textId="5C4E7361" w:rsidR="001C7476" w:rsidRPr="00385DC7" w:rsidRDefault="001C7476" w:rsidP="005B3A52">
            <w:pPr>
              <w:rPr>
                <w:rFonts w:ascii="Cambria" w:hAnsi="Cambria"/>
                <w:sz w:val="22"/>
                <w:szCs w:val="22"/>
              </w:rPr>
            </w:pPr>
            <w:r w:rsidRPr="00385DC7">
              <w:rPr>
                <w:rFonts w:ascii="Cambria" w:hAnsi="Cambria"/>
                <w:sz w:val="22"/>
                <w:szCs w:val="22"/>
              </w:rPr>
              <w:t>Hallik Väli</w:t>
            </w:r>
          </w:p>
        </w:tc>
        <w:tc>
          <w:tcPr>
            <w:tcW w:w="4304" w:type="dxa"/>
            <w:gridSpan w:val="2"/>
          </w:tcPr>
          <w:p w14:paraId="18EFB033" w14:textId="632ED226" w:rsidR="00B2084F" w:rsidRPr="00385DC7" w:rsidRDefault="00B2084F" w:rsidP="005B3A52">
            <w:pPr>
              <w:pStyle w:val="loetelu"/>
              <w:numPr>
                <w:ilvl w:val="0"/>
                <w:numId w:val="0"/>
              </w:numPr>
              <w:ind w:left="360" w:hanging="360"/>
              <w:rPr>
                <w:rFonts w:ascii="Cambria" w:hAnsi="Cambria"/>
                <w:b/>
                <w:sz w:val="22"/>
                <w:szCs w:val="22"/>
              </w:rPr>
            </w:pPr>
            <w:r w:rsidRPr="00385DC7">
              <w:rPr>
                <w:rFonts w:ascii="Cambria" w:hAnsi="Cambria"/>
                <w:b/>
                <w:sz w:val="22"/>
                <w:szCs w:val="22"/>
              </w:rPr>
              <w:t>ROOGADE, JOOKIDE VALMISTAMINE</w:t>
            </w:r>
          </w:p>
          <w:p w14:paraId="4E7FD1FD" w14:textId="246384F0" w:rsidR="00772F78" w:rsidRPr="00385DC7" w:rsidRDefault="00772F78" w:rsidP="005B3A52">
            <w:pPr>
              <w:pStyle w:val="loetelu"/>
              <w:rPr>
                <w:rFonts w:ascii="Cambria" w:hAnsi="Cambria"/>
                <w:sz w:val="22"/>
                <w:szCs w:val="22"/>
              </w:rPr>
            </w:pPr>
            <w:r w:rsidRPr="00385DC7">
              <w:rPr>
                <w:rFonts w:ascii="Cambria" w:hAnsi="Cambria"/>
                <w:sz w:val="22"/>
                <w:szCs w:val="22"/>
              </w:rPr>
              <w:t xml:space="preserve">Meeskondade tööjaotus (köök ja teenindus) </w:t>
            </w:r>
          </w:p>
          <w:p w14:paraId="5DD74DA8" w14:textId="55FFBD2D" w:rsidR="008E179D" w:rsidRPr="00385DC7" w:rsidRDefault="00772F78" w:rsidP="005B3A52">
            <w:pPr>
              <w:pStyle w:val="loetelu"/>
              <w:rPr>
                <w:rFonts w:ascii="Cambria" w:hAnsi="Cambria"/>
                <w:sz w:val="22"/>
                <w:szCs w:val="22"/>
              </w:rPr>
            </w:pPr>
            <w:r w:rsidRPr="00385DC7">
              <w:rPr>
                <w:rFonts w:ascii="Cambria" w:hAnsi="Cambria"/>
                <w:sz w:val="22"/>
                <w:szCs w:val="22"/>
              </w:rPr>
              <w:t>Toitude praktiline väljatöötamine, katsetamine, peaproov</w:t>
            </w:r>
            <w:r w:rsidR="001C7476" w:rsidRPr="00385DC7">
              <w:rPr>
                <w:rFonts w:ascii="Cambria" w:hAnsi="Cambria"/>
                <w:sz w:val="22"/>
                <w:szCs w:val="22"/>
              </w:rPr>
              <w:t>, teostamine</w:t>
            </w:r>
          </w:p>
        </w:tc>
      </w:tr>
      <w:tr w:rsidR="008E179D" w:rsidRPr="00385DC7" w14:paraId="7D0DF929" w14:textId="77777777" w:rsidTr="00393682">
        <w:trPr>
          <w:trHeight w:val="2051"/>
        </w:trPr>
        <w:tc>
          <w:tcPr>
            <w:tcW w:w="2550" w:type="dxa"/>
          </w:tcPr>
          <w:p w14:paraId="4A9FD0C4" w14:textId="3009D754" w:rsidR="008E179D" w:rsidRPr="00385DC7" w:rsidRDefault="008B45EE" w:rsidP="005B3A52">
            <w:pPr>
              <w:rPr>
                <w:rFonts w:ascii="Cambria" w:hAnsi="Cambria"/>
                <w:sz w:val="22"/>
                <w:szCs w:val="22"/>
              </w:rPr>
            </w:pPr>
            <w:r w:rsidRPr="00EB7B3C">
              <w:rPr>
                <w:rFonts w:ascii="Cambria" w:hAnsi="Cambria"/>
                <w:b/>
                <w:bCs/>
                <w:sz w:val="22"/>
                <w:szCs w:val="22"/>
              </w:rPr>
              <w:t>ÕV</w:t>
            </w:r>
            <w:r w:rsidR="008E179D" w:rsidRPr="00EB7B3C">
              <w:rPr>
                <w:rFonts w:ascii="Cambria" w:hAnsi="Cambria"/>
                <w:b/>
                <w:bCs/>
                <w:sz w:val="22"/>
                <w:szCs w:val="22"/>
              </w:rPr>
              <w:t>4</w:t>
            </w:r>
            <w:r w:rsidR="00EB7B3C" w:rsidRPr="00EB7B3C">
              <w:rPr>
                <w:rFonts w:ascii="Cambria" w:hAnsi="Cambria"/>
                <w:b/>
                <w:bCs/>
                <w:sz w:val="22"/>
                <w:szCs w:val="22"/>
              </w:rPr>
              <w:t xml:space="preserve">. </w:t>
            </w:r>
            <w:r w:rsidR="009974AD" w:rsidRPr="00EB7B3C">
              <w:rPr>
                <w:rFonts w:ascii="Cambria" w:hAnsi="Cambria"/>
                <w:b/>
                <w:bCs/>
                <w:sz w:val="22"/>
                <w:szCs w:val="22"/>
              </w:rPr>
              <w:t>teostab</w:t>
            </w:r>
            <w:r w:rsidR="00EB7B3C">
              <w:rPr>
                <w:rFonts w:ascii="Cambria" w:hAnsi="Cambria"/>
                <w:sz w:val="22"/>
                <w:szCs w:val="22"/>
              </w:rPr>
              <w:t xml:space="preserve"> </w:t>
            </w:r>
            <w:r w:rsidR="009974AD" w:rsidRPr="00385DC7">
              <w:rPr>
                <w:rFonts w:ascii="Cambria" w:hAnsi="Cambria"/>
                <w:sz w:val="22"/>
                <w:szCs w:val="22"/>
              </w:rPr>
              <w:t>peoteenindus</w:t>
            </w:r>
            <w:r w:rsidR="00EB7B3C">
              <w:rPr>
                <w:rFonts w:ascii="Cambria" w:hAnsi="Cambria"/>
                <w:sz w:val="22"/>
                <w:szCs w:val="22"/>
              </w:rPr>
              <w:t>e,</w:t>
            </w:r>
            <w:r w:rsidR="009974AD" w:rsidRPr="00385DC7">
              <w:rPr>
                <w:rFonts w:ascii="Cambria" w:hAnsi="Cambria"/>
                <w:sz w:val="22"/>
                <w:szCs w:val="22"/>
              </w:rPr>
              <w:t xml:space="preserve"> lähtudes kliendikeskse teeninduse põhimõtetest</w:t>
            </w:r>
          </w:p>
          <w:p w14:paraId="01EE1C49" w14:textId="77777777" w:rsidR="00B63E8D" w:rsidRPr="00385DC7" w:rsidRDefault="00B63E8D" w:rsidP="005B3A52">
            <w:pPr>
              <w:rPr>
                <w:rFonts w:ascii="Cambria" w:hAnsi="Cambria"/>
                <w:sz w:val="22"/>
                <w:szCs w:val="22"/>
              </w:rPr>
            </w:pPr>
          </w:p>
          <w:p w14:paraId="26BFC342" w14:textId="753D60CF" w:rsidR="00B63E8D" w:rsidRPr="00385DC7" w:rsidRDefault="00B63E8D" w:rsidP="005B3A52">
            <w:pPr>
              <w:rPr>
                <w:rFonts w:ascii="Cambria" w:hAnsi="Cambria"/>
                <w:sz w:val="22"/>
                <w:szCs w:val="22"/>
              </w:rPr>
            </w:pPr>
            <w:r w:rsidRPr="00385DC7">
              <w:rPr>
                <w:rFonts w:ascii="Cambria" w:hAnsi="Cambria"/>
                <w:sz w:val="22"/>
                <w:szCs w:val="22"/>
              </w:rPr>
              <w:t>Jaotus tundides: teoreetiline töö:</w:t>
            </w:r>
            <w:r w:rsidR="001C7476" w:rsidRPr="00385DC7">
              <w:rPr>
                <w:rFonts w:ascii="Cambria" w:hAnsi="Cambria"/>
                <w:sz w:val="22"/>
                <w:szCs w:val="22"/>
              </w:rPr>
              <w:t xml:space="preserve"> 2</w:t>
            </w:r>
            <w:r w:rsidRPr="00385DC7">
              <w:rPr>
                <w:rFonts w:ascii="Cambria" w:hAnsi="Cambria"/>
                <w:sz w:val="22"/>
                <w:szCs w:val="22"/>
              </w:rPr>
              <w:t xml:space="preserve"> </w:t>
            </w:r>
          </w:p>
          <w:p w14:paraId="25B2914C" w14:textId="593BAC9A" w:rsidR="00B63E8D" w:rsidRPr="00385DC7" w:rsidRDefault="00B63E8D" w:rsidP="005B3A52">
            <w:pPr>
              <w:rPr>
                <w:rFonts w:ascii="Cambria" w:hAnsi="Cambria"/>
                <w:sz w:val="22"/>
                <w:szCs w:val="22"/>
              </w:rPr>
            </w:pPr>
            <w:r w:rsidRPr="00385DC7">
              <w:rPr>
                <w:rFonts w:ascii="Cambria" w:hAnsi="Cambria"/>
                <w:sz w:val="22"/>
                <w:szCs w:val="22"/>
              </w:rPr>
              <w:t>praktiline töö</w:t>
            </w:r>
            <w:r w:rsidR="001C7476" w:rsidRPr="00385DC7">
              <w:rPr>
                <w:rFonts w:ascii="Cambria" w:hAnsi="Cambria"/>
                <w:sz w:val="22"/>
                <w:szCs w:val="22"/>
              </w:rPr>
              <w:t xml:space="preserve">: </w:t>
            </w:r>
            <w:r w:rsidR="0085170C" w:rsidRPr="00385DC7">
              <w:rPr>
                <w:rFonts w:ascii="Cambria" w:hAnsi="Cambria"/>
                <w:sz w:val="22"/>
                <w:szCs w:val="22"/>
              </w:rPr>
              <w:t>8</w:t>
            </w:r>
          </w:p>
          <w:p w14:paraId="4E7CE4AE" w14:textId="3EDD0E73" w:rsidR="00B63E8D" w:rsidRPr="00385DC7" w:rsidRDefault="00B63E8D" w:rsidP="005B3A52">
            <w:pPr>
              <w:rPr>
                <w:rFonts w:ascii="Cambria" w:hAnsi="Cambria"/>
                <w:sz w:val="22"/>
                <w:szCs w:val="22"/>
              </w:rPr>
            </w:pPr>
            <w:r w:rsidRPr="00385DC7">
              <w:rPr>
                <w:rFonts w:ascii="Cambria" w:hAnsi="Cambria"/>
                <w:sz w:val="22"/>
                <w:szCs w:val="22"/>
              </w:rPr>
              <w:t xml:space="preserve">iseseisev töö: </w:t>
            </w:r>
            <w:r w:rsidR="0085170C" w:rsidRPr="00385DC7">
              <w:rPr>
                <w:rFonts w:ascii="Cambria" w:hAnsi="Cambria"/>
                <w:sz w:val="22"/>
                <w:szCs w:val="22"/>
              </w:rPr>
              <w:t>8</w:t>
            </w:r>
          </w:p>
          <w:p w14:paraId="2105D00B" w14:textId="6CEDDFE1" w:rsidR="00B63E8D" w:rsidRPr="00385DC7" w:rsidRDefault="00B63E8D" w:rsidP="005B3A52">
            <w:pPr>
              <w:rPr>
                <w:rFonts w:ascii="Cambria" w:hAnsi="Cambria"/>
                <w:sz w:val="22"/>
                <w:szCs w:val="22"/>
              </w:rPr>
            </w:pPr>
            <w:r w:rsidRPr="00385DC7">
              <w:rPr>
                <w:rFonts w:ascii="Cambria" w:hAnsi="Cambria"/>
                <w:sz w:val="22"/>
                <w:szCs w:val="22"/>
              </w:rPr>
              <w:t>kokku:</w:t>
            </w:r>
            <w:r w:rsidR="00364F26" w:rsidRPr="00385DC7">
              <w:rPr>
                <w:rFonts w:ascii="Cambria" w:hAnsi="Cambria"/>
                <w:sz w:val="22"/>
                <w:szCs w:val="22"/>
              </w:rPr>
              <w:t xml:space="preserve"> 1</w:t>
            </w:r>
            <w:r w:rsidR="0085170C" w:rsidRPr="00385DC7">
              <w:rPr>
                <w:rFonts w:ascii="Cambria" w:hAnsi="Cambria"/>
                <w:sz w:val="22"/>
                <w:szCs w:val="22"/>
              </w:rPr>
              <w:t>8</w:t>
            </w:r>
          </w:p>
        </w:tc>
        <w:tc>
          <w:tcPr>
            <w:tcW w:w="4103" w:type="dxa"/>
          </w:tcPr>
          <w:p w14:paraId="273E9CC2" w14:textId="77777777" w:rsidR="00246EFF" w:rsidRDefault="00EB7B3C" w:rsidP="005B3A52">
            <w:pPr>
              <w:pStyle w:val="loetelu"/>
              <w:numPr>
                <w:ilvl w:val="0"/>
                <w:numId w:val="0"/>
              </w:numPr>
              <w:rPr>
                <w:rFonts w:ascii="Cambria" w:hAnsi="Cambria"/>
                <w:sz w:val="22"/>
                <w:szCs w:val="22"/>
              </w:rPr>
            </w:pPr>
            <w:r w:rsidRPr="00EB7B3C">
              <w:rPr>
                <w:rFonts w:ascii="Cambria" w:hAnsi="Cambria"/>
                <w:b/>
                <w:bCs/>
                <w:sz w:val="22"/>
                <w:szCs w:val="22"/>
              </w:rPr>
              <w:t xml:space="preserve">HK 4.1. </w:t>
            </w:r>
            <w:r w:rsidR="009974AD" w:rsidRPr="00EB7B3C">
              <w:rPr>
                <w:rFonts w:ascii="Cambria" w:hAnsi="Cambria"/>
                <w:b/>
                <w:bCs/>
                <w:sz w:val="22"/>
                <w:szCs w:val="22"/>
              </w:rPr>
              <w:t>kasutab</w:t>
            </w:r>
            <w:r w:rsidR="009974AD" w:rsidRPr="00385DC7">
              <w:rPr>
                <w:rFonts w:ascii="Cambria" w:hAnsi="Cambria"/>
                <w:sz w:val="22"/>
                <w:szCs w:val="22"/>
              </w:rPr>
              <w:t xml:space="preserve"> erinevaid teenindusviise sõltuvalt sündmuse olemusest</w:t>
            </w:r>
          </w:p>
          <w:p w14:paraId="4B6A14C9" w14:textId="015CC566" w:rsidR="009974AD" w:rsidRPr="00385DC7" w:rsidRDefault="00246EFF" w:rsidP="005B3A52">
            <w:pPr>
              <w:pStyle w:val="loetelu"/>
              <w:numPr>
                <w:ilvl w:val="0"/>
                <w:numId w:val="0"/>
              </w:numPr>
              <w:rPr>
                <w:rFonts w:ascii="Cambria" w:hAnsi="Cambria"/>
                <w:sz w:val="22"/>
                <w:szCs w:val="22"/>
              </w:rPr>
            </w:pPr>
            <w:r w:rsidRPr="00246EFF">
              <w:rPr>
                <w:rFonts w:ascii="Cambria" w:hAnsi="Cambria"/>
                <w:b/>
                <w:bCs/>
                <w:sz w:val="22"/>
                <w:szCs w:val="22"/>
              </w:rPr>
              <w:t xml:space="preserve">HK 4.2. </w:t>
            </w:r>
            <w:r w:rsidR="009974AD" w:rsidRPr="00246EFF">
              <w:rPr>
                <w:rFonts w:ascii="Cambria" w:hAnsi="Cambria"/>
                <w:b/>
                <w:bCs/>
                <w:sz w:val="22"/>
                <w:szCs w:val="22"/>
              </w:rPr>
              <w:t>kasutab</w:t>
            </w:r>
            <w:r w:rsidR="009974AD" w:rsidRPr="00385DC7">
              <w:rPr>
                <w:rFonts w:ascii="Cambria" w:hAnsi="Cambria"/>
                <w:sz w:val="22"/>
                <w:szCs w:val="22"/>
              </w:rPr>
              <w:t xml:space="preserve"> nõude kandmise võtteid (käes, katmistaldrikul ja kandikul) vastavalt teenindusviisidele</w:t>
            </w:r>
          </w:p>
          <w:p w14:paraId="3FAC483F" w14:textId="236B6437" w:rsidR="009974AD" w:rsidRPr="00385DC7" w:rsidRDefault="00246EFF" w:rsidP="005B3A52">
            <w:pPr>
              <w:pStyle w:val="loetelu"/>
              <w:numPr>
                <w:ilvl w:val="0"/>
                <w:numId w:val="0"/>
              </w:numPr>
              <w:rPr>
                <w:rFonts w:ascii="Cambria" w:hAnsi="Cambria"/>
                <w:sz w:val="22"/>
                <w:szCs w:val="22"/>
              </w:rPr>
            </w:pPr>
            <w:r w:rsidRPr="00246EFF">
              <w:rPr>
                <w:rFonts w:ascii="Cambria" w:hAnsi="Cambria"/>
                <w:b/>
                <w:bCs/>
                <w:sz w:val="22"/>
                <w:szCs w:val="22"/>
              </w:rPr>
              <w:t xml:space="preserve">HK 4.3. </w:t>
            </w:r>
            <w:r w:rsidR="009974AD" w:rsidRPr="00246EFF">
              <w:rPr>
                <w:rFonts w:ascii="Cambria" w:hAnsi="Cambria"/>
                <w:b/>
                <w:bCs/>
                <w:sz w:val="22"/>
                <w:szCs w:val="22"/>
              </w:rPr>
              <w:t>korraldab</w:t>
            </w:r>
            <w:r w:rsidR="009974AD" w:rsidRPr="00385DC7">
              <w:rPr>
                <w:rFonts w:ascii="Cambria" w:hAnsi="Cambria"/>
                <w:sz w:val="22"/>
                <w:szCs w:val="22"/>
              </w:rPr>
              <w:t xml:space="preserve"> </w:t>
            </w:r>
            <w:r>
              <w:rPr>
                <w:rFonts w:ascii="Cambria" w:hAnsi="Cambria"/>
                <w:sz w:val="22"/>
                <w:szCs w:val="22"/>
              </w:rPr>
              <w:t xml:space="preserve">meeskonnatööna </w:t>
            </w:r>
            <w:r w:rsidR="009974AD" w:rsidRPr="00385DC7">
              <w:rPr>
                <w:rFonts w:ascii="Cambria" w:hAnsi="Cambria"/>
                <w:sz w:val="22"/>
                <w:szCs w:val="22"/>
              </w:rPr>
              <w:t>sündmuse lõppedes korrastustööd</w:t>
            </w:r>
          </w:p>
          <w:p w14:paraId="770B081D" w14:textId="31DC9823" w:rsidR="008E179D" w:rsidRPr="00385DC7" w:rsidRDefault="00246EFF" w:rsidP="005B3A52">
            <w:pPr>
              <w:pStyle w:val="loetelu"/>
              <w:numPr>
                <w:ilvl w:val="0"/>
                <w:numId w:val="0"/>
              </w:numPr>
              <w:rPr>
                <w:rFonts w:ascii="Cambria" w:hAnsi="Cambria"/>
                <w:sz w:val="22"/>
                <w:szCs w:val="22"/>
              </w:rPr>
            </w:pPr>
            <w:r w:rsidRPr="00246EFF">
              <w:rPr>
                <w:rFonts w:ascii="Cambria" w:hAnsi="Cambria"/>
                <w:b/>
                <w:bCs/>
                <w:sz w:val="22"/>
                <w:szCs w:val="22"/>
              </w:rPr>
              <w:t xml:space="preserve">HK 4.4. </w:t>
            </w:r>
            <w:r w:rsidR="009974AD" w:rsidRPr="00246EFF">
              <w:rPr>
                <w:rFonts w:ascii="Cambria" w:hAnsi="Cambria"/>
                <w:b/>
                <w:bCs/>
                <w:sz w:val="22"/>
                <w:szCs w:val="22"/>
              </w:rPr>
              <w:t>järgib</w:t>
            </w:r>
            <w:r w:rsidR="009974AD" w:rsidRPr="00385DC7">
              <w:rPr>
                <w:rFonts w:ascii="Cambria" w:hAnsi="Cambria"/>
                <w:sz w:val="22"/>
                <w:szCs w:val="22"/>
              </w:rPr>
              <w:t xml:space="preserve"> teenindusolukordades kliendikeskse teeninduse põhimõtteid</w:t>
            </w:r>
          </w:p>
        </w:tc>
        <w:tc>
          <w:tcPr>
            <w:tcW w:w="3448" w:type="dxa"/>
          </w:tcPr>
          <w:p w14:paraId="007C7A59" w14:textId="512D78C3" w:rsidR="008E179D" w:rsidRPr="00385DC7" w:rsidRDefault="00772F78" w:rsidP="005B3A52">
            <w:pPr>
              <w:rPr>
                <w:rFonts w:ascii="Cambria" w:hAnsi="Cambria"/>
                <w:sz w:val="22"/>
                <w:szCs w:val="22"/>
              </w:rPr>
            </w:pPr>
            <w:r w:rsidRPr="00385DC7">
              <w:rPr>
                <w:rFonts w:ascii="Cambria" w:hAnsi="Cambria"/>
                <w:sz w:val="22"/>
                <w:szCs w:val="22"/>
              </w:rPr>
              <w:t>Praktiline teenindus ja tegevuse analüüs</w:t>
            </w:r>
            <w:r w:rsidR="008B45EE" w:rsidRPr="00385DC7">
              <w:rPr>
                <w:rFonts w:ascii="Cambria" w:hAnsi="Cambria"/>
                <w:sz w:val="22"/>
                <w:szCs w:val="22"/>
              </w:rPr>
              <w:t>.</w:t>
            </w:r>
          </w:p>
          <w:p w14:paraId="7D4343BB" w14:textId="0A469777" w:rsidR="008B45EE" w:rsidRPr="00385DC7" w:rsidRDefault="001C7476" w:rsidP="005B3A52">
            <w:pPr>
              <w:rPr>
                <w:rFonts w:ascii="Cambria" w:hAnsi="Cambria"/>
                <w:sz w:val="22"/>
                <w:szCs w:val="22"/>
              </w:rPr>
            </w:pPr>
            <w:r w:rsidRPr="00246EFF">
              <w:rPr>
                <w:rFonts w:ascii="Cambria" w:hAnsi="Cambria"/>
                <w:b/>
                <w:bCs/>
                <w:sz w:val="22"/>
                <w:szCs w:val="22"/>
              </w:rPr>
              <w:t>IT:</w:t>
            </w:r>
            <w:r w:rsidRPr="00385DC7">
              <w:rPr>
                <w:rFonts w:ascii="Cambria" w:hAnsi="Cambria"/>
                <w:sz w:val="22"/>
                <w:szCs w:val="22"/>
              </w:rPr>
              <w:t xml:space="preserve"> Analüüs üritusest</w:t>
            </w:r>
            <w:r w:rsidR="008B45EE" w:rsidRPr="00385DC7">
              <w:rPr>
                <w:rFonts w:ascii="Cambria" w:hAnsi="Cambria"/>
                <w:sz w:val="22"/>
                <w:szCs w:val="22"/>
              </w:rPr>
              <w:t>.</w:t>
            </w:r>
          </w:p>
        </w:tc>
        <w:tc>
          <w:tcPr>
            <w:tcW w:w="1436" w:type="dxa"/>
          </w:tcPr>
          <w:p w14:paraId="127E7BB9" w14:textId="40A0B4E9" w:rsidR="00A70310" w:rsidRPr="00385DC7" w:rsidRDefault="00547FE8" w:rsidP="005B3A52">
            <w:pPr>
              <w:rPr>
                <w:rFonts w:ascii="Cambria" w:hAnsi="Cambria"/>
                <w:sz w:val="22"/>
                <w:szCs w:val="22"/>
              </w:rPr>
            </w:pPr>
            <w:r>
              <w:rPr>
                <w:rFonts w:ascii="Cambria" w:hAnsi="Cambria"/>
                <w:sz w:val="22"/>
                <w:szCs w:val="22"/>
              </w:rPr>
              <w:t>m</w:t>
            </w:r>
            <w:r w:rsidR="00A70310" w:rsidRPr="00385DC7">
              <w:rPr>
                <w:rFonts w:ascii="Cambria" w:hAnsi="Cambria"/>
                <w:sz w:val="22"/>
                <w:szCs w:val="22"/>
              </w:rPr>
              <w:t>itteeristav</w:t>
            </w:r>
          </w:p>
          <w:p w14:paraId="2F6316DF" w14:textId="3F4749E1" w:rsidR="008E179D" w:rsidRPr="00385DC7" w:rsidRDefault="00547FE8" w:rsidP="005B3A52">
            <w:pPr>
              <w:rPr>
                <w:rFonts w:ascii="Cambria" w:hAnsi="Cambria"/>
                <w:sz w:val="22"/>
                <w:szCs w:val="22"/>
              </w:rPr>
            </w:pPr>
            <w:r>
              <w:rPr>
                <w:rFonts w:ascii="Cambria" w:hAnsi="Cambria"/>
                <w:sz w:val="22"/>
                <w:szCs w:val="22"/>
              </w:rPr>
              <w:t>h</w:t>
            </w:r>
            <w:r w:rsidR="008B45EE" w:rsidRPr="00385DC7">
              <w:rPr>
                <w:rFonts w:ascii="Cambria" w:hAnsi="Cambria"/>
                <w:sz w:val="22"/>
                <w:szCs w:val="22"/>
              </w:rPr>
              <w:t>indab õp</w:t>
            </w:r>
          </w:p>
          <w:p w14:paraId="188A5F3D" w14:textId="1ABD7C8D" w:rsidR="001C7476" w:rsidRPr="00385DC7" w:rsidRDefault="001C7476" w:rsidP="005B3A52">
            <w:pPr>
              <w:rPr>
                <w:rFonts w:ascii="Cambria" w:hAnsi="Cambria"/>
                <w:sz w:val="22"/>
                <w:szCs w:val="22"/>
              </w:rPr>
            </w:pPr>
            <w:r w:rsidRPr="00385DC7">
              <w:rPr>
                <w:rFonts w:ascii="Cambria" w:hAnsi="Cambria"/>
                <w:sz w:val="22"/>
                <w:szCs w:val="22"/>
              </w:rPr>
              <w:t>Siiri Velve</w:t>
            </w:r>
          </w:p>
        </w:tc>
        <w:tc>
          <w:tcPr>
            <w:tcW w:w="4304" w:type="dxa"/>
            <w:gridSpan w:val="2"/>
          </w:tcPr>
          <w:p w14:paraId="31652B58" w14:textId="03DCCB04" w:rsidR="00E806B9" w:rsidRPr="00385DC7" w:rsidRDefault="00E806B9" w:rsidP="005B3A52">
            <w:pPr>
              <w:pStyle w:val="loetelu"/>
              <w:numPr>
                <w:ilvl w:val="0"/>
                <w:numId w:val="0"/>
              </w:numPr>
              <w:ind w:left="360" w:hanging="360"/>
              <w:rPr>
                <w:rFonts w:ascii="Cambria" w:hAnsi="Cambria"/>
                <w:b/>
                <w:sz w:val="22"/>
                <w:szCs w:val="22"/>
              </w:rPr>
            </w:pPr>
            <w:r w:rsidRPr="00385DC7">
              <w:rPr>
                <w:rFonts w:ascii="Cambria" w:hAnsi="Cambria"/>
                <w:b/>
                <w:sz w:val="22"/>
                <w:szCs w:val="22"/>
              </w:rPr>
              <w:t>TEENINDUS</w:t>
            </w:r>
          </w:p>
          <w:p w14:paraId="25B62C32" w14:textId="48CB1158" w:rsidR="00772F78" w:rsidRPr="00385DC7" w:rsidRDefault="00772F78" w:rsidP="005B3A52">
            <w:pPr>
              <w:pStyle w:val="loetelu"/>
              <w:rPr>
                <w:rFonts w:ascii="Cambria" w:hAnsi="Cambria"/>
                <w:sz w:val="22"/>
                <w:szCs w:val="22"/>
              </w:rPr>
            </w:pPr>
            <w:r w:rsidRPr="00385DC7">
              <w:rPr>
                <w:rFonts w:ascii="Cambria" w:hAnsi="Cambria"/>
                <w:sz w:val="22"/>
                <w:szCs w:val="22"/>
              </w:rPr>
              <w:t>Ürituse tehniline teostamine</w:t>
            </w:r>
          </w:p>
          <w:p w14:paraId="427CB961" w14:textId="77777777" w:rsidR="001C7476" w:rsidRPr="00385DC7" w:rsidRDefault="001C7476" w:rsidP="005B3A52">
            <w:pPr>
              <w:pStyle w:val="loetelu"/>
              <w:rPr>
                <w:rFonts w:ascii="Cambria" w:hAnsi="Cambria"/>
                <w:sz w:val="22"/>
                <w:szCs w:val="22"/>
              </w:rPr>
            </w:pPr>
            <w:r w:rsidRPr="00385DC7">
              <w:rPr>
                <w:rFonts w:ascii="Cambria" w:hAnsi="Cambria"/>
                <w:sz w:val="22"/>
                <w:szCs w:val="22"/>
              </w:rPr>
              <w:t>Teenindamise põhitehnikad</w:t>
            </w:r>
          </w:p>
          <w:p w14:paraId="45E08CEA" w14:textId="392CEF28" w:rsidR="001C7476" w:rsidRPr="00385DC7" w:rsidRDefault="008B45EE" w:rsidP="005B3A52">
            <w:pPr>
              <w:pStyle w:val="loetelu"/>
              <w:rPr>
                <w:rFonts w:ascii="Cambria" w:hAnsi="Cambria"/>
                <w:sz w:val="22"/>
                <w:szCs w:val="22"/>
              </w:rPr>
            </w:pPr>
            <w:r w:rsidRPr="00385DC7">
              <w:rPr>
                <w:rFonts w:ascii="Cambria" w:hAnsi="Cambria"/>
                <w:sz w:val="22"/>
                <w:szCs w:val="22"/>
              </w:rPr>
              <w:t>Teeninduskäik</w:t>
            </w:r>
          </w:p>
          <w:p w14:paraId="0F7455D8" w14:textId="58CA4D1C" w:rsidR="008E179D" w:rsidRPr="00385DC7" w:rsidRDefault="00772F78" w:rsidP="005B3A52">
            <w:pPr>
              <w:pStyle w:val="loetelu"/>
              <w:rPr>
                <w:rFonts w:ascii="Cambria" w:hAnsi="Cambria"/>
                <w:sz w:val="22"/>
                <w:szCs w:val="22"/>
              </w:rPr>
            </w:pPr>
            <w:r w:rsidRPr="00385DC7">
              <w:rPr>
                <w:rFonts w:ascii="Cambria" w:hAnsi="Cambria"/>
                <w:sz w:val="22"/>
                <w:szCs w:val="22"/>
              </w:rPr>
              <w:t>Analüüs, enesehindamine ja tagasiside</w:t>
            </w:r>
          </w:p>
        </w:tc>
      </w:tr>
      <w:tr w:rsidR="008E179D" w:rsidRPr="00385DC7" w14:paraId="5476EB07" w14:textId="77777777" w:rsidTr="00393682">
        <w:tc>
          <w:tcPr>
            <w:tcW w:w="2550" w:type="dxa"/>
          </w:tcPr>
          <w:p w14:paraId="1C1C94DB" w14:textId="77777777" w:rsidR="008E179D" w:rsidRPr="00385DC7" w:rsidRDefault="008E179D" w:rsidP="005B3A52">
            <w:pPr>
              <w:rPr>
                <w:rFonts w:ascii="Cambria" w:hAnsi="Cambria"/>
                <w:b/>
                <w:sz w:val="22"/>
                <w:szCs w:val="22"/>
              </w:rPr>
            </w:pPr>
            <w:r w:rsidRPr="00385DC7">
              <w:rPr>
                <w:rFonts w:ascii="Cambria" w:hAnsi="Cambria"/>
                <w:b/>
                <w:sz w:val="22"/>
                <w:szCs w:val="22"/>
              </w:rPr>
              <w:t>Õppemeetodid</w:t>
            </w:r>
          </w:p>
        </w:tc>
        <w:tc>
          <w:tcPr>
            <w:tcW w:w="13291" w:type="dxa"/>
            <w:gridSpan w:val="5"/>
          </w:tcPr>
          <w:p w14:paraId="0F874BE3" w14:textId="34D62871" w:rsidR="008E179D" w:rsidRPr="00385DC7" w:rsidRDefault="006214E2" w:rsidP="005B3A52">
            <w:pPr>
              <w:rPr>
                <w:rFonts w:ascii="Cambria" w:hAnsi="Cambria"/>
                <w:sz w:val="22"/>
                <w:szCs w:val="22"/>
              </w:rPr>
            </w:pPr>
            <w:r w:rsidRPr="00385DC7">
              <w:rPr>
                <w:rFonts w:ascii="Cambria" w:hAnsi="Cambria"/>
                <w:sz w:val="22"/>
                <w:szCs w:val="22"/>
              </w:rPr>
              <w:t>Projektõpe, rühmatöö.</w:t>
            </w:r>
          </w:p>
        </w:tc>
      </w:tr>
      <w:tr w:rsidR="008E179D" w:rsidRPr="00385DC7" w14:paraId="35A98638" w14:textId="77777777" w:rsidTr="00393682">
        <w:tc>
          <w:tcPr>
            <w:tcW w:w="2550" w:type="dxa"/>
          </w:tcPr>
          <w:p w14:paraId="712341C8" w14:textId="2BE93DB0" w:rsidR="008E179D" w:rsidRPr="00385DC7" w:rsidRDefault="008E179D" w:rsidP="005B3A52">
            <w:pPr>
              <w:rPr>
                <w:rFonts w:ascii="Cambria" w:hAnsi="Cambria"/>
                <w:b/>
                <w:sz w:val="22"/>
                <w:szCs w:val="22"/>
              </w:rPr>
            </w:pPr>
            <w:r w:rsidRPr="00385DC7">
              <w:rPr>
                <w:rFonts w:ascii="Cambria" w:hAnsi="Cambria"/>
                <w:b/>
                <w:sz w:val="22"/>
                <w:szCs w:val="22"/>
              </w:rPr>
              <w:t>Iseseisev töö I</w:t>
            </w:r>
            <w:r w:rsidR="00DA0B67" w:rsidRPr="00385DC7">
              <w:rPr>
                <w:rFonts w:ascii="Cambria" w:hAnsi="Cambria"/>
                <w:b/>
                <w:sz w:val="22"/>
                <w:szCs w:val="22"/>
              </w:rPr>
              <w:t>I</w:t>
            </w:r>
            <w:r w:rsidRPr="00385DC7">
              <w:rPr>
                <w:rFonts w:ascii="Cambria" w:hAnsi="Cambria"/>
                <w:b/>
                <w:sz w:val="22"/>
                <w:szCs w:val="22"/>
              </w:rPr>
              <w:br/>
              <w:t>kursusel</w:t>
            </w:r>
          </w:p>
        </w:tc>
        <w:tc>
          <w:tcPr>
            <w:tcW w:w="13291" w:type="dxa"/>
            <w:gridSpan w:val="5"/>
          </w:tcPr>
          <w:p w14:paraId="7AC3CC5B" w14:textId="76C54BC1" w:rsidR="00772F78" w:rsidRPr="00385DC7" w:rsidRDefault="008B45EE" w:rsidP="005B3A52">
            <w:pPr>
              <w:rPr>
                <w:rFonts w:ascii="Cambria" w:hAnsi="Cambria"/>
                <w:sz w:val="22"/>
                <w:szCs w:val="22"/>
              </w:rPr>
            </w:pPr>
            <w:r w:rsidRPr="00246EFF">
              <w:rPr>
                <w:rFonts w:ascii="Cambria" w:hAnsi="Cambria"/>
                <w:b/>
                <w:bCs/>
                <w:sz w:val="22"/>
                <w:szCs w:val="22"/>
              </w:rPr>
              <w:t>ÕV</w:t>
            </w:r>
            <w:r w:rsidR="00772F78" w:rsidRPr="00246EFF">
              <w:rPr>
                <w:rFonts w:ascii="Cambria" w:hAnsi="Cambria"/>
                <w:b/>
                <w:bCs/>
                <w:sz w:val="22"/>
                <w:szCs w:val="22"/>
              </w:rPr>
              <w:t>1</w:t>
            </w:r>
            <w:r w:rsidR="00246EFF" w:rsidRPr="00246EFF">
              <w:rPr>
                <w:rFonts w:ascii="Cambria" w:hAnsi="Cambria"/>
                <w:b/>
                <w:bCs/>
                <w:sz w:val="22"/>
                <w:szCs w:val="22"/>
              </w:rPr>
              <w:t>.</w:t>
            </w:r>
            <w:r w:rsidR="00772F78" w:rsidRPr="00385DC7">
              <w:rPr>
                <w:rFonts w:ascii="Cambria" w:hAnsi="Cambria"/>
                <w:sz w:val="22"/>
                <w:szCs w:val="22"/>
              </w:rPr>
              <w:t xml:space="preserve"> Ideekaart ürituse teema arendamiseks menüü kaart ja meelelahutuse idee</w:t>
            </w:r>
          </w:p>
          <w:p w14:paraId="49296F94" w14:textId="1AC1D93D" w:rsidR="008E179D" w:rsidRPr="00385DC7" w:rsidRDefault="00772F78" w:rsidP="005B3A52">
            <w:pPr>
              <w:rPr>
                <w:rFonts w:ascii="Cambria" w:hAnsi="Cambria"/>
                <w:sz w:val="22"/>
                <w:szCs w:val="22"/>
              </w:rPr>
            </w:pPr>
            <w:r w:rsidRPr="00246EFF">
              <w:rPr>
                <w:rFonts w:ascii="Cambria" w:hAnsi="Cambria"/>
                <w:b/>
                <w:bCs/>
                <w:sz w:val="22"/>
                <w:szCs w:val="22"/>
              </w:rPr>
              <w:t>Õ</w:t>
            </w:r>
            <w:r w:rsidR="008B45EE" w:rsidRPr="00246EFF">
              <w:rPr>
                <w:rFonts w:ascii="Cambria" w:hAnsi="Cambria"/>
                <w:b/>
                <w:bCs/>
                <w:sz w:val="22"/>
                <w:szCs w:val="22"/>
              </w:rPr>
              <w:t>V</w:t>
            </w:r>
            <w:r w:rsidRPr="00246EFF">
              <w:rPr>
                <w:rFonts w:ascii="Cambria" w:hAnsi="Cambria"/>
                <w:b/>
                <w:bCs/>
                <w:sz w:val="22"/>
                <w:szCs w:val="22"/>
              </w:rPr>
              <w:t>2</w:t>
            </w:r>
            <w:r w:rsidR="00246EFF" w:rsidRPr="00246EFF">
              <w:rPr>
                <w:rFonts w:ascii="Cambria" w:hAnsi="Cambria"/>
                <w:b/>
                <w:bCs/>
                <w:sz w:val="22"/>
                <w:szCs w:val="22"/>
              </w:rPr>
              <w:t>.</w:t>
            </w:r>
            <w:r w:rsidRPr="00385DC7">
              <w:rPr>
                <w:rFonts w:ascii="Cambria" w:hAnsi="Cambria"/>
                <w:sz w:val="22"/>
                <w:szCs w:val="22"/>
              </w:rPr>
              <w:t xml:space="preserve"> </w:t>
            </w:r>
            <w:r w:rsidR="00DC7117" w:rsidRPr="00385DC7">
              <w:rPr>
                <w:rFonts w:ascii="Cambria" w:hAnsi="Cambria"/>
                <w:sz w:val="22"/>
                <w:szCs w:val="22"/>
              </w:rPr>
              <w:t>Peolaua visuaal</w:t>
            </w:r>
            <w:r w:rsidR="00F15B60">
              <w:rPr>
                <w:rFonts w:ascii="Cambria" w:hAnsi="Cambria"/>
                <w:sz w:val="22"/>
                <w:szCs w:val="22"/>
              </w:rPr>
              <w:t>ne</w:t>
            </w:r>
            <w:r w:rsidR="00DC7117" w:rsidRPr="00385DC7">
              <w:rPr>
                <w:rFonts w:ascii="Cambria" w:hAnsi="Cambria"/>
                <w:sz w:val="22"/>
                <w:szCs w:val="22"/>
              </w:rPr>
              <w:t xml:space="preserve"> väljatöötamine</w:t>
            </w:r>
          </w:p>
          <w:p w14:paraId="709F987A" w14:textId="27A13DE4" w:rsidR="00364F26" w:rsidRPr="00385DC7" w:rsidRDefault="008B45EE" w:rsidP="005B3A52">
            <w:pPr>
              <w:rPr>
                <w:rFonts w:ascii="Cambria" w:hAnsi="Cambria"/>
                <w:sz w:val="22"/>
                <w:szCs w:val="22"/>
              </w:rPr>
            </w:pPr>
            <w:r w:rsidRPr="00246EFF">
              <w:rPr>
                <w:rFonts w:ascii="Cambria" w:hAnsi="Cambria"/>
                <w:b/>
                <w:bCs/>
                <w:sz w:val="22"/>
                <w:szCs w:val="22"/>
              </w:rPr>
              <w:lastRenderedPageBreak/>
              <w:t>ÕV</w:t>
            </w:r>
            <w:r w:rsidR="00364F26" w:rsidRPr="00246EFF">
              <w:rPr>
                <w:rFonts w:ascii="Cambria" w:hAnsi="Cambria"/>
                <w:b/>
                <w:bCs/>
                <w:sz w:val="22"/>
                <w:szCs w:val="22"/>
              </w:rPr>
              <w:t>3</w:t>
            </w:r>
            <w:r w:rsidR="00246EFF" w:rsidRPr="00246EFF">
              <w:rPr>
                <w:rFonts w:ascii="Cambria" w:hAnsi="Cambria"/>
                <w:b/>
                <w:bCs/>
                <w:sz w:val="22"/>
                <w:szCs w:val="22"/>
              </w:rPr>
              <w:t>.</w:t>
            </w:r>
            <w:r w:rsidR="00246EFF">
              <w:rPr>
                <w:rFonts w:ascii="Cambria" w:hAnsi="Cambria"/>
                <w:sz w:val="22"/>
                <w:szCs w:val="22"/>
              </w:rPr>
              <w:t xml:space="preserve"> ja </w:t>
            </w:r>
            <w:r w:rsidR="00246EFF" w:rsidRPr="00246EFF">
              <w:rPr>
                <w:rFonts w:ascii="Cambria" w:hAnsi="Cambria"/>
                <w:b/>
                <w:bCs/>
                <w:sz w:val="22"/>
                <w:szCs w:val="22"/>
              </w:rPr>
              <w:t>ÕV</w:t>
            </w:r>
            <w:r w:rsidR="00364F26" w:rsidRPr="00246EFF">
              <w:rPr>
                <w:rFonts w:ascii="Cambria" w:hAnsi="Cambria"/>
                <w:b/>
                <w:bCs/>
                <w:sz w:val="22"/>
                <w:szCs w:val="22"/>
              </w:rPr>
              <w:t>4</w:t>
            </w:r>
            <w:r w:rsidR="00246EFF" w:rsidRPr="00246EFF">
              <w:rPr>
                <w:rFonts w:ascii="Cambria" w:hAnsi="Cambria"/>
                <w:b/>
                <w:bCs/>
                <w:sz w:val="22"/>
                <w:szCs w:val="22"/>
              </w:rPr>
              <w:t>.</w:t>
            </w:r>
            <w:r w:rsidR="00364F26" w:rsidRPr="00385DC7">
              <w:rPr>
                <w:rFonts w:ascii="Cambria" w:hAnsi="Cambria"/>
                <w:sz w:val="22"/>
                <w:szCs w:val="22"/>
              </w:rPr>
              <w:t xml:space="preserve"> Analüüs üritusest</w:t>
            </w:r>
            <w:r w:rsidRPr="00385DC7">
              <w:rPr>
                <w:rFonts w:ascii="Cambria" w:hAnsi="Cambria"/>
                <w:sz w:val="22"/>
                <w:szCs w:val="22"/>
              </w:rPr>
              <w:t>.</w:t>
            </w:r>
          </w:p>
        </w:tc>
      </w:tr>
      <w:tr w:rsidR="008E179D" w:rsidRPr="00385DC7" w14:paraId="6E45A784" w14:textId="77777777" w:rsidTr="00393682">
        <w:tc>
          <w:tcPr>
            <w:tcW w:w="2550" w:type="dxa"/>
            <w:shd w:val="clear" w:color="auto" w:fill="BDD6EE" w:themeFill="accent5" w:themeFillTint="66"/>
          </w:tcPr>
          <w:p w14:paraId="438EDC99" w14:textId="77777777" w:rsidR="008E179D" w:rsidRPr="00385DC7" w:rsidRDefault="008E179D" w:rsidP="005B3A52">
            <w:pPr>
              <w:rPr>
                <w:rFonts w:ascii="Cambria" w:hAnsi="Cambria"/>
                <w:b/>
                <w:sz w:val="22"/>
                <w:szCs w:val="22"/>
              </w:rPr>
            </w:pPr>
            <w:r w:rsidRPr="00385DC7">
              <w:rPr>
                <w:rFonts w:ascii="Cambria" w:hAnsi="Cambria"/>
                <w:b/>
                <w:sz w:val="22"/>
                <w:szCs w:val="22"/>
              </w:rPr>
              <w:lastRenderedPageBreak/>
              <w:t>Mooduli kokkuvõttev</w:t>
            </w:r>
            <w:r w:rsidRPr="00385DC7">
              <w:rPr>
                <w:rFonts w:ascii="Cambria" w:hAnsi="Cambria"/>
                <w:b/>
                <w:sz w:val="22"/>
                <w:szCs w:val="22"/>
              </w:rPr>
              <w:br/>
              <w:t>hindamine</w:t>
            </w:r>
          </w:p>
        </w:tc>
        <w:tc>
          <w:tcPr>
            <w:tcW w:w="13291" w:type="dxa"/>
            <w:gridSpan w:val="5"/>
          </w:tcPr>
          <w:p w14:paraId="5AB1B3A5" w14:textId="2D7BCFF6" w:rsidR="008E179D" w:rsidRPr="00385DC7" w:rsidRDefault="00246EFF" w:rsidP="005B3A52">
            <w:pPr>
              <w:rPr>
                <w:rFonts w:ascii="Cambria" w:hAnsi="Cambria"/>
                <w:sz w:val="22"/>
                <w:szCs w:val="22"/>
              </w:rPr>
            </w:pPr>
            <w:r>
              <w:rPr>
                <w:rFonts w:ascii="Cambria" w:hAnsi="Cambria"/>
                <w:sz w:val="22"/>
                <w:szCs w:val="22"/>
              </w:rPr>
              <w:t xml:space="preserve">Moodulit hinnatakse </w:t>
            </w:r>
            <w:r w:rsidRPr="00133DFE">
              <w:rPr>
                <w:rFonts w:ascii="Cambria" w:hAnsi="Cambria"/>
                <w:b/>
                <w:bCs/>
                <w:sz w:val="22"/>
                <w:szCs w:val="22"/>
              </w:rPr>
              <w:t>mitteeristavalt.</w:t>
            </w:r>
            <w:r>
              <w:rPr>
                <w:rFonts w:ascii="Cambria" w:hAnsi="Cambria"/>
                <w:sz w:val="22"/>
                <w:szCs w:val="22"/>
              </w:rPr>
              <w:t xml:space="preserve"> </w:t>
            </w:r>
            <w:r w:rsidR="00772F78" w:rsidRPr="00385DC7">
              <w:rPr>
                <w:rFonts w:ascii="Cambria" w:hAnsi="Cambria"/>
                <w:sz w:val="22"/>
                <w:szCs w:val="22"/>
              </w:rPr>
              <w:t>Õpilane on osalenud rühmatöös projekti ettevalmistamisel, täitnud iseseisvad tööd ning osalenud sündmuse läbiviimisel.</w:t>
            </w:r>
          </w:p>
        </w:tc>
      </w:tr>
      <w:tr w:rsidR="008E179D" w:rsidRPr="00385DC7" w14:paraId="650C8FCE" w14:textId="77777777" w:rsidTr="00393682">
        <w:tc>
          <w:tcPr>
            <w:tcW w:w="2550" w:type="dxa"/>
            <w:shd w:val="clear" w:color="auto" w:fill="BDD6EE" w:themeFill="accent5" w:themeFillTint="66"/>
          </w:tcPr>
          <w:p w14:paraId="5A6D0A30" w14:textId="77777777" w:rsidR="008E179D" w:rsidRPr="00385DC7" w:rsidRDefault="008E179D" w:rsidP="005B3A52">
            <w:pPr>
              <w:rPr>
                <w:rFonts w:ascii="Cambria" w:hAnsi="Cambria"/>
                <w:b/>
                <w:sz w:val="22"/>
                <w:szCs w:val="22"/>
              </w:rPr>
            </w:pPr>
            <w:r w:rsidRPr="00385DC7">
              <w:rPr>
                <w:rFonts w:ascii="Cambria" w:hAnsi="Cambria"/>
                <w:b/>
                <w:sz w:val="22"/>
                <w:szCs w:val="22"/>
              </w:rPr>
              <w:t>Õppematerjalid</w:t>
            </w:r>
          </w:p>
        </w:tc>
        <w:tc>
          <w:tcPr>
            <w:tcW w:w="13291" w:type="dxa"/>
            <w:gridSpan w:val="5"/>
          </w:tcPr>
          <w:p w14:paraId="7BD48044" w14:textId="7CFB55C3" w:rsidR="00772F78" w:rsidRPr="00385DC7" w:rsidRDefault="00772F78" w:rsidP="005B3A52">
            <w:pPr>
              <w:rPr>
                <w:rFonts w:ascii="Cambria" w:hAnsi="Cambria"/>
                <w:sz w:val="22"/>
                <w:szCs w:val="22"/>
              </w:rPr>
            </w:pPr>
            <w:r w:rsidRPr="00385DC7">
              <w:rPr>
                <w:rFonts w:ascii="Cambria" w:hAnsi="Cambria"/>
                <w:sz w:val="22"/>
                <w:szCs w:val="22"/>
              </w:rPr>
              <w:t>Müristaja, H</w:t>
            </w:r>
            <w:r w:rsidR="00146670" w:rsidRPr="00385DC7">
              <w:rPr>
                <w:rFonts w:ascii="Cambria" w:hAnsi="Cambria"/>
                <w:sz w:val="22"/>
                <w:szCs w:val="22"/>
              </w:rPr>
              <w:t>. (2011)</w:t>
            </w:r>
            <w:r w:rsidRPr="00385DC7">
              <w:rPr>
                <w:rFonts w:ascii="Cambria" w:hAnsi="Cambria"/>
                <w:sz w:val="22"/>
                <w:szCs w:val="22"/>
              </w:rPr>
              <w:t xml:space="preserve"> </w:t>
            </w:r>
            <w:r w:rsidRPr="00246EFF">
              <w:rPr>
                <w:rFonts w:ascii="Cambria" w:hAnsi="Cambria"/>
                <w:i/>
                <w:iCs/>
                <w:sz w:val="22"/>
                <w:szCs w:val="22"/>
              </w:rPr>
              <w:t>Sündmus- ja koosolekukorraldus.</w:t>
            </w:r>
            <w:r w:rsidRPr="00385DC7">
              <w:rPr>
                <w:rFonts w:ascii="Cambria" w:hAnsi="Cambria"/>
                <w:sz w:val="22"/>
                <w:szCs w:val="22"/>
              </w:rPr>
              <w:t xml:space="preserve"> </w:t>
            </w:r>
            <w:r w:rsidR="00146670" w:rsidRPr="00385DC7">
              <w:rPr>
                <w:rFonts w:ascii="Cambria" w:hAnsi="Cambria"/>
                <w:sz w:val="22"/>
                <w:szCs w:val="22"/>
              </w:rPr>
              <w:t>Tallinn: Argo</w:t>
            </w:r>
          </w:p>
          <w:p w14:paraId="7E42DAFA" w14:textId="3349B879" w:rsidR="00772F78" w:rsidRPr="00385DC7" w:rsidRDefault="00772F78" w:rsidP="005B3A52">
            <w:pPr>
              <w:rPr>
                <w:rFonts w:ascii="Cambria" w:hAnsi="Cambria"/>
                <w:sz w:val="22"/>
                <w:szCs w:val="22"/>
              </w:rPr>
            </w:pPr>
            <w:r w:rsidRPr="00385DC7">
              <w:rPr>
                <w:rFonts w:ascii="Cambria" w:hAnsi="Cambria"/>
                <w:sz w:val="22"/>
                <w:szCs w:val="22"/>
              </w:rPr>
              <w:t>Rekkor, S; jt</w:t>
            </w:r>
            <w:r w:rsidR="00146670" w:rsidRPr="00385DC7">
              <w:rPr>
                <w:rFonts w:ascii="Cambria" w:hAnsi="Cambria"/>
                <w:sz w:val="22"/>
                <w:szCs w:val="22"/>
              </w:rPr>
              <w:t xml:space="preserve"> (2013)</w:t>
            </w:r>
            <w:r w:rsidRPr="00385DC7">
              <w:rPr>
                <w:rFonts w:ascii="Cambria" w:hAnsi="Cambria"/>
                <w:sz w:val="22"/>
                <w:szCs w:val="22"/>
              </w:rPr>
              <w:t xml:space="preserve"> </w:t>
            </w:r>
            <w:r w:rsidRPr="00246EFF">
              <w:rPr>
                <w:rFonts w:ascii="Cambria" w:hAnsi="Cambria"/>
                <w:i/>
                <w:iCs/>
                <w:sz w:val="22"/>
                <w:szCs w:val="22"/>
              </w:rPr>
              <w:t>Teeninda</w:t>
            </w:r>
            <w:r w:rsidR="00146670" w:rsidRPr="00246EFF">
              <w:rPr>
                <w:rFonts w:ascii="Cambria" w:hAnsi="Cambria"/>
                <w:i/>
                <w:iCs/>
                <w:sz w:val="22"/>
                <w:szCs w:val="22"/>
              </w:rPr>
              <w:t>mise kunst.</w:t>
            </w:r>
            <w:r w:rsidR="00146670" w:rsidRPr="00385DC7">
              <w:rPr>
                <w:rFonts w:ascii="Cambria" w:hAnsi="Cambria"/>
                <w:sz w:val="22"/>
                <w:szCs w:val="22"/>
              </w:rPr>
              <w:t xml:space="preserve"> Tallinn: Argo</w:t>
            </w:r>
          </w:p>
          <w:p w14:paraId="242CC84A" w14:textId="149F056B" w:rsidR="008E179D" w:rsidRPr="00385DC7" w:rsidRDefault="00772F78" w:rsidP="005B3A52">
            <w:pPr>
              <w:rPr>
                <w:rFonts w:ascii="Cambria" w:hAnsi="Cambria"/>
                <w:sz w:val="22"/>
                <w:szCs w:val="22"/>
              </w:rPr>
            </w:pPr>
            <w:r w:rsidRPr="00385DC7">
              <w:rPr>
                <w:rFonts w:ascii="Cambria" w:hAnsi="Cambria"/>
                <w:sz w:val="22"/>
                <w:szCs w:val="22"/>
              </w:rPr>
              <w:t>Kotkas, M</w:t>
            </w:r>
            <w:r w:rsidR="00146670" w:rsidRPr="00385DC7">
              <w:rPr>
                <w:rFonts w:ascii="Cambria" w:hAnsi="Cambria"/>
                <w:sz w:val="22"/>
                <w:szCs w:val="22"/>
              </w:rPr>
              <w:t>.,</w:t>
            </w:r>
            <w:r w:rsidRPr="00385DC7">
              <w:rPr>
                <w:rFonts w:ascii="Cambria" w:hAnsi="Cambria"/>
                <w:sz w:val="22"/>
                <w:szCs w:val="22"/>
              </w:rPr>
              <w:t xml:space="preserve"> Roosipõld, A. </w:t>
            </w:r>
            <w:r w:rsidR="00146670" w:rsidRPr="00385DC7">
              <w:rPr>
                <w:rFonts w:ascii="Cambria" w:hAnsi="Cambria"/>
                <w:sz w:val="22"/>
                <w:szCs w:val="22"/>
              </w:rPr>
              <w:t xml:space="preserve">(2010) </w:t>
            </w:r>
            <w:r w:rsidRPr="00246EFF">
              <w:rPr>
                <w:rFonts w:ascii="Cambria" w:hAnsi="Cambria"/>
                <w:i/>
                <w:iCs/>
                <w:sz w:val="22"/>
                <w:szCs w:val="22"/>
              </w:rPr>
              <w:t>Restoran</w:t>
            </w:r>
            <w:r w:rsidR="00146670" w:rsidRPr="00246EFF">
              <w:rPr>
                <w:rFonts w:ascii="Cambria" w:hAnsi="Cambria"/>
                <w:i/>
                <w:iCs/>
                <w:sz w:val="22"/>
                <w:szCs w:val="22"/>
              </w:rPr>
              <w:t>iteenindus.</w:t>
            </w:r>
            <w:r w:rsidR="00146670" w:rsidRPr="00385DC7">
              <w:rPr>
                <w:rFonts w:ascii="Cambria" w:hAnsi="Cambria"/>
                <w:sz w:val="22"/>
                <w:szCs w:val="22"/>
              </w:rPr>
              <w:t xml:space="preserve"> Tallinn: Argo</w:t>
            </w:r>
          </w:p>
        </w:tc>
      </w:tr>
    </w:tbl>
    <w:p w14:paraId="43033D02" w14:textId="5D1744FE" w:rsidR="00DA1B81" w:rsidRPr="004C3ED6" w:rsidRDefault="004C3ED6" w:rsidP="005B3A52">
      <w:pPr>
        <w:pStyle w:val="Pealkiri1"/>
        <w:numPr>
          <w:ilvl w:val="0"/>
          <w:numId w:val="41"/>
        </w:numPr>
        <w:spacing w:after="240"/>
        <w:rPr>
          <w:rFonts w:ascii="Cambria" w:hAnsi="Cambria"/>
          <w:b/>
          <w:bCs/>
          <w:color w:val="auto"/>
          <w:sz w:val="22"/>
          <w:szCs w:val="22"/>
        </w:rPr>
      </w:pPr>
      <w:bookmarkStart w:id="23" w:name="_Toc125367918"/>
      <w:r w:rsidRPr="004C3ED6">
        <w:rPr>
          <w:rFonts w:ascii="Cambria" w:hAnsi="Cambria"/>
          <w:b/>
          <w:bCs/>
          <w:color w:val="auto"/>
          <w:sz w:val="22"/>
          <w:szCs w:val="22"/>
        </w:rPr>
        <w:t xml:space="preserve">Grillimine ja </w:t>
      </w:r>
      <w:proofErr w:type="spellStart"/>
      <w:r w:rsidRPr="004C3ED6">
        <w:rPr>
          <w:rFonts w:ascii="Cambria" w:hAnsi="Cambria"/>
          <w:b/>
          <w:bCs/>
          <w:i/>
          <w:color w:val="auto"/>
          <w:sz w:val="22"/>
          <w:szCs w:val="22"/>
        </w:rPr>
        <w:t>barbecue</w:t>
      </w:r>
      <w:bookmarkEnd w:id="23"/>
      <w:proofErr w:type="spellEnd"/>
    </w:p>
    <w:tbl>
      <w:tblPr>
        <w:tblStyle w:val="Kontuurtabel111111"/>
        <w:tblW w:w="0" w:type="auto"/>
        <w:tblInd w:w="-145" w:type="dxa"/>
        <w:tblLook w:val="04A0" w:firstRow="1" w:lastRow="0" w:firstColumn="1" w:lastColumn="0" w:noHBand="0" w:noVBand="1"/>
      </w:tblPr>
      <w:tblGrid>
        <w:gridCol w:w="2818"/>
        <w:gridCol w:w="3946"/>
        <w:gridCol w:w="3329"/>
        <w:gridCol w:w="1520"/>
        <w:gridCol w:w="1106"/>
        <w:gridCol w:w="3122"/>
      </w:tblGrid>
      <w:tr w:rsidR="00DA1B81" w:rsidRPr="00385DC7" w14:paraId="616E35EF" w14:textId="77777777" w:rsidTr="00400883">
        <w:tc>
          <w:tcPr>
            <w:tcW w:w="2818" w:type="dxa"/>
            <w:shd w:val="clear" w:color="auto" w:fill="BDD6EE" w:themeFill="accent5" w:themeFillTint="66"/>
          </w:tcPr>
          <w:p w14:paraId="248AA9B1" w14:textId="74AC007F" w:rsidR="00DA1B81" w:rsidRPr="00385DC7" w:rsidRDefault="00DA1B81" w:rsidP="005B3A52">
            <w:pPr>
              <w:jc w:val="center"/>
              <w:rPr>
                <w:rFonts w:ascii="Cambria" w:hAnsi="Cambria"/>
                <w:b/>
                <w:sz w:val="22"/>
                <w:szCs w:val="22"/>
              </w:rPr>
            </w:pPr>
            <w:r w:rsidRPr="00385DC7">
              <w:rPr>
                <w:rFonts w:ascii="Cambria" w:hAnsi="Cambria"/>
                <w:b/>
                <w:sz w:val="22"/>
                <w:szCs w:val="22"/>
              </w:rPr>
              <w:t>18</w:t>
            </w:r>
          </w:p>
        </w:tc>
        <w:tc>
          <w:tcPr>
            <w:tcW w:w="9901" w:type="dxa"/>
            <w:gridSpan w:val="4"/>
            <w:shd w:val="clear" w:color="auto" w:fill="BDD6EE" w:themeFill="accent5" w:themeFillTint="66"/>
          </w:tcPr>
          <w:p w14:paraId="769CAB49" w14:textId="40C2DE49" w:rsidR="00DA1B81" w:rsidRPr="00385DC7" w:rsidRDefault="00DA1B81" w:rsidP="005B3A52">
            <w:pPr>
              <w:jc w:val="center"/>
              <w:rPr>
                <w:rFonts w:ascii="Cambria" w:hAnsi="Cambria"/>
                <w:b/>
                <w:sz w:val="22"/>
                <w:szCs w:val="22"/>
              </w:rPr>
            </w:pPr>
            <w:r w:rsidRPr="00385DC7">
              <w:rPr>
                <w:rFonts w:ascii="Cambria" w:hAnsi="Cambria"/>
                <w:b/>
                <w:sz w:val="22"/>
                <w:szCs w:val="22"/>
              </w:rPr>
              <w:t xml:space="preserve">Grillimine ja </w:t>
            </w:r>
            <w:proofErr w:type="spellStart"/>
            <w:r w:rsidR="00DB0982" w:rsidRPr="00385DC7">
              <w:rPr>
                <w:rFonts w:ascii="Cambria" w:hAnsi="Cambria"/>
                <w:b/>
                <w:i/>
                <w:sz w:val="22"/>
                <w:szCs w:val="22"/>
              </w:rPr>
              <w:t>barbec</w:t>
            </w:r>
            <w:r w:rsidRPr="00385DC7">
              <w:rPr>
                <w:rFonts w:ascii="Cambria" w:hAnsi="Cambria"/>
                <w:b/>
                <w:i/>
                <w:sz w:val="22"/>
                <w:szCs w:val="22"/>
              </w:rPr>
              <w:t>ue</w:t>
            </w:r>
            <w:proofErr w:type="spellEnd"/>
          </w:p>
        </w:tc>
        <w:tc>
          <w:tcPr>
            <w:tcW w:w="3122" w:type="dxa"/>
            <w:shd w:val="clear" w:color="auto" w:fill="BDD6EE" w:themeFill="accent5" w:themeFillTint="66"/>
          </w:tcPr>
          <w:p w14:paraId="7364145D" w14:textId="554F0C65" w:rsidR="00DA1B81" w:rsidRPr="00385DC7" w:rsidRDefault="00AB5DA5" w:rsidP="005B3A52">
            <w:pPr>
              <w:jc w:val="center"/>
              <w:rPr>
                <w:rFonts w:ascii="Cambria" w:hAnsi="Cambria"/>
                <w:b/>
                <w:sz w:val="22"/>
                <w:szCs w:val="22"/>
              </w:rPr>
            </w:pPr>
            <w:r w:rsidRPr="00385DC7">
              <w:rPr>
                <w:rFonts w:ascii="Cambria" w:hAnsi="Cambria"/>
                <w:b/>
                <w:sz w:val="22"/>
                <w:szCs w:val="22"/>
              </w:rPr>
              <w:t xml:space="preserve">3 </w:t>
            </w:r>
            <w:r w:rsidR="00DA1B81" w:rsidRPr="00385DC7">
              <w:rPr>
                <w:rFonts w:ascii="Cambria" w:hAnsi="Cambria"/>
                <w:b/>
                <w:sz w:val="22"/>
                <w:szCs w:val="22"/>
              </w:rPr>
              <w:t xml:space="preserve">EKAP </w:t>
            </w:r>
            <w:r w:rsidR="005F52CC">
              <w:rPr>
                <w:rFonts w:ascii="Cambria" w:hAnsi="Cambria"/>
                <w:b/>
                <w:sz w:val="22"/>
                <w:szCs w:val="22"/>
              </w:rPr>
              <w:t>/ 78 tundi</w:t>
            </w:r>
          </w:p>
        </w:tc>
      </w:tr>
      <w:tr w:rsidR="00DA1B81" w:rsidRPr="00385DC7" w14:paraId="67F9BB0B" w14:textId="77777777" w:rsidTr="00400883">
        <w:tc>
          <w:tcPr>
            <w:tcW w:w="11613" w:type="dxa"/>
            <w:gridSpan w:val="4"/>
            <w:tcBorders>
              <w:bottom w:val="single" w:sz="4" w:space="0" w:color="auto"/>
            </w:tcBorders>
          </w:tcPr>
          <w:p w14:paraId="5C17FF4B" w14:textId="204F12CC" w:rsidR="00DA1B81" w:rsidRPr="00385DC7" w:rsidRDefault="00DA1B81" w:rsidP="005B3A52">
            <w:pPr>
              <w:rPr>
                <w:rFonts w:ascii="Cambria" w:hAnsi="Cambria"/>
                <w:b/>
                <w:sz w:val="22"/>
                <w:szCs w:val="22"/>
              </w:rPr>
            </w:pPr>
            <w:r w:rsidRPr="00385DC7">
              <w:rPr>
                <w:rFonts w:ascii="Cambria" w:hAnsi="Cambria"/>
                <w:b/>
                <w:sz w:val="22"/>
                <w:szCs w:val="22"/>
              </w:rPr>
              <w:t>Õpetajad:</w:t>
            </w:r>
            <w:r w:rsidR="00AB5DA5" w:rsidRPr="00385DC7">
              <w:rPr>
                <w:rFonts w:ascii="Cambria" w:hAnsi="Cambria"/>
                <w:b/>
                <w:sz w:val="22"/>
                <w:szCs w:val="22"/>
              </w:rPr>
              <w:t xml:space="preserve"> Irina Arhipova, Halliki Väli</w:t>
            </w:r>
            <w:r w:rsidR="00DA0B67" w:rsidRPr="00385DC7">
              <w:rPr>
                <w:rFonts w:ascii="Cambria" w:hAnsi="Cambria"/>
                <w:b/>
                <w:sz w:val="22"/>
                <w:szCs w:val="22"/>
              </w:rPr>
              <w:t>, Lemmi Heero</w:t>
            </w:r>
            <w:r w:rsidR="002A5B1F">
              <w:rPr>
                <w:rFonts w:ascii="Cambria" w:hAnsi="Cambria"/>
                <w:b/>
                <w:sz w:val="22"/>
                <w:szCs w:val="22"/>
              </w:rPr>
              <w:t>, Risto Laanet</w:t>
            </w:r>
          </w:p>
        </w:tc>
        <w:tc>
          <w:tcPr>
            <w:tcW w:w="1106" w:type="dxa"/>
            <w:tcBorders>
              <w:bottom w:val="single" w:sz="4" w:space="0" w:color="auto"/>
            </w:tcBorders>
          </w:tcPr>
          <w:p w14:paraId="1FA9C88C" w14:textId="226B0139" w:rsidR="00DA1B81" w:rsidRPr="00385DC7" w:rsidRDefault="00DA1B81" w:rsidP="005B3A52">
            <w:pPr>
              <w:rPr>
                <w:rFonts w:ascii="Cambria" w:hAnsi="Cambria"/>
                <w:sz w:val="22"/>
                <w:szCs w:val="22"/>
              </w:rPr>
            </w:pPr>
            <w:r w:rsidRPr="00385DC7">
              <w:rPr>
                <w:rFonts w:ascii="Cambria" w:hAnsi="Cambria"/>
                <w:sz w:val="22"/>
                <w:szCs w:val="22"/>
              </w:rPr>
              <w:t>Kursus</w:t>
            </w:r>
            <w:r w:rsidR="00AB5DA5" w:rsidRPr="00385DC7">
              <w:rPr>
                <w:rFonts w:ascii="Cambria" w:hAnsi="Cambria"/>
                <w:sz w:val="22"/>
                <w:szCs w:val="22"/>
              </w:rPr>
              <w:t xml:space="preserve"> II</w:t>
            </w:r>
          </w:p>
        </w:tc>
        <w:tc>
          <w:tcPr>
            <w:tcW w:w="3122" w:type="dxa"/>
            <w:tcBorders>
              <w:bottom w:val="single" w:sz="4" w:space="0" w:color="auto"/>
            </w:tcBorders>
          </w:tcPr>
          <w:p w14:paraId="4F7F76B4" w14:textId="2FE9A37B" w:rsidR="00DA1B81" w:rsidRPr="00385DC7" w:rsidRDefault="00DA1B81" w:rsidP="005B3A52">
            <w:pPr>
              <w:rPr>
                <w:rFonts w:ascii="Cambria" w:hAnsi="Cambria"/>
                <w:sz w:val="22"/>
                <w:szCs w:val="22"/>
              </w:rPr>
            </w:pPr>
          </w:p>
        </w:tc>
      </w:tr>
      <w:tr w:rsidR="00DA1B81" w:rsidRPr="00385DC7" w14:paraId="20C672E1" w14:textId="77777777" w:rsidTr="00B63E8D">
        <w:tc>
          <w:tcPr>
            <w:tcW w:w="15841" w:type="dxa"/>
            <w:gridSpan w:val="6"/>
            <w:shd w:val="clear" w:color="auto" w:fill="BDD6EE" w:themeFill="accent5" w:themeFillTint="66"/>
          </w:tcPr>
          <w:p w14:paraId="72898529" w14:textId="7F25FA19" w:rsidR="00DA1B81" w:rsidRPr="00385DC7" w:rsidRDefault="00DA1B81" w:rsidP="005B3A52">
            <w:pPr>
              <w:rPr>
                <w:rFonts w:ascii="Cambria" w:hAnsi="Cambria"/>
                <w:b/>
                <w:sz w:val="22"/>
                <w:szCs w:val="22"/>
              </w:rPr>
            </w:pPr>
            <w:r w:rsidRPr="00385DC7">
              <w:rPr>
                <w:rFonts w:ascii="Cambria" w:hAnsi="Cambria"/>
                <w:b/>
                <w:sz w:val="22"/>
                <w:szCs w:val="22"/>
              </w:rPr>
              <w:t xml:space="preserve">Eesmärk: </w:t>
            </w:r>
            <w:r w:rsidRPr="004C3ED6">
              <w:rPr>
                <w:rFonts w:ascii="Cambria" w:hAnsi="Cambria"/>
                <w:bCs/>
                <w:sz w:val="22"/>
                <w:szCs w:val="22"/>
              </w:rPr>
              <w:t>Õpetusega taotletakse, et õppijal on teadmised ja oskused välitingimustes erinevate grillseadmete kasutamiseks ning toidu valmistamiseks</w:t>
            </w:r>
            <w:r w:rsidR="004C3ED6" w:rsidRPr="004C3ED6">
              <w:rPr>
                <w:rFonts w:ascii="Cambria" w:hAnsi="Cambria"/>
                <w:bCs/>
                <w:sz w:val="22"/>
                <w:szCs w:val="22"/>
              </w:rPr>
              <w:t>.</w:t>
            </w:r>
          </w:p>
        </w:tc>
      </w:tr>
      <w:tr w:rsidR="00400883" w:rsidRPr="00385DC7" w14:paraId="00C2EE3D" w14:textId="307115C6" w:rsidTr="00142E08">
        <w:tc>
          <w:tcPr>
            <w:tcW w:w="2818" w:type="dxa"/>
            <w:shd w:val="clear" w:color="auto" w:fill="BDD6EE" w:themeFill="accent5" w:themeFillTint="66"/>
          </w:tcPr>
          <w:p w14:paraId="5C8DCA54" w14:textId="77777777" w:rsidR="00400883" w:rsidRDefault="00400883" w:rsidP="005B3A52">
            <w:pPr>
              <w:rPr>
                <w:rFonts w:ascii="Cambria" w:hAnsi="Cambria"/>
                <w:b/>
                <w:sz w:val="22"/>
                <w:szCs w:val="22"/>
              </w:rPr>
            </w:pPr>
            <w:r>
              <w:rPr>
                <w:rFonts w:ascii="Cambria" w:hAnsi="Cambria"/>
                <w:b/>
                <w:sz w:val="22"/>
                <w:szCs w:val="22"/>
              </w:rPr>
              <w:t xml:space="preserve">Nõuded mooduli </w:t>
            </w:r>
          </w:p>
          <w:p w14:paraId="08996BA2" w14:textId="3EFD10FD" w:rsidR="00400883" w:rsidRPr="00385DC7" w:rsidRDefault="00400883" w:rsidP="005B3A52">
            <w:pPr>
              <w:rPr>
                <w:rFonts w:ascii="Cambria" w:hAnsi="Cambria"/>
                <w:b/>
                <w:sz w:val="22"/>
                <w:szCs w:val="22"/>
              </w:rPr>
            </w:pPr>
            <w:r>
              <w:rPr>
                <w:rFonts w:ascii="Cambria" w:hAnsi="Cambria"/>
                <w:b/>
                <w:sz w:val="22"/>
                <w:szCs w:val="22"/>
              </w:rPr>
              <w:t>alustamiseks</w:t>
            </w:r>
          </w:p>
        </w:tc>
        <w:tc>
          <w:tcPr>
            <w:tcW w:w="13023" w:type="dxa"/>
            <w:gridSpan w:val="5"/>
            <w:shd w:val="clear" w:color="auto" w:fill="BDD6EE" w:themeFill="accent5" w:themeFillTint="66"/>
            <w:vAlign w:val="center"/>
          </w:tcPr>
          <w:p w14:paraId="7D5D23C5" w14:textId="68A5FF1D" w:rsidR="00400883" w:rsidRPr="00385DC7" w:rsidRDefault="00142E08" w:rsidP="005B3A52">
            <w:pPr>
              <w:rPr>
                <w:rFonts w:ascii="Cambria" w:hAnsi="Cambria"/>
                <w:b/>
                <w:sz w:val="22"/>
                <w:szCs w:val="22"/>
              </w:rPr>
            </w:pPr>
            <w:r w:rsidRPr="00C63CDC">
              <w:rPr>
                <w:rFonts w:ascii="Cambria" w:hAnsi="Cambria"/>
                <w:bCs/>
                <w:sz w:val="22"/>
                <w:szCs w:val="22"/>
              </w:rPr>
              <w:t>Läbitud moodulid „Majutamise ja toitlustamise valdkonna alused“</w:t>
            </w:r>
            <w:r>
              <w:rPr>
                <w:rFonts w:ascii="Cambria" w:hAnsi="Cambria"/>
                <w:bCs/>
                <w:sz w:val="22"/>
                <w:szCs w:val="22"/>
              </w:rPr>
              <w:t xml:space="preserve"> ja „Teeninduse alused“.</w:t>
            </w:r>
          </w:p>
        </w:tc>
      </w:tr>
      <w:tr w:rsidR="00DA1B81" w:rsidRPr="00385DC7" w14:paraId="24560B49" w14:textId="77777777" w:rsidTr="00400883">
        <w:tc>
          <w:tcPr>
            <w:tcW w:w="2818" w:type="dxa"/>
            <w:vAlign w:val="center"/>
          </w:tcPr>
          <w:p w14:paraId="7831D450" w14:textId="77777777" w:rsidR="00DA1B81" w:rsidRPr="004C3ED6" w:rsidRDefault="00DA1B81" w:rsidP="005B3A52">
            <w:pPr>
              <w:jc w:val="center"/>
              <w:rPr>
                <w:rFonts w:ascii="Cambria" w:hAnsi="Cambria"/>
                <w:b/>
                <w:bCs/>
                <w:sz w:val="22"/>
                <w:szCs w:val="22"/>
              </w:rPr>
            </w:pPr>
            <w:r w:rsidRPr="004C3ED6">
              <w:rPr>
                <w:rFonts w:ascii="Cambria" w:hAnsi="Cambria"/>
                <w:b/>
                <w:bCs/>
                <w:sz w:val="22"/>
                <w:szCs w:val="22"/>
              </w:rPr>
              <w:t>Õpiväljundid</w:t>
            </w:r>
          </w:p>
        </w:tc>
        <w:tc>
          <w:tcPr>
            <w:tcW w:w="3946" w:type="dxa"/>
            <w:vAlign w:val="center"/>
          </w:tcPr>
          <w:p w14:paraId="2AAAF235" w14:textId="77777777" w:rsidR="00DA1B81" w:rsidRPr="004C3ED6" w:rsidRDefault="00DA1B81" w:rsidP="005B3A52">
            <w:pPr>
              <w:jc w:val="center"/>
              <w:rPr>
                <w:rFonts w:ascii="Cambria" w:hAnsi="Cambria"/>
                <w:b/>
                <w:bCs/>
                <w:sz w:val="22"/>
                <w:szCs w:val="22"/>
              </w:rPr>
            </w:pPr>
            <w:r w:rsidRPr="004C3ED6">
              <w:rPr>
                <w:rFonts w:ascii="Cambria" w:hAnsi="Cambria"/>
                <w:b/>
                <w:bCs/>
                <w:sz w:val="22"/>
                <w:szCs w:val="22"/>
              </w:rPr>
              <w:t>Hindamiskriteeriumid</w:t>
            </w:r>
          </w:p>
        </w:tc>
        <w:tc>
          <w:tcPr>
            <w:tcW w:w="3329" w:type="dxa"/>
            <w:vAlign w:val="center"/>
          </w:tcPr>
          <w:p w14:paraId="7B1A9984" w14:textId="77777777" w:rsidR="00DA1B81" w:rsidRPr="004C3ED6" w:rsidRDefault="00DA1B81" w:rsidP="005B3A52">
            <w:pPr>
              <w:jc w:val="center"/>
              <w:rPr>
                <w:rFonts w:ascii="Cambria" w:hAnsi="Cambria"/>
                <w:b/>
                <w:bCs/>
                <w:sz w:val="22"/>
                <w:szCs w:val="22"/>
              </w:rPr>
            </w:pPr>
            <w:r w:rsidRPr="004C3ED6">
              <w:rPr>
                <w:rFonts w:ascii="Cambria" w:hAnsi="Cambria"/>
                <w:b/>
                <w:bCs/>
                <w:sz w:val="22"/>
                <w:szCs w:val="22"/>
              </w:rPr>
              <w:t>Hindamisülesanded</w:t>
            </w:r>
          </w:p>
        </w:tc>
        <w:tc>
          <w:tcPr>
            <w:tcW w:w="1520" w:type="dxa"/>
          </w:tcPr>
          <w:p w14:paraId="46805AFC" w14:textId="77777777" w:rsidR="00DA1B81" w:rsidRPr="004C3ED6" w:rsidRDefault="00DA1B81" w:rsidP="005B3A52">
            <w:pPr>
              <w:jc w:val="center"/>
              <w:rPr>
                <w:rFonts w:ascii="Cambria" w:hAnsi="Cambria"/>
                <w:b/>
                <w:bCs/>
                <w:sz w:val="22"/>
                <w:szCs w:val="22"/>
              </w:rPr>
            </w:pPr>
            <w:r w:rsidRPr="004C3ED6">
              <w:rPr>
                <w:rFonts w:ascii="Cambria" w:hAnsi="Cambria"/>
                <w:b/>
                <w:bCs/>
                <w:sz w:val="22"/>
                <w:szCs w:val="22"/>
              </w:rPr>
              <w:t>Kokkuvõttev</w:t>
            </w:r>
          </w:p>
          <w:p w14:paraId="452F3D1A" w14:textId="77777777" w:rsidR="00DA1B81" w:rsidRPr="004C3ED6" w:rsidRDefault="00DA1B81" w:rsidP="005B3A52">
            <w:pPr>
              <w:jc w:val="center"/>
              <w:rPr>
                <w:rFonts w:ascii="Cambria" w:hAnsi="Cambria"/>
                <w:b/>
                <w:bCs/>
                <w:sz w:val="22"/>
                <w:szCs w:val="22"/>
              </w:rPr>
            </w:pPr>
            <w:r w:rsidRPr="004C3ED6">
              <w:rPr>
                <w:rFonts w:ascii="Cambria" w:hAnsi="Cambria"/>
                <w:b/>
                <w:bCs/>
                <w:sz w:val="22"/>
                <w:szCs w:val="22"/>
              </w:rPr>
              <w:t>hindamine</w:t>
            </w:r>
          </w:p>
        </w:tc>
        <w:tc>
          <w:tcPr>
            <w:tcW w:w="4228" w:type="dxa"/>
            <w:gridSpan w:val="2"/>
            <w:vAlign w:val="center"/>
          </w:tcPr>
          <w:p w14:paraId="4047FA31" w14:textId="77777777" w:rsidR="00DA1B81" w:rsidRPr="004C3ED6" w:rsidRDefault="00DA1B81" w:rsidP="005B3A52">
            <w:pPr>
              <w:jc w:val="center"/>
              <w:rPr>
                <w:rFonts w:ascii="Cambria" w:hAnsi="Cambria"/>
                <w:b/>
                <w:bCs/>
                <w:sz w:val="22"/>
                <w:szCs w:val="22"/>
              </w:rPr>
            </w:pPr>
            <w:r w:rsidRPr="004C3ED6">
              <w:rPr>
                <w:rFonts w:ascii="Cambria" w:hAnsi="Cambria"/>
                <w:b/>
                <w:bCs/>
                <w:sz w:val="22"/>
                <w:szCs w:val="22"/>
              </w:rPr>
              <w:t>Teemad</w:t>
            </w:r>
          </w:p>
        </w:tc>
      </w:tr>
      <w:tr w:rsidR="00DA1B81" w:rsidRPr="00385DC7" w14:paraId="2EE6F43F" w14:textId="77777777" w:rsidTr="00400883">
        <w:trPr>
          <w:trHeight w:val="967"/>
        </w:trPr>
        <w:tc>
          <w:tcPr>
            <w:tcW w:w="2818" w:type="dxa"/>
          </w:tcPr>
          <w:p w14:paraId="189C883C" w14:textId="000F8FB0" w:rsidR="00DA1B81" w:rsidRPr="00385DC7" w:rsidRDefault="00931C01" w:rsidP="005B3A52">
            <w:pPr>
              <w:rPr>
                <w:rFonts w:ascii="Cambria" w:hAnsi="Cambria"/>
                <w:sz w:val="22"/>
                <w:szCs w:val="22"/>
              </w:rPr>
            </w:pPr>
            <w:r w:rsidRPr="004C3ED6">
              <w:rPr>
                <w:rFonts w:ascii="Cambria" w:hAnsi="Cambria"/>
                <w:b/>
                <w:bCs/>
                <w:sz w:val="22"/>
                <w:szCs w:val="22"/>
              </w:rPr>
              <w:t>ÕV</w:t>
            </w:r>
            <w:r w:rsidR="00DA1B81" w:rsidRPr="004C3ED6">
              <w:rPr>
                <w:rFonts w:ascii="Cambria" w:hAnsi="Cambria"/>
                <w:b/>
                <w:bCs/>
                <w:sz w:val="22"/>
                <w:szCs w:val="22"/>
              </w:rPr>
              <w:t>1</w:t>
            </w:r>
            <w:r w:rsidR="004C3ED6" w:rsidRPr="004C3ED6">
              <w:rPr>
                <w:rFonts w:ascii="Cambria" w:hAnsi="Cambria"/>
                <w:b/>
                <w:bCs/>
                <w:sz w:val="22"/>
                <w:szCs w:val="22"/>
              </w:rPr>
              <w:t xml:space="preserve">. </w:t>
            </w:r>
            <w:r w:rsidR="00DA1B81" w:rsidRPr="004C3ED6">
              <w:rPr>
                <w:rFonts w:ascii="Cambria" w:hAnsi="Cambria"/>
                <w:b/>
                <w:bCs/>
                <w:sz w:val="22"/>
                <w:szCs w:val="22"/>
              </w:rPr>
              <w:t>tunneb</w:t>
            </w:r>
            <w:r w:rsidR="00DA1B81" w:rsidRPr="00385DC7">
              <w:rPr>
                <w:rFonts w:ascii="Cambria" w:hAnsi="Cambria"/>
                <w:sz w:val="22"/>
                <w:szCs w:val="22"/>
              </w:rPr>
              <w:t xml:space="preserve"> grillimise põhimõtteid ja eripära</w:t>
            </w:r>
          </w:p>
          <w:p w14:paraId="099555AD" w14:textId="77777777" w:rsidR="00B63E8D" w:rsidRPr="00385DC7" w:rsidRDefault="00B63E8D" w:rsidP="005B3A52">
            <w:pPr>
              <w:rPr>
                <w:rFonts w:ascii="Cambria" w:hAnsi="Cambria"/>
                <w:sz w:val="22"/>
                <w:szCs w:val="22"/>
              </w:rPr>
            </w:pPr>
          </w:p>
          <w:p w14:paraId="4B752051" w14:textId="657A5DE9" w:rsidR="00B63E8D" w:rsidRPr="00385DC7" w:rsidRDefault="00B63E8D" w:rsidP="005B3A52">
            <w:pPr>
              <w:rPr>
                <w:rFonts w:ascii="Cambria" w:hAnsi="Cambria"/>
                <w:sz w:val="22"/>
                <w:szCs w:val="22"/>
              </w:rPr>
            </w:pPr>
            <w:r w:rsidRPr="00385DC7">
              <w:rPr>
                <w:rFonts w:ascii="Cambria" w:hAnsi="Cambria"/>
                <w:sz w:val="22"/>
                <w:szCs w:val="22"/>
              </w:rPr>
              <w:t xml:space="preserve">Jaotus tundides: teoreetiline töö: </w:t>
            </w:r>
            <w:r w:rsidR="00A46423" w:rsidRPr="00385DC7">
              <w:rPr>
                <w:rFonts w:ascii="Cambria" w:hAnsi="Cambria"/>
                <w:sz w:val="22"/>
                <w:szCs w:val="22"/>
              </w:rPr>
              <w:t>6</w:t>
            </w:r>
            <w:r w:rsidRPr="00385DC7">
              <w:rPr>
                <w:rFonts w:ascii="Cambria" w:hAnsi="Cambria"/>
                <w:sz w:val="22"/>
                <w:szCs w:val="22"/>
              </w:rPr>
              <w:t xml:space="preserve"> </w:t>
            </w:r>
          </w:p>
          <w:p w14:paraId="3977AD7D" w14:textId="7EE51F50" w:rsidR="00B63E8D" w:rsidRPr="00385DC7" w:rsidRDefault="00B63E8D" w:rsidP="005B3A52">
            <w:pPr>
              <w:rPr>
                <w:rFonts w:ascii="Cambria" w:hAnsi="Cambria"/>
                <w:sz w:val="22"/>
                <w:szCs w:val="22"/>
              </w:rPr>
            </w:pPr>
            <w:r w:rsidRPr="00385DC7">
              <w:rPr>
                <w:rFonts w:ascii="Cambria" w:hAnsi="Cambria"/>
                <w:sz w:val="22"/>
                <w:szCs w:val="22"/>
              </w:rPr>
              <w:t>kokku:</w:t>
            </w:r>
            <w:r w:rsidR="00A46423" w:rsidRPr="00385DC7">
              <w:rPr>
                <w:rFonts w:ascii="Cambria" w:hAnsi="Cambria"/>
                <w:sz w:val="22"/>
                <w:szCs w:val="22"/>
              </w:rPr>
              <w:t xml:space="preserve"> 6</w:t>
            </w:r>
          </w:p>
        </w:tc>
        <w:tc>
          <w:tcPr>
            <w:tcW w:w="3946" w:type="dxa"/>
          </w:tcPr>
          <w:p w14:paraId="3F47627C" w14:textId="6C2C541A" w:rsidR="00DA1B81" w:rsidRPr="00385DC7" w:rsidRDefault="004C3ED6" w:rsidP="005B3A52">
            <w:pPr>
              <w:pStyle w:val="loetelu"/>
              <w:numPr>
                <w:ilvl w:val="0"/>
                <w:numId w:val="0"/>
              </w:numPr>
              <w:rPr>
                <w:rFonts w:ascii="Cambria" w:hAnsi="Cambria"/>
                <w:sz w:val="22"/>
                <w:szCs w:val="22"/>
              </w:rPr>
            </w:pPr>
            <w:r w:rsidRPr="004C3ED6">
              <w:rPr>
                <w:rFonts w:ascii="Cambria" w:hAnsi="Cambria"/>
                <w:b/>
                <w:bCs/>
                <w:sz w:val="22"/>
                <w:szCs w:val="22"/>
              </w:rPr>
              <w:t xml:space="preserve">HK 1.1. </w:t>
            </w:r>
            <w:r w:rsidR="00DA1B81" w:rsidRPr="004C3ED6">
              <w:rPr>
                <w:rFonts w:ascii="Cambria" w:hAnsi="Cambria"/>
                <w:b/>
                <w:bCs/>
                <w:sz w:val="22"/>
                <w:szCs w:val="22"/>
              </w:rPr>
              <w:t>loetleb</w:t>
            </w:r>
            <w:r w:rsidR="00DA1B81" w:rsidRPr="00385DC7">
              <w:rPr>
                <w:rFonts w:ascii="Cambria" w:hAnsi="Cambria"/>
                <w:sz w:val="22"/>
                <w:szCs w:val="22"/>
              </w:rPr>
              <w:t xml:space="preserve"> grillseadmeid</w:t>
            </w:r>
          </w:p>
          <w:p w14:paraId="309A133A" w14:textId="376D3315" w:rsidR="00DA1B81" w:rsidRPr="00385DC7" w:rsidRDefault="004C3ED6" w:rsidP="005B3A52">
            <w:pPr>
              <w:pStyle w:val="loetelu"/>
              <w:numPr>
                <w:ilvl w:val="0"/>
                <w:numId w:val="0"/>
              </w:numPr>
              <w:rPr>
                <w:rFonts w:ascii="Cambria" w:hAnsi="Cambria"/>
                <w:sz w:val="22"/>
                <w:szCs w:val="22"/>
              </w:rPr>
            </w:pPr>
            <w:r w:rsidRPr="004C3ED6">
              <w:rPr>
                <w:rFonts w:ascii="Cambria" w:hAnsi="Cambria"/>
                <w:b/>
                <w:bCs/>
                <w:sz w:val="22"/>
                <w:szCs w:val="22"/>
              </w:rPr>
              <w:t xml:space="preserve">HK 1.2. </w:t>
            </w:r>
            <w:r w:rsidR="00DA1B81" w:rsidRPr="004C3ED6">
              <w:rPr>
                <w:rFonts w:ascii="Cambria" w:hAnsi="Cambria"/>
                <w:b/>
                <w:bCs/>
                <w:sz w:val="22"/>
                <w:szCs w:val="22"/>
              </w:rPr>
              <w:t>kirjeldab</w:t>
            </w:r>
            <w:r w:rsidR="00DA1B81" w:rsidRPr="00385DC7">
              <w:rPr>
                <w:rFonts w:ascii="Cambria" w:hAnsi="Cambria"/>
                <w:sz w:val="22"/>
                <w:szCs w:val="22"/>
              </w:rPr>
              <w:t xml:space="preserve"> välitingimustes tööohutuse ja -korralduse põhimõtteid</w:t>
            </w:r>
          </w:p>
          <w:p w14:paraId="21E06C4B" w14:textId="64F24B29" w:rsidR="00DA1B81" w:rsidRPr="00385DC7" w:rsidRDefault="004C3ED6" w:rsidP="005B3A52">
            <w:pPr>
              <w:pStyle w:val="loetelu"/>
              <w:numPr>
                <w:ilvl w:val="0"/>
                <w:numId w:val="0"/>
              </w:numPr>
              <w:rPr>
                <w:rFonts w:ascii="Cambria" w:hAnsi="Cambria"/>
                <w:sz w:val="22"/>
                <w:szCs w:val="22"/>
              </w:rPr>
            </w:pPr>
            <w:r w:rsidRPr="004C3ED6">
              <w:rPr>
                <w:rFonts w:ascii="Cambria" w:hAnsi="Cambria"/>
                <w:b/>
                <w:bCs/>
                <w:sz w:val="22"/>
                <w:szCs w:val="22"/>
              </w:rPr>
              <w:t xml:space="preserve">HK 1.3. </w:t>
            </w:r>
            <w:r w:rsidR="00DA1B81" w:rsidRPr="004C3ED6">
              <w:rPr>
                <w:rFonts w:ascii="Cambria" w:hAnsi="Cambria"/>
                <w:b/>
                <w:bCs/>
                <w:sz w:val="22"/>
                <w:szCs w:val="22"/>
              </w:rPr>
              <w:t>kirjeldab</w:t>
            </w:r>
            <w:r w:rsidR="00DA1B81" w:rsidRPr="00385DC7">
              <w:rPr>
                <w:rFonts w:ascii="Cambria" w:hAnsi="Cambria"/>
                <w:sz w:val="22"/>
                <w:szCs w:val="22"/>
              </w:rPr>
              <w:t xml:space="preserve"> erinevate grillseadmete grillimise eripärasid toiduvalmistamise</w:t>
            </w:r>
            <w:r w:rsidR="00EC42C9" w:rsidRPr="00385DC7">
              <w:rPr>
                <w:rFonts w:ascii="Cambria" w:hAnsi="Cambria"/>
                <w:sz w:val="22"/>
                <w:szCs w:val="22"/>
              </w:rPr>
              <w:t>l</w:t>
            </w:r>
          </w:p>
        </w:tc>
        <w:tc>
          <w:tcPr>
            <w:tcW w:w="3329" w:type="dxa"/>
          </w:tcPr>
          <w:p w14:paraId="39A73304" w14:textId="3E3A539D" w:rsidR="00DA1B81" w:rsidRPr="00385DC7" w:rsidRDefault="00931C01" w:rsidP="005B3A52">
            <w:pPr>
              <w:rPr>
                <w:rFonts w:ascii="Cambria" w:hAnsi="Cambria"/>
                <w:sz w:val="22"/>
                <w:szCs w:val="22"/>
              </w:rPr>
            </w:pPr>
            <w:r w:rsidRPr="00385DC7">
              <w:rPr>
                <w:rFonts w:ascii="Cambria" w:hAnsi="Cambria"/>
                <w:sz w:val="22"/>
                <w:szCs w:val="22"/>
              </w:rPr>
              <w:t>Grillimise põhimõtete tundmine ja arutelus osalemine</w:t>
            </w:r>
            <w:r w:rsidR="004C3ED6">
              <w:rPr>
                <w:rFonts w:ascii="Cambria" w:hAnsi="Cambria"/>
                <w:sz w:val="22"/>
                <w:szCs w:val="22"/>
              </w:rPr>
              <w:t>.</w:t>
            </w:r>
          </w:p>
        </w:tc>
        <w:tc>
          <w:tcPr>
            <w:tcW w:w="1520" w:type="dxa"/>
          </w:tcPr>
          <w:p w14:paraId="25016E7B" w14:textId="28D61B71" w:rsidR="00A70310" w:rsidRPr="00385DC7" w:rsidRDefault="00547FE8" w:rsidP="005B3A52">
            <w:pPr>
              <w:rPr>
                <w:rFonts w:ascii="Cambria" w:hAnsi="Cambria"/>
                <w:sz w:val="22"/>
                <w:szCs w:val="22"/>
              </w:rPr>
            </w:pPr>
            <w:r>
              <w:rPr>
                <w:rFonts w:ascii="Cambria" w:hAnsi="Cambria"/>
                <w:sz w:val="22"/>
                <w:szCs w:val="22"/>
              </w:rPr>
              <w:t>m</w:t>
            </w:r>
            <w:r w:rsidR="00A70310" w:rsidRPr="00385DC7">
              <w:rPr>
                <w:rFonts w:ascii="Cambria" w:hAnsi="Cambria"/>
                <w:sz w:val="22"/>
                <w:szCs w:val="22"/>
              </w:rPr>
              <w:t>itteeristav</w:t>
            </w:r>
          </w:p>
          <w:p w14:paraId="5E5CFC04" w14:textId="2A92E9BA" w:rsidR="00DA1B81" w:rsidRPr="00385DC7" w:rsidRDefault="00547FE8" w:rsidP="005B3A52">
            <w:pPr>
              <w:rPr>
                <w:rFonts w:ascii="Cambria" w:hAnsi="Cambria"/>
                <w:sz w:val="22"/>
                <w:szCs w:val="22"/>
              </w:rPr>
            </w:pPr>
            <w:r>
              <w:rPr>
                <w:rFonts w:ascii="Cambria" w:hAnsi="Cambria"/>
                <w:sz w:val="22"/>
                <w:szCs w:val="22"/>
              </w:rPr>
              <w:t>h</w:t>
            </w:r>
            <w:r w:rsidR="00931C01" w:rsidRPr="00385DC7">
              <w:rPr>
                <w:rFonts w:ascii="Cambria" w:hAnsi="Cambria"/>
                <w:sz w:val="22"/>
                <w:szCs w:val="22"/>
              </w:rPr>
              <w:t>indab õp</w:t>
            </w:r>
          </w:p>
        </w:tc>
        <w:tc>
          <w:tcPr>
            <w:tcW w:w="4228" w:type="dxa"/>
            <w:gridSpan w:val="2"/>
          </w:tcPr>
          <w:p w14:paraId="64F12E0D" w14:textId="0D5F7A1E" w:rsidR="000F7C06" w:rsidRPr="00385DC7" w:rsidRDefault="000F7C06" w:rsidP="005B3A52">
            <w:pPr>
              <w:pStyle w:val="loetelu"/>
              <w:numPr>
                <w:ilvl w:val="0"/>
                <w:numId w:val="0"/>
              </w:numPr>
              <w:rPr>
                <w:rFonts w:ascii="Cambria" w:hAnsi="Cambria"/>
                <w:b/>
                <w:sz w:val="22"/>
                <w:szCs w:val="22"/>
              </w:rPr>
            </w:pPr>
            <w:r w:rsidRPr="00385DC7">
              <w:rPr>
                <w:rFonts w:ascii="Cambria" w:hAnsi="Cambria"/>
                <w:b/>
                <w:sz w:val="22"/>
                <w:szCs w:val="22"/>
              </w:rPr>
              <w:t>GRILLIMISE PÕHIMÕTTED JA ERIPÄRAD</w:t>
            </w:r>
          </w:p>
          <w:p w14:paraId="303CFDF2" w14:textId="1B7B5178" w:rsidR="00DA1B81" w:rsidRPr="00385DC7" w:rsidRDefault="009368F9" w:rsidP="005B3A52">
            <w:pPr>
              <w:pStyle w:val="loetelu"/>
              <w:rPr>
                <w:rFonts w:ascii="Cambria" w:hAnsi="Cambria"/>
                <w:sz w:val="22"/>
                <w:szCs w:val="22"/>
              </w:rPr>
            </w:pPr>
            <w:r w:rsidRPr="00385DC7">
              <w:rPr>
                <w:rFonts w:ascii="Cambria" w:hAnsi="Cambria"/>
                <w:sz w:val="22"/>
                <w:szCs w:val="22"/>
              </w:rPr>
              <w:t>Grillimise põhimõtted ja eripärad</w:t>
            </w:r>
          </w:p>
        </w:tc>
      </w:tr>
      <w:tr w:rsidR="00DA1B81" w:rsidRPr="00385DC7" w14:paraId="21FABC54" w14:textId="77777777" w:rsidTr="00400883">
        <w:trPr>
          <w:trHeight w:val="1358"/>
        </w:trPr>
        <w:tc>
          <w:tcPr>
            <w:tcW w:w="2818" w:type="dxa"/>
          </w:tcPr>
          <w:p w14:paraId="3599598B" w14:textId="05097CBD" w:rsidR="00DA1B81" w:rsidRPr="00385DC7" w:rsidRDefault="00931C01" w:rsidP="005B3A52">
            <w:pPr>
              <w:rPr>
                <w:rFonts w:ascii="Cambria" w:hAnsi="Cambria"/>
                <w:sz w:val="22"/>
                <w:szCs w:val="22"/>
              </w:rPr>
            </w:pPr>
            <w:r w:rsidRPr="004C3ED6">
              <w:rPr>
                <w:rFonts w:ascii="Cambria" w:hAnsi="Cambria"/>
                <w:b/>
                <w:bCs/>
                <w:sz w:val="22"/>
                <w:szCs w:val="22"/>
              </w:rPr>
              <w:t>ÕV</w:t>
            </w:r>
            <w:r w:rsidR="00DA1B81" w:rsidRPr="004C3ED6">
              <w:rPr>
                <w:rFonts w:ascii="Cambria" w:hAnsi="Cambria"/>
                <w:b/>
                <w:bCs/>
                <w:sz w:val="22"/>
                <w:szCs w:val="22"/>
              </w:rPr>
              <w:t>2</w:t>
            </w:r>
            <w:r w:rsidR="004C3ED6" w:rsidRPr="004C3ED6">
              <w:rPr>
                <w:rFonts w:ascii="Cambria" w:hAnsi="Cambria"/>
                <w:b/>
                <w:bCs/>
                <w:sz w:val="22"/>
                <w:szCs w:val="22"/>
              </w:rPr>
              <w:t xml:space="preserve">. </w:t>
            </w:r>
            <w:r w:rsidR="00DA1B81" w:rsidRPr="004C3ED6">
              <w:rPr>
                <w:rFonts w:ascii="Cambria" w:hAnsi="Cambria"/>
                <w:b/>
                <w:bCs/>
                <w:sz w:val="22"/>
                <w:szCs w:val="22"/>
              </w:rPr>
              <w:t>planeerib</w:t>
            </w:r>
            <w:r w:rsidR="00DA1B81" w:rsidRPr="00385DC7">
              <w:rPr>
                <w:rFonts w:ascii="Cambria" w:hAnsi="Cambria"/>
                <w:sz w:val="22"/>
                <w:szCs w:val="22"/>
              </w:rPr>
              <w:t xml:space="preserve"> ja </w:t>
            </w:r>
            <w:r w:rsidR="00DA1B81" w:rsidRPr="004C3ED6">
              <w:rPr>
                <w:rFonts w:ascii="Cambria" w:hAnsi="Cambria"/>
                <w:b/>
                <w:bCs/>
                <w:sz w:val="22"/>
                <w:szCs w:val="22"/>
              </w:rPr>
              <w:t>teostab</w:t>
            </w:r>
            <w:r w:rsidR="00A46423" w:rsidRPr="004C3ED6">
              <w:rPr>
                <w:rFonts w:ascii="Cambria" w:hAnsi="Cambria"/>
                <w:b/>
                <w:bCs/>
                <w:sz w:val="22"/>
                <w:szCs w:val="22"/>
              </w:rPr>
              <w:t xml:space="preserve"> </w:t>
            </w:r>
            <w:r w:rsidR="00DA1B81" w:rsidRPr="00385DC7">
              <w:rPr>
                <w:rFonts w:ascii="Cambria" w:hAnsi="Cambria"/>
                <w:sz w:val="22"/>
                <w:szCs w:val="22"/>
              </w:rPr>
              <w:t>ettevalmistustöid välitingimustes</w:t>
            </w:r>
            <w:r w:rsidR="00A46423" w:rsidRPr="00385DC7">
              <w:rPr>
                <w:rFonts w:ascii="Cambria" w:hAnsi="Cambria"/>
                <w:sz w:val="22"/>
                <w:szCs w:val="22"/>
              </w:rPr>
              <w:t xml:space="preserve"> g</w:t>
            </w:r>
            <w:r w:rsidR="00DA1B81" w:rsidRPr="00385DC7">
              <w:rPr>
                <w:rFonts w:ascii="Cambria" w:hAnsi="Cambria"/>
                <w:sz w:val="22"/>
                <w:szCs w:val="22"/>
              </w:rPr>
              <w:t>rillimiseks</w:t>
            </w:r>
          </w:p>
          <w:p w14:paraId="0F6ACE64" w14:textId="77777777" w:rsidR="009368F9" w:rsidRPr="00385DC7" w:rsidRDefault="009368F9" w:rsidP="005B3A52">
            <w:pPr>
              <w:rPr>
                <w:rFonts w:ascii="Cambria" w:hAnsi="Cambria"/>
                <w:sz w:val="22"/>
                <w:szCs w:val="22"/>
              </w:rPr>
            </w:pPr>
          </w:p>
          <w:p w14:paraId="4897EBC1" w14:textId="5B6C9F21" w:rsidR="00B63E8D" w:rsidRPr="00385DC7" w:rsidRDefault="00B63E8D" w:rsidP="005B3A52">
            <w:pPr>
              <w:rPr>
                <w:rFonts w:ascii="Cambria" w:hAnsi="Cambria"/>
                <w:sz w:val="22"/>
                <w:szCs w:val="22"/>
              </w:rPr>
            </w:pPr>
            <w:r w:rsidRPr="00385DC7">
              <w:rPr>
                <w:rFonts w:ascii="Cambria" w:hAnsi="Cambria"/>
                <w:sz w:val="22"/>
                <w:szCs w:val="22"/>
              </w:rPr>
              <w:t xml:space="preserve">Jaotus tundides: </w:t>
            </w:r>
          </w:p>
          <w:p w14:paraId="073C155F" w14:textId="228E0E57" w:rsidR="00B63E8D" w:rsidRPr="00385DC7" w:rsidRDefault="00B63E8D" w:rsidP="005B3A52">
            <w:pPr>
              <w:rPr>
                <w:rFonts w:ascii="Cambria" w:hAnsi="Cambria"/>
                <w:sz w:val="22"/>
                <w:szCs w:val="22"/>
              </w:rPr>
            </w:pPr>
            <w:r w:rsidRPr="00385DC7">
              <w:rPr>
                <w:rFonts w:ascii="Cambria" w:hAnsi="Cambria"/>
                <w:sz w:val="22"/>
                <w:szCs w:val="22"/>
              </w:rPr>
              <w:t>praktiline töö</w:t>
            </w:r>
            <w:r w:rsidR="00A46423" w:rsidRPr="00385DC7">
              <w:rPr>
                <w:rFonts w:ascii="Cambria" w:hAnsi="Cambria"/>
                <w:sz w:val="22"/>
                <w:szCs w:val="22"/>
              </w:rPr>
              <w:t xml:space="preserve">: </w:t>
            </w:r>
            <w:r w:rsidR="00833118" w:rsidRPr="00385DC7">
              <w:rPr>
                <w:rFonts w:ascii="Cambria" w:hAnsi="Cambria"/>
                <w:sz w:val="22"/>
                <w:szCs w:val="22"/>
              </w:rPr>
              <w:t>8</w:t>
            </w:r>
          </w:p>
          <w:p w14:paraId="270C9137" w14:textId="0DB3B175" w:rsidR="00B63E8D" w:rsidRPr="00385DC7" w:rsidRDefault="00B63E8D" w:rsidP="005B3A52">
            <w:pPr>
              <w:rPr>
                <w:rFonts w:ascii="Cambria" w:hAnsi="Cambria"/>
                <w:sz w:val="22"/>
                <w:szCs w:val="22"/>
              </w:rPr>
            </w:pPr>
            <w:r w:rsidRPr="00385DC7">
              <w:rPr>
                <w:rFonts w:ascii="Cambria" w:hAnsi="Cambria"/>
                <w:sz w:val="22"/>
                <w:szCs w:val="22"/>
              </w:rPr>
              <w:t xml:space="preserve">iseseisev töö: </w:t>
            </w:r>
            <w:r w:rsidR="00A46423" w:rsidRPr="00385DC7">
              <w:rPr>
                <w:rFonts w:ascii="Cambria" w:hAnsi="Cambria"/>
                <w:sz w:val="22"/>
                <w:szCs w:val="22"/>
              </w:rPr>
              <w:t>14</w:t>
            </w:r>
          </w:p>
          <w:p w14:paraId="2C68C370" w14:textId="228BF7CF" w:rsidR="00B63E8D" w:rsidRPr="00385DC7" w:rsidRDefault="00B63E8D" w:rsidP="005B3A52">
            <w:pPr>
              <w:rPr>
                <w:rFonts w:ascii="Cambria" w:hAnsi="Cambria"/>
                <w:sz w:val="22"/>
                <w:szCs w:val="22"/>
              </w:rPr>
            </w:pPr>
            <w:r w:rsidRPr="00385DC7">
              <w:rPr>
                <w:rFonts w:ascii="Cambria" w:hAnsi="Cambria"/>
                <w:sz w:val="22"/>
                <w:szCs w:val="22"/>
              </w:rPr>
              <w:t>kokku:</w:t>
            </w:r>
            <w:r w:rsidR="00A46423" w:rsidRPr="00385DC7">
              <w:rPr>
                <w:rFonts w:ascii="Cambria" w:hAnsi="Cambria"/>
                <w:sz w:val="22"/>
                <w:szCs w:val="22"/>
              </w:rPr>
              <w:t xml:space="preserve"> 2</w:t>
            </w:r>
            <w:r w:rsidR="00833118" w:rsidRPr="00385DC7">
              <w:rPr>
                <w:rFonts w:ascii="Cambria" w:hAnsi="Cambria"/>
                <w:sz w:val="22"/>
                <w:szCs w:val="22"/>
              </w:rPr>
              <w:t>2</w:t>
            </w:r>
          </w:p>
        </w:tc>
        <w:tc>
          <w:tcPr>
            <w:tcW w:w="3946" w:type="dxa"/>
          </w:tcPr>
          <w:p w14:paraId="4A1E6CDD" w14:textId="5CDEF6DD" w:rsidR="00DA1B81" w:rsidRPr="00385DC7" w:rsidRDefault="004C3ED6" w:rsidP="005B3A52">
            <w:pPr>
              <w:pStyle w:val="loetelu"/>
              <w:numPr>
                <w:ilvl w:val="0"/>
                <w:numId w:val="0"/>
              </w:numPr>
              <w:rPr>
                <w:rFonts w:ascii="Cambria" w:hAnsi="Cambria"/>
                <w:sz w:val="22"/>
                <w:szCs w:val="22"/>
              </w:rPr>
            </w:pPr>
            <w:r w:rsidRPr="004C3ED6">
              <w:rPr>
                <w:rFonts w:ascii="Cambria" w:hAnsi="Cambria"/>
                <w:b/>
                <w:bCs/>
                <w:sz w:val="22"/>
                <w:szCs w:val="22"/>
              </w:rPr>
              <w:t xml:space="preserve">HK 2.1. </w:t>
            </w:r>
            <w:r w:rsidR="00DA1B81" w:rsidRPr="004C3ED6">
              <w:rPr>
                <w:rFonts w:ascii="Cambria" w:hAnsi="Cambria"/>
                <w:b/>
                <w:bCs/>
                <w:sz w:val="22"/>
                <w:szCs w:val="22"/>
              </w:rPr>
              <w:t>planeerib</w:t>
            </w:r>
            <w:r w:rsidR="00DA1B81" w:rsidRPr="00385DC7">
              <w:rPr>
                <w:rFonts w:ascii="Cambria" w:hAnsi="Cambria"/>
                <w:sz w:val="22"/>
                <w:szCs w:val="22"/>
              </w:rPr>
              <w:t xml:space="preserve"> grillvahendid välitöödeks vastavalt menüüle</w:t>
            </w:r>
          </w:p>
          <w:p w14:paraId="09B7BB5A" w14:textId="68AD4430" w:rsidR="00DA1B81" w:rsidRPr="00385DC7" w:rsidRDefault="004C3ED6" w:rsidP="005B3A52">
            <w:pPr>
              <w:pStyle w:val="loetelu"/>
              <w:numPr>
                <w:ilvl w:val="0"/>
                <w:numId w:val="0"/>
              </w:numPr>
              <w:rPr>
                <w:rFonts w:ascii="Cambria" w:hAnsi="Cambria"/>
                <w:sz w:val="22"/>
                <w:szCs w:val="22"/>
              </w:rPr>
            </w:pPr>
            <w:r w:rsidRPr="004C3ED6">
              <w:rPr>
                <w:rFonts w:ascii="Cambria" w:hAnsi="Cambria"/>
                <w:b/>
                <w:bCs/>
                <w:sz w:val="22"/>
                <w:szCs w:val="22"/>
              </w:rPr>
              <w:t xml:space="preserve">HK 2.2. </w:t>
            </w:r>
            <w:r w:rsidR="00DA1B81" w:rsidRPr="004C3ED6">
              <w:rPr>
                <w:rFonts w:ascii="Cambria" w:hAnsi="Cambria"/>
                <w:b/>
                <w:bCs/>
                <w:sz w:val="22"/>
                <w:szCs w:val="22"/>
              </w:rPr>
              <w:t>paigutab</w:t>
            </w:r>
            <w:r w:rsidR="00DA1B81" w:rsidRPr="00385DC7">
              <w:rPr>
                <w:rFonts w:ascii="Cambria" w:hAnsi="Cambria"/>
                <w:sz w:val="22"/>
                <w:szCs w:val="22"/>
              </w:rPr>
              <w:t xml:space="preserve"> seadmed ja</w:t>
            </w:r>
            <w:r w:rsidR="00A46423" w:rsidRPr="00385DC7">
              <w:rPr>
                <w:rFonts w:ascii="Cambria" w:hAnsi="Cambria"/>
                <w:sz w:val="22"/>
                <w:szCs w:val="22"/>
              </w:rPr>
              <w:t xml:space="preserve"> </w:t>
            </w:r>
            <w:r w:rsidR="00DA1B81" w:rsidRPr="00385DC7">
              <w:rPr>
                <w:rFonts w:ascii="Cambria" w:hAnsi="Cambria"/>
                <w:sz w:val="22"/>
                <w:szCs w:val="22"/>
              </w:rPr>
              <w:t>töövahendid grillplatsil</w:t>
            </w:r>
            <w:r w:rsidR="00A46423" w:rsidRPr="00385DC7">
              <w:rPr>
                <w:rFonts w:ascii="Cambria" w:hAnsi="Cambria"/>
                <w:sz w:val="22"/>
                <w:szCs w:val="22"/>
              </w:rPr>
              <w:t xml:space="preserve"> </w:t>
            </w:r>
            <w:r w:rsidR="00DA1B81" w:rsidRPr="00385DC7">
              <w:rPr>
                <w:rFonts w:ascii="Cambria" w:hAnsi="Cambria"/>
                <w:sz w:val="22"/>
                <w:szCs w:val="22"/>
              </w:rPr>
              <w:t>meeskonnatööna</w:t>
            </w:r>
          </w:p>
        </w:tc>
        <w:tc>
          <w:tcPr>
            <w:tcW w:w="3329" w:type="dxa"/>
          </w:tcPr>
          <w:p w14:paraId="689B20F8" w14:textId="262347B1" w:rsidR="00DA1B81" w:rsidRPr="00385DC7" w:rsidRDefault="00833118" w:rsidP="005B3A52">
            <w:pPr>
              <w:rPr>
                <w:rFonts w:ascii="Cambria" w:hAnsi="Cambria"/>
                <w:sz w:val="22"/>
                <w:szCs w:val="22"/>
              </w:rPr>
            </w:pPr>
            <w:r w:rsidRPr="00385DC7">
              <w:rPr>
                <w:rFonts w:ascii="Cambria" w:hAnsi="Cambria"/>
                <w:sz w:val="22"/>
                <w:szCs w:val="22"/>
              </w:rPr>
              <w:t>Meeskonnatööna valmistada ette grilliplats</w:t>
            </w:r>
            <w:r w:rsidR="004C3ED6">
              <w:rPr>
                <w:rFonts w:ascii="Cambria" w:hAnsi="Cambria"/>
                <w:sz w:val="22"/>
                <w:szCs w:val="22"/>
              </w:rPr>
              <w:t>.</w:t>
            </w:r>
          </w:p>
        </w:tc>
        <w:tc>
          <w:tcPr>
            <w:tcW w:w="1520" w:type="dxa"/>
          </w:tcPr>
          <w:p w14:paraId="43FD0078" w14:textId="27369D73" w:rsidR="00A70310" w:rsidRPr="00385DC7" w:rsidRDefault="00547FE8" w:rsidP="005B3A52">
            <w:pPr>
              <w:rPr>
                <w:rFonts w:ascii="Cambria" w:hAnsi="Cambria"/>
                <w:sz w:val="22"/>
                <w:szCs w:val="22"/>
              </w:rPr>
            </w:pPr>
            <w:r>
              <w:rPr>
                <w:rFonts w:ascii="Cambria" w:hAnsi="Cambria"/>
                <w:sz w:val="22"/>
                <w:szCs w:val="22"/>
              </w:rPr>
              <w:t>m</w:t>
            </w:r>
            <w:r w:rsidR="00A70310" w:rsidRPr="00385DC7">
              <w:rPr>
                <w:rFonts w:ascii="Cambria" w:hAnsi="Cambria"/>
                <w:sz w:val="22"/>
                <w:szCs w:val="22"/>
              </w:rPr>
              <w:t>itteeristav</w:t>
            </w:r>
          </w:p>
          <w:p w14:paraId="224CA98E" w14:textId="3DECBD21" w:rsidR="00DA1B81" w:rsidRPr="00385DC7" w:rsidRDefault="00547FE8" w:rsidP="005B3A52">
            <w:pPr>
              <w:rPr>
                <w:rFonts w:ascii="Cambria" w:hAnsi="Cambria"/>
                <w:sz w:val="22"/>
                <w:szCs w:val="22"/>
              </w:rPr>
            </w:pPr>
            <w:r>
              <w:rPr>
                <w:rFonts w:ascii="Cambria" w:hAnsi="Cambria"/>
                <w:sz w:val="22"/>
                <w:szCs w:val="22"/>
              </w:rPr>
              <w:t>h</w:t>
            </w:r>
            <w:r w:rsidR="00931C01" w:rsidRPr="00385DC7">
              <w:rPr>
                <w:rFonts w:ascii="Cambria" w:hAnsi="Cambria"/>
                <w:sz w:val="22"/>
                <w:szCs w:val="22"/>
              </w:rPr>
              <w:t>indab õp</w:t>
            </w:r>
          </w:p>
        </w:tc>
        <w:tc>
          <w:tcPr>
            <w:tcW w:w="4228" w:type="dxa"/>
            <w:gridSpan w:val="2"/>
          </w:tcPr>
          <w:p w14:paraId="00955B8B" w14:textId="700FF8E5" w:rsidR="00C11F22" w:rsidRPr="00C11F22" w:rsidRDefault="00EC05DC" w:rsidP="005B3A52">
            <w:pPr>
              <w:pStyle w:val="loetelu"/>
              <w:numPr>
                <w:ilvl w:val="0"/>
                <w:numId w:val="0"/>
              </w:numPr>
              <w:ind w:left="360" w:hanging="360"/>
              <w:rPr>
                <w:rFonts w:ascii="Cambria" w:hAnsi="Cambria"/>
                <w:b/>
                <w:bCs/>
                <w:sz w:val="22"/>
                <w:szCs w:val="22"/>
              </w:rPr>
            </w:pPr>
            <w:r w:rsidRPr="00C11F22">
              <w:rPr>
                <w:rFonts w:ascii="Cambria" w:hAnsi="Cambria"/>
                <w:b/>
                <w:bCs/>
                <w:sz w:val="22"/>
                <w:szCs w:val="22"/>
              </w:rPr>
              <w:t>ETTEVALMISTUSTÖÖD GRILLIMISEKS</w:t>
            </w:r>
          </w:p>
          <w:p w14:paraId="1251041F" w14:textId="094D968D" w:rsidR="00DA1B81" w:rsidRPr="00385DC7" w:rsidRDefault="009368F9" w:rsidP="005B3A52">
            <w:pPr>
              <w:pStyle w:val="loetelu"/>
              <w:rPr>
                <w:rFonts w:ascii="Cambria" w:hAnsi="Cambria"/>
                <w:sz w:val="22"/>
                <w:szCs w:val="22"/>
              </w:rPr>
            </w:pPr>
            <w:r w:rsidRPr="00385DC7">
              <w:rPr>
                <w:rFonts w:ascii="Cambria" w:hAnsi="Cambria"/>
                <w:sz w:val="22"/>
                <w:szCs w:val="22"/>
              </w:rPr>
              <w:t>Ettevalmistustööd välitingimustes toidu valmistamiseks</w:t>
            </w:r>
          </w:p>
          <w:p w14:paraId="72116FCB" w14:textId="2B963B51" w:rsidR="00A46423" w:rsidRPr="00385DC7" w:rsidRDefault="00A46423" w:rsidP="005B3A52">
            <w:pPr>
              <w:pStyle w:val="loetelu"/>
              <w:rPr>
                <w:rFonts w:ascii="Cambria" w:hAnsi="Cambria"/>
                <w:sz w:val="22"/>
                <w:szCs w:val="22"/>
              </w:rPr>
            </w:pPr>
            <w:r w:rsidRPr="00385DC7">
              <w:rPr>
                <w:rFonts w:ascii="Cambria" w:hAnsi="Cambria"/>
                <w:sz w:val="22"/>
                <w:szCs w:val="22"/>
              </w:rPr>
              <w:t>Grillseadmed</w:t>
            </w:r>
          </w:p>
        </w:tc>
      </w:tr>
      <w:tr w:rsidR="00DA1B81" w:rsidRPr="00385DC7" w14:paraId="46E7E237" w14:textId="77777777" w:rsidTr="00400883">
        <w:trPr>
          <w:trHeight w:val="1122"/>
        </w:trPr>
        <w:tc>
          <w:tcPr>
            <w:tcW w:w="2818" w:type="dxa"/>
          </w:tcPr>
          <w:p w14:paraId="511DA926" w14:textId="4CB8450B" w:rsidR="00DA1B81" w:rsidRPr="00385DC7" w:rsidRDefault="00931C01" w:rsidP="005B3A52">
            <w:pPr>
              <w:rPr>
                <w:rFonts w:ascii="Cambria" w:hAnsi="Cambria"/>
                <w:sz w:val="22"/>
                <w:szCs w:val="22"/>
              </w:rPr>
            </w:pPr>
            <w:r w:rsidRPr="004C3ED6">
              <w:rPr>
                <w:rFonts w:ascii="Cambria" w:hAnsi="Cambria"/>
                <w:b/>
                <w:bCs/>
                <w:sz w:val="22"/>
                <w:szCs w:val="22"/>
              </w:rPr>
              <w:t>ÕV</w:t>
            </w:r>
            <w:r w:rsidR="00DA1B81" w:rsidRPr="004C3ED6">
              <w:rPr>
                <w:rFonts w:ascii="Cambria" w:hAnsi="Cambria"/>
                <w:b/>
                <w:bCs/>
                <w:sz w:val="22"/>
                <w:szCs w:val="22"/>
              </w:rPr>
              <w:t>3</w:t>
            </w:r>
            <w:r w:rsidR="004C3ED6" w:rsidRPr="004C3ED6">
              <w:rPr>
                <w:rFonts w:ascii="Cambria" w:hAnsi="Cambria"/>
                <w:b/>
                <w:bCs/>
                <w:sz w:val="22"/>
                <w:szCs w:val="22"/>
              </w:rPr>
              <w:t xml:space="preserve">. </w:t>
            </w:r>
            <w:r w:rsidR="00DA1B81" w:rsidRPr="004C3ED6">
              <w:rPr>
                <w:rFonts w:ascii="Cambria" w:hAnsi="Cambria"/>
                <w:b/>
                <w:bCs/>
                <w:sz w:val="22"/>
                <w:szCs w:val="22"/>
              </w:rPr>
              <w:t>valmistab</w:t>
            </w:r>
            <w:r w:rsidR="00DA1B81" w:rsidRPr="00385DC7">
              <w:rPr>
                <w:rFonts w:ascii="Cambria" w:hAnsi="Cambria"/>
                <w:sz w:val="22"/>
                <w:szCs w:val="22"/>
              </w:rPr>
              <w:t xml:space="preserve"> </w:t>
            </w:r>
            <w:r w:rsidR="003B7439" w:rsidRPr="00385DC7">
              <w:rPr>
                <w:rFonts w:ascii="Cambria" w:hAnsi="Cambria"/>
                <w:sz w:val="22"/>
                <w:szCs w:val="22"/>
              </w:rPr>
              <w:t xml:space="preserve">grillroogasid </w:t>
            </w:r>
            <w:r w:rsidR="00DA1B81" w:rsidRPr="00385DC7">
              <w:rPr>
                <w:rFonts w:ascii="Cambria" w:hAnsi="Cambria"/>
                <w:sz w:val="22"/>
                <w:szCs w:val="22"/>
              </w:rPr>
              <w:t xml:space="preserve">erinevate grillseadmetega </w:t>
            </w:r>
          </w:p>
          <w:p w14:paraId="60A0C3F2" w14:textId="77777777" w:rsidR="00B63E8D" w:rsidRPr="00385DC7" w:rsidRDefault="00B63E8D" w:rsidP="005B3A52">
            <w:pPr>
              <w:rPr>
                <w:rFonts w:ascii="Cambria" w:hAnsi="Cambria"/>
                <w:sz w:val="22"/>
                <w:szCs w:val="22"/>
              </w:rPr>
            </w:pPr>
          </w:p>
          <w:p w14:paraId="128A017E" w14:textId="3ACC4D7D" w:rsidR="00B63E8D" w:rsidRPr="00385DC7" w:rsidRDefault="00B63E8D" w:rsidP="005B3A52">
            <w:pPr>
              <w:rPr>
                <w:rFonts w:ascii="Cambria" w:hAnsi="Cambria"/>
                <w:sz w:val="22"/>
                <w:szCs w:val="22"/>
              </w:rPr>
            </w:pPr>
            <w:r w:rsidRPr="00385DC7">
              <w:rPr>
                <w:rFonts w:ascii="Cambria" w:hAnsi="Cambria"/>
                <w:sz w:val="22"/>
                <w:szCs w:val="22"/>
              </w:rPr>
              <w:t xml:space="preserve">Jaotus tundides: teoreetiline töö: </w:t>
            </w:r>
            <w:r w:rsidR="00833118" w:rsidRPr="00385DC7">
              <w:rPr>
                <w:rFonts w:ascii="Cambria" w:hAnsi="Cambria"/>
                <w:sz w:val="22"/>
                <w:szCs w:val="22"/>
              </w:rPr>
              <w:t>8</w:t>
            </w:r>
          </w:p>
          <w:p w14:paraId="53680BCD" w14:textId="39EB33BB" w:rsidR="00B63E8D" w:rsidRPr="00385DC7" w:rsidRDefault="00B63E8D" w:rsidP="005B3A52">
            <w:pPr>
              <w:rPr>
                <w:rFonts w:ascii="Cambria" w:hAnsi="Cambria"/>
                <w:sz w:val="22"/>
                <w:szCs w:val="22"/>
              </w:rPr>
            </w:pPr>
            <w:r w:rsidRPr="00385DC7">
              <w:rPr>
                <w:rFonts w:ascii="Cambria" w:hAnsi="Cambria"/>
                <w:sz w:val="22"/>
                <w:szCs w:val="22"/>
              </w:rPr>
              <w:t>praktiline töö</w:t>
            </w:r>
            <w:r w:rsidR="00A46423" w:rsidRPr="00385DC7">
              <w:rPr>
                <w:rFonts w:ascii="Cambria" w:hAnsi="Cambria"/>
                <w:sz w:val="22"/>
                <w:szCs w:val="22"/>
              </w:rPr>
              <w:t>: 1</w:t>
            </w:r>
            <w:r w:rsidR="00833118" w:rsidRPr="00385DC7">
              <w:rPr>
                <w:rFonts w:ascii="Cambria" w:hAnsi="Cambria"/>
                <w:sz w:val="22"/>
                <w:szCs w:val="22"/>
              </w:rPr>
              <w:t>6</w:t>
            </w:r>
          </w:p>
          <w:p w14:paraId="599986D2" w14:textId="37DCE8B0" w:rsidR="00B63E8D" w:rsidRPr="00385DC7" w:rsidRDefault="00B63E8D" w:rsidP="005B3A52">
            <w:pPr>
              <w:rPr>
                <w:rFonts w:ascii="Cambria" w:hAnsi="Cambria"/>
                <w:sz w:val="22"/>
                <w:szCs w:val="22"/>
              </w:rPr>
            </w:pPr>
            <w:r w:rsidRPr="00385DC7">
              <w:rPr>
                <w:rFonts w:ascii="Cambria" w:hAnsi="Cambria"/>
                <w:sz w:val="22"/>
                <w:szCs w:val="22"/>
              </w:rPr>
              <w:t xml:space="preserve">iseseisev töö: </w:t>
            </w:r>
            <w:r w:rsidR="00A46423" w:rsidRPr="00385DC7">
              <w:rPr>
                <w:rFonts w:ascii="Cambria" w:hAnsi="Cambria"/>
                <w:sz w:val="22"/>
                <w:szCs w:val="22"/>
              </w:rPr>
              <w:t>26</w:t>
            </w:r>
          </w:p>
          <w:p w14:paraId="455A667E" w14:textId="1795A8E5" w:rsidR="00B63E8D" w:rsidRPr="00385DC7" w:rsidRDefault="00B63E8D" w:rsidP="005B3A52">
            <w:pPr>
              <w:rPr>
                <w:rFonts w:ascii="Cambria" w:hAnsi="Cambria"/>
                <w:sz w:val="22"/>
                <w:szCs w:val="22"/>
              </w:rPr>
            </w:pPr>
            <w:r w:rsidRPr="00385DC7">
              <w:rPr>
                <w:rFonts w:ascii="Cambria" w:hAnsi="Cambria"/>
                <w:sz w:val="22"/>
                <w:szCs w:val="22"/>
              </w:rPr>
              <w:t>kokku:</w:t>
            </w:r>
            <w:r w:rsidR="00833118" w:rsidRPr="00385DC7">
              <w:rPr>
                <w:rFonts w:ascii="Cambria" w:hAnsi="Cambria"/>
                <w:sz w:val="22"/>
                <w:szCs w:val="22"/>
              </w:rPr>
              <w:t xml:space="preserve"> 50</w:t>
            </w:r>
          </w:p>
        </w:tc>
        <w:tc>
          <w:tcPr>
            <w:tcW w:w="3946" w:type="dxa"/>
          </w:tcPr>
          <w:p w14:paraId="04EFE50E" w14:textId="77777777" w:rsidR="002A5B1F" w:rsidRDefault="0070662E" w:rsidP="005B3A52">
            <w:pPr>
              <w:pStyle w:val="loetelu"/>
              <w:numPr>
                <w:ilvl w:val="0"/>
                <w:numId w:val="0"/>
              </w:numPr>
              <w:rPr>
                <w:rFonts w:ascii="Cambria" w:hAnsi="Cambria"/>
                <w:sz w:val="22"/>
                <w:szCs w:val="22"/>
              </w:rPr>
            </w:pPr>
            <w:r w:rsidRPr="002A5B1F">
              <w:rPr>
                <w:rFonts w:ascii="Cambria" w:hAnsi="Cambria"/>
                <w:b/>
                <w:bCs/>
                <w:sz w:val="22"/>
                <w:szCs w:val="22"/>
              </w:rPr>
              <w:t xml:space="preserve">HK 3.1. </w:t>
            </w:r>
            <w:r w:rsidR="00DA1B81" w:rsidRPr="002A5B1F">
              <w:rPr>
                <w:rFonts w:ascii="Cambria" w:hAnsi="Cambria"/>
                <w:b/>
                <w:bCs/>
                <w:sz w:val="22"/>
                <w:szCs w:val="22"/>
              </w:rPr>
              <w:t>koostab</w:t>
            </w:r>
            <w:r w:rsidR="002A5B1F">
              <w:rPr>
                <w:rFonts w:ascii="Cambria" w:hAnsi="Cambria"/>
                <w:b/>
                <w:bCs/>
                <w:sz w:val="22"/>
                <w:szCs w:val="22"/>
              </w:rPr>
              <w:t xml:space="preserve"> </w:t>
            </w:r>
            <w:r w:rsidR="00DA1B81" w:rsidRPr="00385DC7">
              <w:rPr>
                <w:rFonts w:ascii="Cambria" w:hAnsi="Cambria"/>
                <w:sz w:val="22"/>
                <w:szCs w:val="22"/>
              </w:rPr>
              <w:t xml:space="preserve">retsepte ja menüüsid vastavalt grillseadmele </w:t>
            </w:r>
          </w:p>
          <w:p w14:paraId="381AD740" w14:textId="29C9A6B5" w:rsidR="00DA1B81" w:rsidRPr="00385DC7" w:rsidRDefault="002A5B1F" w:rsidP="005B3A52">
            <w:pPr>
              <w:pStyle w:val="loetelu"/>
              <w:numPr>
                <w:ilvl w:val="0"/>
                <w:numId w:val="0"/>
              </w:numPr>
              <w:rPr>
                <w:rFonts w:ascii="Cambria" w:hAnsi="Cambria"/>
                <w:sz w:val="22"/>
                <w:szCs w:val="22"/>
              </w:rPr>
            </w:pPr>
            <w:r w:rsidRPr="002A5B1F">
              <w:rPr>
                <w:rFonts w:ascii="Cambria" w:hAnsi="Cambria"/>
                <w:b/>
                <w:bCs/>
                <w:sz w:val="22"/>
                <w:szCs w:val="22"/>
              </w:rPr>
              <w:t xml:space="preserve">HK 3.2. </w:t>
            </w:r>
            <w:r w:rsidR="00DA1B81" w:rsidRPr="002A5B1F">
              <w:rPr>
                <w:rFonts w:ascii="Cambria" w:hAnsi="Cambria"/>
                <w:b/>
                <w:bCs/>
                <w:sz w:val="22"/>
                <w:szCs w:val="22"/>
              </w:rPr>
              <w:t>valmistab</w:t>
            </w:r>
            <w:r w:rsidR="00DA1B81" w:rsidRPr="00385DC7">
              <w:rPr>
                <w:rFonts w:ascii="Cambria" w:hAnsi="Cambria"/>
                <w:sz w:val="22"/>
                <w:szCs w:val="22"/>
              </w:rPr>
              <w:t xml:space="preserve"> erinevate grillseadmetega toite, kasutades vastavale seadmele omaseid toiduvalmistamise tehnoloogiad</w:t>
            </w:r>
            <w:r>
              <w:rPr>
                <w:rFonts w:ascii="Cambria" w:hAnsi="Cambria"/>
                <w:sz w:val="22"/>
                <w:szCs w:val="22"/>
              </w:rPr>
              <w:t xml:space="preserve">, </w:t>
            </w:r>
            <w:r w:rsidR="00DA1B81" w:rsidRPr="00385DC7">
              <w:rPr>
                <w:rFonts w:ascii="Cambria" w:hAnsi="Cambria"/>
                <w:sz w:val="22"/>
                <w:szCs w:val="22"/>
              </w:rPr>
              <w:t>järgides toiduohutuse põhimõtteid</w:t>
            </w:r>
          </w:p>
          <w:p w14:paraId="78C0862B" w14:textId="6889A4FC" w:rsidR="00DA1B81" w:rsidRPr="00385DC7" w:rsidRDefault="002A5B1F" w:rsidP="005B3A52">
            <w:pPr>
              <w:pStyle w:val="loetelu"/>
              <w:numPr>
                <w:ilvl w:val="0"/>
                <w:numId w:val="0"/>
              </w:numPr>
              <w:rPr>
                <w:rFonts w:ascii="Cambria" w:hAnsi="Cambria"/>
                <w:sz w:val="22"/>
                <w:szCs w:val="22"/>
              </w:rPr>
            </w:pPr>
            <w:r w:rsidRPr="002A5B1F">
              <w:rPr>
                <w:rFonts w:ascii="Cambria" w:hAnsi="Cambria"/>
                <w:b/>
                <w:bCs/>
                <w:sz w:val="22"/>
                <w:szCs w:val="22"/>
              </w:rPr>
              <w:t xml:space="preserve">HK 3.3. </w:t>
            </w:r>
            <w:r w:rsidR="00DA1B81" w:rsidRPr="002A5B1F">
              <w:rPr>
                <w:rFonts w:ascii="Cambria" w:hAnsi="Cambria"/>
                <w:b/>
                <w:bCs/>
                <w:sz w:val="22"/>
                <w:szCs w:val="22"/>
              </w:rPr>
              <w:t>serveerib</w:t>
            </w:r>
            <w:r w:rsidR="00DA1B81" w:rsidRPr="00385DC7">
              <w:rPr>
                <w:rFonts w:ascii="Cambria" w:hAnsi="Cambria"/>
                <w:sz w:val="22"/>
                <w:szCs w:val="22"/>
              </w:rPr>
              <w:t xml:space="preserve"> toidud grillroogadele omasel viisil</w:t>
            </w:r>
          </w:p>
        </w:tc>
        <w:tc>
          <w:tcPr>
            <w:tcW w:w="3329" w:type="dxa"/>
          </w:tcPr>
          <w:p w14:paraId="33A0711F" w14:textId="46B802C6" w:rsidR="00DA1B81" w:rsidRPr="00385DC7" w:rsidRDefault="002A5B1F" w:rsidP="005B3A52">
            <w:pPr>
              <w:rPr>
                <w:rFonts w:ascii="Cambria" w:hAnsi="Cambria"/>
                <w:sz w:val="22"/>
                <w:szCs w:val="22"/>
              </w:rPr>
            </w:pPr>
            <w:r w:rsidRPr="002A5B1F">
              <w:rPr>
                <w:rFonts w:ascii="Cambria" w:hAnsi="Cambria"/>
                <w:b/>
                <w:bCs/>
                <w:sz w:val="22"/>
                <w:szCs w:val="22"/>
              </w:rPr>
              <w:t>Praktiline töö:</w:t>
            </w:r>
            <w:r>
              <w:rPr>
                <w:rFonts w:ascii="Cambria" w:hAnsi="Cambria"/>
                <w:sz w:val="22"/>
                <w:szCs w:val="22"/>
              </w:rPr>
              <w:t xml:space="preserve"> </w:t>
            </w:r>
            <w:r w:rsidR="00833118" w:rsidRPr="00385DC7">
              <w:rPr>
                <w:rFonts w:ascii="Cambria" w:hAnsi="Cambria"/>
                <w:sz w:val="22"/>
                <w:szCs w:val="22"/>
              </w:rPr>
              <w:t xml:space="preserve">Fantaasiaroa </w:t>
            </w:r>
            <w:r w:rsidR="00A46423" w:rsidRPr="00385DC7">
              <w:rPr>
                <w:rFonts w:ascii="Cambria" w:hAnsi="Cambria"/>
                <w:sz w:val="22"/>
                <w:szCs w:val="22"/>
              </w:rPr>
              <w:t>valmistamine grillseadmel vastavalt etteantud juhisele</w:t>
            </w:r>
            <w:r>
              <w:rPr>
                <w:rFonts w:ascii="Cambria" w:hAnsi="Cambria"/>
                <w:sz w:val="22"/>
                <w:szCs w:val="22"/>
              </w:rPr>
              <w:t>.</w:t>
            </w:r>
          </w:p>
          <w:p w14:paraId="0CE80A3F" w14:textId="1C4F37FB" w:rsidR="00833118" w:rsidRPr="00385DC7" w:rsidRDefault="00833118" w:rsidP="005B3A52">
            <w:pPr>
              <w:rPr>
                <w:rFonts w:ascii="Cambria" w:hAnsi="Cambria"/>
                <w:sz w:val="22"/>
                <w:szCs w:val="22"/>
              </w:rPr>
            </w:pPr>
            <w:r w:rsidRPr="00385DC7">
              <w:rPr>
                <w:rFonts w:ascii="Cambria" w:hAnsi="Cambria"/>
                <w:sz w:val="22"/>
                <w:szCs w:val="22"/>
              </w:rPr>
              <w:t>Esitlus</w:t>
            </w:r>
            <w:r w:rsidR="002A5B1F">
              <w:rPr>
                <w:rFonts w:ascii="Cambria" w:hAnsi="Cambria"/>
                <w:sz w:val="22"/>
                <w:szCs w:val="22"/>
              </w:rPr>
              <w:t>.</w:t>
            </w:r>
          </w:p>
        </w:tc>
        <w:tc>
          <w:tcPr>
            <w:tcW w:w="1520" w:type="dxa"/>
          </w:tcPr>
          <w:p w14:paraId="352EE281" w14:textId="7C968D0C" w:rsidR="00A70310" w:rsidRPr="00385DC7" w:rsidRDefault="00547FE8" w:rsidP="005B3A52">
            <w:pPr>
              <w:rPr>
                <w:rFonts w:ascii="Cambria" w:hAnsi="Cambria"/>
                <w:sz w:val="22"/>
                <w:szCs w:val="22"/>
              </w:rPr>
            </w:pPr>
            <w:r>
              <w:rPr>
                <w:rFonts w:ascii="Cambria" w:hAnsi="Cambria"/>
                <w:sz w:val="22"/>
                <w:szCs w:val="22"/>
              </w:rPr>
              <w:t>m</w:t>
            </w:r>
            <w:r w:rsidR="00A70310" w:rsidRPr="00385DC7">
              <w:rPr>
                <w:rFonts w:ascii="Cambria" w:hAnsi="Cambria"/>
                <w:sz w:val="22"/>
                <w:szCs w:val="22"/>
              </w:rPr>
              <w:t>itteeristav</w:t>
            </w:r>
          </w:p>
          <w:p w14:paraId="3CDDD8A5" w14:textId="4E7CA706" w:rsidR="00DA1B81" w:rsidRPr="00385DC7" w:rsidRDefault="00547FE8" w:rsidP="005B3A52">
            <w:pPr>
              <w:rPr>
                <w:rFonts w:ascii="Cambria" w:hAnsi="Cambria"/>
                <w:sz w:val="22"/>
                <w:szCs w:val="22"/>
              </w:rPr>
            </w:pPr>
            <w:r>
              <w:rPr>
                <w:rFonts w:ascii="Cambria" w:hAnsi="Cambria"/>
                <w:sz w:val="22"/>
                <w:szCs w:val="22"/>
              </w:rPr>
              <w:t>h</w:t>
            </w:r>
            <w:r w:rsidR="00931C01" w:rsidRPr="00385DC7">
              <w:rPr>
                <w:rFonts w:ascii="Cambria" w:hAnsi="Cambria"/>
                <w:sz w:val="22"/>
                <w:szCs w:val="22"/>
              </w:rPr>
              <w:t>indab õp</w:t>
            </w:r>
          </w:p>
        </w:tc>
        <w:tc>
          <w:tcPr>
            <w:tcW w:w="4228" w:type="dxa"/>
            <w:gridSpan w:val="2"/>
          </w:tcPr>
          <w:p w14:paraId="3791AD70" w14:textId="4E562C10" w:rsidR="00F15B60" w:rsidRPr="00F15B60" w:rsidRDefault="00EC05DC" w:rsidP="005B3A52">
            <w:pPr>
              <w:pStyle w:val="loetelu"/>
              <w:numPr>
                <w:ilvl w:val="0"/>
                <w:numId w:val="0"/>
              </w:numPr>
              <w:ind w:left="360" w:hanging="360"/>
              <w:rPr>
                <w:rFonts w:ascii="Cambria" w:hAnsi="Cambria"/>
                <w:b/>
                <w:bCs/>
                <w:sz w:val="22"/>
                <w:szCs w:val="22"/>
              </w:rPr>
            </w:pPr>
            <w:r w:rsidRPr="00F15B60">
              <w:rPr>
                <w:rFonts w:ascii="Cambria" w:hAnsi="Cambria"/>
                <w:b/>
                <w:bCs/>
                <w:sz w:val="22"/>
                <w:szCs w:val="22"/>
              </w:rPr>
              <w:t>GRILLROOGADE VALMISTAMINE</w:t>
            </w:r>
          </w:p>
          <w:p w14:paraId="61C5BE4C" w14:textId="19B7B46E" w:rsidR="00A46423" w:rsidRPr="00385DC7" w:rsidRDefault="00931C01" w:rsidP="005B3A52">
            <w:pPr>
              <w:pStyle w:val="loetelu"/>
              <w:rPr>
                <w:rFonts w:ascii="Cambria" w:hAnsi="Cambria"/>
                <w:sz w:val="22"/>
                <w:szCs w:val="22"/>
              </w:rPr>
            </w:pPr>
            <w:r w:rsidRPr="00385DC7">
              <w:rPr>
                <w:rFonts w:ascii="Cambria" w:hAnsi="Cambria"/>
                <w:sz w:val="22"/>
                <w:szCs w:val="22"/>
              </w:rPr>
              <w:t>Menüü koostamine</w:t>
            </w:r>
          </w:p>
          <w:p w14:paraId="052CDB94" w14:textId="30914BD4" w:rsidR="009368F9" w:rsidRPr="00385DC7" w:rsidRDefault="009368F9" w:rsidP="005B3A52">
            <w:pPr>
              <w:pStyle w:val="loetelu"/>
              <w:rPr>
                <w:rFonts w:ascii="Cambria" w:hAnsi="Cambria"/>
                <w:sz w:val="22"/>
                <w:szCs w:val="22"/>
              </w:rPr>
            </w:pPr>
            <w:r w:rsidRPr="00385DC7">
              <w:rPr>
                <w:rFonts w:ascii="Cambria" w:hAnsi="Cambria"/>
                <w:sz w:val="22"/>
                <w:szCs w:val="22"/>
              </w:rPr>
              <w:t xml:space="preserve">Toitude valmistamine söegrillil välitingimustes </w:t>
            </w:r>
          </w:p>
          <w:p w14:paraId="25CD0FE7" w14:textId="116C5CB2" w:rsidR="00DA1B81" w:rsidRPr="00385DC7" w:rsidRDefault="009368F9" w:rsidP="005B3A52">
            <w:pPr>
              <w:pStyle w:val="loetelu"/>
              <w:rPr>
                <w:rFonts w:ascii="Cambria" w:hAnsi="Cambria"/>
                <w:sz w:val="22"/>
                <w:szCs w:val="22"/>
              </w:rPr>
            </w:pPr>
            <w:r w:rsidRPr="00385DC7">
              <w:rPr>
                <w:rFonts w:ascii="Cambria" w:hAnsi="Cambria"/>
                <w:sz w:val="22"/>
                <w:szCs w:val="22"/>
              </w:rPr>
              <w:t>Toitude valmistamine BBQ ahjus välitingimustes</w:t>
            </w:r>
          </w:p>
        </w:tc>
      </w:tr>
      <w:tr w:rsidR="00DA1B81" w:rsidRPr="00385DC7" w14:paraId="0606AA47" w14:textId="77777777" w:rsidTr="00400883">
        <w:tc>
          <w:tcPr>
            <w:tcW w:w="2818" w:type="dxa"/>
          </w:tcPr>
          <w:p w14:paraId="48DE34E4" w14:textId="77777777" w:rsidR="00DA1B81" w:rsidRPr="00385DC7" w:rsidRDefault="00DA1B81" w:rsidP="005B3A52">
            <w:pPr>
              <w:rPr>
                <w:rFonts w:ascii="Cambria" w:hAnsi="Cambria"/>
                <w:b/>
                <w:sz w:val="22"/>
                <w:szCs w:val="22"/>
              </w:rPr>
            </w:pPr>
            <w:r w:rsidRPr="00385DC7">
              <w:rPr>
                <w:rFonts w:ascii="Cambria" w:hAnsi="Cambria"/>
                <w:b/>
                <w:sz w:val="22"/>
                <w:szCs w:val="22"/>
              </w:rPr>
              <w:lastRenderedPageBreak/>
              <w:t>Õppemeetodid</w:t>
            </w:r>
          </w:p>
        </w:tc>
        <w:tc>
          <w:tcPr>
            <w:tcW w:w="13023" w:type="dxa"/>
            <w:gridSpan w:val="5"/>
          </w:tcPr>
          <w:p w14:paraId="0F9FF1A9" w14:textId="6217E163" w:rsidR="00DA1B81" w:rsidRPr="00385DC7" w:rsidRDefault="009368F9" w:rsidP="005B3A52">
            <w:pPr>
              <w:rPr>
                <w:rFonts w:ascii="Cambria" w:hAnsi="Cambria"/>
                <w:sz w:val="22"/>
                <w:szCs w:val="22"/>
              </w:rPr>
            </w:pPr>
            <w:r w:rsidRPr="00385DC7">
              <w:rPr>
                <w:rFonts w:ascii="Cambria" w:hAnsi="Cambria"/>
                <w:sz w:val="22"/>
                <w:szCs w:val="22"/>
              </w:rPr>
              <w:t>Loeng, rühmatöö, arutlus</w:t>
            </w:r>
            <w:r w:rsidR="00A46423" w:rsidRPr="00385DC7">
              <w:rPr>
                <w:rFonts w:ascii="Cambria" w:hAnsi="Cambria"/>
                <w:sz w:val="22"/>
                <w:szCs w:val="22"/>
              </w:rPr>
              <w:t>.</w:t>
            </w:r>
          </w:p>
        </w:tc>
      </w:tr>
      <w:tr w:rsidR="00DA1B81" w:rsidRPr="00385DC7" w14:paraId="46C30395" w14:textId="77777777" w:rsidTr="00400883">
        <w:tc>
          <w:tcPr>
            <w:tcW w:w="2818" w:type="dxa"/>
          </w:tcPr>
          <w:p w14:paraId="48BF1D04" w14:textId="252F8AB6" w:rsidR="00DA1B81" w:rsidRPr="00385DC7" w:rsidRDefault="00DA1B81" w:rsidP="005B3A52">
            <w:pPr>
              <w:rPr>
                <w:rFonts w:ascii="Cambria" w:hAnsi="Cambria"/>
                <w:b/>
                <w:sz w:val="22"/>
                <w:szCs w:val="22"/>
              </w:rPr>
            </w:pPr>
            <w:r w:rsidRPr="00385DC7">
              <w:rPr>
                <w:rFonts w:ascii="Cambria" w:hAnsi="Cambria"/>
                <w:b/>
                <w:sz w:val="22"/>
                <w:szCs w:val="22"/>
              </w:rPr>
              <w:t>Iseseisev töö I</w:t>
            </w:r>
            <w:r w:rsidR="00DA0B67" w:rsidRPr="00385DC7">
              <w:rPr>
                <w:rFonts w:ascii="Cambria" w:hAnsi="Cambria"/>
                <w:b/>
                <w:sz w:val="22"/>
                <w:szCs w:val="22"/>
              </w:rPr>
              <w:t>I</w:t>
            </w:r>
            <w:r w:rsidRPr="00385DC7">
              <w:rPr>
                <w:rFonts w:ascii="Cambria" w:hAnsi="Cambria"/>
                <w:b/>
                <w:sz w:val="22"/>
                <w:szCs w:val="22"/>
              </w:rPr>
              <w:br/>
              <w:t>kursusel</w:t>
            </w:r>
          </w:p>
        </w:tc>
        <w:tc>
          <w:tcPr>
            <w:tcW w:w="13023" w:type="dxa"/>
            <w:gridSpan w:val="5"/>
          </w:tcPr>
          <w:p w14:paraId="66C8F745" w14:textId="56FEA987" w:rsidR="00DA1B81" w:rsidRPr="00385DC7" w:rsidRDefault="009368F9" w:rsidP="005B3A52">
            <w:pPr>
              <w:rPr>
                <w:rFonts w:ascii="Cambria" w:hAnsi="Cambria"/>
                <w:sz w:val="22"/>
                <w:szCs w:val="22"/>
              </w:rPr>
            </w:pPr>
            <w:r w:rsidRPr="00385DC7">
              <w:rPr>
                <w:rFonts w:ascii="Cambria" w:hAnsi="Cambria"/>
                <w:sz w:val="22"/>
                <w:szCs w:val="22"/>
              </w:rPr>
              <w:t xml:space="preserve">Õppematerjali läbitöötamine ja uue info otsimine. Koostada esitlus teemal </w:t>
            </w:r>
            <w:r w:rsidR="00224453">
              <w:rPr>
                <w:rFonts w:ascii="Cambria" w:hAnsi="Cambria"/>
                <w:sz w:val="22"/>
                <w:szCs w:val="22"/>
              </w:rPr>
              <w:t>„H</w:t>
            </w:r>
            <w:r w:rsidRPr="00385DC7">
              <w:rPr>
                <w:rFonts w:ascii="Cambria" w:hAnsi="Cambria"/>
                <w:sz w:val="22"/>
                <w:szCs w:val="22"/>
              </w:rPr>
              <w:t>uvitav grillimine</w:t>
            </w:r>
            <w:r w:rsidR="00224453">
              <w:rPr>
                <w:rFonts w:ascii="Cambria" w:hAnsi="Cambria"/>
                <w:sz w:val="22"/>
                <w:szCs w:val="22"/>
              </w:rPr>
              <w:t>“</w:t>
            </w:r>
            <w:r w:rsidRPr="00385DC7">
              <w:rPr>
                <w:rFonts w:ascii="Cambria" w:hAnsi="Cambria"/>
                <w:sz w:val="22"/>
                <w:szCs w:val="22"/>
              </w:rPr>
              <w:t>, sh leida vähemalt üks grillitud fantaas</w:t>
            </w:r>
            <w:r w:rsidR="003B7439">
              <w:rPr>
                <w:rFonts w:ascii="Cambria" w:hAnsi="Cambria"/>
                <w:sz w:val="22"/>
                <w:szCs w:val="22"/>
              </w:rPr>
              <w:t>i</w:t>
            </w:r>
            <w:r w:rsidRPr="00385DC7">
              <w:rPr>
                <w:rFonts w:ascii="Cambria" w:hAnsi="Cambria"/>
                <w:sz w:val="22"/>
                <w:szCs w:val="22"/>
              </w:rPr>
              <w:t>aroog.</w:t>
            </w:r>
          </w:p>
        </w:tc>
      </w:tr>
      <w:tr w:rsidR="00DA1B81" w:rsidRPr="00385DC7" w14:paraId="62B41734" w14:textId="77777777" w:rsidTr="00400883">
        <w:tc>
          <w:tcPr>
            <w:tcW w:w="2818" w:type="dxa"/>
            <w:shd w:val="clear" w:color="auto" w:fill="BDD6EE" w:themeFill="accent5" w:themeFillTint="66"/>
          </w:tcPr>
          <w:p w14:paraId="426D4C16" w14:textId="77777777" w:rsidR="00DA1B81" w:rsidRPr="00385DC7" w:rsidRDefault="00DA1B81" w:rsidP="005B3A52">
            <w:pPr>
              <w:rPr>
                <w:rFonts w:ascii="Cambria" w:hAnsi="Cambria"/>
                <w:b/>
                <w:sz w:val="22"/>
                <w:szCs w:val="22"/>
              </w:rPr>
            </w:pPr>
            <w:r w:rsidRPr="00385DC7">
              <w:rPr>
                <w:rFonts w:ascii="Cambria" w:hAnsi="Cambria"/>
                <w:b/>
                <w:sz w:val="22"/>
                <w:szCs w:val="22"/>
              </w:rPr>
              <w:t>Mooduli kokkuvõttev</w:t>
            </w:r>
            <w:r w:rsidRPr="00385DC7">
              <w:rPr>
                <w:rFonts w:ascii="Cambria" w:hAnsi="Cambria"/>
                <w:b/>
                <w:sz w:val="22"/>
                <w:szCs w:val="22"/>
              </w:rPr>
              <w:br/>
              <w:t>hindamine</w:t>
            </w:r>
          </w:p>
        </w:tc>
        <w:tc>
          <w:tcPr>
            <w:tcW w:w="13023" w:type="dxa"/>
            <w:gridSpan w:val="5"/>
          </w:tcPr>
          <w:p w14:paraId="760CC37A" w14:textId="2C99ADC1" w:rsidR="00DA1B81" w:rsidRPr="00385DC7" w:rsidRDefault="006D1E2B" w:rsidP="005B3A52">
            <w:pPr>
              <w:rPr>
                <w:rFonts w:ascii="Cambria" w:hAnsi="Cambria"/>
                <w:sz w:val="22"/>
                <w:szCs w:val="22"/>
              </w:rPr>
            </w:pPr>
            <w:r>
              <w:rPr>
                <w:rFonts w:ascii="Cambria" w:hAnsi="Cambria"/>
                <w:sz w:val="22"/>
                <w:szCs w:val="22"/>
              </w:rPr>
              <w:t xml:space="preserve">Moodulit hinnatakse </w:t>
            </w:r>
            <w:r w:rsidRPr="006D1E2B">
              <w:rPr>
                <w:rFonts w:ascii="Cambria" w:hAnsi="Cambria"/>
                <w:b/>
                <w:bCs/>
                <w:sz w:val="22"/>
                <w:szCs w:val="22"/>
              </w:rPr>
              <w:t>mitteeristavalt</w:t>
            </w:r>
            <w:r>
              <w:rPr>
                <w:rFonts w:ascii="Cambria" w:hAnsi="Cambria"/>
                <w:sz w:val="22"/>
                <w:szCs w:val="22"/>
              </w:rPr>
              <w:t xml:space="preserve">. </w:t>
            </w:r>
            <w:r w:rsidR="009368F9" w:rsidRPr="00385DC7">
              <w:rPr>
                <w:rFonts w:ascii="Cambria" w:hAnsi="Cambria"/>
                <w:sz w:val="22"/>
                <w:szCs w:val="22"/>
              </w:rPr>
              <w:t xml:space="preserve">Praktiline töö: </w:t>
            </w:r>
            <w:r w:rsidR="00A46423" w:rsidRPr="00385DC7">
              <w:rPr>
                <w:rFonts w:ascii="Cambria" w:hAnsi="Cambria"/>
                <w:sz w:val="22"/>
                <w:szCs w:val="22"/>
              </w:rPr>
              <w:t>grill</w:t>
            </w:r>
            <w:r w:rsidR="009368F9" w:rsidRPr="00385DC7">
              <w:rPr>
                <w:rFonts w:ascii="Cambria" w:hAnsi="Cambria"/>
                <w:sz w:val="22"/>
                <w:szCs w:val="22"/>
              </w:rPr>
              <w:t xml:space="preserve">roa valmistamine grillseadmel vastavalt </w:t>
            </w:r>
            <w:r w:rsidR="00A46423" w:rsidRPr="00385DC7">
              <w:rPr>
                <w:rFonts w:ascii="Cambria" w:hAnsi="Cambria"/>
                <w:sz w:val="22"/>
                <w:szCs w:val="22"/>
              </w:rPr>
              <w:t>enda koostatud retseptile.</w:t>
            </w:r>
          </w:p>
        </w:tc>
      </w:tr>
      <w:tr w:rsidR="00DA1B81" w:rsidRPr="00385DC7" w14:paraId="1B3A0437" w14:textId="77777777" w:rsidTr="00400883">
        <w:tc>
          <w:tcPr>
            <w:tcW w:w="2818" w:type="dxa"/>
            <w:shd w:val="clear" w:color="auto" w:fill="BDD6EE" w:themeFill="accent5" w:themeFillTint="66"/>
          </w:tcPr>
          <w:p w14:paraId="73A5AB2F" w14:textId="77777777" w:rsidR="00DA1B81" w:rsidRPr="00385DC7" w:rsidRDefault="00DA1B81" w:rsidP="005B3A52">
            <w:pPr>
              <w:rPr>
                <w:rFonts w:ascii="Cambria" w:hAnsi="Cambria"/>
                <w:b/>
                <w:sz w:val="22"/>
                <w:szCs w:val="22"/>
              </w:rPr>
            </w:pPr>
            <w:r w:rsidRPr="00385DC7">
              <w:rPr>
                <w:rFonts w:ascii="Cambria" w:hAnsi="Cambria"/>
                <w:b/>
                <w:sz w:val="22"/>
                <w:szCs w:val="22"/>
              </w:rPr>
              <w:t>Õppematerjalid</w:t>
            </w:r>
          </w:p>
        </w:tc>
        <w:tc>
          <w:tcPr>
            <w:tcW w:w="13023" w:type="dxa"/>
            <w:gridSpan w:val="5"/>
          </w:tcPr>
          <w:p w14:paraId="56A1980D" w14:textId="77777777" w:rsidR="00931C01" w:rsidRPr="00385DC7" w:rsidRDefault="009368F9" w:rsidP="005B3A52">
            <w:pPr>
              <w:rPr>
                <w:rFonts w:ascii="Cambria" w:hAnsi="Cambria"/>
                <w:sz w:val="22"/>
                <w:szCs w:val="22"/>
              </w:rPr>
            </w:pPr>
            <w:r w:rsidRPr="00385DC7">
              <w:rPr>
                <w:rFonts w:ascii="Cambria" w:hAnsi="Cambria"/>
                <w:sz w:val="22"/>
                <w:szCs w:val="22"/>
              </w:rPr>
              <w:t>Tobreluts</w:t>
            </w:r>
            <w:r w:rsidR="00931C01" w:rsidRPr="00385DC7">
              <w:rPr>
                <w:rFonts w:ascii="Cambria" w:hAnsi="Cambria"/>
                <w:sz w:val="22"/>
                <w:szCs w:val="22"/>
              </w:rPr>
              <w:t>, E.</w:t>
            </w:r>
            <w:r w:rsidRPr="00385DC7">
              <w:rPr>
                <w:rFonts w:ascii="Cambria" w:hAnsi="Cambria"/>
                <w:sz w:val="22"/>
                <w:szCs w:val="22"/>
              </w:rPr>
              <w:t xml:space="preserve"> jt</w:t>
            </w:r>
            <w:r w:rsidR="00931C01" w:rsidRPr="00385DC7">
              <w:rPr>
                <w:rFonts w:ascii="Cambria" w:hAnsi="Cambria"/>
                <w:sz w:val="22"/>
                <w:szCs w:val="22"/>
              </w:rPr>
              <w:t xml:space="preserve"> (2005)</w:t>
            </w:r>
            <w:r w:rsidRPr="00385DC7">
              <w:rPr>
                <w:rFonts w:ascii="Cambria" w:hAnsi="Cambria"/>
                <w:sz w:val="22"/>
                <w:szCs w:val="22"/>
              </w:rPr>
              <w:t xml:space="preserve"> </w:t>
            </w:r>
            <w:r w:rsidRPr="006D1E2B">
              <w:rPr>
                <w:rFonts w:ascii="Cambria" w:hAnsi="Cambria"/>
                <w:i/>
                <w:iCs/>
                <w:sz w:val="22"/>
                <w:szCs w:val="22"/>
              </w:rPr>
              <w:t xml:space="preserve">Grillimine ja </w:t>
            </w:r>
            <w:proofErr w:type="spellStart"/>
            <w:r w:rsidRPr="006D1E2B">
              <w:rPr>
                <w:rFonts w:ascii="Cambria" w:hAnsi="Cambria"/>
                <w:i/>
                <w:iCs/>
                <w:sz w:val="22"/>
                <w:szCs w:val="22"/>
              </w:rPr>
              <w:t>barbecue</w:t>
            </w:r>
            <w:proofErr w:type="spellEnd"/>
            <w:r w:rsidRPr="006D1E2B">
              <w:rPr>
                <w:rFonts w:ascii="Cambria" w:hAnsi="Cambria"/>
                <w:i/>
                <w:iCs/>
                <w:sz w:val="22"/>
                <w:szCs w:val="22"/>
              </w:rPr>
              <w:t>.</w:t>
            </w:r>
            <w:r w:rsidRPr="00385DC7">
              <w:rPr>
                <w:rFonts w:ascii="Cambria" w:hAnsi="Cambria"/>
                <w:sz w:val="22"/>
                <w:szCs w:val="22"/>
              </w:rPr>
              <w:t xml:space="preserve"> </w:t>
            </w:r>
            <w:r w:rsidR="00931C01" w:rsidRPr="00385DC7">
              <w:rPr>
                <w:rFonts w:ascii="Cambria" w:hAnsi="Cambria"/>
                <w:sz w:val="22"/>
                <w:szCs w:val="22"/>
              </w:rPr>
              <w:t>Tallinn: Ajakirjade Kirjastus</w:t>
            </w:r>
          </w:p>
          <w:p w14:paraId="7C386F48" w14:textId="77777777" w:rsidR="00931C01" w:rsidRPr="00385DC7" w:rsidRDefault="009368F9" w:rsidP="005B3A52">
            <w:pPr>
              <w:rPr>
                <w:rFonts w:ascii="Cambria" w:hAnsi="Cambria"/>
                <w:sz w:val="22"/>
                <w:szCs w:val="22"/>
              </w:rPr>
            </w:pPr>
            <w:r w:rsidRPr="00385DC7">
              <w:rPr>
                <w:rFonts w:ascii="Cambria" w:hAnsi="Cambria"/>
                <w:sz w:val="22"/>
                <w:szCs w:val="22"/>
              </w:rPr>
              <w:t>Ilves</w:t>
            </w:r>
            <w:r w:rsidR="00931C01" w:rsidRPr="00385DC7">
              <w:rPr>
                <w:rFonts w:ascii="Cambria" w:hAnsi="Cambria"/>
                <w:sz w:val="22"/>
                <w:szCs w:val="22"/>
              </w:rPr>
              <w:t>, H</w:t>
            </w:r>
            <w:r w:rsidRPr="00385DC7">
              <w:rPr>
                <w:rFonts w:ascii="Cambria" w:hAnsi="Cambria"/>
                <w:sz w:val="22"/>
                <w:szCs w:val="22"/>
              </w:rPr>
              <w:t xml:space="preserve">. </w:t>
            </w:r>
            <w:r w:rsidR="00931C01" w:rsidRPr="00385DC7">
              <w:rPr>
                <w:rFonts w:ascii="Cambria" w:hAnsi="Cambria"/>
                <w:sz w:val="22"/>
                <w:szCs w:val="22"/>
              </w:rPr>
              <w:t xml:space="preserve">(2008) </w:t>
            </w:r>
            <w:r w:rsidRPr="006D1E2B">
              <w:rPr>
                <w:rFonts w:ascii="Cambria" w:hAnsi="Cambria"/>
                <w:i/>
                <w:iCs/>
                <w:sz w:val="22"/>
                <w:szCs w:val="22"/>
              </w:rPr>
              <w:t>Grillime aasta ringi.</w:t>
            </w:r>
            <w:r w:rsidRPr="00385DC7">
              <w:rPr>
                <w:rFonts w:ascii="Cambria" w:hAnsi="Cambria"/>
                <w:sz w:val="22"/>
                <w:szCs w:val="22"/>
              </w:rPr>
              <w:t xml:space="preserve"> </w:t>
            </w:r>
            <w:r w:rsidR="00931C01" w:rsidRPr="00385DC7">
              <w:rPr>
                <w:rFonts w:ascii="Cambria" w:hAnsi="Cambria"/>
                <w:sz w:val="22"/>
                <w:szCs w:val="22"/>
              </w:rPr>
              <w:t>Tallinn: Ajakirjade Kirjastus</w:t>
            </w:r>
          </w:p>
          <w:p w14:paraId="35A522EF" w14:textId="1C5628C0" w:rsidR="00DA1B81" w:rsidRPr="00385DC7" w:rsidRDefault="009368F9" w:rsidP="005B3A52">
            <w:pPr>
              <w:rPr>
                <w:rFonts w:ascii="Cambria" w:hAnsi="Cambria"/>
                <w:sz w:val="22"/>
                <w:szCs w:val="22"/>
              </w:rPr>
            </w:pPr>
            <w:proofErr w:type="spellStart"/>
            <w:r w:rsidRPr="00385DC7">
              <w:rPr>
                <w:rFonts w:ascii="Cambria" w:hAnsi="Cambria"/>
                <w:sz w:val="22"/>
                <w:szCs w:val="22"/>
              </w:rPr>
              <w:t>Pitelkov</w:t>
            </w:r>
            <w:proofErr w:type="spellEnd"/>
            <w:r w:rsidR="00931C01" w:rsidRPr="00385DC7">
              <w:rPr>
                <w:rFonts w:ascii="Cambria" w:hAnsi="Cambria"/>
                <w:sz w:val="22"/>
                <w:szCs w:val="22"/>
              </w:rPr>
              <w:t>, S. jt (2012)</w:t>
            </w:r>
            <w:r w:rsidRPr="00385DC7">
              <w:rPr>
                <w:rFonts w:ascii="Cambria" w:hAnsi="Cambria"/>
                <w:sz w:val="22"/>
                <w:szCs w:val="22"/>
              </w:rPr>
              <w:t xml:space="preserve"> </w:t>
            </w:r>
            <w:r w:rsidRPr="006D1E2B">
              <w:rPr>
                <w:rFonts w:ascii="Cambria" w:hAnsi="Cambria"/>
                <w:i/>
                <w:iCs/>
                <w:sz w:val="22"/>
                <w:szCs w:val="22"/>
              </w:rPr>
              <w:t xml:space="preserve">Grill ja </w:t>
            </w:r>
            <w:proofErr w:type="spellStart"/>
            <w:r w:rsidRPr="006D1E2B">
              <w:rPr>
                <w:rFonts w:ascii="Cambria" w:hAnsi="Cambria"/>
                <w:i/>
                <w:iCs/>
                <w:sz w:val="22"/>
                <w:szCs w:val="22"/>
              </w:rPr>
              <w:t>barbecue</w:t>
            </w:r>
            <w:proofErr w:type="spellEnd"/>
            <w:r w:rsidRPr="006D1E2B">
              <w:rPr>
                <w:rFonts w:ascii="Cambria" w:hAnsi="Cambria"/>
                <w:i/>
                <w:iCs/>
                <w:sz w:val="22"/>
                <w:szCs w:val="22"/>
              </w:rPr>
              <w:t>.</w:t>
            </w:r>
            <w:r w:rsidRPr="00385DC7">
              <w:rPr>
                <w:rFonts w:ascii="Cambria" w:hAnsi="Cambria"/>
                <w:sz w:val="22"/>
                <w:szCs w:val="22"/>
              </w:rPr>
              <w:t xml:space="preserve"> Toit elaval tulel. </w:t>
            </w:r>
            <w:r w:rsidR="00931C01" w:rsidRPr="00385DC7">
              <w:rPr>
                <w:rFonts w:ascii="Cambria" w:hAnsi="Cambria"/>
                <w:sz w:val="22"/>
                <w:szCs w:val="22"/>
              </w:rPr>
              <w:t>Tallinn: Ajakirjade Kirjastus</w:t>
            </w:r>
          </w:p>
        </w:tc>
      </w:tr>
    </w:tbl>
    <w:p w14:paraId="6BF0AA18" w14:textId="52EC9EAB" w:rsidR="00AB5DA5" w:rsidRPr="0022226E" w:rsidRDefault="0022226E" w:rsidP="005B3A52">
      <w:pPr>
        <w:pStyle w:val="Pealkiri1"/>
        <w:numPr>
          <w:ilvl w:val="0"/>
          <w:numId w:val="41"/>
        </w:numPr>
        <w:spacing w:after="240"/>
        <w:rPr>
          <w:rFonts w:ascii="Cambria" w:hAnsi="Cambria"/>
          <w:b/>
          <w:bCs/>
          <w:color w:val="auto"/>
          <w:sz w:val="22"/>
          <w:szCs w:val="22"/>
        </w:rPr>
      </w:pPr>
      <w:bookmarkStart w:id="24" w:name="_Toc125367919"/>
      <w:r w:rsidRPr="0022226E">
        <w:rPr>
          <w:rFonts w:ascii="Cambria" w:hAnsi="Cambria"/>
          <w:b/>
          <w:bCs/>
          <w:color w:val="auto"/>
          <w:sz w:val="22"/>
          <w:szCs w:val="22"/>
        </w:rPr>
        <w:t>Kaunistamine ja serveerimine</w:t>
      </w:r>
      <w:bookmarkEnd w:id="24"/>
    </w:p>
    <w:tbl>
      <w:tblPr>
        <w:tblStyle w:val="Kontuurtabel111111"/>
        <w:tblW w:w="0" w:type="auto"/>
        <w:tblInd w:w="-145" w:type="dxa"/>
        <w:tblLook w:val="04A0" w:firstRow="1" w:lastRow="0" w:firstColumn="1" w:lastColumn="0" w:noHBand="0" w:noVBand="1"/>
      </w:tblPr>
      <w:tblGrid>
        <w:gridCol w:w="2798"/>
        <w:gridCol w:w="4137"/>
        <w:gridCol w:w="3317"/>
        <w:gridCol w:w="1520"/>
        <w:gridCol w:w="1089"/>
        <w:gridCol w:w="2980"/>
      </w:tblGrid>
      <w:tr w:rsidR="00AB5DA5" w:rsidRPr="00385DC7" w14:paraId="3D7EF2B1" w14:textId="77777777" w:rsidTr="00400883">
        <w:tc>
          <w:tcPr>
            <w:tcW w:w="2814" w:type="dxa"/>
            <w:shd w:val="clear" w:color="auto" w:fill="BDD6EE" w:themeFill="accent5" w:themeFillTint="66"/>
          </w:tcPr>
          <w:p w14:paraId="0ABA47F8" w14:textId="0627E4D2" w:rsidR="00AB5DA5" w:rsidRPr="00385DC7" w:rsidRDefault="00AB5DA5" w:rsidP="005B3A52">
            <w:pPr>
              <w:jc w:val="center"/>
              <w:rPr>
                <w:rFonts w:ascii="Cambria" w:hAnsi="Cambria"/>
                <w:b/>
                <w:sz w:val="22"/>
                <w:szCs w:val="22"/>
              </w:rPr>
            </w:pPr>
            <w:bookmarkStart w:id="25" w:name="_Hlk516429816"/>
            <w:r w:rsidRPr="00385DC7">
              <w:rPr>
                <w:rFonts w:ascii="Cambria" w:hAnsi="Cambria"/>
                <w:b/>
                <w:sz w:val="22"/>
                <w:szCs w:val="22"/>
              </w:rPr>
              <w:t>1</w:t>
            </w:r>
            <w:r w:rsidR="00DA0B67" w:rsidRPr="00385DC7">
              <w:rPr>
                <w:rFonts w:ascii="Cambria" w:hAnsi="Cambria"/>
                <w:b/>
                <w:sz w:val="22"/>
                <w:szCs w:val="22"/>
              </w:rPr>
              <w:t>9</w:t>
            </w:r>
          </w:p>
        </w:tc>
        <w:tc>
          <w:tcPr>
            <w:tcW w:w="10024" w:type="dxa"/>
            <w:gridSpan w:val="4"/>
            <w:shd w:val="clear" w:color="auto" w:fill="BDD6EE" w:themeFill="accent5" w:themeFillTint="66"/>
          </w:tcPr>
          <w:p w14:paraId="2767A247" w14:textId="0E772F6F" w:rsidR="00AB5DA5" w:rsidRPr="00385DC7" w:rsidRDefault="00AB5DA5" w:rsidP="005B3A52">
            <w:pPr>
              <w:jc w:val="center"/>
              <w:rPr>
                <w:rFonts w:ascii="Cambria" w:hAnsi="Cambria"/>
                <w:b/>
                <w:sz w:val="22"/>
                <w:szCs w:val="22"/>
              </w:rPr>
            </w:pPr>
            <w:r w:rsidRPr="00385DC7">
              <w:rPr>
                <w:rFonts w:ascii="Cambria" w:hAnsi="Cambria"/>
                <w:b/>
                <w:sz w:val="22"/>
                <w:szCs w:val="22"/>
              </w:rPr>
              <w:t>Kaunistamine ja serveerimine</w:t>
            </w:r>
          </w:p>
        </w:tc>
        <w:tc>
          <w:tcPr>
            <w:tcW w:w="3003" w:type="dxa"/>
            <w:shd w:val="clear" w:color="auto" w:fill="BDD6EE" w:themeFill="accent5" w:themeFillTint="66"/>
          </w:tcPr>
          <w:p w14:paraId="4DC94593" w14:textId="5A7557BD" w:rsidR="00AB5DA5" w:rsidRPr="00385DC7" w:rsidRDefault="00FD454D" w:rsidP="005B3A52">
            <w:pPr>
              <w:jc w:val="center"/>
              <w:rPr>
                <w:rFonts w:ascii="Cambria" w:hAnsi="Cambria"/>
                <w:b/>
                <w:sz w:val="22"/>
                <w:szCs w:val="22"/>
              </w:rPr>
            </w:pPr>
            <w:r>
              <w:rPr>
                <w:rFonts w:ascii="Cambria" w:hAnsi="Cambria"/>
                <w:b/>
                <w:sz w:val="22"/>
                <w:szCs w:val="22"/>
              </w:rPr>
              <w:t>1</w:t>
            </w:r>
            <w:r w:rsidR="00AB5DA5" w:rsidRPr="00385DC7">
              <w:rPr>
                <w:rFonts w:ascii="Cambria" w:hAnsi="Cambria"/>
                <w:b/>
                <w:sz w:val="22"/>
                <w:szCs w:val="22"/>
              </w:rPr>
              <w:t xml:space="preserve"> EKAP </w:t>
            </w:r>
            <w:r w:rsidR="0022226E">
              <w:rPr>
                <w:rFonts w:ascii="Cambria" w:hAnsi="Cambria"/>
                <w:b/>
                <w:sz w:val="22"/>
                <w:szCs w:val="22"/>
              </w:rPr>
              <w:t xml:space="preserve">/ </w:t>
            </w:r>
            <w:r>
              <w:rPr>
                <w:rFonts w:ascii="Cambria" w:hAnsi="Cambria"/>
                <w:b/>
                <w:sz w:val="22"/>
                <w:szCs w:val="22"/>
              </w:rPr>
              <w:t>26</w:t>
            </w:r>
            <w:r w:rsidR="0022226E">
              <w:rPr>
                <w:rFonts w:ascii="Cambria" w:hAnsi="Cambria"/>
                <w:b/>
                <w:sz w:val="22"/>
                <w:szCs w:val="22"/>
              </w:rPr>
              <w:t xml:space="preserve"> tundi</w:t>
            </w:r>
          </w:p>
        </w:tc>
      </w:tr>
      <w:tr w:rsidR="00AB5DA5" w:rsidRPr="00385DC7" w14:paraId="46F41187" w14:textId="77777777" w:rsidTr="00400883">
        <w:tc>
          <w:tcPr>
            <w:tcW w:w="11749" w:type="dxa"/>
            <w:gridSpan w:val="4"/>
            <w:tcBorders>
              <w:bottom w:val="single" w:sz="4" w:space="0" w:color="auto"/>
            </w:tcBorders>
          </w:tcPr>
          <w:p w14:paraId="4A31456B" w14:textId="0104F6A2" w:rsidR="00AB5DA5" w:rsidRPr="00385DC7" w:rsidRDefault="00AB5DA5" w:rsidP="005B3A52">
            <w:pPr>
              <w:rPr>
                <w:rFonts w:ascii="Cambria" w:hAnsi="Cambria"/>
                <w:b/>
                <w:sz w:val="22"/>
                <w:szCs w:val="22"/>
              </w:rPr>
            </w:pPr>
            <w:r w:rsidRPr="00385DC7">
              <w:rPr>
                <w:rFonts w:ascii="Cambria" w:hAnsi="Cambria"/>
                <w:b/>
                <w:sz w:val="22"/>
                <w:szCs w:val="22"/>
              </w:rPr>
              <w:t>Õpetajad:</w:t>
            </w:r>
            <w:r w:rsidR="00DA0B67" w:rsidRPr="00385DC7">
              <w:rPr>
                <w:rFonts w:ascii="Cambria" w:hAnsi="Cambria"/>
                <w:b/>
                <w:sz w:val="22"/>
                <w:szCs w:val="22"/>
              </w:rPr>
              <w:t xml:space="preserve"> Irina Arhipova</w:t>
            </w:r>
          </w:p>
        </w:tc>
        <w:tc>
          <w:tcPr>
            <w:tcW w:w="1089" w:type="dxa"/>
            <w:tcBorders>
              <w:bottom w:val="single" w:sz="4" w:space="0" w:color="auto"/>
            </w:tcBorders>
          </w:tcPr>
          <w:p w14:paraId="5F4100E5" w14:textId="05DF23A5" w:rsidR="00AB5DA5" w:rsidRPr="00385DC7" w:rsidRDefault="00AB5DA5" w:rsidP="005B3A52">
            <w:pPr>
              <w:rPr>
                <w:rFonts w:ascii="Cambria" w:hAnsi="Cambria"/>
                <w:sz w:val="22"/>
                <w:szCs w:val="22"/>
              </w:rPr>
            </w:pPr>
            <w:r w:rsidRPr="00385DC7">
              <w:rPr>
                <w:rFonts w:ascii="Cambria" w:hAnsi="Cambria"/>
                <w:sz w:val="22"/>
                <w:szCs w:val="22"/>
              </w:rPr>
              <w:t>Kursus</w:t>
            </w:r>
            <w:r w:rsidR="00DA0B67" w:rsidRPr="00385DC7">
              <w:rPr>
                <w:rFonts w:ascii="Cambria" w:hAnsi="Cambria"/>
                <w:sz w:val="22"/>
                <w:szCs w:val="22"/>
              </w:rPr>
              <w:t xml:space="preserve"> II</w:t>
            </w:r>
          </w:p>
        </w:tc>
        <w:tc>
          <w:tcPr>
            <w:tcW w:w="3003" w:type="dxa"/>
            <w:tcBorders>
              <w:bottom w:val="single" w:sz="4" w:space="0" w:color="auto"/>
            </w:tcBorders>
          </w:tcPr>
          <w:p w14:paraId="5BCC4807" w14:textId="6276BF27" w:rsidR="00AB5DA5" w:rsidRPr="00385DC7" w:rsidRDefault="00AB5DA5" w:rsidP="005B3A52">
            <w:pPr>
              <w:rPr>
                <w:rFonts w:ascii="Cambria" w:hAnsi="Cambria"/>
                <w:sz w:val="22"/>
                <w:szCs w:val="22"/>
              </w:rPr>
            </w:pPr>
          </w:p>
        </w:tc>
      </w:tr>
      <w:tr w:rsidR="00AB5DA5" w:rsidRPr="00385DC7" w14:paraId="76BD9139" w14:textId="77777777" w:rsidTr="00B63E8D">
        <w:tc>
          <w:tcPr>
            <w:tcW w:w="15841" w:type="dxa"/>
            <w:gridSpan w:val="6"/>
            <w:shd w:val="clear" w:color="auto" w:fill="BDD6EE" w:themeFill="accent5" w:themeFillTint="66"/>
          </w:tcPr>
          <w:p w14:paraId="1C5151D8" w14:textId="092CF116" w:rsidR="00AB5DA5" w:rsidRPr="00385DC7" w:rsidRDefault="00AB5DA5" w:rsidP="005B3A52">
            <w:pPr>
              <w:rPr>
                <w:rFonts w:ascii="Cambria" w:hAnsi="Cambria"/>
                <w:b/>
                <w:sz w:val="22"/>
                <w:szCs w:val="22"/>
              </w:rPr>
            </w:pPr>
            <w:r w:rsidRPr="00385DC7">
              <w:rPr>
                <w:rFonts w:ascii="Cambria" w:hAnsi="Cambria"/>
                <w:b/>
                <w:sz w:val="22"/>
                <w:szCs w:val="22"/>
              </w:rPr>
              <w:t xml:space="preserve">Eesmärk: </w:t>
            </w:r>
            <w:r w:rsidR="00400883" w:rsidRPr="00400883">
              <w:rPr>
                <w:rFonts w:ascii="Cambria" w:hAnsi="Cambria"/>
                <w:bCs/>
                <w:sz w:val="22"/>
                <w:szCs w:val="22"/>
              </w:rPr>
              <w:t>Õ</w:t>
            </w:r>
            <w:r w:rsidRPr="00400883">
              <w:rPr>
                <w:rFonts w:ascii="Cambria" w:hAnsi="Cambria"/>
                <w:bCs/>
                <w:sz w:val="22"/>
                <w:szCs w:val="22"/>
              </w:rPr>
              <w:t>petusega taotletakse, et õppija teab värvusõpetuse põhimõtteid roa komponeerimisel, tunneb serveerimise põhitehnikaid ning oskab neid kasutada toitude serveerimisel ning kaunistamisel</w:t>
            </w:r>
            <w:r w:rsidR="00400883" w:rsidRPr="00400883">
              <w:rPr>
                <w:rFonts w:ascii="Cambria" w:hAnsi="Cambria"/>
                <w:bCs/>
                <w:sz w:val="22"/>
                <w:szCs w:val="22"/>
              </w:rPr>
              <w:t>.</w:t>
            </w:r>
          </w:p>
        </w:tc>
      </w:tr>
      <w:tr w:rsidR="00400883" w:rsidRPr="00385DC7" w14:paraId="05A3E121" w14:textId="1755645F" w:rsidTr="00D26ED1">
        <w:tc>
          <w:tcPr>
            <w:tcW w:w="2814" w:type="dxa"/>
            <w:shd w:val="clear" w:color="auto" w:fill="BDD6EE" w:themeFill="accent5" w:themeFillTint="66"/>
          </w:tcPr>
          <w:p w14:paraId="22FEAF16" w14:textId="77777777" w:rsidR="00400883" w:rsidRDefault="00400883" w:rsidP="005B3A52">
            <w:pPr>
              <w:rPr>
                <w:rFonts w:ascii="Cambria" w:hAnsi="Cambria"/>
                <w:b/>
                <w:sz w:val="22"/>
                <w:szCs w:val="22"/>
              </w:rPr>
            </w:pPr>
            <w:r>
              <w:rPr>
                <w:rFonts w:ascii="Cambria" w:hAnsi="Cambria"/>
                <w:b/>
                <w:sz w:val="22"/>
                <w:szCs w:val="22"/>
              </w:rPr>
              <w:t xml:space="preserve">Nõuded mooduli </w:t>
            </w:r>
          </w:p>
          <w:p w14:paraId="013266F1" w14:textId="3C775B98" w:rsidR="00400883" w:rsidRPr="00385DC7" w:rsidRDefault="00400883" w:rsidP="005B3A52">
            <w:pPr>
              <w:rPr>
                <w:rFonts w:ascii="Cambria" w:hAnsi="Cambria"/>
                <w:b/>
                <w:sz w:val="22"/>
                <w:szCs w:val="22"/>
              </w:rPr>
            </w:pPr>
            <w:r>
              <w:rPr>
                <w:rFonts w:ascii="Cambria" w:hAnsi="Cambria"/>
                <w:b/>
                <w:sz w:val="22"/>
                <w:szCs w:val="22"/>
              </w:rPr>
              <w:t>alustamiseks</w:t>
            </w:r>
          </w:p>
        </w:tc>
        <w:tc>
          <w:tcPr>
            <w:tcW w:w="13027" w:type="dxa"/>
            <w:gridSpan w:val="5"/>
            <w:shd w:val="clear" w:color="auto" w:fill="BDD6EE" w:themeFill="accent5" w:themeFillTint="66"/>
            <w:vAlign w:val="center"/>
          </w:tcPr>
          <w:p w14:paraId="41F85466" w14:textId="740F2F35" w:rsidR="00400883" w:rsidRPr="00385DC7" w:rsidRDefault="00D26ED1" w:rsidP="005B3A52">
            <w:pPr>
              <w:rPr>
                <w:rFonts w:ascii="Cambria" w:hAnsi="Cambria"/>
                <w:b/>
                <w:sz w:val="22"/>
                <w:szCs w:val="22"/>
              </w:rPr>
            </w:pPr>
            <w:r w:rsidRPr="00C63CDC">
              <w:rPr>
                <w:rFonts w:ascii="Cambria" w:hAnsi="Cambria"/>
                <w:bCs/>
                <w:sz w:val="22"/>
                <w:szCs w:val="22"/>
              </w:rPr>
              <w:t>Läbitud moodulid „Majutamise ja toitlustamise valdkonna alused“</w:t>
            </w:r>
            <w:r>
              <w:rPr>
                <w:rFonts w:ascii="Cambria" w:hAnsi="Cambria"/>
                <w:bCs/>
                <w:sz w:val="22"/>
                <w:szCs w:val="22"/>
              </w:rPr>
              <w:t xml:space="preserve"> ja „Teeninduse alused“</w:t>
            </w:r>
          </w:p>
        </w:tc>
      </w:tr>
      <w:tr w:rsidR="00AB5DA5" w:rsidRPr="00385DC7" w14:paraId="26D698BE" w14:textId="77777777" w:rsidTr="00400883">
        <w:tc>
          <w:tcPr>
            <w:tcW w:w="2814" w:type="dxa"/>
            <w:vAlign w:val="center"/>
          </w:tcPr>
          <w:p w14:paraId="61793C07" w14:textId="77777777" w:rsidR="00AB5DA5" w:rsidRPr="00D26ED1" w:rsidRDefault="00AB5DA5" w:rsidP="005B3A52">
            <w:pPr>
              <w:jc w:val="center"/>
              <w:rPr>
                <w:rFonts w:ascii="Cambria" w:hAnsi="Cambria"/>
                <w:b/>
                <w:bCs/>
                <w:sz w:val="22"/>
                <w:szCs w:val="22"/>
              </w:rPr>
            </w:pPr>
            <w:r w:rsidRPr="00D26ED1">
              <w:rPr>
                <w:rFonts w:ascii="Cambria" w:hAnsi="Cambria"/>
                <w:b/>
                <w:bCs/>
                <w:sz w:val="22"/>
                <w:szCs w:val="22"/>
              </w:rPr>
              <w:t>Õpiväljundid</w:t>
            </w:r>
          </w:p>
        </w:tc>
        <w:tc>
          <w:tcPr>
            <w:tcW w:w="4164" w:type="dxa"/>
            <w:vAlign w:val="center"/>
          </w:tcPr>
          <w:p w14:paraId="0300D05B" w14:textId="77777777" w:rsidR="00AB5DA5" w:rsidRPr="00D26ED1" w:rsidRDefault="00AB5DA5" w:rsidP="005B3A52">
            <w:pPr>
              <w:jc w:val="center"/>
              <w:rPr>
                <w:rFonts w:ascii="Cambria" w:hAnsi="Cambria"/>
                <w:b/>
                <w:bCs/>
                <w:sz w:val="22"/>
                <w:szCs w:val="22"/>
              </w:rPr>
            </w:pPr>
            <w:r w:rsidRPr="00D26ED1">
              <w:rPr>
                <w:rFonts w:ascii="Cambria" w:hAnsi="Cambria"/>
                <w:b/>
                <w:bCs/>
                <w:sz w:val="22"/>
                <w:szCs w:val="22"/>
              </w:rPr>
              <w:t>Hindamiskriteeriumid</w:t>
            </w:r>
          </w:p>
        </w:tc>
        <w:tc>
          <w:tcPr>
            <w:tcW w:w="3335" w:type="dxa"/>
            <w:vAlign w:val="center"/>
          </w:tcPr>
          <w:p w14:paraId="5145F78B" w14:textId="77777777" w:rsidR="00AB5DA5" w:rsidRPr="00D26ED1" w:rsidRDefault="00AB5DA5" w:rsidP="005B3A52">
            <w:pPr>
              <w:jc w:val="center"/>
              <w:rPr>
                <w:rFonts w:ascii="Cambria" w:hAnsi="Cambria"/>
                <w:b/>
                <w:bCs/>
                <w:sz w:val="22"/>
                <w:szCs w:val="22"/>
              </w:rPr>
            </w:pPr>
            <w:r w:rsidRPr="00D26ED1">
              <w:rPr>
                <w:rFonts w:ascii="Cambria" w:hAnsi="Cambria"/>
                <w:b/>
                <w:bCs/>
                <w:sz w:val="22"/>
                <w:szCs w:val="22"/>
              </w:rPr>
              <w:t>Hindamisülesanded</w:t>
            </w:r>
          </w:p>
        </w:tc>
        <w:tc>
          <w:tcPr>
            <w:tcW w:w="1436" w:type="dxa"/>
          </w:tcPr>
          <w:p w14:paraId="04366A17" w14:textId="77777777" w:rsidR="00AB5DA5" w:rsidRPr="00D26ED1" w:rsidRDefault="00AB5DA5" w:rsidP="005B3A52">
            <w:pPr>
              <w:jc w:val="center"/>
              <w:rPr>
                <w:rFonts w:ascii="Cambria" w:hAnsi="Cambria"/>
                <w:b/>
                <w:bCs/>
                <w:sz w:val="22"/>
                <w:szCs w:val="22"/>
              </w:rPr>
            </w:pPr>
            <w:r w:rsidRPr="00D26ED1">
              <w:rPr>
                <w:rFonts w:ascii="Cambria" w:hAnsi="Cambria"/>
                <w:b/>
                <w:bCs/>
                <w:sz w:val="22"/>
                <w:szCs w:val="22"/>
              </w:rPr>
              <w:t>Kokkuvõttev</w:t>
            </w:r>
          </w:p>
          <w:p w14:paraId="3690AFA0" w14:textId="77777777" w:rsidR="00AB5DA5" w:rsidRPr="00D26ED1" w:rsidRDefault="00AB5DA5" w:rsidP="005B3A52">
            <w:pPr>
              <w:jc w:val="center"/>
              <w:rPr>
                <w:rFonts w:ascii="Cambria" w:hAnsi="Cambria"/>
                <w:b/>
                <w:bCs/>
                <w:sz w:val="22"/>
                <w:szCs w:val="22"/>
              </w:rPr>
            </w:pPr>
            <w:r w:rsidRPr="00D26ED1">
              <w:rPr>
                <w:rFonts w:ascii="Cambria" w:hAnsi="Cambria"/>
                <w:b/>
                <w:bCs/>
                <w:sz w:val="22"/>
                <w:szCs w:val="22"/>
              </w:rPr>
              <w:t>hindamine</w:t>
            </w:r>
          </w:p>
        </w:tc>
        <w:tc>
          <w:tcPr>
            <w:tcW w:w="4092" w:type="dxa"/>
            <w:gridSpan w:val="2"/>
            <w:vAlign w:val="center"/>
          </w:tcPr>
          <w:p w14:paraId="67AE5A99" w14:textId="77777777" w:rsidR="00AB5DA5" w:rsidRPr="00D26ED1" w:rsidRDefault="00AB5DA5" w:rsidP="005B3A52">
            <w:pPr>
              <w:jc w:val="center"/>
              <w:rPr>
                <w:rFonts w:ascii="Cambria" w:hAnsi="Cambria"/>
                <w:b/>
                <w:bCs/>
                <w:sz w:val="22"/>
                <w:szCs w:val="22"/>
              </w:rPr>
            </w:pPr>
            <w:r w:rsidRPr="00D26ED1">
              <w:rPr>
                <w:rFonts w:ascii="Cambria" w:hAnsi="Cambria"/>
                <w:b/>
                <w:bCs/>
                <w:sz w:val="22"/>
                <w:szCs w:val="22"/>
              </w:rPr>
              <w:t>Teemad</w:t>
            </w:r>
          </w:p>
        </w:tc>
      </w:tr>
      <w:tr w:rsidR="00AB5DA5" w:rsidRPr="00385DC7" w14:paraId="64232D3D" w14:textId="77777777" w:rsidTr="00400883">
        <w:tc>
          <w:tcPr>
            <w:tcW w:w="2814" w:type="dxa"/>
          </w:tcPr>
          <w:p w14:paraId="6E6B84F7" w14:textId="2BD9AABB" w:rsidR="00AB5DA5" w:rsidRPr="00385DC7" w:rsidRDefault="007F6C9F" w:rsidP="005B3A52">
            <w:pPr>
              <w:rPr>
                <w:rFonts w:ascii="Cambria" w:hAnsi="Cambria"/>
                <w:sz w:val="22"/>
                <w:szCs w:val="22"/>
              </w:rPr>
            </w:pPr>
            <w:r w:rsidRPr="00D26ED1">
              <w:rPr>
                <w:rFonts w:ascii="Cambria" w:hAnsi="Cambria"/>
                <w:b/>
                <w:bCs/>
                <w:sz w:val="22"/>
                <w:szCs w:val="22"/>
              </w:rPr>
              <w:t>ÕV</w:t>
            </w:r>
            <w:r w:rsidR="00AB5DA5" w:rsidRPr="00D26ED1">
              <w:rPr>
                <w:rFonts w:ascii="Cambria" w:hAnsi="Cambria"/>
                <w:b/>
                <w:bCs/>
                <w:sz w:val="22"/>
                <w:szCs w:val="22"/>
              </w:rPr>
              <w:t>1</w:t>
            </w:r>
            <w:r w:rsidR="00D26ED1" w:rsidRPr="00D26ED1">
              <w:rPr>
                <w:rFonts w:ascii="Cambria" w:hAnsi="Cambria"/>
                <w:b/>
                <w:bCs/>
                <w:sz w:val="22"/>
                <w:szCs w:val="22"/>
              </w:rPr>
              <w:t xml:space="preserve">. </w:t>
            </w:r>
            <w:r w:rsidR="00AB5DA5" w:rsidRPr="00D26ED1">
              <w:rPr>
                <w:rFonts w:ascii="Cambria" w:hAnsi="Cambria"/>
                <w:b/>
                <w:bCs/>
                <w:sz w:val="22"/>
                <w:szCs w:val="22"/>
              </w:rPr>
              <w:t>teab</w:t>
            </w:r>
            <w:r w:rsidR="00AB5DA5" w:rsidRPr="00385DC7">
              <w:rPr>
                <w:rFonts w:ascii="Cambria" w:hAnsi="Cambria"/>
                <w:sz w:val="22"/>
                <w:szCs w:val="22"/>
              </w:rPr>
              <w:t xml:space="preserve"> värvusõpetuse põhimõtteid ning </w:t>
            </w:r>
            <w:r w:rsidR="00AB5DA5" w:rsidRPr="00D26ED1">
              <w:rPr>
                <w:rFonts w:ascii="Cambria" w:hAnsi="Cambria"/>
                <w:b/>
                <w:bCs/>
                <w:sz w:val="22"/>
                <w:szCs w:val="22"/>
              </w:rPr>
              <w:t>oskab</w:t>
            </w:r>
            <w:r w:rsidR="00AB5DA5" w:rsidRPr="00385DC7">
              <w:rPr>
                <w:rFonts w:ascii="Cambria" w:hAnsi="Cambria"/>
                <w:sz w:val="22"/>
                <w:szCs w:val="22"/>
              </w:rPr>
              <w:t xml:space="preserve"> seda kasutada toitude</w:t>
            </w:r>
          </w:p>
          <w:p w14:paraId="46E7B5DA" w14:textId="637D0758" w:rsidR="00AB5DA5" w:rsidRPr="00385DC7" w:rsidRDefault="00AB5DA5" w:rsidP="005B3A52">
            <w:pPr>
              <w:rPr>
                <w:rFonts w:ascii="Cambria" w:hAnsi="Cambria"/>
                <w:sz w:val="22"/>
                <w:szCs w:val="22"/>
              </w:rPr>
            </w:pPr>
            <w:r w:rsidRPr="00385DC7">
              <w:rPr>
                <w:rFonts w:ascii="Cambria" w:hAnsi="Cambria"/>
                <w:sz w:val="22"/>
                <w:szCs w:val="22"/>
              </w:rPr>
              <w:t>serveerimisel</w:t>
            </w:r>
          </w:p>
          <w:p w14:paraId="4E8FB6F9" w14:textId="77777777" w:rsidR="00833118" w:rsidRPr="00385DC7" w:rsidRDefault="00833118" w:rsidP="005B3A52">
            <w:pPr>
              <w:rPr>
                <w:rFonts w:ascii="Cambria" w:hAnsi="Cambria"/>
                <w:sz w:val="22"/>
                <w:szCs w:val="22"/>
              </w:rPr>
            </w:pPr>
          </w:p>
          <w:p w14:paraId="246673A4" w14:textId="13EBDE26" w:rsidR="00B63E8D" w:rsidRPr="00385DC7" w:rsidRDefault="00B63E8D" w:rsidP="005B3A52">
            <w:pPr>
              <w:rPr>
                <w:rFonts w:ascii="Cambria" w:hAnsi="Cambria"/>
                <w:sz w:val="22"/>
                <w:szCs w:val="22"/>
              </w:rPr>
            </w:pPr>
            <w:r w:rsidRPr="00385DC7">
              <w:rPr>
                <w:rFonts w:ascii="Cambria" w:hAnsi="Cambria"/>
                <w:sz w:val="22"/>
                <w:szCs w:val="22"/>
              </w:rPr>
              <w:t xml:space="preserve">Jaotus tundides: teoreetiline töö: </w:t>
            </w:r>
            <w:r w:rsidR="009651A1">
              <w:rPr>
                <w:rFonts w:ascii="Cambria" w:hAnsi="Cambria"/>
                <w:sz w:val="22"/>
                <w:szCs w:val="22"/>
              </w:rPr>
              <w:t>2</w:t>
            </w:r>
          </w:p>
          <w:p w14:paraId="2DD8EF78" w14:textId="18F1EBC2" w:rsidR="00B63E8D" w:rsidRPr="00385DC7" w:rsidRDefault="00B63E8D" w:rsidP="005B3A52">
            <w:pPr>
              <w:rPr>
                <w:rFonts w:ascii="Cambria" w:hAnsi="Cambria"/>
                <w:sz w:val="22"/>
                <w:szCs w:val="22"/>
              </w:rPr>
            </w:pPr>
            <w:r w:rsidRPr="00385DC7">
              <w:rPr>
                <w:rFonts w:ascii="Cambria" w:hAnsi="Cambria"/>
                <w:sz w:val="22"/>
                <w:szCs w:val="22"/>
              </w:rPr>
              <w:t>kokku:</w:t>
            </w:r>
            <w:r w:rsidR="007F6C9F" w:rsidRPr="00385DC7">
              <w:rPr>
                <w:rFonts w:ascii="Cambria" w:hAnsi="Cambria"/>
                <w:sz w:val="22"/>
                <w:szCs w:val="22"/>
              </w:rPr>
              <w:t xml:space="preserve"> </w:t>
            </w:r>
            <w:r w:rsidR="009651A1">
              <w:rPr>
                <w:rFonts w:ascii="Cambria" w:hAnsi="Cambria"/>
                <w:sz w:val="22"/>
                <w:szCs w:val="22"/>
              </w:rPr>
              <w:t>2</w:t>
            </w:r>
          </w:p>
        </w:tc>
        <w:tc>
          <w:tcPr>
            <w:tcW w:w="4164" w:type="dxa"/>
          </w:tcPr>
          <w:p w14:paraId="0FE9A9C4" w14:textId="77777777" w:rsidR="00D26ED1" w:rsidRDefault="00D26ED1" w:rsidP="005B3A52">
            <w:pPr>
              <w:pStyle w:val="loetelu"/>
              <w:numPr>
                <w:ilvl w:val="0"/>
                <w:numId w:val="0"/>
              </w:numPr>
              <w:ind w:left="360" w:hanging="360"/>
              <w:rPr>
                <w:rFonts w:ascii="Cambria" w:hAnsi="Cambria"/>
                <w:sz w:val="22"/>
                <w:szCs w:val="22"/>
              </w:rPr>
            </w:pPr>
            <w:r w:rsidRPr="00D26ED1">
              <w:rPr>
                <w:rFonts w:ascii="Cambria" w:hAnsi="Cambria"/>
                <w:b/>
                <w:bCs/>
                <w:sz w:val="22"/>
                <w:szCs w:val="22"/>
              </w:rPr>
              <w:t xml:space="preserve">HK 1.1. </w:t>
            </w:r>
            <w:r w:rsidR="007F6C9F" w:rsidRPr="00D26ED1">
              <w:rPr>
                <w:rFonts w:ascii="Cambria" w:hAnsi="Cambria"/>
                <w:b/>
                <w:bCs/>
                <w:sz w:val="22"/>
                <w:szCs w:val="22"/>
              </w:rPr>
              <w:t>k</w:t>
            </w:r>
            <w:r w:rsidR="00AB5DA5" w:rsidRPr="00D26ED1">
              <w:rPr>
                <w:rFonts w:ascii="Cambria" w:hAnsi="Cambria"/>
                <w:b/>
                <w:bCs/>
                <w:sz w:val="22"/>
                <w:szCs w:val="22"/>
              </w:rPr>
              <w:t>irjeldab</w:t>
            </w:r>
            <w:r w:rsidR="00AB5DA5" w:rsidRPr="00385DC7">
              <w:rPr>
                <w:rFonts w:ascii="Cambria" w:hAnsi="Cambria"/>
                <w:sz w:val="22"/>
                <w:szCs w:val="22"/>
              </w:rPr>
              <w:t xml:space="preserve"> värvusõpetuse</w:t>
            </w:r>
          </w:p>
          <w:p w14:paraId="76678C42" w14:textId="4A253185" w:rsidR="00AB5DA5" w:rsidRPr="00385DC7" w:rsidRDefault="00AB5DA5" w:rsidP="005B3A52">
            <w:pPr>
              <w:pStyle w:val="loetelu"/>
              <w:numPr>
                <w:ilvl w:val="0"/>
                <w:numId w:val="0"/>
              </w:numPr>
              <w:ind w:left="360" w:hanging="360"/>
              <w:rPr>
                <w:rFonts w:ascii="Cambria" w:hAnsi="Cambria"/>
                <w:sz w:val="22"/>
                <w:szCs w:val="22"/>
              </w:rPr>
            </w:pPr>
            <w:r w:rsidRPr="00385DC7">
              <w:rPr>
                <w:rFonts w:ascii="Cambria" w:hAnsi="Cambria"/>
                <w:sz w:val="22"/>
                <w:szCs w:val="22"/>
              </w:rPr>
              <w:t>põhimõtteid</w:t>
            </w:r>
          </w:p>
          <w:p w14:paraId="7D7CAC9F" w14:textId="6B1C8D21" w:rsidR="00AB5DA5" w:rsidRPr="00385DC7" w:rsidRDefault="00D26ED1" w:rsidP="005B3A52">
            <w:pPr>
              <w:pStyle w:val="loetelu"/>
              <w:numPr>
                <w:ilvl w:val="0"/>
                <w:numId w:val="0"/>
              </w:numPr>
              <w:rPr>
                <w:rFonts w:ascii="Cambria" w:hAnsi="Cambria"/>
                <w:sz w:val="22"/>
                <w:szCs w:val="22"/>
              </w:rPr>
            </w:pPr>
            <w:r w:rsidRPr="00D26ED1">
              <w:rPr>
                <w:rFonts w:ascii="Cambria" w:hAnsi="Cambria"/>
                <w:b/>
                <w:bCs/>
                <w:sz w:val="22"/>
                <w:szCs w:val="22"/>
              </w:rPr>
              <w:t xml:space="preserve">HK 1.2. </w:t>
            </w:r>
            <w:r w:rsidR="007F6C9F" w:rsidRPr="00D26ED1">
              <w:rPr>
                <w:rFonts w:ascii="Cambria" w:hAnsi="Cambria"/>
                <w:b/>
                <w:bCs/>
                <w:sz w:val="22"/>
                <w:szCs w:val="22"/>
              </w:rPr>
              <w:t>t</w:t>
            </w:r>
            <w:r w:rsidR="00AB5DA5" w:rsidRPr="00D26ED1">
              <w:rPr>
                <w:rFonts w:ascii="Cambria" w:hAnsi="Cambria"/>
                <w:b/>
                <w:bCs/>
                <w:sz w:val="22"/>
                <w:szCs w:val="22"/>
              </w:rPr>
              <w:t>unneb</w:t>
            </w:r>
            <w:r w:rsidR="00AB5DA5" w:rsidRPr="00385DC7">
              <w:rPr>
                <w:rFonts w:ascii="Cambria" w:hAnsi="Cambria"/>
                <w:sz w:val="22"/>
                <w:szCs w:val="22"/>
              </w:rPr>
              <w:t xml:space="preserve"> värviringi ja </w:t>
            </w:r>
            <w:r w:rsidR="00AB5DA5" w:rsidRPr="00D26ED1">
              <w:rPr>
                <w:rFonts w:ascii="Cambria" w:hAnsi="Cambria"/>
                <w:b/>
                <w:bCs/>
                <w:sz w:val="22"/>
                <w:szCs w:val="22"/>
              </w:rPr>
              <w:t xml:space="preserve">teab </w:t>
            </w:r>
            <w:r w:rsidR="00AB5DA5" w:rsidRPr="00385DC7">
              <w:rPr>
                <w:rFonts w:ascii="Cambria" w:hAnsi="Cambria"/>
                <w:sz w:val="22"/>
                <w:szCs w:val="22"/>
              </w:rPr>
              <w:t>selle kasutamise põhimõtteid toidu serveerimisel</w:t>
            </w:r>
          </w:p>
        </w:tc>
        <w:tc>
          <w:tcPr>
            <w:tcW w:w="3335" w:type="dxa"/>
          </w:tcPr>
          <w:p w14:paraId="32F7384A" w14:textId="77777777" w:rsidR="00AB5DA5" w:rsidRPr="00385DC7" w:rsidRDefault="00AB5DA5" w:rsidP="005B3A52">
            <w:pPr>
              <w:rPr>
                <w:rFonts w:ascii="Cambria" w:hAnsi="Cambria"/>
                <w:sz w:val="22"/>
                <w:szCs w:val="22"/>
              </w:rPr>
            </w:pPr>
          </w:p>
        </w:tc>
        <w:tc>
          <w:tcPr>
            <w:tcW w:w="1436" w:type="dxa"/>
          </w:tcPr>
          <w:p w14:paraId="3730EBC4" w14:textId="38D91A72" w:rsidR="00A70310" w:rsidRPr="00385DC7" w:rsidRDefault="00547FE8" w:rsidP="005B3A52">
            <w:pPr>
              <w:rPr>
                <w:rFonts w:ascii="Cambria" w:hAnsi="Cambria"/>
                <w:sz w:val="22"/>
                <w:szCs w:val="22"/>
              </w:rPr>
            </w:pPr>
            <w:r>
              <w:rPr>
                <w:rFonts w:ascii="Cambria" w:hAnsi="Cambria"/>
                <w:sz w:val="22"/>
                <w:szCs w:val="22"/>
              </w:rPr>
              <w:t>m</w:t>
            </w:r>
            <w:r w:rsidR="00A70310" w:rsidRPr="00385DC7">
              <w:rPr>
                <w:rFonts w:ascii="Cambria" w:hAnsi="Cambria"/>
                <w:sz w:val="22"/>
                <w:szCs w:val="22"/>
              </w:rPr>
              <w:t>itteeristav</w:t>
            </w:r>
          </w:p>
          <w:p w14:paraId="29256006" w14:textId="38961B16" w:rsidR="00AB5DA5" w:rsidRPr="00385DC7" w:rsidRDefault="00547FE8" w:rsidP="005B3A52">
            <w:pPr>
              <w:rPr>
                <w:rFonts w:ascii="Cambria" w:hAnsi="Cambria"/>
                <w:sz w:val="22"/>
                <w:szCs w:val="22"/>
              </w:rPr>
            </w:pPr>
            <w:r>
              <w:rPr>
                <w:rFonts w:ascii="Cambria" w:hAnsi="Cambria"/>
                <w:sz w:val="22"/>
                <w:szCs w:val="22"/>
              </w:rPr>
              <w:t>h</w:t>
            </w:r>
            <w:r w:rsidR="007F6C9F" w:rsidRPr="00385DC7">
              <w:rPr>
                <w:rFonts w:ascii="Cambria" w:hAnsi="Cambria"/>
                <w:sz w:val="22"/>
                <w:szCs w:val="22"/>
              </w:rPr>
              <w:t>indab õp</w:t>
            </w:r>
          </w:p>
          <w:p w14:paraId="51373158" w14:textId="1110981F" w:rsidR="00884459" w:rsidRPr="00385DC7" w:rsidRDefault="00884459" w:rsidP="005B3A52">
            <w:pPr>
              <w:rPr>
                <w:rFonts w:ascii="Cambria" w:hAnsi="Cambria"/>
                <w:sz w:val="22"/>
                <w:szCs w:val="22"/>
              </w:rPr>
            </w:pPr>
            <w:r w:rsidRPr="00385DC7">
              <w:rPr>
                <w:rFonts w:ascii="Cambria" w:hAnsi="Cambria"/>
                <w:sz w:val="22"/>
                <w:szCs w:val="22"/>
              </w:rPr>
              <w:t>Kaie Keskküla</w:t>
            </w:r>
          </w:p>
        </w:tc>
        <w:tc>
          <w:tcPr>
            <w:tcW w:w="4092" w:type="dxa"/>
            <w:gridSpan w:val="2"/>
          </w:tcPr>
          <w:p w14:paraId="4F3D80DE" w14:textId="728F12A6" w:rsidR="00357DF1" w:rsidRPr="00385DC7" w:rsidRDefault="003266E7" w:rsidP="005B3A52">
            <w:pPr>
              <w:pStyle w:val="loetelu"/>
              <w:numPr>
                <w:ilvl w:val="0"/>
                <w:numId w:val="0"/>
              </w:numPr>
              <w:ind w:left="360" w:hanging="360"/>
              <w:rPr>
                <w:rFonts w:ascii="Cambria" w:hAnsi="Cambria"/>
                <w:b/>
                <w:sz w:val="22"/>
                <w:szCs w:val="22"/>
              </w:rPr>
            </w:pPr>
            <w:r w:rsidRPr="00385DC7">
              <w:rPr>
                <w:rFonts w:ascii="Cambria" w:hAnsi="Cambria"/>
                <w:b/>
                <w:sz w:val="22"/>
                <w:szCs w:val="22"/>
              </w:rPr>
              <w:t>VÄRVIRING</w:t>
            </w:r>
          </w:p>
          <w:p w14:paraId="4D6CDB3A" w14:textId="058599C5" w:rsidR="00AB5DA5" w:rsidRPr="00385DC7" w:rsidRDefault="00833118" w:rsidP="005B3A52">
            <w:pPr>
              <w:pStyle w:val="loetelu"/>
              <w:rPr>
                <w:rFonts w:ascii="Cambria" w:hAnsi="Cambria"/>
                <w:sz w:val="22"/>
                <w:szCs w:val="22"/>
              </w:rPr>
            </w:pPr>
            <w:r w:rsidRPr="00385DC7">
              <w:rPr>
                <w:rFonts w:ascii="Cambria" w:hAnsi="Cambria"/>
                <w:sz w:val="22"/>
                <w:szCs w:val="22"/>
              </w:rPr>
              <w:t>Soojad ja külmad värvid ning nende kasutamine</w:t>
            </w:r>
          </w:p>
        </w:tc>
      </w:tr>
      <w:tr w:rsidR="00AB5DA5" w:rsidRPr="00385DC7" w14:paraId="7AEB6619" w14:textId="77777777" w:rsidTr="00500537">
        <w:trPr>
          <w:trHeight w:val="2967"/>
        </w:trPr>
        <w:tc>
          <w:tcPr>
            <w:tcW w:w="2814" w:type="dxa"/>
          </w:tcPr>
          <w:p w14:paraId="6452A19B" w14:textId="327482F9" w:rsidR="00AB5DA5" w:rsidRPr="00385DC7" w:rsidRDefault="007F6C9F" w:rsidP="005B3A52">
            <w:pPr>
              <w:rPr>
                <w:rFonts w:ascii="Cambria" w:hAnsi="Cambria"/>
                <w:sz w:val="22"/>
                <w:szCs w:val="22"/>
              </w:rPr>
            </w:pPr>
            <w:r w:rsidRPr="00E91ACF">
              <w:rPr>
                <w:rFonts w:ascii="Cambria" w:hAnsi="Cambria"/>
                <w:b/>
                <w:bCs/>
                <w:sz w:val="22"/>
                <w:szCs w:val="22"/>
              </w:rPr>
              <w:t>ÕV</w:t>
            </w:r>
            <w:r w:rsidR="00AB5DA5" w:rsidRPr="00E91ACF">
              <w:rPr>
                <w:rFonts w:ascii="Cambria" w:hAnsi="Cambria"/>
                <w:b/>
                <w:bCs/>
                <w:sz w:val="22"/>
                <w:szCs w:val="22"/>
              </w:rPr>
              <w:t>2</w:t>
            </w:r>
            <w:r w:rsidR="00E91ACF" w:rsidRPr="00E91ACF">
              <w:rPr>
                <w:rFonts w:ascii="Cambria" w:hAnsi="Cambria"/>
                <w:b/>
                <w:bCs/>
                <w:sz w:val="22"/>
                <w:szCs w:val="22"/>
              </w:rPr>
              <w:t xml:space="preserve">. </w:t>
            </w:r>
            <w:r w:rsidR="00AB5DA5" w:rsidRPr="00E91ACF">
              <w:rPr>
                <w:rFonts w:ascii="Cambria" w:hAnsi="Cambria"/>
                <w:b/>
                <w:bCs/>
                <w:sz w:val="22"/>
                <w:szCs w:val="22"/>
              </w:rPr>
              <w:t>teab</w:t>
            </w:r>
            <w:r w:rsidR="00AB5DA5" w:rsidRPr="00385DC7">
              <w:rPr>
                <w:rFonts w:ascii="Cambria" w:hAnsi="Cambria"/>
                <w:sz w:val="22"/>
                <w:szCs w:val="22"/>
              </w:rPr>
              <w:t xml:space="preserve"> erinevaid kaunistamise viise ja võimalusi ning </w:t>
            </w:r>
            <w:r w:rsidR="00AB5DA5" w:rsidRPr="00E91ACF">
              <w:rPr>
                <w:rFonts w:ascii="Cambria" w:hAnsi="Cambria"/>
                <w:b/>
                <w:bCs/>
                <w:sz w:val="22"/>
                <w:szCs w:val="22"/>
              </w:rPr>
              <w:t xml:space="preserve">tunneb </w:t>
            </w:r>
            <w:r w:rsidR="00AB5DA5" w:rsidRPr="00385DC7">
              <w:rPr>
                <w:rFonts w:ascii="Cambria" w:hAnsi="Cambria"/>
                <w:sz w:val="22"/>
                <w:szCs w:val="22"/>
              </w:rPr>
              <w:t>kasutatavaid</w:t>
            </w:r>
          </w:p>
          <w:p w14:paraId="09252EA3" w14:textId="77777777" w:rsidR="00AB5DA5" w:rsidRPr="00385DC7" w:rsidRDefault="00AB5DA5" w:rsidP="005B3A52">
            <w:pPr>
              <w:rPr>
                <w:rFonts w:ascii="Cambria" w:hAnsi="Cambria"/>
                <w:sz w:val="22"/>
                <w:szCs w:val="22"/>
              </w:rPr>
            </w:pPr>
            <w:r w:rsidRPr="00385DC7">
              <w:rPr>
                <w:rFonts w:ascii="Cambria" w:hAnsi="Cambria"/>
                <w:sz w:val="22"/>
                <w:szCs w:val="22"/>
              </w:rPr>
              <w:t>toorained ja töövahendeid</w:t>
            </w:r>
          </w:p>
          <w:p w14:paraId="6CB65F8A" w14:textId="77777777" w:rsidR="00B63E8D" w:rsidRPr="00385DC7" w:rsidRDefault="00B63E8D" w:rsidP="005B3A52">
            <w:pPr>
              <w:rPr>
                <w:rFonts w:ascii="Cambria" w:hAnsi="Cambria"/>
                <w:sz w:val="22"/>
                <w:szCs w:val="22"/>
              </w:rPr>
            </w:pPr>
          </w:p>
          <w:p w14:paraId="2B7C2EF0" w14:textId="5A6E7CFD" w:rsidR="00B63E8D" w:rsidRPr="00385DC7" w:rsidRDefault="00B63E8D" w:rsidP="005B3A52">
            <w:pPr>
              <w:rPr>
                <w:rFonts w:ascii="Cambria" w:hAnsi="Cambria"/>
                <w:sz w:val="22"/>
                <w:szCs w:val="22"/>
              </w:rPr>
            </w:pPr>
            <w:r w:rsidRPr="00385DC7">
              <w:rPr>
                <w:rFonts w:ascii="Cambria" w:hAnsi="Cambria"/>
                <w:sz w:val="22"/>
                <w:szCs w:val="22"/>
              </w:rPr>
              <w:t xml:space="preserve">Jaotus tundides: </w:t>
            </w:r>
          </w:p>
          <w:p w14:paraId="56218620" w14:textId="21D3B85F" w:rsidR="00B63E8D" w:rsidRPr="00385DC7" w:rsidRDefault="00B63E8D" w:rsidP="005B3A52">
            <w:pPr>
              <w:rPr>
                <w:rFonts w:ascii="Cambria" w:hAnsi="Cambria"/>
                <w:sz w:val="22"/>
                <w:szCs w:val="22"/>
              </w:rPr>
            </w:pPr>
            <w:r w:rsidRPr="00385DC7">
              <w:rPr>
                <w:rFonts w:ascii="Cambria" w:hAnsi="Cambria"/>
                <w:sz w:val="22"/>
                <w:szCs w:val="22"/>
              </w:rPr>
              <w:t>praktiline töö</w:t>
            </w:r>
            <w:r w:rsidR="00356668" w:rsidRPr="00385DC7">
              <w:rPr>
                <w:rFonts w:ascii="Cambria" w:hAnsi="Cambria"/>
                <w:sz w:val="22"/>
                <w:szCs w:val="22"/>
              </w:rPr>
              <w:t>: 6</w:t>
            </w:r>
          </w:p>
          <w:p w14:paraId="5F236AC4" w14:textId="272FB6CC" w:rsidR="00B63E8D" w:rsidRPr="00385DC7" w:rsidRDefault="00B63E8D" w:rsidP="005B3A52">
            <w:pPr>
              <w:rPr>
                <w:rFonts w:ascii="Cambria" w:hAnsi="Cambria"/>
                <w:sz w:val="22"/>
                <w:szCs w:val="22"/>
              </w:rPr>
            </w:pPr>
            <w:r w:rsidRPr="00385DC7">
              <w:rPr>
                <w:rFonts w:ascii="Cambria" w:hAnsi="Cambria"/>
                <w:sz w:val="22"/>
                <w:szCs w:val="22"/>
              </w:rPr>
              <w:t xml:space="preserve">iseseisev töö: </w:t>
            </w:r>
            <w:r w:rsidR="009651A1">
              <w:rPr>
                <w:rFonts w:ascii="Cambria" w:hAnsi="Cambria"/>
                <w:sz w:val="22"/>
                <w:szCs w:val="22"/>
              </w:rPr>
              <w:t>7</w:t>
            </w:r>
          </w:p>
          <w:p w14:paraId="47F81621" w14:textId="2EADDA80" w:rsidR="00B63E8D" w:rsidRPr="00385DC7" w:rsidRDefault="00B63E8D" w:rsidP="005B3A52">
            <w:pPr>
              <w:rPr>
                <w:rFonts w:ascii="Cambria" w:hAnsi="Cambria"/>
                <w:sz w:val="22"/>
                <w:szCs w:val="22"/>
              </w:rPr>
            </w:pPr>
            <w:r w:rsidRPr="00385DC7">
              <w:rPr>
                <w:rFonts w:ascii="Cambria" w:hAnsi="Cambria"/>
                <w:sz w:val="22"/>
                <w:szCs w:val="22"/>
              </w:rPr>
              <w:t>kokku:</w:t>
            </w:r>
            <w:r w:rsidR="00356668" w:rsidRPr="00385DC7">
              <w:rPr>
                <w:rFonts w:ascii="Cambria" w:hAnsi="Cambria"/>
                <w:sz w:val="22"/>
                <w:szCs w:val="22"/>
              </w:rPr>
              <w:t xml:space="preserve"> 1</w:t>
            </w:r>
            <w:r w:rsidR="009651A1">
              <w:rPr>
                <w:rFonts w:ascii="Cambria" w:hAnsi="Cambria"/>
                <w:sz w:val="22"/>
                <w:szCs w:val="22"/>
              </w:rPr>
              <w:t>3</w:t>
            </w:r>
          </w:p>
        </w:tc>
        <w:tc>
          <w:tcPr>
            <w:tcW w:w="4164" w:type="dxa"/>
          </w:tcPr>
          <w:p w14:paraId="3822421F" w14:textId="6CDCA3A3" w:rsidR="00AB5DA5" w:rsidRPr="00385DC7" w:rsidRDefault="00E91ACF" w:rsidP="005B3A52">
            <w:pPr>
              <w:pStyle w:val="loetelu"/>
              <w:numPr>
                <w:ilvl w:val="0"/>
                <w:numId w:val="0"/>
              </w:numPr>
              <w:rPr>
                <w:rFonts w:ascii="Cambria" w:hAnsi="Cambria"/>
                <w:sz w:val="22"/>
                <w:szCs w:val="22"/>
              </w:rPr>
            </w:pPr>
            <w:r w:rsidRPr="00E91ACF">
              <w:rPr>
                <w:rFonts w:ascii="Cambria" w:hAnsi="Cambria"/>
                <w:b/>
                <w:bCs/>
                <w:sz w:val="22"/>
                <w:szCs w:val="22"/>
              </w:rPr>
              <w:t xml:space="preserve">HK 2.1. </w:t>
            </w:r>
            <w:r w:rsidR="00AB5DA5" w:rsidRPr="00E91ACF">
              <w:rPr>
                <w:rFonts w:ascii="Cambria" w:hAnsi="Cambria"/>
                <w:b/>
                <w:bCs/>
                <w:sz w:val="22"/>
                <w:szCs w:val="22"/>
              </w:rPr>
              <w:t>valib</w:t>
            </w:r>
            <w:r w:rsidR="00AB5DA5" w:rsidRPr="00385DC7">
              <w:rPr>
                <w:rFonts w:ascii="Cambria" w:hAnsi="Cambria"/>
                <w:sz w:val="22"/>
                <w:szCs w:val="22"/>
              </w:rPr>
              <w:t xml:space="preserve"> ja </w:t>
            </w:r>
            <w:r w:rsidR="00AB5DA5" w:rsidRPr="00E91ACF">
              <w:rPr>
                <w:rFonts w:ascii="Cambria" w:hAnsi="Cambria"/>
                <w:b/>
                <w:bCs/>
                <w:sz w:val="22"/>
                <w:szCs w:val="22"/>
              </w:rPr>
              <w:t>käitleb</w:t>
            </w:r>
            <w:r w:rsidR="00AB5DA5" w:rsidRPr="00385DC7">
              <w:rPr>
                <w:rFonts w:ascii="Cambria" w:hAnsi="Cambria"/>
                <w:sz w:val="22"/>
                <w:szCs w:val="22"/>
              </w:rPr>
              <w:t xml:space="preserve"> toiduaineid vastavalt tehnoloogilisele kaardile</w:t>
            </w:r>
          </w:p>
          <w:p w14:paraId="03615F69" w14:textId="77777777" w:rsidR="00E91ACF" w:rsidRDefault="00E91ACF" w:rsidP="005B3A52">
            <w:pPr>
              <w:pStyle w:val="loetelu"/>
              <w:numPr>
                <w:ilvl w:val="0"/>
                <w:numId w:val="0"/>
              </w:numPr>
              <w:rPr>
                <w:rFonts w:ascii="Cambria" w:hAnsi="Cambria"/>
                <w:sz w:val="22"/>
                <w:szCs w:val="22"/>
              </w:rPr>
            </w:pPr>
            <w:r w:rsidRPr="00E91ACF">
              <w:rPr>
                <w:rFonts w:ascii="Cambria" w:hAnsi="Cambria"/>
                <w:b/>
                <w:bCs/>
                <w:sz w:val="22"/>
                <w:szCs w:val="22"/>
              </w:rPr>
              <w:t xml:space="preserve">HK 2.2. </w:t>
            </w:r>
            <w:r w:rsidR="00AB5DA5" w:rsidRPr="00E91ACF">
              <w:rPr>
                <w:rFonts w:ascii="Cambria" w:hAnsi="Cambria"/>
                <w:b/>
                <w:bCs/>
                <w:sz w:val="22"/>
                <w:szCs w:val="22"/>
              </w:rPr>
              <w:t>valib</w:t>
            </w:r>
            <w:r w:rsidR="00AB5DA5" w:rsidRPr="00385DC7">
              <w:rPr>
                <w:rFonts w:ascii="Cambria" w:hAnsi="Cambria"/>
                <w:sz w:val="22"/>
                <w:szCs w:val="22"/>
              </w:rPr>
              <w:t xml:space="preserve"> ja </w:t>
            </w:r>
            <w:r w:rsidR="00AB5DA5" w:rsidRPr="00E91ACF">
              <w:rPr>
                <w:rFonts w:ascii="Cambria" w:hAnsi="Cambria"/>
                <w:b/>
                <w:bCs/>
                <w:sz w:val="22"/>
                <w:szCs w:val="22"/>
              </w:rPr>
              <w:t>kasutab</w:t>
            </w:r>
            <w:r w:rsidR="00AB5DA5" w:rsidRPr="00385DC7">
              <w:rPr>
                <w:rFonts w:ascii="Cambria" w:hAnsi="Cambria"/>
                <w:sz w:val="22"/>
                <w:szCs w:val="22"/>
              </w:rPr>
              <w:t xml:space="preserve"> töövahend</w:t>
            </w:r>
            <w:r>
              <w:rPr>
                <w:rFonts w:ascii="Cambria" w:hAnsi="Cambria"/>
                <w:sz w:val="22"/>
                <w:szCs w:val="22"/>
              </w:rPr>
              <w:t>e</w:t>
            </w:r>
            <w:r w:rsidR="00AB5DA5" w:rsidRPr="00385DC7">
              <w:rPr>
                <w:rFonts w:ascii="Cambria" w:hAnsi="Cambria"/>
                <w:sz w:val="22"/>
                <w:szCs w:val="22"/>
              </w:rPr>
              <w:t xml:space="preserve">id vastavalt valmistatavale tootele </w:t>
            </w:r>
          </w:p>
          <w:p w14:paraId="154F7B94" w14:textId="21E3D62D" w:rsidR="00AB5DA5" w:rsidRPr="00385DC7" w:rsidRDefault="00E91ACF" w:rsidP="005B3A52">
            <w:pPr>
              <w:pStyle w:val="loetelu"/>
              <w:numPr>
                <w:ilvl w:val="0"/>
                <w:numId w:val="0"/>
              </w:numPr>
              <w:rPr>
                <w:rFonts w:ascii="Cambria" w:hAnsi="Cambria"/>
                <w:sz w:val="22"/>
                <w:szCs w:val="22"/>
              </w:rPr>
            </w:pPr>
            <w:r w:rsidRPr="00E91ACF">
              <w:rPr>
                <w:rFonts w:ascii="Cambria" w:hAnsi="Cambria"/>
                <w:b/>
                <w:bCs/>
                <w:sz w:val="22"/>
                <w:szCs w:val="22"/>
              </w:rPr>
              <w:t xml:space="preserve">HK 2.3. </w:t>
            </w:r>
            <w:r w:rsidR="00AB5DA5" w:rsidRPr="00E91ACF">
              <w:rPr>
                <w:rFonts w:ascii="Cambria" w:hAnsi="Cambria"/>
                <w:b/>
                <w:bCs/>
                <w:sz w:val="22"/>
                <w:szCs w:val="22"/>
              </w:rPr>
              <w:t>valmistab</w:t>
            </w:r>
            <w:r w:rsidR="00AB5DA5" w:rsidRPr="00385DC7">
              <w:rPr>
                <w:rFonts w:ascii="Cambria" w:hAnsi="Cambria"/>
                <w:sz w:val="22"/>
                <w:szCs w:val="22"/>
              </w:rPr>
              <w:t xml:space="preserve"> erinevaid roa kaunistamise elemente</w:t>
            </w:r>
            <w:r>
              <w:rPr>
                <w:rFonts w:ascii="Cambria" w:hAnsi="Cambria"/>
                <w:sz w:val="22"/>
                <w:szCs w:val="22"/>
              </w:rPr>
              <w:t>,</w:t>
            </w:r>
            <w:r w:rsidR="00AB5DA5" w:rsidRPr="00385DC7">
              <w:rPr>
                <w:rFonts w:ascii="Cambria" w:hAnsi="Cambria"/>
                <w:sz w:val="22"/>
                <w:szCs w:val="22"/>
              </w:rPr>
              <w:t xml:space="preserve"> kasutades erinevaid taina</w:t>
            </w:r>
            <w:r>
              <w:rPr>
                <w:rFonts w:ascii="Cambria" w:hAnsi="Cambria"/>
                <w:sz w:val="22"/>
                <w:szCs w:val="22"/>
              </w:rPr>
              <w:t>-</w:t>
            </w:r>
            <w:r w:rsidR="00AB5DA5" w:rsidRPr="00385DC7">
              <w:rPr>
                <w:rFonts w:ascii="Cambria" w:hAnsi="Cambria"/>
                <w:sz w:val="22"/>
                <w:szCs w:val="22"/>
              </w:rPr>
              <w:t>, šokolaadi</w:t>
            </w:r>
            <w:r>
              <w:rPr>
                <w:rFonts w:ascii="Cambria" w:hAnsi="Cambria"/>
                <w:sz w:val="22"/>
                <w:szCs w:val="22"/>
              </w:rPr>
              <w:t>-</w:t>
            </w:r>
            <w:r w:rsidR="00AB5DA5" w:rsidRPr="00385DC7">
              <w:rPr>
                <w:rFonts w:ascii="Cambria" w:hAnsi="Cambria"/>
                <w:sz w:val="22"/>
                <w:szCs w:val="22"/>
              </w:rPr>
              <w:t>, karamelli</w:t>
            </w:r>
            <w:r w:rsidR="00EF7760">
              <w:rPr>
                <w:rFonts w:ascii="Cambria" w:hAnsi="Cambria"/>
                <w:sz w:val="22"/>
                <w:szCs w:val="22"/>
              </w:rPr>
              <w:t xml:space="preserve">kaunistusi </w:t>
            </w:r>
            <w:r w:rsidR="00AB5DA5" w:rsidRPr="00385DC7">
              <w:rPr>
                <w:rFonts w:ascii="Cambria" w:hAnsi="Cambria"/>
                <w:sz w:val="22"/>
                <w:szCs w:val="22"/>
              </w:rPr>
              <w:t xml:space="preserve">või </w:t>
            </w:r>
            <w:proofErr w:type="spellStart"/>
            <w:r w:rsidR="00AB5DA5" w:rsidRPr="00385DC7">
              <w:rPr>
                <w:rFonts w:ascii="Cambria" w:hAnsi="Cambria"/>
                <w:sz w:val="22"/>
                <w:szCs w:val="22"/>
              </w:rPr>
              <w:t>fruktodisaini</w:t>
            </w:r>
            <w:proofErr w:type="spellEnd"/>
            <w:r w:rsidR="00AB5DA5" w:rsidRPr="00385DC7">
              <w:rPr>
                <w:rFonts w:ascii="Cambria" w:hAnsi="Cambria"/>
                <w:sz w:val="22"/>
                <w:szCs w:val="22"/>
              </w:rPr>
              <w:t>.</w:t>
            </w:r>
          </w:p>
        </w:tc>
        <w:tc>
          <w:tcPr>
            <w:tcW w:w="3335" w:type="dxa"/>
          </w:tcPr>
          <w:p w14:paraId="254487DA" w14:textId="4A5F7979" w:rsidR="00AB5DA5" w:rsidRPr="00385DC7" w:rsidRDefault="00357DF1" w:rsidP="005B3A52">
            <w:pPr>
              <w:rPr>
                <w:rFonts w:ascii="Cambria" w:hAnsi="Cambria"/>
                <w:sz w:val="22"/>
                <w:szCs w:val="22"/>
              </w:rPr>
            </w:pPr>
            <w:r w:rsidRPr="00CC316D">
              <w:rPr>
                <w:rFonts w:ascii="Cambria" w:hAnsi="Cambria"/>
                <w:b/>
                <w:bCs/>
                <w:sz w:val="22"/>
                <w:szCs w:val="22"/>
              </w:rPr>
              <w:t>IT:</w:t>
            </w:r>
            <w:r w:rsidRPr="00385DC7">
              <w:rPr>
                <w:rFonts w:ascii="Cambria" w:hAnsi="Cambria"/>
                <w:sz w:val="22"/>
                <w:szCs w:val="22"/>
              </w:rPr>
              <w:t xml:space="preserve"> Joonistada värviliselt 5 erinevat viisi magustoitude kaunistamiseks</w:t>
            </w:r>
          </w:p>
        </w:tc>
        <w:tc>
          <w:tcPr>
            <w:tcW w:w="1436" w:type="dxa"/>
          </w:tcPr>
          <w:p w14:paraId="02EB7064" w14:textId="389D74B6" w:rsidR="00A70310" w:rsidRPr="00385DC7" w:rsidRDefault="00547FE8" w:rsidP="005B3A52">
            <w:pPr>
              <w:rPr>
                <w:rFonts w:ascii="Cambria" w:hAnsi="Cambria"/>
                <w:sz w:val="22"/>
                <w:szCs w:val="22"/>
              </w:rPr>
            </w:pPr>
            <w:r>
              <w:rPr>
                <w:rFonts w:ascii="Cambria" w:hAnsi="Cambria"/>
                <w:sz w:val="22"/>
                <w:szCs w:val="22"/>
              </w:rPr>
              <w:t>m</w:t>
            </w:r>
            <w:r w:rsidR="00A70310" w:rsidRPr="00385DC7">
              <w:rPr>
                <w:rFonts w:ascii="Cambria" w:hAnsi="Cambria"/>
                <w:sz w:val="22"/>
                <w:szCs w:val="22"/>
              </w:rPr>
              <w:t>itteeristav</w:t>
            </w:r>
          </w:p>
          <w:p w14:paraId="11C29477" w14:textId="27BA8CAF" w:rsidR="00AB5DA5" w:rsidRPr="00385DC7" w:rsidRDefault="00547FE8" w:rsidP="005B3A52">
            <w:pPr>
              <w:rPr>
                <w:rFonts w:ascii="Cambria" w:hAnsi="Cambria"/>
                <w:sz w:val="22"/>
                <w:szCs w:val="22"/>
              </w:rPr>
            </w:pPr>
            <w:r>
              <w:rPr>
                <w:rFonts w:ascii="Cambria" w:hAnsi="Cambria"/>
                <w:sz w:val="22"/>
                <w:szCs w:val="22"/>
              </w:rPr>
              <w:t>h</w:t>
            </w:r>
            <w:r w:rsidR="007F6C9F" w:rsidRPr="00385DC7">
              <w:rPr>
                <w:rFonts w:ascii="Cambria" w:hAnsi="Cambria"/>
                <w:sz w:val="22"/>
                <w:szCs w:val="22"/>
              </w:rPr>
              <w:t>indab õp</w:t>
            </w:r>
          </w:p>
          <w:p w14:paraId="511C7AAE" w14:textId="48ED80FB" w:rsidR="00884459" w:rsidRPr="00385DC7" w:rsidRDefault="00884459" w:rsidP="005B3A52">
            <w:pPr>
              <w:rPr>
                <w:rFonts w:ascii="Cambria" w:hAnsi="Cambria"/>
                <w:sz w:val="22"/>
                <w:szCs w:val="22"/>
              </w:rPr>
            </w:pPr>
            <w:r w:rsidRPr="00385DC7">
              <w:rPr>
                <w:rFonts w:ascii="Cambria" w:hAnsi="Cambria"/>
                <w:sz w:val="22"/>
                <w:szCs w:val="22"/>
              </w:rPr>
              <w:t>Irina Arhipova</w:t>
            </w:r>
          </w:p>
        </w:tc>
        <w:tc>
          <w:tcPr>
            <w:tcW w:w="4092" w:type="dxa"/>
            <w:gridSpan w:val="2"/>
          </w:tcPr>
          <w:p w14:paraId="16859D34" w14:textId="349AACB2" w:rsidR="003266E7" w:rsidRPr="00385DC7" w:rsidRDefault="003266E7" w:rsidP="005B3A52">
            <w:pPr>
              <w:pStyle w:val="loetelu"/>
              <w:numPr>
                <w:ilvl w:val="0"/>
                <w:numId w:val="0"/>
              </w:numPr>
              <w:rPr>
                <w:rFonts w:ascii="Cambria" w:hAnsi="Cambria"/>
                <w:b/>
                <w:sz w:val="22"/>
                <w:szCs w:val="22"/>
              </w:rPr>
            </w:pPr>
            <w:r w:rsidRPr="00385DC7">
              <w:rPr>
                <w:rFonts w:ascii="Cambria" w:hAnsi="Cambria"/>
                <w:b/>
                <w:sz w:val="22"/>
                <w:szCs w:val="22"/>
              </w:rPr>
              <w:t>ROOGADE KAUNISTAMISE JA SERVEERIMISE VIISID</w:t>
            </w:r>
          </w:p>
          <w:p w14:paraId="0D8FDF57" w14:textId="75CB6243" w:rsidR="00357DF1" w:rsidRPr="00385DC7" w:rsidRDefault="00357DF1" w:rsidP="005B3A52">
            <w:pPr>
              <w:pStyle w:val="loetelu"/>
              <w:rPr>
                <w:rFonts w:ascii="Cambria" w:hAnsi="Cambria"/>
                <w:sz w:val="22"/>
                <w:szCs w:val="22"/>
              </w:rPr>
            </w:pPr>
            <w:proofErr w:type="spellStart"/>
            <w:r w:rsidRPr="00385DC7">
              <w:rPr>
                <w:rFonts w:ascii="Cambria" w:hAnsi="Cambria"/>
                <w:sz w:val="22"/>
                <w:szCs w:val="22"/>
              </w:rPr>
              <w:t>Fruktodisain</w:t>
            </w:r>
            <w:proofErr w:type="spellEnd"/>
          </w:p>
          <w:p w14:paraId="0031B5C7" w14:textId="02121EAB" w:rsidR="007F6C9F" w:rsidRPr="00385DC7" w:rsidRDefault="007F6C9F" w:rsidP="005B3A52">
            <w:pPr>
              <w:pStyle w:val="loetelu"/>
              <w:rPr>
                <w:rFonts w:ascii="Cambria" w:hAnsi="Cambria"/>
                <w:sz w:val="22"/>
                <w:szCs w:val="22"/>
              </w:rPr>
            </w:pPr>
            <w:r w:rsidRPr="00385DC7">
              <w:rPr>
                <w:rFonts w:ascii="Cambria" w:hAnsi="Cambria"/>
                <w:sz w:val="22"/>
                <w:szCs w:val="22"/>
              </w:rPr>
              <w:t>Tainakaunistused</w:t>
            </w:r>
          </w:p>
          <w:p w14:paraId="7AECFB4F" w14:textId="77777777" w:rsidR="007F6C9F" w:rsidRPr="00385DC7" w:rsidRDefault="00357DF1" w:rsidP="005B3A52">
            <w:pPr>
              <w:pStyle w:val="loetelu"/>
              <w:rPr>
                <w:rFonts w:ascii="Cambria" w:hAnsi="Cambria"/>
                <w:sz w:val="22"/>
                <w:szCs w:val="22"/>
              </w:rPr>
            </w:pPr>
            <w:r w:rsidRPr="00385DC7">
              <w:rPr>
                <w:rFonts w:ascii="Cambria" w:hAnsi="Cambria"/>
                <w:sz w:val="22"/>
                <w:szCs w:val="22"/>
              </w:rPr>
              <w:t>Šoko</w:t>
            </w:r>
            <w:r w:rsidR="007F6C9F" w:rsidRPr="00385DC7">
              <w:rPr>
                <w:rFonts w:ascii="Cambria" w:hAnsi="Cambria"/>
                <w:sz w:val="22"/>
                <w:szCs w:val="22"/>
              </w:rPr>
              <w:t>laadikaunistused</w:t>
            </w:r>
          </w:p>
          <w:p w14:paraId="4C9B3FCC" w14:textId="4B9DAC6F" w:rsidR="00AB5DA5" w:rsidRPr="00385DC7" w:rsidRDefault="00357DF1" w:rsidP="005B3A52">
            <w:pPr>
              <w:pStyle w:val="loetelu"/>
              <w:rPr>
                <w:rFonts w:ascii="Cambria" w:hAnsi="Cambria"/>
                <w:sz w:val="22"/>
                <w:szCs w:val="22"/>
              </w:rPr>
            </w:pPr>
            <w:r w:rsidRPr="00385DC7">
              <w:rPr>
                <w:rFonts w:ascii="Cambria" w:hAnsi="Cambria"/>
                <w:sz w:val="22"/>
                <w:szCs w:val="22"/>
              </w:rPr>
              <w:t>Karamellkaunistused</w:t>
            </w:r>
          </w:p>
        </w:tc>
      </w:tr>
      <w:tr w:rsidR="00AB5DA5" w:rsidRPr="00385DC7" w14:paraId="32F2A527" w14:textId="77777777" w:rsidTr="00400883">
        <w:trPr>
          <w:trHeight w:val="411"/>
        </w:trPr>
        <w:tc>
          <w:tcPr>
            <w:tcW w:w="2814" w:type="dxa"/>
          </w:tcPr>
          <w:p w14:paraId="5329C0F5" w14:textId="58B3C892" w:rsidR="00AB5DA5" w:rsidRPr="00385DC7" w:rsidRDefault="007F6C9F" w:rsidP="005B3A52">
            <w:pPr>
              <w:rPr>
                <w:rFonts w:ascii="Cambria" w:hAnsi="Cambria"/>
                <w:sz w:val="22"/>
                <w:szCs w:val="22"/>
              </w:rPr>
            </w:pPr>
            <w:r w:rsidRPr="00C41F1F">
              <w:rPr>
                <w:rFonts w:ascii="Cambria" w:hAnsi="Cambria"/>
                <w:b/>
                <w:bCs/>
                <w:sz w:val="22"/>
                <w:szCs w:val="22"/>
              </w:rPr>
              <w:lastRenderedPageBreak/>
              <w:t>ÕV</w:t>
            </w:r>
            <w:r w:rsidR="00AB5DA5" w:rsidRPr="00C41F1F">
              <w:rPr>
                <w:rFonts w:ascii="Cambria" w:hAnsi="Cambria"/>
                <w:b/>
                <w:bCs/>
                <w:sz w:val="22"/>
                <w:szCs w:val="22"/>
              </w:rPr>
              <w:t>3</w:t>
            </w:r>
            <w:r w:rsidR="00C41F1F" w:rsidRPr="00C41F1F">
              <w:rPr>
                <w:rFonts w:ascii="Cambria" w:hAnsi="Cambria"/>
                <w:b/>
                <w:bCs/>
                <w:sz w:val="22"/>
                <w:szCs w:val="22"/>
              </w:rPr>
              <w:t xml:space="preserve">. </w:t>
            </w:r>
            <w:r w:rsidR="00AB5DA5" w:rsidRPr="00C41F1F">
              <w:rPr>
                <w:rFonts w:ascii="Cambria" w:hAnsi="Cambria"/>
                <w:b/>
                <w:bCs/>
                <w:sz w:val="22"/>
                <w:szCs w:val="22"/>
              </w:rPr>
              <w:t>teab</w:t>
            </w:r>
            <w:r w:rsidR="00AB5DA5" w:rsidRPr="00385DC7">
              <w:rPr>
                <w:rFonts w:ascii="Cambria" w:hAnsi="Cambria"/>
                <w:sz w:val="22"/>
                <w:szCs w:val="22"/>
              </w:rPr>
              <w:t xml:space="preserve"> erinevaid toitude serveerimise</w:t>
            </w:r>
          </w:p>
          <w:p w14:paraId="2BDD43FC" w14:textId="77777777" w:rsidR="00AB5DA5" w:rsidRPr="00385DC7" w:rsidRDefault="00AB5DA5" w:rsidP="005B3A52">
            <w:pPr>
              <w:rPr>
                <w:rFonts w:ascii="Cambria" w:hAnsi="Cambria"/>
                <w:sz w:val="22"/>
                <w:szCs w:val="22"/>
              </w:rPr>
            </w:pPr>
            <w:r w:rsidRPr="00385DC7">
              <w:rPr>
                <w:rFonts w:ascii="Cambria" w:hAnsi="Cambria"/>
                <w:sz w:val="22"/>
                <w:szCs w:val="22"/>
              </w:rPr>
              <w:t>viise ja võimalusi</w:t>
            </w:r>
          </w:p>
          <w:p w14:paraId="4878E613" w14:textId="77777777" w:rsidR="00B63E8D" w:rsidRPr="00385DC7" w:rsidRDefault="00B63E8D" w:rsidP="005B3A52">
            <w:pPr>
              <w:rPr>
                <w:rFonts w:ascii="Cambria" w:hAnsi="Cambria"/>
                <w:sz w:val="22"/>
                <w:szCs w:val="22"/>
              </w:rPr>
            </w:pPr>
          </w:p>
          <w:p w14:paraId="611F4EE7" w14:textId="1F281454" w:rsidR="00B63E8D" w:rsidRPr="00385DC7" w:rsidRDefault="00B63E8D" w:rsidP="005B3A52">
            <w:pPr>
              <w:rPr>
                <w:rFonts w:ascii="Cambria" w:hAnsi="Cambria"/>
                <w:sz w:val="22"/>
                <w:szCs w:val="22"/>
              </w:rPr>
            </w:pPr>
            <w:r w:rsidRPr="00385DC7">
              <w:rPr>
                <w:rFonts w:ascii="Cambria" w:hAnsi="Cambria"/>
                <w:sz w:val="22"/>
                <w:szCs w:val="22"/>
              </w:rPr>
              <w:t>Jaotus tundides:</w:t>
            </w:r>
          </w:p>
          <w:p w14:paraId="0922D242" w14:textId="75BACD6A" w:rsidR="00B63E8D" w:rsidRPr="00385DC7" w:rsidRDefault="00B63E8D" w:rsidP="005B3A52">
            <w:pPr>
              <w:rPr>
                <w:rFonts w:ascii="Cambria" w:hAnsi="Cambria"/>
                <w:sz w:val="22"/>
                <w:szCs w:val="22"/>
              </w:rPr>
            </w:pPr>
            <w:r w:rsidRPr="00385DC7">
              <w:rPr>
                <w:rFonts w:ascii="Cambria" w:hAnsi="Cambria"/>
                <w:sz w:val="22"/>
                <w:szCs w:val="22"/>
              </w:rPr>
              <w:t>praktiline töö</w:t>
            </w:r>
            <w:r w:rsidR="00356668" w:rsidRPr="00385DC7">
              <w:rPr>
                <w:rFonts w:ascii="Cambria" w:hAnsi="Cambria"/>
                <w:sz w:val="22"/>
                <w:szCs w:val="22"/>
              </w:rPr>
              <w:t xml:space="preserve">: </w:t>
            </w:r>
            <w:r w:rsidR="009651A1">
              <w:rPr>
                <w:rFonts w:ascii="Cambria" w:hAnsi="Cambria"/>
                <w:sz w:val="22"/>
                <w:szCs w:val="22"/>
              </w:rPr>
              <w:t>4</w:t>
            </w:r>
          </w:p>
          <w:p w14:paraId="17E8D564" w14:textId="4FBF3221" w:rsidR="00B63E8D" w:rsidRPr="00385DC7" w:rsidRDefault="00B63E8D" w:rsidP="005B3A52">
            <w:pPr>
              <w:rPr>
                <w:rFonts w:ascii="Cambria" w:hAnsi="Cambria"/>
                <w:sz w:val="22"/>
                <w:szCs w:val="22"/>
              </w:rPr>
            </w:pPr>
            <w:r w:rsidRPr="00385DC7">
              <w:rPr>
                <w:rFonts w:ascii="Cambria" w:hAnsi="Cambria"/>
                <w:sz w:val="22"/>
                <w:szCs w:val="22"/>
              </w:rPr>
              <w:t xml:space="preserve">iseseisev töö: </w:t>
            </w:r>
            <w:r w:rsidR="009651A1">
              <w:rPr>
                <w:rFonts w:ascii="Cambria" w:hAnsi="Cambria"/>
                <w:sz w:val="22"/>
                <w:szCs w:val="22"/>
              </w:rPr>
              <w:t>7</w:t>
            </w:r>
          </w:p>
          <w:p w14:paraId="03DC4CE0" w14:textId="5D55B67D" w:rsidR="00B63E8D" w:rsidRPr="00385DC7" w:rsidRDefault="00B63E8D" w:rsidP="005B3A52">
            <w:pPr>
              <w:rPr>
                <w:rFonts w:ascii="Cambria" w:hAnsi="Cambria"/>
                <w:sz w:val="22"/>
                <w:szCs w:val="22"/>
              </w:rPr>
            </w:pPr>
            <w:r w:rsidRPr="00385DC7">
              <w:rPr>
                <w:rFonts w:ascii="Cambria" w:hAnsi="Cambria"/>
                <w:sz w:val="22"/>
                <w:szCs w:val="22"/>
              </w:rPr>
              <w:t>kokku:</w:t>
            </w:r>
            <w:r w:rsidR="00356668" w:rsidRPr="00385DC7">
              <w:rPr>
                <w:rFonts w:ascii="Cambria" w:hAnsi="Cambria"/>
                <w:sz w:val="22"/>
                <w:szCs w:val="22"/>
              </w:rPr>
              <w:t xml:space="preserve"> </w:t>
            </w:r>
            <w:r w:rsidR="009651A1">
              <w:rPr>
                <w:rFonts w:ascii="Cambria" w:hAnsi="Cambria"/>
                <w:sz w:val="22"/>
                <w:szCs w:val="22"/>
              </w:rPr>
              <w:t>11</w:t>
            </w:r>
          </w:p>
        </w:tc>
        <w:tc>
          <w:tcPr>
            <w:tcW w:w="4164" w:type="dxa"/>
          </w:tcPr>
          <w:p w14:paraId="357DE6FF" w14:textId="63B95F71" w:rsidR="00AB5DA5" w:rsidRPr="00385DC7" w:rsidRDefault="005B468C" w:rsidP="005B3A52">
            <w:pPr>
              <w:pStyle w:val="loetelu"/>
              <w:numPr>
                <w:ilvl w:val="0"/>
                <w:numId w:val="0"/>
              </w:numPr>
              <w:rPr>
                <w:rFonts w:ascii="Cambria" w:hAnsi="Cambria"/>
                <w:sz w:val="22"/>
                <w:szCs w:val="22"/>
              </w:rPr>
            </w:pPr>
            <w:r w:rsidRPr="005B468C">
              <w:rPr>
                <w:rFonts w:ascii="Cambria" w:hAnsi="Cambria"/>
                <w:b/>
                <w:bCs/>
                <w:sz w:val="22"/>
                <w:szCs w:val="22"/>
              </w:rPr>
              <w:t xml:space="preserve">HK 3.1. </w:t>
            </w:r>
            <w:r w:rsidR="00AB5DA5" w:rsidRPr="005B468C">
              <w:rPr>
                <w:rFonts w:ascii="Cambria" w:hAnsi="Cambria"/>
                <w:b/>
                <w:bCs/>
                <w:sz w:val="22"/>
                <w:szCs w:val="22"/>
              </w:rPr>
              <w:t>valib</w:t>
            </w:r>
            <w:r w:rsidR="00AB5DA5" w:rsidRPr="00385DC7">
              <w:rPr>
                <w:rFonts w:ascii="Cambria" w:hAnsi="Cambria"/>
                <w:sz w:val="22"/>
                <w:szCs w:val="22"/>
              </w:rPr>
              <w:t xml:space="preserve"> ja </w:t>
            </w:r>
            <w:r w:rsidR="00AB5DA5" w:rsidRPr="005B468C">
              <w:rPr>
                <w:rFonts w:ascii="Cambria" w:hAnsi="Cambria"/>
                <w:b/>
                <w:bCs/>
                <w:sz w:val="22"/>
                <w:szCs w:val="22"/>
              </w:rPr>
              <w:t>käitleb</w:t>
            </w:r>
            <w:r w:rsidR="00AB5DA5" w:rsidRPr="00385DC7">
              <w:rPr>
                <w:rFonts w:ascii="Cambria" w:hAnsi="Cambria"/>
                <w:sz w:val="22"/>
                <w:szCs w:val="22"/>
              </w:rPr>
              <w:t xml:space="preserve"> toiduained vastavalt etteantud juhendile</w:t>
            </w:r>
          </w:p>
          <w:p w14:paraId="3A139243" w14:textId="00E59CD2" w:rsidR="00AB5DA5" w:rsidRPr="00385DC7" w:rsidRDefault="005B468C" w:rsidP="005B3A52">
            <w:pPr>
              <w:pStyle w:val="loetelu"/>
              <w:numPr>
                <w:ilvl w:val="0"/>
                <w:numId w:val="0"/>
              </w:numPr>
              <w:rPr>
                <w:rFonts w:ascii="Cambria" w:hAnsi="Cambria"/>
                <w:sz w:val="22"/>
                <w:szCs w:val="22"/>
              </w:rPr>
            </w:pPr>
            <w:r w:rsidRPr="005B468C">
              <w:rPr>
                <w:rFonts w:ascii="Cambria" w:hAnsi="Cambria"/>
                <w:b/>
                <w:bCs/>
                <w:sz w:val="22"/>
                <w:szCs w:val="22"/>
              </w:rPr>
              <w:t xml:space="preserve">HK 3.2. </w:t>
            </w:r>
            <w:r w:rsidR="00AB5DA5" w:rsidRPr="005B468C">
              <w:rPr>
                <w:rFonts w:ascii="Cambria" w:hAnsi="Cambria"/>
                <w:b/>
                <w:bCs/>
                <w:sz w:val="22"/>
                <w:szCs w:val="22"/>
              </w:rPr>
              <w:t>valmistab</w:t>
            </w:r>
            <w:r w:rsidR="00AB5DA5" w:rsidRPr="00385DC7">
              <w:rPr>
                <w:rFonts w:ascii="Cambria" w:hAnsi="Cambria"/>
                <w:sz w:val="22"/>
                <w:szCs w:val="22"/>
              </w:rPr>
              <w:t xml:space="preserve"> roa komponendid vastavalt juhendile ja </w:t>
            </w:r>
            <w:r w:rsidR="00AB5DA5" w:rsidRPr="005B468C">
              <w:rPr>
                <w:rFonts w:ascii="Cambria" w:hAnsi="Cambria"/>
                <w:b/>
                <w:bCs/>
                <w:sz w:val="22"/>
                <w:szCs w:val="22"/>
              </w:rPr>
              <w:t>paigutab</w:t>
            </w:r>
            <w:r w:rsidR="00AB5DA5" w:rsidRPr="00385DC7">
              <w:rPr>
                <w:rFonts w:ascii="Cambria" w:hAnsi="Cambria"/>
                <w:sz w:val="22"/>
                <w:szCs w:val="22"/>
              </w:rPr>
              <w:t xml:space="preserve"> taldrikule</w:t>
            </w:r>
          </w:p>
        </w:tc>
        <w:tc>
          <w:tcPr>
            <w:tcW w:w="3335" w:type="dxa"/>
          </w:tcPr>
          <w:p w14:paraId="1BDEF513" w14:textId="6BD20D02" w:rsidR="00AB5DA5" w:rsidRPr="00385DC7" w:rsidRDefault="00357DF1" w:rsidP="005B3A52">
            <w:pPr>
              <w:rPr>
                <w:rFonts w:ascii="Cambria" w:hAnsi="Cambria"/>
                <w:sz w:val="22"/>
                <w:szCs w:val="22"/>
              </w:rPr>
            </w:pPr>
            <w:r w:rsidRPr="005B468C">
              <w:rPr>
                <w:rFonts w:ascii="Cambria" w:hAnsi="Cambria"/>
                <w:b/>
                <w:bCs/>
                <w:sz w:val="22"/>
                <w:szCs w:val="22"/>
              </w:rPr>
              <w:t>IT:</w:t>
            </w:r>
            <w:r w:rsidRPr="00385DC7">
              <w:rPr>
                <w:rFonts w:ascii="Cambria" w:hAnsi="Cambria"/>
                <w:sz w:val="22"/>
                <w:szCs w:val="22"/>
              </w:rPr>
              <w:t xml:space="preserve"> Joonistada värviliselt 15 erinevat võimalust kastme</w:t>
            </w:r>
            <w:r w:rsidR="007F6C9F" w:rsidRPr="00385DC7">
              <w:rPr>
                <w:rFonts w:ascii="Cambria" w:hAnsi="Cambria"/>
                <w:sz w:val="22"/>
                <w:szCs w:val="22"/>
              </w:rPr>
              <w:t xml:space="preserve"> </w:t>
            </w:r>
            <w:r w:rsidRPr="00385DC7">
              <w:rPr>
                <w:rFonts w:ascii="Cambria" w:hAnsi="Cambria"/>
                <w:sz w:val="22"/>
                <w:szCs w:val="22"/>
              </w:rPr>
              <w:t>paigutamiseks</w:t>
            </w:r>
          </w:p>
        </w:tc>
        <w:tc>
          <w:tcPr>
            <w:tcW w:w="1436" w:type="dxa"/>
          </w:tcPr>
          <w:p w14:paraId="3DB66863" w14:textId="2056F0D3" w:rsidR="00A70310" w:rsidRPr="00385DC7" w:rsidRDefault="00547FE8" w:rsidP="005B3A52">
            <w:pPr>
              <w:rPr>
                <w:rFonts w:ascii="Cambria" w:hAnsi="Cambria"/>
                <w:sz w:val="22"/>
                <w:szCs w:val="22"/>
              </w:rPr>
            </w:pPr>
            <w:r>
              <w:rPr>
                <w:rFonts w:ascii="Cambria" w:hAnsi="Cambria"/>
                <w:sz w:val="22"/>
                <w:szCs w:val="22"/>
              </w:rPr>
              <w:t>m</w:t>
            </w:r>
            <w:r w:rsidR="00A70310" w:rsidRPr="00385DC7">
              <w:rPr>
                <w:rFonts w:ascii="Cambria" w:hAnsi="Cambria"/>
                <w:sz w:val="22"/>
                <w:szCs w:val="22"/>
              </w:rPr>
              <w:t>itteeristav</w:t>
            </w:r>
          </w:p>
          <w:p w14:paraId="170BB011" w14:textId="351CD761" w:rsidR="00AB5DA5" w:rsidRPr="00385DC7" w:rsidRDefault="00547FE8" w:rsidP="005B3A52">
            <w:pPr>
              <w:rPr>
                <w:rFonts w:ascii="Cambria" w:hAnsi="Cambria"/>
                <w:sz w:val="22"/>
                <w:szCs w:val="22"/>
              </w:rPr>
            </w:pPr>
            <w:r>
              <w:rPr>
                <w:rFonts w:ascii="Cambria" w:hAnsi="Cambria"/>
                <w:sz w:val="22"/>
                <w:szCs w:val="22"/>
              </w:rPr>
              <w:t>h</w:t>
            </w:r>
            <w:r w:rsidR="007F6C9F" w:rsidRPr="00385DC7">
              <w:rPr>
                <w:rFonts w:ascii="Cambria" w:hAnsi="Cambria"/>
                <w:sz w:val="22"/>
                <w:szCs w:val="22"/>
              </w:rPr>
              <w:t>indab õp</w:t>
            </w:r>
          </w:p>
          <w:p w14:paraId="536CA07C" w14:textId="280C610C" w:rsidR="00884459" w:rsidRPr="00385DC7" w:rsidRDefault="00884459" w:rsidP="005B3A52">
            <w:pPr>
              <w:rPr>
                <w:rFonts w:ascii="Cambria" w:hAnsi="Cambria"/>
                <w:sz w:val="22"/>
                <w:szCs w:val="22"/>
              </w:rPr>
            </w:pPr>
            <w:r w:rsidRPr="00385DC7">
              <w:rPr>
                <w:rFonts w:ascii="Cambria" w:hAnsi="Cambria"/>
                <w:sz w:val="22"/>
                <w:szCs w:val="22"/>
              </w:rPr>
              <w:t>Irina Arhipova</w:t>
            </w:r>
          </w:p>
        </w:tc>
        <w:tc>
          <w:tcPr>
            <w:tcW w:w="4092" w:type="dxa"/>
            <w:gridSpan w:val="2"/>
          </w:tcPr>
          <w:p w14:paraId="488BC696" w14:textId="578B9D13" w:rsidR="00356668" w:rsidRPr="00385DC7" w:rsidRDefault="00356668" w:rsidP="005B3A52">
            <w:pPr>
              <w:pStyle w:val="loetelu"/>
              <w:rPr>
                <w:rFonts w:ascii="Cambria" w:hAnsi="Cambria"/>
                <w:sz w:val="22"/>
                <w:szCs w:val="22"/>
              </w:rPr>
            </w:pPr>
            <w:r w:rsidRPr="00385DC7">
              <w:rPr>
                <w:rFonts w:ascii="Cambria" w:hAnsi="Cambria"/>
                <w:sz w:val="22"/>
                <w:szCs w:val="22"/>
              </w:rPr>
              <w:t>Põhitoidu paigutamise võimalused</w:t>
            </w:r>
          </w:p>
          <w:p w14:paraId="3ACBA2AE" w14:textId="12B868A5" w:rsidR="00357DF1" w:rsidRPr="00385DC7" w:rsidRDefault="00356668" w:rsidP="005B3A52">
            <w:pPr>
              <w:pStyle w:val="loetelu"/>
              <w:rPr>
                <w:rFonts w:ascii="Cambria" w:hAnsi="Cambria"/>
                <w:sz w:val="22"/>
                <w:szCs w:val="22"/>
              </w:rPr>
            </w:pPr>
            <w:r w:rsidRPr="00385DC7">
              <w:rPr>
                <w:rFonts w:ascii="Cambria" w:hAnsi="Cambria"/>
                <w:sz w:val="22"/>
                <w:szCs w:val="22"/>
              </w:rPr>
              <w:t xml:space="preserve">Lisandite </w:t>
            </w:r>
            <w:r w:rsidR="007F6C9F" w:rsidRPr="00385DC7">
              <w:rPr>
                <w:rFonts w:ascii="Cambria" w:hAnsi="Cambria"/>
                <w:sz w:val="22"/>
                <w:szCs w:val="22"/>
              </w:rPr>
              <w:t>paigutamine taldrikule</w:t>
            </w:r>
            <w:r w:rsidR="00357DF1" w:rsidRPr="00385DC7">
              <w:rPr>
                <w:rFonts w:ascii="Cambria" w:hAnsi="Cambria"/>
                <w:sz w:val="22"/>
                <w:szCs w:val="22"/>
              </w:rPr>
              <w:t xml:space="preserve"> </w:t>
            </w:r>
          </w:p>
          <w:p w14:paraId="35A82704" w14:textId="77777777" w:rsidR="00AB5DA5" w:rsidRPr="00385DC7" w:rsidRDefault="00357DF1" w:rsidP="005B3A52">
            <w:pPr>
              <w:pStyle w:val="loetelu"/>
              <w:rPr>
                <w:rFonts w:ascii="Cambria" w:hAnsi="Cambria"/>
                <w:sz w:val="22"/>
                <w:szCs w:val="22"/>
              </w:rPr>
            </w:pPr>
            <w:r w:rsidRPr="00385DC7">
              <w:rPr>
                <w:rFonts w:ascii="Cambria" w:hAnsi="Cambria"/>
                <w:sz w:val="22"/>
                <w:szCs w:val="22"/>
              </w:rPr>
              <w:t>Kastmete paigutamise võimalused</w:t>
            </w:r>
          </w:p>
          <w:p w14:paraId="095592F0" w14:textId="5BAD4E80" w:rsidR="00356668" w:rsidRPr="00385DC7" w:rsidRDefault="00356668" w:rsidP="005B3A52">
            <w:pPr>
              <w:pStyle w:val="loetelu"/>
              <w:rPr>
                <w:rFonts w:ascii="Cambria" w:hAnsi="Cambria"/>
                <w:sz w:val="22"/>
                <w:szCs w:val="22"/>
              </w:rPr>
            </w:pPr>
            <w:r w:rsidRPr="00385DC7">
              <w:rPr>
                <w:rFonts w:ascii="Cambria" w:hAnsi="Cambria"/>
                <w:sz w:val="22"/>
                <w:szCs w:val="22"/>
              </w:rPr>
              <w:t>Vaagnatel</w:t>
            </w:r>
            <w:r w:rsidR="00E55D8D" w:rsidRPr="00385DC7">
              <w:rPr>
                <w:rFonts w:ascii="Cambria" w:hAnsi="Cambria"/>
                <w:sz w:val="22"/>
                <w:szCs w:val="22"/>
              </w:rPr>
              <w:t>e serveerimine</w:t>
            </w:r>
          </w:p>
        </w:tc>
      </w:tr>
      <w:tr w:rsidR="00AB5DA5" w:rsidRPr="00385DC7" w14:paraId="42C81A2B" w14:textId="77777777" w:rsidTr="00400883">
        <w:tc>
          <w:tcPr>
            <w:tcW w:w="2814" w:type="dxa"/>
          </w:tcPr>
          <w:p w14:paraId="105F682F" w14:textId="77777777" w:rsidR="00AB5DA5" w:rsidRPr="00385DC7" w:rsidRDefault="00AB5DA5" w:rsidP="005B3A52">
            <w:pPr>
              <w:rPr>
                <w:rFonts w:ascii="Cambria" w:hAnsi="Cambria"/>
                <w:b/>
                <w:sz w:val="22"/>
                <w:szCs w:val="22"/>
              </w:rPr>
            </w:pPr>
            <w:r w:rsidRPr="00385DC7">
              <w:rPr>
                <w:rFonts w:ascii="Cambria" w:hAnsi="Cambria"/>
                <w:b/>
                <w:sz w:val="22"/>
                <w:szCs w:val="22"/>
              </w:rPr>
              <w:t>Õppemeetodid</w:t>
            </w:r>
          </w:p>
        </w:tc>
        <w:tc>
          <w:tcPr>
            <w:tcW w:w="13027" w:type="dxa"/>
            <w:gridSpan w:val="5"/>
          </w:tcPr>
          <w:p w14:paraId="372C8A72" w14:textId="7DD7254C" w:rsidR="00AB5DA5" w:rsidRPr="00385DC7" w:rsidRDefault="00357DF1" w:rsidP="005B3A52">
            <w:pPr>
              <w:rPr>
                <w:rFonts w:ascii="Cambria" w:hAnsi="Cambria"/>
                <w:sz w:val="22"/>
                <w:szCs w:val="22"/>
              </w:rPr>
            </w:pPr>
            <w:r w:rsidRPr="00385DC7">
              <w:rPr>
                <w:rFonts w:ascii="Cambria" w:hAnsi="Cambria"/>
                <w:sz w:val="22"/>
                <w:szCs w:val="22"/>
              </w:rPr>
              <w:t>Loeng, õppevideo, praktiline töö, ideekaart</w:t>
            </w:r>
          </w:p>
        </w:tc>
      </w:tr>
      <w:tr w:rsidR="00AB5DA5" w:rsidRPr="00385DC7" w14:paraId="3E9CA200" w14:textId="77777777" w:rsidTr="00400883">
        <w:tc>
          <w:tcPr>
            <w:tcW w:w="2814" w:type="dxa"/>
          </w:tcPr>
          <w:p w14:paraId="11A0CCE6" w14:textId="7E6560F3" w:rsidR="00AB5DA5" w:rsidRPr="00385DC7" w:rsidRDefault="00AB5DA5" w:rsidP="005B3A52">
            <w:pPr>
              <w:rPr>
                <w:rFonts w:ascii="Cambria" w:hAnsi="Cambria"/>
                <w:b/>
                <w:sz w:val="22"/>
                <w:szCs w:val="22"/>
              </w:rPr>
            </w:pPr>
            <w:r w:rsidRPr="00385DC7">
              <w:rPr>
                <w:rFonts w:ascii="Cambria" w:hAnsi="Cambria"/>
                <w:b/>
                <w:sz w:val="22"/>
                <w:szCs w:val="22"/>
              </w:rPr>
              <w:t>Iseseisev töö I</w:t>
            </w:r>
            <w:r w:rsidR="00DA0B67" w:rsidRPr="00385DC7">
              <w:rPr>
                <w:rFonts w:ascii="Cambria" w:hAnsi="Cambria"/>
                <w:b/>
                <w:sz w:val="22"/>
                <w:szCs w:val="22"/>
              </w:rPr>
              <w:t>I</w:t>
            </w:r>
            <w:r w:rsidRPr="00385DC7">
              <w:rPr>
                <w:rFonts w:ascii="Cambria" w:hAnsi="Cambria"/>
                <w:b/>
                <w:sz w:val="22"/>
                <w:szCs w:val="22"/>
              </w:rPr>
              <w:br/>
              <w:t>kursusel</w:t>
            </w:r>
          </w:p>
        </w:tc>
        <w:tc>
          <w:tcPr>
            <w:tcW w:w="13027" w:type="dxa"/>
            <w:gridSpan w:val="5"/>
          </w:tcPr>
          <w:p w14:paraId="128EBECF" w14:textId="08EE8341" w:rsidR="00AB5DA5" w:rsidRPr="00385DC7" w:rsidRDefault="0042403D" w:rsidP="005B3A52">
            <w:pPr>
              <w:rPr>
                <w:rFonts w:ascii="Cambria" w:hAnsi="Cambria"/>
                <w:sz w:val="22"/>
                <w:szCs w:val="22"/>
              </w:rPr>
            </w:pPr>
            <w:r w:rsidRPr="00325311">
              <w:rPr>
                <w:rFonts w:ascii="Cambria" w:hAnsi="Cambria"/>
                <w:b/>
                <w:bCs/>
                <w:sz w:val="22"/>
                <w:szCs w:val="22"/>
              </w:rPr>
              <w:t>ÕV</w:t>
            </w:r>
            <w:r w:rsidR="00357DF1" w:rsidRPr="00325311">
              <w:rPr>
                <w:rFonts w:ascii="Cambria" w:hAnsi="Cambria"/>
                <w:b/>
                <w:bCs/>
                <w:sz w:val="22"/>
                <w:szCs w:val="22"/>
              </w:rPr>
              <w:t>2</w:t>
            </w:r>
            <w:r w:rsidR="00325311" w:rsidRPr="00325311">
              <w:rPr>
                <w:rFonts w:ascii="Cambria" w:hAnsi="Cambria"/>
                <w:b/>
                <w:bCs/>
                <w:sz w:val="22"/>
                <w:szCs w:val="22"/>
              </w:rPr>
              <w:t>.</w:t>
            </w:r>
            <w:r w:rsidR="00357DF1" w:rsidRPr="00385DC7">
              <w:rPr>
                <w:rFonts w:ascii="Cambria" w:hAnsi="Cambria"/>
                <w:sz w:val="22"/>
                <w:szCs w:val="22"/>
              </w:rPr>
              <w:t xml:space="preserve"> Joonistada värviliselt 5 erinevat viisi magustoitude kaunistamiseks</w:t>
            </w:r>
          </w:p>
          <w:p w14:paraId="60E14EE5" w14:textId="412E186C" w:rsidR="00357DF1" w:rsidRPr="00385DC7" w:rsidRDefault="0042403D" w:rsidP="005B3A52">
            <w:pPr>
              <w:rPr>
                <w:rFonts w:ascii="Cambria" w:hAnsi="Cambria"/>
                <w:sz w:val="22"/>
                <w:szCs w:val="22"/>
              </w:rPr>
            </w:pPr>
            <w:r w:rsidRPr="00325311">
              <w:rPr>
                <w:rFonts w:ascii="Cambria" w:hAnsi="Cambria"/>
                <w:b/>
                <w:bCs/>
                <w:sz w:val="22"/>
                <w:szCs w:val="22"/>
              </w:rPr>
              <w:t>ÕV</w:t>
            </w:r>
            <w:r w:rsidR="00357DF1" w:rsidRPr="00325311">
              <w:rPr>
                <w:rFonts w:ascii="Cambria" w:hAnsi="Cambria"/>
                <w:b/>
                <w:bCs/>
                <w:sz w:val="22"/>
                <w:szCs w:val="22"/>
              </w:rPr>
              <w:t>3</w:t>
            </w:r>
            <w:r w:rsidR="00325311" w:rsidRPr="00325311">
              <w:rPr>
                <w:rFonts w:ascii="Cambria" w:hAnsi="Cambria"/>
                <w:b/>
                <w:bCs/>
                <w:sz w:val="22"/>
                <w:szCs w:val="22"/>
              </w:rPr>
              <w:t>.</w:t>
            </w:r>
            <w:r w:rsidR="00357DF1" w:rsidRPr="00385DC7">
              <w:rPr>
                <w:rFonts w:ascii="Cambria" w:hAnsi="Cambria"/>
                <w:sz w:val="22"/>
                <w:szCs w:val="22"/>
              </w:rPr>
              <w:t xml:space="preserve"> Joonistada värviliselt 15 erinevat võimalust kastme</w:t>
            </w:r>
            <w:r w:rsidRPr="00385DC7">
              <w:rPr>
                <w:rFonts w:ascii="Cambria" w:hAnsi="Cambria"/>
                <w:sz w:val="22"/>
                <w:szCs w:val="22"/>
              </w:rPr>
              <w:t xml:space="preserve"> </w:t>
            </w:r>
            <w:r w:rsidR="00357DF1" w:rsidRPr="00385DC7">
              <w:rPr>
                <w:rFonts w:ascii="Cambria" w:hAnsi="Cambria"/>
                <w:sz w:val="22"/>
                <w:szCs w:val="22"/>
              </w:rPr>
              <w:t>paigutamiseks</w:t>
            </w:r>
          </w:p>
        </w:tc>
      </w:tr>
      <w:tr w:rsidR="00AB5DA5" w:rsidRPr="00385DC7" w14:paraId="38CBD9F9" w14:textId="77777777" w:rsidTr="00400883">
        <w:tc>
          <w:tcPr>
            <w:tcW w:w="2814" w:type="dxa"/>
            <w:shd w:val="clear" w:color="auto" w:fill="BDD6EE" w:themeFill="accent5" w:themeFillTint="66"/>
          </w:tcPr>
          <w:p w14:paraId="19FFA8AD" w14:textId="77777777" w:rsidR="00AB5DA5" w:rsidRPr="00385DC7" w:rsidRDefault="00AB5DA5" w:rsidP="005B3A52">
            <w:pPr>
              <w:rPr>
                <w:rFonts w:ascii="Cambria" w:hAnsi="Cambria"/>
                <w:b/>
                <w:sz w:val="22"/>
                <w:szCs w:val="22"/>
              </w:rPr>
            </w:pPr>
            <w:r w:rsidRPr="00385DC7">
              <w:rPr>
                <w:rFonts w:ascii="Cambria" w:hAnsi="Cambria"/>
                <w:b/>
                <w:sz w:val="22"/>
                <w:szCs w:val="22"/>
              </w:rPr>
              <w:t>Mooduli kokkuvõttev</w:t>
            </w:r>
            <w:r w:rsidRPr="00385DC7">
              <w:rPr>
                <w:rFonts w:ascii="Cambria" w:hAnsi="Cambria"/>
                <w:b/>
                <w:sz w:val="22"/>
                <w:szCs w:val="22"/>
              </w:rPr>
              <w:br/>
              <w:t>hindamine</w:t>
            </w:r>
          </w:p>
        </w:tc>
        <w:tc>
          <w:tcPr>
            <w:tcW w:w="13027" w:type="dxa"/>
            <w:gridSpan w:val="5"/>
          </w:tcPr>
          <w:p w14:paraId="7FF6C40B" w14:textId="6228B3C3" w:rsidR="00AB5DA5" w:rsidRPr="00385DC7" w:rsidRDefault="00325311" w:rsidP="005B3A52">
            <w:pPr>
              <w:rPr>
                <w:rFonts w:ascii="Cambria" w:hAnsi="Cambria"/>
                <w:sz w:val="22"/>
                <w:szCs w:val="22"/>
              </w:rPr>
            </w:pPr>
            <w:r>
              <w:rPr>
                <w:rFonts w:ascii="Cambria" w:hAnsi="Cambria"/>
                <w:sz w:val="22"/>
                <w:szCs w:val="22"/>
              </w:rPr>
              <w:t xml:space="preserve">Moodulit hinnatakse </w:t>
            </w:r>
            <w:r w:rsidRPr="00325311">
              <w:rPr>
                <w:rFonts w:ascii="Cambria" w:hAnsi="Cambria"/>
                <w:b/>
                <w:bCs/>
                <w:sz w:val="22"/>
                <w:szCs w:val="22"/>
              </w:rPr>
              <w:t>mitteeristavalt</w:t>
            </w:r>
            <w:r>
              <w:rPr>
                <w:rFonts w:ascii="Cambria" w:hAnsi="Cambria"/>
                <w:sz w:val="22"/>
                <w:szCs w:val="22"/>
              </w:rPr>
              <w:t xml:space="preserve">. </w:t>
            </w:r>
            <w:r w:rsidR="00357DF1" w:rsidRPr="00385DC7">
              <w:rPr>
                <w:rFonts w:ascii="Cambria" w:hAnsi="Cambria"/>
                <w:sz w:val="22"/>
                <w:szCs w:val="22"/>
              </w:rPr>
              <w:t>Esitada iseseisvad loovtööd ja fotod praktilistest töödest</w:t>
            </w:r>
            <w:r w:rsidR="0042403D" w:rsidRPr="00385DC7">
              <w:rPr>
                <w:rFonts w:ascii="Cambria" w:hAnsi="Cambria"/>
                <w:sz w:val="22"/>
                <w:szCs w:val="22"/>
              </w:rPr>
              <w:t>.</w:t>
            </w:r>
          </w:p>
        </w:tc>
      </w:tr>
      <w:tr w:rsidR="00AB5DA5" w:rsidRPr="00385DC7" w14:paraId="7D6E9227" w14:textId="77777777" w:rsidTr="00400883">
        <w:tc>
          <w:tcPr>
            <w:tcW w:w="2814" w:type="dxa"/>
            <w:shd w:val="clear" w:color="auto" w:fill="BDD6EE" w:themeFill="accent5" w:themeFillTint="66"/>
          </w:tcPr>
          <w:p w14:paraId="5D24910F" w14:textId="77777777" w:rsidR="00AB5DA5" w:rsidRPr="00385DC7" w:rsidRDefault="00AB5DA5" w:rsidP="005B3A52">
            <w:pPr>
              <w:rPr>
                <w:rFonts w:ascii="Cambria" w:hAnsi="Cambria"/>
                <w:b/>
                <w:sz w:val="22"/>
                <w:szCs w:val="22"/>
              </w:rPr>
            </w:pPr>
            <w:r w:rsidRPr="00385DC7">
              <w:rPr>
                <w:rFonts w:ascii="Cambria" w:hAnsi="Cambria"/>
                <w:b/>
                <w:sz w:val="22"/>
                <w:szCs w:val="22"/>
              </w:rPr>
              <w:t>Õppematerjalid</w:t>
            </w:r>
          </w:p>
        </w:tc>
        <w:tc>
          <w:tcPr>
            <w:tcW w:w="13027" w:type="dxa"/>
            <w:gridSpan w:val="5"/>
          </w:tcPr>
          <w:p w14:paraId="5EDDC8D6" w14:textId="5D223AC5" w:rsidR="00AB5DA5" w:rsidRPr="00385DC7" w:rsidRDefault="00357DF1" w:rsidP="005B3A52">
            <w:pPr>
              <w:rPr>
                <w:rFonts w:ascii="Cambria" w:hAnsi="Cambria"/>
                <w:sz w:val="22"/>
                <w:szCs w:val="22"/>
              </w:rPr>
            </w:pPr>
            <w:proofErr w:type="spellStart"/>
            <w:r w:rsidRPr="00385DC7">
              <w:rPr>
                <w:rFonts w:ascii="Cambria" w:hAnsi="Cambria"/>
                <w:sz w:val="22"/>
                <w:szCs w:val="22"/>
              </w:rPr>
              <w:t>Hobday</w:t>
            </w:r>
            <w:proofErr w:type="spellEnd"/>
            <w:r w:rsidR="0042403D" w:rsidRPr="00385DC7">
              <w:rPr>
                <w:rFonts w:ascii="Cambria" w:hAnsi="Cambria"/>
                <w:sz w:val="22"/>
                <w:szCs w:val="22"/>
              </w:rPr>
              <w:t xml:space="preserve">, C., </w:t>
            </w:r>
            <w:proofErr w:type="spellStart"/>
            <w:r w:rsidRPr="00385DC7">
              <w:rPr>
                <w:rFonts w:ascii="Cambria" w:hAnsi="Cambria"/>
                <w:sz w:val="22"/>
                <w:szCs w:val="22"/>
              </w:rPr>
              <w:t>Denbury</w:t>
            </w:r>
            <w:proofErr w:type="spellEnd"/>
            <w:r w:rsidRPr="00385DC7">
              <w:rPr>
                <w:rFonts w:ascii="Cambria" w:hAnsi="Cambria"/>
                <w:sz w:val="22"/>
                <w:szCs w:val="22"/>
              </w:rPr>
              <w:t>,</w:t>
            </w:r>
            <w:r w:rsidR="0042403D" w:rsidRPr="00385DC7">
              <w:rPr>
                <w:rFonts w:ascii="Cambria" w:hAnsi="Cambria"/>
                <w:sz w:val="22"/>
                <w:szCs w:val="22"/>
              </w:rPr>
              <w:t xml:space="preserve"> J.</w:t>
            </w:r>
            <w:r w:rsidRPr="00385DC7">
              <w:rPr>
                <w:rFonts w:ascii="Cambria" w:hAnsi="Cambria"/>
                <w:sz w:val="22"/>
                <w:szCs w:val="22"/>
              </w:rPr>
              <w:t xml:space="preserve"> </w:t>
            </w:r>
            <w:r w:rsidR="0042403D" w:rsidRPr="00385DC7">
              <w:rPr>
                <w:rFonts w:ascii="Cambria" w:hAnsi="Cambria"/>
                <w:sz w:val="22"/>
                <w:szCs w:val="22"/>
              </w:rPr>
              <w:t>(</w:t>
            </w:r>
            <w:r w:rsidRPr="00385DC7">
              <w:rPr>
                <w:rFonts w:ascii="Cambria" w:hAnsi="Cambria"/>
                <w:sz w:val="22"/>
                <w:szCs w:val="22"/>
              </w:rPr>
              <w:t>2011</w:t>
            </w:r>
            <w:r w:rsidR="0042403D" w:rsidRPr="00385DC7">
              <w:rPr>
                <w:rFonts w:ascii="Cambria" w:hAnsi="Cambria"/>
                <w:sz w:val="22"/>
                <w:szCs w:val="22"/>
              </w:rPr>
              <w:t>)</w:t>
            </w:r>
            <w:r w:rsidRPr="00385DC7">
              <w:rPr>
                <w:rFonts w:ascii="Cambria" w:hAnsi="Cambria"/>
                <w:sz w:val="22"/>
                <w:szCs w:val="22"/>
              </w:rPr>
              <w:t xml:space="preserve"> </w:t>
            </w:r>
            <w:r w:rsidRPr="00325311">
              <w:rPr>
                <w:rFonts w:ascii="Cambria" w:hAnsi="Cambria"/>
                <w:i/>
                <w:iCs/>
                <w:sz w:val="22"/>
                <w:szCs w:val="22"/>
              </w:rPr>
              <w:t>Garneerimise saladusi</w:t>
            </w:r>
            <w:r w:rsidR="0042403D" w:rsidRPr="00325311">
              <w:rPr>
                <w:rFonts w:ascii="Cambria" w:hAnsi="Cambria"/>
                <w:i/>
                <w:iCs/>
                <w:sz w:val="22"/>
                <w:szCs w:val="22"/>
              </w:rPr>
              <w:t>.</w:t>
            </w:r>
            <w:r w:rsidR="0042403D" w:rsidRPr="00385DC7">
              <w:rPr>
                <w:rFonts w:ascii="Cambria" w:hAnsi="Cambria"/>
                <w:sz w:val="22"/>
                <w:szCs w:val="22"/>
              </w:rPr>
              <w:t xml:space="preserve"> Tallinn: Tänapäev</w:t>
            </w:r>
            <w:r w:rsidRPr="00385DC7">
              <w:rPr>
                <w:rFonts w:ascii="Cambria" w:hAnsi="Cambria"/>
                <w:sz w:val="22"/>
                <w:szCs w:val="22"/>
              </w:rPr>
              <w:t xml:space="preserve"> </w:t>
            </w:r>
          </w:p>
        </w:tc>
      </w:tr>
    </w:tbl>
    <w:p w14:paraId="64265E81" w14:textId="3A573D97" w:rsidR="008A077E" w:rsidRPr="003D0B40" w:rsidRDefault="003D0B40" w:rsidP="005B3A52">
      <w:pPr>
        <w:pStyle w:val="Pealkiri1"/>
        <w:numPr>
          <w:ilvl w:val="0"/>
          <w:numId w:val="41"/>
        </w:numPr>
        <w:spacing w:after="240"/>
        <w:rPr>
          <w:rFonts w:ascii="Cambria" w:hAnsi="Cambria"/>
          <w:b/>
          <w:bCs/>
          <w:color w:val="auto"/>
          <w:sz w:val="22"/>
          <w:szCs w:val="22"/>
        </w:rPr>
      </w:pPr>
      <w:bookmarkStart w:id="26" w:name="_Toc125367920"/>
      <w:bookmarkEnd w:id="25"/>
      <w:r w:rsidRPr="003D0B40">
        <w:rPr>
          <w:rFonts w:ascii="Cambria" w:hAnsi="Cambria"/>
          <w:b/>
          <w:bCs/>
          <w:color w:val="auto"/>
          <w:sz w:val="22"/>
          <w:szCs w:val="22"/>
        </w:rPr>
        <w:t>Moodne Eesti köök</w:t>
      </w:r>
      <w:bookmarkEnd w:id="26"/>
    </w:p>
    <w:tbl>
      <w:tblPr>
        <w:tblStyle w:val="Kontuurtabel111111"/>
        <w:tblW w:w="0" w:type="auto"/>
        <w:tblInd w:w="-145" w:type="dxa"/>
        <w:tblLook w:val="04A0" w:firstRow="1" w:lastRow="0" w:firstColumn="1" w:lastColumn="0" w:noHBand="0" w:noVBand="1"/>
      </w:tblPr>
      <w:tblGrid>
        <w:gridCol w:w="2680"/>
        <w:gridCol w:w="3937"/>
        <w:gridCol w:w="3430"/>
        <w:gridCol w:w="1520"/>
        <w:gridCol w:w="1109"/>
        <w:gridCol w:w="3165"/>
      </w:tblGrid>
      <w:tr w:rsidR="00BB5BE6" w:rsidRPr="00385DC7" w14:paraId="3E481514" w14:textId="77777777" w:rsidTr="006662A7">
        <w:tc>
          <w:tcPr>
            <w:tcW w:w="2680" w:type="dxa"/>
            <w:shd w:val="clear" w:color="auto" w:fill="BDD6EE" w:themeFill="accent5" w:themeFillTint="66"/>
          </w:tcPr>
          <w:p w14:paraId="296C71CF" w14:textId="455FF9B1" w:rsidR="00BB5BE6" w:rsidRPr="00385DC7" w:rsidRDefault="00BB5BE6" w:rsidP="005B3A52">
            <w:pPr>
              <w:jc w:val="center"/>
              <w:rPr>
                <w:rFonts w:ascii="Cambria" w:hAnsi="Cambria"/>
                <w:b/>
                <w:sz w:val="22"/>
                <w:szCs w:val="22"/>
              </w:rPr>
            </w:pPr>
            <w:r w:rsidRPr="00385DC7">
              <w:rPr>
                <w:rFonts w:ascii="Cambria" w:hAnsi="Cambria"/>
                <w:b/>
                <w:sz w:val="22"/>
                <w:szCs w:val="22"/>
              </w:rPr>
              <w:t>20</w:t>
            </w:r>
          </w:p>
        </w:tc>
        <w:tc>
          <w:tcPr>
            <w:tcW w:w="9996" w:type="dxa"/>
            <w:gridSpan w:val="4"/>
            <w:shd w:val="clear" w:color="auto" w:fill="BDD6EE" w:themeFill="accent5" w:themeFillTint="66"/>
          </w:tcPr>
          <w:p w14:paraId="61BB4C87" w14:textId="152B5EDF" w:rsidR="00BB5BE6" w:rsidRPr="00385DC7" w:rsidRDefault="00BB5BE6" w:rsidP="005B3A52">
            <w:pPr>
              <w:jc w:val="center"/>
              <w:rPr>
                <w:rFonts w:ascii="Cambria" w:hAnsi="Cambria"/>
                <w:b/>
                <w:sz w:val="22"/>
                <w:szCs w:val="22"/>
              </w:rPr>
            </w:pPr>
            <w:r w:rsidRPr="00385DC7">
              <w:rPr>
                <w:rFonts w:ascii="Cambria" w:hAnsi="Cambria"/>
                <w:b/>
                <w:sz w:val="22"/>
                <w:szCs w:val="22"/>
              </w:rPr>
              <w:t xml:space="preserve">Moodne </w:t>
            </w:r>
            <w:r w:rsidR="00643AB1">
              <w:rPr>
                <w:rFonts w:ascii="Cambria" w:hAnsi="Cambria"/>
                <w:b/>
                <w:sz w:val="22"/>
                <w:szCs w:val="22"/>
              </w:rPr>
              <w:t>E</w:t>
            </w:r>
            <w:r w:rsidRPr="00385DC7">
              <w:rPr>
                <w:rFonts w:ascii="Cambria" w:hAnsi="Cambria"/>
                <w:b/>
                <w:sz w:val="22"/>
                <w:szCs w:val="22"/>
              </w:rPr>
              <w:t>esti köök</w:t>
            </w:r>
          </w:p>
        </w:tc>
        <w:tc>
          <w:tcPr>
            <w:tcW w:w="3165" w:type="dxa"/>
            <w:shd w:val="clear" w:color="auto" w:fill="BDD6EE" w:themeFill="accent5" w:themeFillTint="66"/>
          </w:tcPr>
          <w:p w14:paraId="184F8904" w14:textId="46C390A9" w:rsidR="00BB5BE6" w:rsidRPr="00385DC7" w:rsidRDefault="00600EEA" w:rsidP="005B3A52">
            <w:pPr>
              <w:jc w:val="center"/>
              <w:rPr>
                <w:rFonts w:ascii="Cambria" w:hAnsi="Cambria"/>
                <w:b/>
                <w:sz w:val="22"/>
                <w:szCs w:val="22"/>
              </w:rPr>
            </w:pPr>
            <w:r>
              <w:rPr>
                <w:rFonts w:ascii="Cambria" w:hAnsi="Cambria"/>
                <w:b/>
                <w:sz w:val="22"/>
                <w:szCs w:val="22"/>
              </w:rPr>
              <w:t>3</w:t>
            </w:r>
            <w:r w:rsidR="00BB5BE6" w:rsidRPr="00385DC7">
              <w:rPr>
                <w:rFonts w:ascii="Cambria" w:hAnsi="Cambria"/>
                <w:b/>
                <w:sz w:val="22"/>
                <w:szCs w:val="22"/>
              </w:rPr>
              <w:t xml:space="preserve"> EKAP </w:t>
            </w:r>
            <w:r w:rsidR="00325311">
              <w:rPr>
                <w:rFonts w:ascii="Cambria" w:hAnsi="Cambria"/>
                <w:b/>
                <w:sz w:val="22"/>
                <w:szCs w:val="22"/>
              </w:rPr>
              <w:t xml:space="preserve">/ </w:t>
            </w:r>
            <w:r>
              <w:rPr>
                <w:rFonts w:ascii="Cambria" w:hAnsi="Cambria"/>
                <w:b/>
                <w:sz w:val="22"/>
                <w:szCs w:val="22"/>
              </w:rPr>
              <w:t>78</w:t>
            </w:r>
            <w:r w:rsidR="00325311">
              <w:rPr>
                <w:rFonts w:ascii="Cambria" w:hAnsi="Cambria"/>
                <w:b/>
                <w:sz w:val="22"/>
                <w:szCs w:val="22"/>
              </w:rPr>
              <w:t xml:space="preserve"> tundi</w:t>
            </w:r>
          </w:p>
        </w:tc>
      </w:tr>
      <w:tr w:rsidR="00BB5BE6" w:rsidRPr="00385DC7" w14:paraId="1387E960" w14:textId="77777777" w:rsidTr="006662A7">
        <w:tc>
          <w:tcPr>
            <w:tcW w:w="11567" w:type="dxa"/>
            <w:gridSpan w:val="4"/>
            <w:tcBorders>
              <w:bottom w:val="single" w:sz="4" w:space="0" w:color="auto"/>
            </w:tcBorders>
          </w:tcPr>
          <w:p w14:paraId="6E5D63B3" w14:textId="77777777" w:rsidR="00BB5BE6" w:rsidRPr="00385DC7" w:rsidRDefault="00BB5BE6" w:rsidP="005B3A52">
            <w:pPr>
              <w:rPr>
                <w:rFonts w:ascii="Cambria" w:hAnsi="Cambria"/>
                <w:b/>
                <w:sz w:val="22"/>
                <w:szCs w:val="22"/>
              </w:rPr>
            </w:pPr>
            <w:r w:rsidRPr="00385DC7">
              <w:rPr>
                <w:rFonts w:ascii="Cambria" w:hAnsi="Cambria"/>
                <w:b/>
                <w:sz w:val="22"/>
                <w:szCs w:val="22"/>
              </w:rPr>
              <w:t>Õpetajad: Lemmi Heero, Irina Arhipova, Halliki Väli</w:t>
            </w:r>
          </w:p>
        </w:tc>
        <w:tc>
          <w:tcPr>
            <w:tcW w:w="1109" w:type="dxa"/>
            <w:tcBorders>
              <w:bottom w:val="single" w:sz="4" w:space="0" w:color="auto"/>
            </w:tcBorders>
          </w:tcPr>
          <w:p w14:paraId="0FC6B627" w14:textId="77777777" w:rsidR="00BB5BE6" w:rsidRPr="00385DC7" w:rsidRDefault="00BB5BE6" w:rsidP="005B3A52">
            <w:pPr>
              <w:rPr>
                <w:rFonts w:ascii="Cambria" w:hAnsi="Cambria"/>
                <w:sz w:val="22"/>
                <w:szCs w:val="22"/>
              </w:rPr>
            </w:pPr>
            <w:r w:rsidRPr="00385DC7">
              <w:rPr>
                <w:rFonts w:ascii="Cambria" w:hAnsi="Cambria"/>
                <w:sz w:val="22"/>
                <w:szCs w:val="22"/>
              </w:rPr>
              <w:t>Kursus II</w:t>
            </w:r>
          </w:p>
        </w:tc>
        <w:tc>
          <w:tcPr>
            <w:tcW w:w="3165" w:type="dxa"/>
            <w:tcBorders>
              <w:bottom w:val="single" w:sz="4" w:space="0" w:color="auto"/>
            </w:tcBorders>
          </w:tcPr>
          <w:p w14:paraId="5546ADD7" w14:textId="77777777" w:rsidR="00BB5BE6" w:rsidRPr="00385DC7" w:rsidRDefault="00BB5BE6" w:rsidP="005B3A52">
            <w:pPr>
              <w:rPr>
                <w:rFonts w:ascii="Cambria" w:hAnsi="Cambria"/>
                <w:sz w:val="22"/>
                <w:szCs w:val="22"/>
              </w:rPr>
            </w:pPr>
          </w:p>
        </w:tc>
      </w:tr>
      <w:tr w:rsidR="00BB5BE6" w:rsidRPr="00385DC7" w14:paraId="7CC7FF2D" w14:textId="77777777" w:rsidTr="00105017">
        <w:tc>
          <w:tcPr>
            <w:tcW w:w="15841" w:type="dxa"/>
            <w:gridSpan w:val="6"/>
            <w:shd w:val="clear" w:color="auto" w:fill="BDD6EE" w:themeFill="accent5" w:themeFillTint="66"/>
          </w:tcPr>
          <w:p w14:paraId="6010BA4D" w14:textId="69DD90BC" w:rsidR="00BB5BE6" w:rsidRPr="003D0B40" w:rsidRDefault="00BB5BE6" w:rsidP="005B3A52">
            <w:pPr>
              <w:rPr>
                <w:rFonts w:ascii="Cambria" w:hAnsi="Cambria"/>
                <w:sz w:val="22"/>
                <w:szCs w:val="22"/>
              </w:rPr>
            </w:pPr>
            <w:r w:rsidRPr="00385DC7">
              <w:rPr>
                <w:rFonts w:ascii="Cambria" w:hAnsi="Cambria"/>
                <w:b/>
                <w:sz w:val="22"/>
                <w:szCs w:val="22"/>
              </w:rPr>
              <w:t xml:space="preserve">Eesmärk: </w:t>
            </w:r>
            <w:r w:rsidR="00325311" w:rsidRPr="00DB163A">
              <w:rPr>
                <w:rFonts w:ascii="Cambria" w:hAnsi="Cambria"/>
                <w:bCs/>
                <w:sz w:val="22"/>
                <w:szCs w:val="22"/>
              </w:rPr>
              <w:t>Õpetusega taotletakse, et</w:t>
            </w:r>
            <w:r w:rsidRPr="00DB163A">
              <w:rPr>
                <w:rFonts w:ascii="Cambria" w:hAnsi="Cambria"/>
                <w:bCs/>
                <w:sz w:val="22"/>
                <w:szCs w:val="22"/>
              </w:rPr>
              <w:t xml:space="preserve"> õppij</w:t>
            </w:r>
            <w:r w:rsidR="00325311" w:rsidRPr="00DB163A">
              <w:rPr>
                <w:rFonts w:ascii="Cambria" w:hAnsi="Cambria"/>
                <w:bCs/>
                <w:sz w:val="22"/>
                <w:szCs w:val="22"/>
              </w:rPr>
              <w:t>a</w:t>
            </w:r>
            <w:r w:rsidRPr="00DB163A">
              <w:rPr>
                <w:rFonts w:ascii="Cambria" w:hAnsi="Cambria"/>
                <w:bCs/>
                <w:sz w:val="22"/>
                <w:szCs w:val="22"/>
              </w:rPr>
              <w:t xml:space="preserve"> </w:t>
            </w:r>
            <w:r w:rsidR="00DB163A" w:rsidRPr="00DB163A">
              <w:rPr>
                <w:rFonts w:ascii="Cambria" w:hAnsi="Cambria"/>
                <w:bCs/>
                <w:sz w:val="22"/>
                <w:szCs w:val="22"/>
              </w:rPr>
              <w:t xml:space="preserve">omandab teadmised ja oskused </w:t>
            </w:r>
            <w:r w:rsidR="003D0B40">
              <w:rPr>
                <w:rFonts w:ascii="Cambria" w:hAnsi="Cambria"/>
                <w:bCs/>
                <w:sz w:val="22"/>
                <w:szCs w:val="22"/>
              </w:rPr>
              <w:t>kaas</w:t>
            </w:r>
            <w:r w:rsidR="0024450E">
              <w:rPr>
                <w:rFonts w:ascii="Cambria" w:hAnsi="Cambria"/>
                <w:bCs/>
                <w:sz w:val="22"/>
                <w:szCs w:val="22"/>
              </w:rPr>
              <w:t>aegsest</w:t>
            </w:r>
            <w:r w:rsidR="00DB163A" w:rsidRPr="00DB163A">
              <w:rPr>
                <w:rFonts w:ascii="Cambria" w:hAnsi="Cambria"/>
                <w:bCs/>
                <w:sz w:val="22"/>
                <w:szCs w:val="22"/>
              </w:rPr>
              <w:t xml:space="preserve"> tehnoloogia</w:t>
            </w:r>
            <w:r w:rsidR="0024450E">
              <w:rPr>
                <w:rFonts w:ascii="Cambria" w:hAnsi="Cambria"/>
                <w:bCs/>
                <w:sz w:val="22"/>
                <w:szCs w:val="22"/>
              </w:rPr>
              <w:t>st</w:t>
            </w:r>
            <w:r w:rsidR="00DB163A" w:rsidRPr="00DB163A">
              <w:rPr>
                <w:rFonts w:ascii="Cambria" w:hAnsi="Cambria"/>
                <w:bCs/>
                <w:sz w:val="22"/>
                <w:szCs w:val="22"/>
              </w:rPr>
              <w:t xml:space="preserve"> ajalooliste toitude valmistamis</w:t>
            </w:r>
            <w:r w:rsidR="00DB163A">
              <w:rPr>
                <w:rFonts w:ascii="Cambria" w:hAnsi="Cambria"/>
                <w:bCs/>
                <w:sz w:val="22"/>
                <w:szCs w:val="22"/>
              </w:rPr>
              <w:t>e</w:t>
            </w:r>
            <w:r w:rsidR="00DB163A" w:rsidRPr="00DB163A">
              <w:rPr>
                <w:rFonts w:ascii="Cambria" w:hAnsi="Cambria"/>
                <w:bCs/>
                <w:sz w:val="22"/>
                <w:szCs w:val="22"/>
              </w:rPr>
              <w:t>l</w:t>
            </w:r>
            <w:r w:rsidR="00DB163A">
              <w:rPr>
                <w:rFonts w:ascii="Cambria" w:hAnsi="Cambria"/>
                <w:bCs/>
                <w:sz w:val="22"/>
                <w:szCs w:val="22"/>
              </w:rPr>
              <w:t xml:space="preserve"> </w:t>
            </w:r>
            <w:r w:rsidR="00DB163A" w:rsidRPr="00DB163A">
              <w:rPr>
                <w:rFonts w:ascii="Cambria" w:hAnsi="Cambria"/>
                <w:bCs/>
                <w:sz w:val="22"/>
                <w:szCs w:val="22"/>
              </w:rPr>
              <w:t xml:space="preserve">ja </w:t>
            </w:r>
            <w:r w:rsidR="00DB163A">
              <w:rPr>
                <w:rFonts w:ascii="Cambria" w:hAnsi="Cambria"/>
                <w:bCs/>
                <w:sz w:val="22"/>
                <w:szCs w:val="22"/>
              </w:rPr>
              <w:t xml:space="preserve">kodumaise </w:t>
            </w:r>
            <w:r w:rsidR="00DB163A" w:rsidRPr="00DB163A">
              <w:rPr>
                <w:rFonts w:ascii="Cambria" w:hAnsi="Cambria"/>
                <w:bCs/>
                <w:sz w:val="22"/>
                <w:szCs w:val="22"/>
              </w:rPr>
              <w:t>tooraine kasutamisel</w:t>
            </w:r>
            <w:r w:rsidR="0024450E">
              <w:rPr>
                <w:rFonts w:ascii="Cambria" w:hAnsi="Cambria"/>
                <w:bCs/>
                <w:sz w:val="22"/>
                <w:szCs w:val="22"/>
              </w:rPr>
              <w:t xml:space="preserve"> ning</w:t>
            </w:r>
            <w:r w:rsidR="00DB163A" w:rsidRPr="00DB163A">
              <w:rPr>
                <w:rFonts w:ascii="Cambria" w:hAnsi="Cambria"/>
                <w:bCs/>
                <w:sz w:val="22"/>
                <w:szCs w:val="22"/>
              </w:rPr>
              <w:t xml:space="preserve"> </w:t>
            </w:r>
            <w:r w:rsidR="003D0B40">
              <w:rPr>
                <w:rFonts w:ascii="Cambria" w:hAnsi="Cambria"/>
                <w:sz w:val="22"/>
                <w:szCs w:val="22"/>
              </w:rPr>
              <w:t>kasuta</w:t>
            </w:r>
            <w:r w:rsidR="0024450E">
              <w:rPr>
                <w:rFonts w:ascii="Cambria" w:hAnsi="Cambria"/>
                <w:sz w:val="22"/>
                <w:szCs w:val="22"/>
              </w:rPr>
              <w:t>b</w:t>
            </w:r>
            <w:r w:rsidR="003D0B40">
              <w:rPr>
                <w:rFonts w:ascii="Cambria" w:hAnsi="Cambria"/>
                <w:sz w:val="22"/>
                <w:szCs w:val="22"/>
              </w:rPr>
              <w:t xml:space="preserve"> vastavalt roale stiilseid </w:t>
            </w:r>
            <w:r w:rsidR="003D0B40" w:rsidRPr="00385DC7">
              <w:rPr>
                <w:rFonts w:ascii="Cambria" w:hAnsi="Cambria"/>
                <w:sz w:val="22"/>
                <w:szCs w:val="22"/>
              </w:rPr>
              <w:t>serveerimisviis</w:t>
            </w:r>
            <w:r w:rsidR="003D0B40">
              <w:rPr>
                <w:rFonts w:ascii="Cambria" w:hAnsi="Cambria"/>
                <w:sz w:val="22"/>
                <w:szCs w:val="22"/>
              </w:rPr>
              <w:t xml:space="preserve">e </w:t>
            </w:r>
            <w:r w:rsidR="003D0B40" w:rsidRPr="00385DC7">
              <w:rPr>
                <w:rFonts w:ascii="Cambria" w:hAnsi="Cambria"/>
                <w:sz w:val="22"/>
                <w:szCs w:val="22"/>
              </w:rPr>
              <w:t>ja võimalus</w:t>
            </w:r>
            <w:r w:rsidR="003D0B40">
              <w:rPr>
                <w:rFonts w:ascii="Cambria" w:hAnsi="Cambria"/>
                <w:sz w:val="22"/>
                <w:szCs w:val="22"/>
              </w:rPr>
              <w:t>i</w:t>
            </w:r>
            <w:r w:rsidR="0024450E">
              <w:rPr>
                <w:rFonts w:ascii="Cambria" w:hAnsi="Cambria"/>
                <w:sz w:val="22"/>
                <w:szCs w:val="22"/>
              </w:rPr>
              <w:t>.</w:t>
            </w:r>
          </w:p>
        </w:tc>
      </w:tr>
      <w:tr w:rsidR="006662A7" w:rsidRPr="00385DC7" w14:paraId="19FB4886" w14:textId="213478FD" w:rsidTr="009E78FE">
        <w:tc>
          <w:tcPr>
            <w:tcW w:w="2680" w:type="dxa"/>
            <w:shd w:val="clear" w:color="auto" w:fill="BDD6EE" w:themeFill="accent5" w:themeFillTint="66"/>
          </w:tcPr>
          <w:p w14:paraId="07150075" w14:textId="77777777" w:rsidR="006662A7" w:rsidRDefault="006662A7" w:rsidP="005B3A52">
            <w:pPr>
              <w:rPr>
                <w:rFonts w:ascii="Cambria" w:hAnsi="Cambria"/>
                <w:b/>
                <w:sz w:val="22"/>
                <w:szCs w:val="22"/>
              </w:rPr>
            </w:pPr>
            <w:r>
              <w:rPr>
                <w:rFonts w:ascii="Cambria" w:hAnsi="Cambria"/>
                <w:b/>
                <w:sz w:val="22"/>
                <w:szCs w:val="22"/>
              </w:rPr>
              <w:t xml:space="preserve">Nõuded mooduli </w:t>
            </w:r>
          </w:p>
          <w:p w14:paraId="7DAE1226" w14:textId="483AA8B6" w:rsidR="006662A7" w:rsidRPr="00385DC7" w:rsidRDefault="006662A7" w:rsidP="005B3A52">
            <w:pPr>
              <w:rPr>
                <w:rFonts w:ascii="Cambria" w:hAnsi="Cambria"/>
                <w:b/>
                <w:sz w:val="22"/>
                <w:szCs w:val="22"/>
              </w:rPr>
            </w:pPr>
            <w:r>
              <w:rPr>
                <w:rFonts w:ascii="Cambria" w:hAnsi="Cambria"/>
                <w:b/>
                <w:sz w:val="22"/>
                <w:szCs w:val="22"/>
              </w:rPr>
              <w:t>alustamiseks</w:t>
            </w:r>
          </w:p>
        </w:tc>
        <w:tc>
          <w:tcPr>
            <w:tcW w:w="13161" w:type="dxa"/>
            <w:gridSpan w:val="5"/>
            <w:shd w:val="clear" w:color="auto" w:fill="BDD6EE" w:themeFill="accent5" w:themeFillTint="66"/>
            <w:vAlign w:val="center"/>
          </w:tcPr>
          <w:p w14:paraId="7512445E" w14:textId="6CD67042" w:rsidR="006662A7" w:rsidRPr="00385DC7" w:rsidRDefault="009E78FE" w:rsidP="005B3A52">
            <w:pPr>
              <w:rPr>
                <w:rFonts w:ascii="Cambria" w:hAnsi="Cambria"/>
                <w:b/>
                <w:sz w:val="22"/>
                <w:szCs w:val="22"/>
              </w:rPr>
            </w:pPr>
            <w:r w:rsidRPr="00C63CDC">
              <w:rPr>
                <w:rFonts w:ascii="Cambria" w:hAnsi="Cambria"/>
                <w:bCs/>
                <w:sz w:val="22"/>
                <w:szCs w:val="22"/>
              </w:rPr>
              <w:t>Läbitud moodul</w:t>
            </w:r>
            <w:r w:rsidR="005D6FBB">
              <w:rPr>
                <w:rFonts w:ascii="Cambria" w:hAnsi="Cambria"/>
                <w:bCs/>
                <w:sz w:val="22"/>
                <w:szCs w:val="22"/>
              </w:rPr>
              <w:t>id</w:t>
            </w:r>
            <w:r>
              <w:rPr>
                <w:rFonts w:ascii="Cambria" w:hAnsi="Cambria"/>
                <w:bCs/>
                <w:sz w:val="22"/>
                <w:szCs w:val="22"/>
              </w:rPr>
              <w:t xml:space="preserve"> </w:t>
            </w:r>
            <w:r w:rsidRPr="00C63CDC">
              <w:rPr>
                <w:rFonts w:ascii="Cambria" w:hAnsi="Cambria"/>
                <w:bCs/>
                <w:sz w:val="22"/>
                <w:szCs w:val="22"/>
              </w:rPr>
              <w:t>„Majutamise ja toitlustamise valdkonna alused“</w:t>
            </w:r>
            <w:r w:rsidR="005D6FBB">
              <w:rPr>
                <w:rFonts w:ascii="Cambria" w:hAnsi="Cambria"/>
                <w:bCs/>
                <w:sz w:val="22"/>
                <w:szCs w:val="22"/>
              </w:rPr>
              <w:t>, „Suurköögitöö“</w:t>
            </w:r>
          </w:p>
        </w:tc>
      </w:tr>
      <w:tr w:rsidR="00BB5BE6" w:rsidRPr="00385DC7" w14:paraId="6086A3A7" w14:textId="77777777" w:rsidTr="006662A7">
        <w:tc>
          <w:tcPr>
            <w:tcW w:w="2680" w:type="dxa"/>
            <w:vAlign w:val="center"/>
          </w:tcPr>
          <w:p w14:paraId="1F954E12" w14:textId="77777777" w:rsidR="00BB5BE6" w:rsidRPr="006662A7" w:rsidRDefault="00BB5BE6" w:rsidP="005B3A52">
            <w:pPr>
              <w:jc w:val="center"/>
              <w:rPr>
                <w:rFonts w:ascii="Cambria" w:hAnsi="Cambria"/>
                <w:b/>
                <w:bCs/>
                <w:sz w:val="22"/>
                <w:szCs w:val="22"/>
              </w:rPr>
            </w:pPr>
            <w:r w:rsidRPr="006662A7">
              <w:rPr>
                <w:rFonts w:ascii="Cambria" w:hAnsi="Cambria"/>
                <w:b/>
                <w:bCs/>
                <w:sz w:val="22"/>
                <w:szCs w:val="22"/>
              </w:rPr>
              <w:t>Õpiväljundid</w:t>
            </w:r>
          </w:p>
        </w:tc>
        <w:tc>
          <w:tcPr>
            <w:tcW w:w="3937" w:type="dxa"/>
            <w:vAlign w:val="center"/>
          </w:tcPr>
          <w:p w14:paraId="3DE0D198" w14:textId="77777777" w:rsidR="00BB5BE6" w:rsidRPr="006662A7" w:rsidRDefault="00BB5BE6" w:rsidP="005B3A52">
            <w:pPr>
              <w:jc w:val="center"/>
              <w:rPr>
                <w:rFonts w:ascii="Cambria" w:hAnsi="Cambria"/>
                <w:b/>
                <w:bCs/>
                <w:sz w:val="22"/>
                <w:szCs w:val="22"/>
              </w:rPr>
            </w:pPr>
            <w:r w:rsidRPr="006662A7">
              <w:rPr>
                <w:rFonts w:ascii="Cambria" w:hAnsi="Cambria"/>
                <w:b/>
                <w:bCs/>
                <w:sz w:val="22"/>
                <w:szCs w:val="22"/>
              </w:rPr>
              <w:t>Hindamiskriteeriumid</w:t>
            </w:r>
          </w:p>
        </w:tc>
        <w:tc>
          <w:tcPr>
            <w:tcW w:w="3430" w:type="dxa"/>
            <w:vAlign w:val="center"/>
          </w:tcPr>
          <w:p w14:paraId="74D591E0" w14:textId="77777777" w:rsidR="00BB5BE6" w:rsidRPr="006662A7" w:rsidRDefault="00BB5BE6" w:rsidP="005B3A52">
            <w:pPr>
              <w:jc w:val="center"/>
              <w:rPr>
                <w:rFonts w:ascii="Cambria" w:hAnsi="Cambria"/>
                <w:b/>
                <w:bCs/>
                <w:sz w:val="22"/>
                <w:szCs w:val="22"/>
              </w:rPr>
            </w:pPr>
            <w:r w:rsidRPr="006662A7">
              <w:rPr>
                <w:rFonts w:ascii="Cambria" w:hAnsi="Cambria"/>
                <w:b/>
                <w:bCs/>
                <w:sz w:val="22"/>
                <w:szCs w:val="22"/>
              </w:rPr>
              <w:t>Hindamisülesanded</w:t>
            </w:r>
          </w:p>
        </w:tc>
        <w:tc>
          <w:tcPr>
            <w:tcW w:w="1520" w:type="dxa"/>
          </w:tcPr>
          <w:p w14:paraId="404A4087" w14:textId="77777777" w:rsidR="00BB5BE6" w:rsidRPr="006662A7" w:rsidRDefault="00BB5BE6" w:rsidP="005B3A52">
            <w:pPr>
              <w:jc w:val="center"/>
              <w:rPr>
                <w:rFonts w:ascii="Cambria" w:hAnsi="Cambria"/>
                <w:b/>
                <w:bCs/>
                <w:sz w:val="22"/>
                <w:szCs w:val="22"/>
              </w:rPr>
            </w:pPr>
            <w:r w:rsidRPr="006662A7">
              <w:rPr>
                <w:rFonts w:ascii="Cambria" w:hAnsi="Cambria"/>
                <w:b/>
                <w:bCs/>
                <w:sz w:val="22"/>
                <w:szCs w:val="22"/>
              </w:rPr>
              <w:t>Kokkuvõttev</w:t>
            </w:r>
          </w:p>
          <w:p w14:paraId="7B9A4226" w14:textId="77777777" w:rsidR="00BB5BE6" w:rsidRPr="006662A7" w:rsidRDefault="00BB5BE6" w:rsidP="005B3A52">
            <w:pPr>
              <w:jc w:val="center"/>
              <w:rPr>
                <w:rFonts w:ascii="Cambria" w:hAnsi="Cambria"/>
                <w:b/>
                <w:bCs/>
                <w:sz w:val="22"/>
                <w:szCs w:val="22"/>
              </w:rPr>
            </w:pPr>
            <w:r w:rsidRPr="006662A7">
              <w:rPr>
                <w:rFonts w:ascii="Cambria" w:hAnsi="Cambria"/>
                <w:b/>
                <w:bCs/>
                <w:sz w:val="22"/>
                <w:szCs w:val="22"/>
              </w:rPr>
              <w:t>hindamine</w:t>
            </w:r>
          </w:p>
        </w:tc>
        <w:tc>
          <w:tcPr>
            <w:tcW w:w="4274" w:type="dxa"/>
            <w:gridSpan w:val="2"/>
            <w:vAlign w:val="center"/>
          </w:tcPr>
          <w:p w14:paraId="67E8941A" w14:textId="77777777" w:rsidR="00BB5BE6" w:rsidRPr="006662A7" w:rsidRDefault="00BB5BE6" w:rsidP="005B3A52">
            <w:pPr>
              <w:jc w:val="center"/>
              <w:rPr>
                <w:rFonts w:ascii="Cambria" w:hAnsi="Cambria"/>
                <w:b/>
                <w:bCs/>
                <w:sz w:val="22"/>
                <w:szCs w:val="22"/>
              </w:rPr>
            </w:pPr>
            <w:r w:rsidRPr="006662A7">
              <w:rPr>
                <w:rFonts w:ascii="Cambria" w:hAnsi="Cambria"/>
                <w:b/>
                <w:bCs/>
                <w:sz w:val="22"/>
                <w:szCs w:val="22"/>
              </w:rPr>
              <w:t>Teemad</w:t>
            </w:r>
          </w:p>
        </w:tc>
      </w:tr>
      <w:tr w:rsidR="00BB5BE6" w:rsidRPr="00385DC7" w14:paraId="47A19013" w14:textId="77777777" w:rsidTr="006662A7">
        <w:tc>
          <w:tcPr>
            <w:tcW w:w="2680" w:type="dxa"/>
          </w:tcPr>
          <w:p w14:paraId="65A836F4" w14:textId="56F57664" w:rsidR="00BB5BE6" w:rsidRPr="00385DC7" w:rsidRDefault="00BB5BE6" w:rsidP="005B3A52">
            <w:pPr>
              <w:rPr>
                <w:rFonts w:ascii="Cambria" w:hAnsi="Cambria"/>
                <w:sz w:val="22"/>
                <w:szCs w:val="22"/>
              </w:rPr>
            </w:pPr>
            <w:r w:rsidRPr="004A53E4">
              <w:rPr>
                <w:rFonts w:ascii="Cambria" w:hAnsi="Cambria"/>
                <w:b/>
                <w:bCs/>
                <w:sz w:val="22"/>
                <w:szCs w:val="22"/>
              </w:rPr>
              <w:t>ÕV1</w:t>
            </w:r>
            <w:r w:rsidR="00E15473" w:rsidRPr="004A53E4">
              <w:rPr>
                <w:rFonts w:ascii="Cambria" w:hAnsi="Cambria"/>
                <w:b/>
                <w:bCs/>
                <w:sz w:val="22"/>
                <w:szCs w:val="22"/>
              </w:rPr>
              <w:t>. teab</w:t>
            </w:r>
            <w:r w:rsidR="00E15473">
              <w:rPr>
                <w:rFonts w:ascii="Cambria" w:hAnsi="Cambria"/>
                <w:sz w:val="22"/>
                <w:szCs w:val="22"/>
              </w:rPr>
              <w:t xml:space="preserve"> </w:t>
            </w:r>
            <w:r w:rsidR="004A53E4">
              <w:rPr>
                <w:rFonts w:ascii="Cambria" w:hAnsi="Cambria"/>
                <w:sz w:val="22"/>
                <w:szCs w:val="22"/>
              </w:rPr>
              <w:t>toidukultuuri traditsioone, arengut ja muutusi toitude valmistamisel ja serveerimisel</w:t>
            </w:r>
          </w:p>
          <w:p w14:paraId="01512BA0" w14:textId="77777777" w:rsidR="00BB5BE6" w:rsidRPr="00385DC7" w:rsidRDefault="00BB5BE6" w:rsidP="005B3A52">
            <w:pPr>
              <w:rPr>
                <w:rFonts w:ascii="Cambria" w:hAnsi="Cambria"/>
                <w:sz w:val="22"/>
                <w:szCs w:val="22"/>
              </w:rPr>
            </w:pPr>
          </w:p>
          <w:p w14:paraId="22034BB4" w14:textId="208BA4B1" w:rsidR="00BB5BE6" w:rsidRPr="00385DC7" w:rsidRDefault="00BB5BE6" w:rsidP="005B3A52">
            <w:pPr>
              <w:rPr>
                <w:rFonts w:ascii="Cambria" w:hAnsi="Cambria"/>
                <w:sz w:val="22"/>
                <w:szCs w:val="22"/>
              </w:rPr>
            </w:pPr>
            <w:r w:rsidRPr="00385DC7">
              <w:rPr>
                <w:rFonts w:ascii="Cambria" w:hAnsi="Cambria"/>
                <w:sz w:val="22"/>
                <w:szCs w:val="22"/>
              </w:rPr>
              <w:t>Jaotus tundides: teoreetiline töö:</w:t>
            </w:r>
            <w:r w:rsidR="00260A36">
              <w:rPr>
                <w:rFonts w:ascii="Cambria" w:hAnsi="Cambria"/>
                <w:sz w:val="22"/>
                <w:szCs w:val="22"/>
              </w:rPr>
              <w:t>2</w:t>
            </w:r>
            <w:r w:rsidRPr="00385DC7">
              <w:rPr>
                <w:rFonts w:ascii="Cambria" w:hAnsi="Cambria"/>
                <w:sz w:val="22"/>
                <w:szCs w:val="22"/>
              </w:rPr>
              <w:t xml:space="preserve"> </w:t>
            </w:r>
          </w:p>
          <w:p w14:paraId="737C032B" w14:textId="2839CB28" w:rsidR="00BB5BE6" w:rsidRPr="00385DC7" w:rsidRDefault="00BB5BE6" w:rsidP="005B3A52">
            <w:pPr>
              <w:rPr>
                <w:rFonts w:ascii="Cambria" w:hAnsi="Cambria"/>
                <w:sz w:val="22"/>
                <w:szCs w:val="22"/>
              </w:rPr>
            </w:pPr>
            <w:r w:rsidRPr="00385DC7">
              <w:rPr>
                <w:rFonts w:ascii="Cambria" w:hAnsi="Cambria"/>
                <w:sz w:val="22"/>
                <w:szCs w:val="22"/>
              </w:rPr>
              <w:t xml:space="preserve">praktiline töö </w:t>
            </w:r>
            <w:r w:rsidR="00260A36">
              <w:rPr>
                <w:rFonts w:ascii="Cambria" w:hAnsi="Cambria"/>
                <w:sz w:val="22"/>
                <w:szCs w:val="22"/>
              </w:rPr>
              <w:t>1</w:t>
            </w:r>
            <w:r w:rsidRPr="00385DC7">
              <w:rPr>
                <w:rFonts w:ascii="Cambria" w:hAnsi="Cambria"/>
                <w:sz w:val="22"/>
                <w:szCs w:val="22"/>
              </w:rPr>
              <w:t>6</w:t>
            </w:r>
          </w:p>
          <w:p w14:paraId="77927899" w14:textId="244850BD" w:rsidR="00BB5BE6" w:rsidRPr="00385DC7" w:rsidRDefault="00BB5BE6" w:rsidP="005B3A52">
            <w:pPr>
              <w:rPr>
                <w:rFonts w:ascii="Cambria" w:hAnsi="Cambria"/>
                <w:sz w:val="22"/>
                <w:szCs w:val="22"/>
              </w:rPr>
            </w:pPr>
            <w:r w:rsidRPr="00385DC7">
              <w:rPr>
                <w:rFonts w:ascii="Cambria" w:hAnsi="Cambria"/>
                <w:sz w:val="22"/>
                <w:szCs w:val="22"/>
              </w:rPr>
              <w:t xml:space="preserve">iseseisev töö: </w:t>
            </w:r>
            <w:r w:rsidR="00260A36">
              <w:rPr>
                <w:rFonts w:ascii="Cambria" w:hAnsi="Cambria"/>
                <w:sz w:val="22"/>
                <w:szCs w:val="22"/>
              </w:rPr>
              <w:t>21</w:t>
            </w:r>
          </w:p>
          <w:p w14:paraId="4929846F" w14:textId="43A7C164" w:rsidR="00BB5BE6" w:rsidRPr="00385DC7" w:rsidRDefault="00BB5BE6" w:rsidP="005B3A52">
            <w:pPr>
              <w:rPr>
                <w:rFonts w:ascii="Cambria" w:hAnsi="Cambria"/>
                <w:sz w:val="22"/>
                <w:szCs w:val="22"/>
              </w:rPr>
            </w:pPr>
            <w:r w:rsidRPr="00385DC7">
              <w:rPr>
                <w:rFonts w:ascii="Cambria" w:hAnsi="Cambria"/>
                <w:sz w:val="22"/>
                <w:szCs w:val="22"/>
              </w:rPr>
              <w:t xml:space="preserve">kokku: </w:t>
            </w:r>
            <w:r w:rsidR="00260A36">
              <w:rPr>
                <w:rFonts w:ascii="Cambria" w:hAnsi="Cambria"/>
                <w:sz w:val="22"/>
                <w:szCs w:val="22"/>
              </w:rPr>
              <w:t>39</w:t>
            </w:r>
          </w:p>
        </w:tc>
        <w:tc>
          <w:tcPr>
            <w:tcW w:w="3937" w:type="dxa"/>
          </w:tcPr>
          <w:p w14:paraId="21E223BB" w14:textId="0C45D959" w:rsidR="001B236A" w:rsidRPr="001B236A" w:rsidRDefault="004A53E4" w:rsidP="005B3A52">
            <w:pPr>
              <w:pStyle w:val="loetelu"/>
              <w:numPr>
                <w:ilvl w:val="0"/>
                <w:numId w:val="0"/>
              </w:numPr>
              <w:rPr>
                <w:rFonts w:ascii="Cambria" w:hAnsi="Cambria"/>
                <w:sz w:val="22"/>
                <w:szCs w:val="22"/>
              </w:rPr>
            </w:pPr>
            <w:r w:rsidRPr="004A53E4">
              <w:rPr>
                <w:rFonts w:ascii="Cambria" w:hAnsi="Cambria"/>
                <w:b/>
                <w:bCs/>
                <w:sz w:val="22"/>
                <w:szCs w:val="22"/>
              </w:rPr>
              <w:t xml:space="preserve">HK 1.1. </w:t>
            </w:r>
            <w:r w:rsidR="00422654">
              <w:rPr>
                <w:rFonts w:ascii="Cambria" w:hAnsi="Cambria"/>
                <w:b/>
                <w:bCs/>
                <w:sz w:val="22"/>
                <w:szCs w:val="22"/>
              </w:rPr>
              <w:t xml:space="preserve">kirjeldab </w:t>
            </w:r>
            <w:r w:rsidR="001B236A">
              <w:rPr>
                <w:rFonts w:ascii="Cambria" w:hAnsi="Cambria"/>
                <w:sz w:val="22"/>
                <w:szCs w:val="22"/>
              </w:rPr>
              <w:t>moodsat Eesti kööki</w:t>
            </w:r>
            <w:r w:rsidR="00422654">
              <w:rPr>
                <w:rFonts w:ascii="Cambria" w:hAnsi="Cambria"/>
                <w:sz w:val="22"/>
                <w:szCs w:val="22"/>
              </w:rPr>
              <w:t xml:space="preserve"> toitude valmistamisel, arvestades tänapäeva inimese elustiili</w:t>
            </w:r>
          </w:p>
          <w:p w14:paraId="58CA8418" w14:textId="5303364A" w:rsidR="00BB5BE6" w:rsidRPr="00385DC7" w:rsidRDefault="00422654" w:rsidP="005B3A52">
            <w:pPr>
              <w:pStyle w:val="loetelu"/>
              <w:numPr>
                <w:ilvl w:val="0"/>
                <w:numId w:val="0"/>
              </w:numPr>
              <w:rPr>
                <w:rFonts w:ascii="Cambria" w:hAnsi="Cambria"/>
                <w:sz w:val="22"/>
                <w:szCs w:val="22"/>
              </w:rPr>
            </w:pPr>
            <w:r>
              <w:rPr>
                <w:rFonts w:ascii="Cambria" w:hAnsi="Cambria"/>
                <w:b/>
                <w:bCs/>
                <w:sz w:val="22"/>
                <w:szCs w:val="22"/>
              </w:rPr>
              <w:t xml:space="preserve">HK 1.2. </w:t>
            </w:r>
            <w:r w:rsidR="004A53E4" w:rsidRPr="004A53E4">
              <w:rPr>
                <w:rFonts w:ascii="Cambria" w:hAnsi="Cambria"/>
                <w:b/>
                <w:bCs/>
                <w:sz w:val="22"/>
                <w:szCs w:val="22"/>
              </w:rPr>
              <w:t>oskab</w:t>
            </w:r>
            <w:r w:rsidR="004A53E4">
              <w:rPr>
                <w:rFonts w:ascii="Cambria" w:hAnsi="Cambria"/>
                <w:sz w:val="22"/>
                <w:szCs w:val="22"/>
              </w:rPr>
              <w:t xml:space="preserve"> </w:t>
            </w:r>
            <w:r w:rsidR="00BB5BE6" w:rsidRPr="00385DC7">
              <w:rPr>
                <w:rFonts w:ascii="Cambria" w:hAnsi="Cambria"/>
                <w:sz w:val="22"/>
                <w:szCs w:val="22"/>
              </w:rPr>
              <w:t>kasuta</w:t>
            </w:r>
            <w:r w:rsidR="004A53E4">
              <w:rPr>
                <w:rFonts w:ascii="Cambria" w:hAnsi="Cambria"/>
                <w:sz w:val="22"/>
                <w:szCs w:val="22"/>
              </w:rPr>
              <w:t>da</w:t>
            </w:r>
            <w:r w:rsidR="00BB5BE6" w:rsidRPr="00385DC7">
              <w:rPr>
                <w:rFonts w:ascii="Cambria" w:hAnsi="Cambria"/>
                <w:sz w:val="22"/>
                <w:szCs w:val="22"/>
              </w:rPr>
              <w:t xml:space="preserve"> kaasaegseid köögitöövõtteid klassikalis</w:t>
            </w:r>
            <w:r w:rsidR="004A53E4">
              <w:rPr>
                <w:rFonts w:ascii="Cambria" w:hAnsi="Cambria"/>
                <w:sz w:val="22"/>
                <w:szCs w:val="22"/>
              </w:rPr>
              <w:t>t</w:t>
            </w:r>
            <w:r w:rsidR="00BB5BE6" w:rsidRPr="00385DC7">
              <w:rPr>
                <w:rFonts w:ascii="Cambria" w:hAnsi="Cambria"/>
                <w:sz w:val="22"/>
                <w:szCs w:val="22"/>
              </w:rPr>
              <w:t xml:space="preserve">e </w:t>
            </w:r>
            <w:r w:rsidR="004A53E4">
              <w:rPr>
                <w:rFonts w:ascii="Cambria" w:hAnsi="Cambria"/>
                <w:sz w:val="22"/>
                <w:szCs w:val="22"/>
              </w:rPr>
              <w:t>E</w:t>
            </w:r>
            <w:r w:rsidR="00BB5BE6" w:rsidRPr="00385DC7">
              <w:rPr>
                <w:rFonts w:ascii="Cambria" w:hAnsi="Cambria"/>
                <w:sz w:val="22"/>
                <w:szCs w:val="22"/>
              </w:rPr>
              <w:t xml:space="preserve">esti köögi toitude valmistamisel ja serveerimisel </w:t>
            </w:r>
          </w:p>
          <w:p w14:paraId="6C3A6A87" w14:textId="14B9CAB9" w:rsidR="00BB5BE6" w:rsidRPr="00385DC7" w:rsidRDefault="00BB5BE6" w:rsidP="005B3A52">
            <w:pPr>
              <w:pStyle w:val="loetelu"/>
              <w:numPr>
                <w:ilvl w:val="0"/>
                <w:numId w:val="0"/>
              </w:numPr>
              <w:rPr>
                <w:rFonts w:ascii="Cambria" w:hAnsi="Cambria"/>
                <w:sz w:val="22"/>
                <w:szCs w:val="22"/>
              </w:rPr>
            </w:pPr>
          </w:p>
        </w:tc>
        <w:tc>
          <w:tcPr>
            <w:tcW w:w="3430" w:type="dxa"/>
          </w:tcPr>
          <w:p w14:paraId="1815A6C5" w14:textId="026D65F5" w:rsidR="00BB5BE6" w:rsidRPr="00385DC7" w:rsidRDefault="00BB5BE6" w:rsidP="005B3A52">
            <w:pPr>
              <w:rPr>
                <w:rFonts w:ascii="Cambria" w:hAnsi="Cambria"/>
                <w:color w:val="70AD47" w:themeColor="accent6"/>
                <w:sz w:val="22"/>
                <w:szCs w:val="22"/>
              </w:rPr>
            </w:pPr>
            <w:r w:rsidRPr="00385DC7">
              <w:rPr>
                <w:rFonts w:ascii="Cambria" w:hAnsi="Cambria"/>
                <w:sz w:val="22"/>
                <w:szCs w:val="22"/>
              </w:rPr>
              <w:t>Praktilisest õppeköögist osavõtt.</w:t>
            </w:r>
          </w:p>
        </w:tc>
        <w:tc>
          <w:tcPr>
            <w:tcW w:w="1520" w:type="dxa"/>
          </w:tcPr>
          <w:p w14:paraId="11AB926F" w14:textId="6D14B73D" w:rsidR="00BB5BE6" w:rsidRPr="00385DC7" w:rsidRDefault="003974FD" w:rsidP="005B3A52">
            <w:pPr>
              <w:rPr>
                <w:rFonts w:ascii="Cambria" w:hAnsi="Cambria"/>
                <w:sz w:val="22"/>
                <w:szCs w:val="22"/>
              </w:rPr>
            </w:pPr>
            <w:r>
              <w:rPr>
                <w:rFonts w:ascii="Cambria" w:hAnsi="Cambria"/>
                <w:sz w:val="22"/>
                <w:szCs w:val="22"/>
              </w:rPr>
              <w:t>m</w:t>
            </w:r>
            <w:r w:rsidR="00BB5BE6" w:rsidRPr="00385DC7">
              <w:rPr>
                <w:rFonts w:ascii="Cambria" w:hAnsi="Cambria"/>
                <w:sz w:val="22"/>
                <w:szCs w:val="22"/>
              </w:rPr>
              <w:t>itteeristav</w:t>
            </w:r>
          </w:p>
          <w:p w14:paraId="7E1D6F02" w14:textId="354F7F5C" w:rsidR="00BB5BE6" w:rsidRPr="00385DC7" w:rsidRDefault="003974FD" w:rsidP="005B3A52">
            <w:pPr>
              <w:rPr>
                <w:rFonts w:ascii="Cambria" w:hAnsi="Cambria"/>
                <w:sz w:val="22"/>
                <w:szCs w:val="22"/>
              </w:rPr>
            </w:pPr>
            <w:r>
              <w:rPr>
                <w:rFonts w:ascii="Cambria" w:hAnsi="Cambria"/>
                <w:sz w:val="22"/>
                <w:szCs w:val="22"/>
              </w:rPr>
              <w:t>h</w:t>
            </w:r>
            <w:r w:rsidR="00BB5BE6" w:rsidRPr="00385DC7">
              <w:rPr>
                <w:rFonts w:ascii="Cambria" w:hAnsi="Cambria"/>
                <w:sz w:val="22"/>
                <w:szCs w:val="22"/>
              </w:rPr>
              <w:t xml:space="preserve">indab </w:t>
            </w:r>
          </w:p>
          <w:p w14:paraId="4A3892E4" w14:textId="77777777" w:rsidR="00BB5BE6" w:rsidRPr="00385DC7" w:rsidRDefault="00BB5BE6" w:rsidP="005B3A52">
            <w:pPr>
              <w:rPr>
                <w:rFonts w:ascii="Cambria" w:hAnsi="Cambria"/>
                <w:sz w:val="22"/>
                <w:szCs w:val="22"/>
              </w:rPr>
            </w:pPr>
            <w:r w:rsidRPr="00385DC7">
              <w:rPr>
                <w:rFonts w:ascii="Cambria" w:hAnsi="Cambria"/>
                <w:sz w:val="22"/>
                <w:szCs w:val="22"/>
              </w:rPr>
              <w:t>kokaõpetaja</w:t>
            </w:r>
          </w:p>
          <w:p w14:paraId="776815B5" w14:textId="77777777" w:rsidR="00BB5BE6" w:rsidRPr="00385DC7" w:rsidRDefault="00BB5BE6" w:rsidP="005B3A52">
            <w:pPr>
              <w:rPr>
                <w:rFonts w:ascii="Cambria" w:hAnsi="Cambria"/>
                <w:sz w:val="22"/>
                <w:szCs w:val="22"/>
              </w:rPr>
            </w:pPr>
          </w:p>
        </w:tc>
        <w:tc>
          <w:tcPr>
            <w:tcW w:w="4274" w:type="dxa"/>
            <w:gridSpan w:val="2"/>
          </w:tcPr>
          <w:p w14:paraId="53AB5B75" w14:textId="3D9BB3FF" w:rsidR="00A9646F" w:rsidRDefault="00EC05DC" w:rsidP="005B3A52">
            <w:pPr>
              <w:pStyle w:val="loetelu"/>
              <w:numPr>
                <w:ilvl w:val="0"/>
                <w:numId w:val="0"/>
              </w:numPr>
              <w:rPr>
                <w:rFonts w:ascii="Cambria" w:hAnsi="Cambria"/>
                <w:b/>
                <w:bCs/>
                <w:sz w:val="22"/>
                <w:szCs w:val="22"/>
              </w:rPr>
            </w:pPr>
            <w:r>
              <w:rPr>
                <w:rFonts w:ascii="Cambria" w:hAnsi="Cambria"/>
                <w:b/>
                <w:bCs/>
                <w:sz w:val="22"/>
                <w:szCs w:val="22"/>
              </w:rPr>
              <w:t xml:space="preserve">TRADITSIOONILISTE </w:t>
            </w:r>
            <w:r w:rsidRPr="00A9646F">
              <w:rPr>
                <w:rFonts w:ascii="Cambria" w:hAnsi="Cambria"/>
                <w:b/>
                <w:bCs/>
                <w:sz w:val="22"/>
                <w:szCs w:val="22"/>
              </w:rPr>
              <w:t>EESTI KÖÖGI TOITUDE VALMISTAMI</w:t>
            </w:r>
            <w:r>
              <w:rPr>
                <w:rFonts w:ascii="Cambria" w:hAnsi="Cambria"/>
                <w:b/>
                <w:bCs/>
                <w:sz w:val="22"/>
                <w:szCs w:val="22"/>
              </w:rPr>
              <w:t>NE</w:t>
            </w:r>
            <w:r w:rsidRPr="00A9646F">
              <w:rPr>
                <w:rFonts w:ascii="Cambria" w:hAnsi="Cambria"/>
                <w:b/>
                <w:bCs/>
                <w:sz w:val="22"/>
                <w:szCs w:val="22"/>
              </w:rPr>
              <w:t xml:space="preserve"> JA SERVEERIMI</w:t>
            </w:r>
            <w:r>
              <w:rPr>
                <w:rFonts w:ascii="Cambria" w:hAnsi="Cambria"/>
                <w:b/>
                <w:bCs/>
                <w:sz w:val="22"/>
                <w:szCs w:val="22"/>
              </w:rPr>
              <w:t>NE</w:t>
            </w:r>
          </w:p>
          <w:p w14:paraId="6F15BBA2" w14:textId="6C235D89" w:rsidR="00BB5BE6" w:rsidRDefault="00BB5BE6" w:rsidP="005B3A52">
            <w:pPr>
              <w:pStyle w:val="loetelu"/>
              <w:numPr>
                <w:ilvl w:val="0"/>
                <w:numId w:val="44"/>
              </w:numPr>
              <w:rPr>
                <w:rFonts w:ascii="Cambria" w:hAnsi="Cambria"/>
                <w:sz w:val="22"/>
                <w:szCs w:val="22"/>
              </w:rPr>
            </w:pPr>
            <w:r w:rsidRPr="00DC52C8">
              <w:rPr>
                <w:rFonts w:ascii="Cambria" w:hAnsi="Cambria"/>
                <w:sz w:val="22"/>
                <w:szCs w:val="22"/>
              </w:rPr>
              <w:t>Kaasaegsed köögitöövõtted ja seadmed</w:t>
            </w:r>
            <w:r w:rsidR="00A9646F" w:rsidRPr="00DC52C8">
              <w:rPr>
                <w:rFonts w:ascii="Cambria" w:hAnsi="Cambria"/>
                <w:sz w:val="22"/>
                <w:szCs w:val="22"/>
              </w:rPr>
              <w:t xml:space="preserve"> </w:t>
            </w:r>
          </w:p>
          <w:p w14:paraId="23C8497B" w14:textId="77777777" w:rsidR="00456219" w:rsidRPr="00DC52C8" w:rsidRDefault="00456219" w:rsidP="005B3A52">
            <w:pPr>
              <w:pStyle w:val="loetelu"/>
              <w:numPr>
                <w:ilvl w:val="0"/>
                <w:numId w:val="0"/>
              </w:numPr>
              <w:ind w:left="360"/>
              <w:rPr>
                <w:rFonts w:ascii="Cambria" w:hAnsi="Cambria"/>
                <w:sz w:val="22"/>
                <w:szCs w:val="22"/>
              </w:rPr>
            </w:pPr>
          </w:p>
          <w:p w14:paraId="2FCC31DC" w14:textId="77777777" w:rsidR="00BB5BE6" w:rsidRPr="00385DC7" w:rsidRDefault="00BB5BE6" w:rsidP="005B3A52">
            <w:pPr>
              <w:pStyle w:val="loetelu"/>
              <w:numPr>
                <w:ilvl w:val="1"/>
                <w:numId w:val="1"/>
              </w:numPr>
              <w:rPr>
                <w:rFonts w:ascii="Cambria" w:hAnsi="Cambria"/>
                <w:sz w:val="22"/>
                <w:szCs w:val="22"/>
              </w:rPr>
            </w:pPr>
            <w:r w:rsidRPr="00385DC7">
              <w:rPr>
                <w:rFonts w:ascii="Cambria" w:hAnsi="Cambria"/>
                <w:sz w:val="22"/>
                <w:szCs w:val="22"/>
              </w:rPr>
              <w:t>Üks praktiline õppeköök</w:t>
            </w:r>
          </w:p>
        </w:tc>
      </w:tr>
      <w:tr w:rsidR="00BB5BE6" w:rsidRPr="00385DC7" w14:paraId="192D96A6" w14:textId="77777777" w:rsidTr="006662A7">
        <w:trPr>
          <w:trHeight w:val="2051"/>
        </w:trPr>
        <w:tc>
          <w:tcPr>
            <w:tcW w:w="2680" w:type="dxa"/>
          </w:tcPr>
          <w:p w14:paraId="3A841869" w14:textId="1BBB8762" w:rsidR="00BB5BE6" w:rsidRPr="00385DC7" w:rsidRDefault="00BB5BE6" w:rsidP="005B3A52">
            <w:pPr>
              <w:rPr>
                <w:rFonts w:ascii="Cambria" w:hAnsi="Cambria"/>
                <w:sz w:val="22"/>
                <w:szCs w:val="22"/>
              </w:rPr>
            </w:pPr>
            <w:r w:rsidRPr="00A22C0D">
              <w:rPr>
                <w:rFonts w:ascii="Cambria" w:hAnsi="Cambria"/>
                <w:b/>
                <w:bCs/>
                <w:sz w:val="22"/>
                <w:szCs w:val="22"/>
              </w:rPr>
              <w:lastRenderedPageBreak/>
              <w:t>ÕV2</w:t>
            </w:r>
            <w:r w:rsidR="00AE549F" w:rsidRPr="00A22C0D">
              <w:rPr>
                <w:rFonts w:ascii="Cambria" w:hAnsi="Cambria"/>
                <w:b/>
                <w:bCs/>
                <w:sz w:val="22"/>
                <w:szCs w:val="22"/>
              </w:rPr>
              <w:t>. valmistab</w:t>
            </w:r>
            <w:r w:rsidR="00AE549F">
              <w:rPr>
                <w:rFonts w:ascii="Cambria" w:hAnsi="Cambria"/>
                <w:sz w:val="22"/>
                <w:szCs w:val="22"/>
              </w:rPr>
              <w:t xml:space="preserve"> </w:t>
            </w:r>
            <w:r w:rsidR="00A22C0D">
              <w:rPr>
                <w:rFonts w:ascii="Cambria" w:hAnsi="Cambria"/>
                <w:sz w:val="22"/>
                <w:szCs w:val="22"/>
              </w:rPr>
              <w:t xml:space="preserve">kodumaisest toorainest </w:t>
            </w:r>
            <w:r w:rsidRPr="00385DC7">
              <w:rPr>
                <w:rFonts w:ascii="Cambria" w:hAnsi="Cambria"/>
                <w:sz w:val="22"/>
                <w:szCs w:val="22"/>
              </w:rPr>
              <w:t>klassikalis</w:t>
            </w:r>
            <w:r w:rsidR="00AE549F">
              <w:rPr>
                <w:rFonts w:ascii="Cambria" w:hAnsi="Cambria"/>
                <w:sz w:val="22"/>
                <w:szCs w:val="22"/>
              </w:rPr>
              <w:t>i</w:t>
            </w:r>
            <w:r w:rsidRPr="00385DC7">
              <w:rPr>
                <w:rFonts w:ascii="Cambria" w:hAnsi="Cambria"/>
                <w:sz w:val="22"/>
                <w:szCs w:val="22"/>
              </w:rPr>
              <w:t xml:space="preserve"> </w:t>
            </w:r>
            <w:r w:rsidR="00AE549F">
              <w:rPr>
                <w:rFonts w:ascii="Cambria" w:hAnsi="Cambria"/>
                <w:sz w:val="22"/>
                <w:szCs w:val="22"/>
              </w:rPr>
              <w:t>E</w:t>
            </w:r>
            <w:r w:rsidRPr="00385DC7">
              <w:rPr>
                <w:rFonts w:ascii="Cambria" w:hAnsi="Cambria"/>
                <w:sz w:val="22"/>
                <w:szCs w:val="22"/>
              </w:rPr>
              <w:t>esti köögi toite</w:t>
            </w:r>
            <w:r w:rsidR="00AE549F">
              <w:rPr>
                <w:rFonts w:ascii="Cambria" w:hAnsi="Cambria"/>
                <w:sz w:val="22"/>
                <w:szCs w:val="22"/>
              </w:rPr>
              <w:t>, kasutades</w:t>
            </w:r>
            <w:r w:rsidR="00850A5A">
              <w:rPr>
                <w:rFonts w:ascii="Cambria" w:hAnsi="Cambria"/>
                <w:sz w:val="22"/>
                <w:szCs w:val="22"/>
              </w:rPr>
              <w:t xml:space="preserve"> vastavalt roale</w:t>
            </w:r>
            <w:r w:rsidR="00A22C0D">
              <w:rPr>
                <w:rFonts w:ascii="Cambria" w:hAnsi="Cambria"/>
                <w:sz w:val="22"/>
                <w:szCs w:val="22"/>
              </w:rPr>
              <w:t xml:space="preserve"> stiilseid </w:t>
            </w:r>
            <w:r w:rsidRPr="00385DC7">
              <w:rPr>
                <w:rFonts w:ascii="Cambria" w:hAnsi="Cambria"/>
                <w:sz w:val="22"/>
                <w:szCs w:val="22"/>
              </w:rPr>
              <w:t>serveerimisviis</w:t>
            </w:r>
            <w:r w:rsidR="00A22C0D">
              <w:rPr>
                <w:rFonts w:ascii="Cambria" w:hAnsi="Cambria"/>
                <w:sz w:val="22"/>
                <w:szCs w:val="22"/>
              </w:rPr>
              <w:t xml:space="preserve">e </w:t>
            </w:r>
            <w:r w:rsidRPr="00385DC7">
              <w:rPr>
                <w:rFonts w:ascii="Cambria" w:hAnsi="Cambria"/>
                <w:sz w:val="22"/>
                <w:szCs w:val="22"/>
              </w:rPr>
              <w:t>ja võimalus</w:t>
            </w:r>
            <w:r w:rsidR="00A22C0D">
              <w:rPr>
                <w:rFonts w:ascii="Cambria" w:hAnsi="Cambria"/>
                <w:sz w:val="22"/>
                <w:szCs w:val="22"/>
              </w:rPr>
              <w:t>i</w:t>
            </w:r>
          </w:p>
          <w:p w14:paraId="78A945AA" w14:textId="77777777" w:rsidR="00BB5BE6" w:rsidRPr="00385DC7" w:rsidRDefault="00BB5BE6" w:rsidP="005B3A52">
            <w:pPr>
              <w:rPr>
                <w:rFonts w:ascii="Cambria" w:hAnsi="Cambria"/>
                <w:sz w:val="22"/>
                <w:szCs w:val="22"/>
              </w:rPr>
            </w:pPr>
          </w:p>
          <w:p w14:paraId="10E27C94" w14:textId="77777777" w:rsidR="00BB5BE6" w:rsidRPr="00385DC7" w:rsidRDefault="00BB5BE6" w:rsidP="005B3A52">
            <w:pPr>
              <w:rPr>
                <w:rFonts w:ascii="Cambria" w:hAnsi="Cambria"/>
                <w:sz w:val="22"/>
                <w:szCs w:val="22"/>
              </w:rPr>
            </w:pPr>
            <w:r w:rsidRPr="00385DC7">
              <w:rPr>
                <w:rFonts w:ascii="Cambria" w:hAnsi="Cambria"/>
                <w:sz w:val="22"/>
                <w:szCs w:val="22"/>
              </w:rPr>
              <w:t>Jaotus tundides: teoreetiline töö: 2</w:t>
            </w:r>
          </w:p>
          <w:p w14:paraId="5BD1E9F1" w14:textId="01AC4531" w:rsidR="00BB5BE6" w:rsidRPr="00385DC7" w:rsidRDefault="00BB5BE6" w:rsidP="005B3A52">
            <w:pPr>
              <w:rPr>
                <w:rFonts w:ascii="Cambria" w:hAnsi="Cambria"/>
                <w:sz w:val="22"/>
                <w:szCs w:val="22"/>
              </w:rPr>
            </w:pPr>
            <w:r w:rsidRPr="00385DC7">
              <w:rPr>
                <w:rFonts w:ascii="Cambria" w:hAnsi="Cambria"/>
                <w:sz w:val="22"/>
                <w:szCs w:val="22"/>
              </w:rPr>
              <w:t>praktiline töö</w:t>
            </w:r>
            <w:r w:rsidR="00260A36">
              <w:rPr>
                <w:rFonts w:ascii="Cambria" w:hAnsi="Cambria"/>
                <w:sz w:val="22"/>
                <w:szCs w:val="22"/>
              </w:rPr>
              <w:t>: 16</w:t>
            </w:r>
          </w:p>
          <w:p w14:paraId="1F08BAE3" w14:textId="0A149B42" w:rsidR="00BB5BE6" w:rsidRPr="00385DC7" w:rsidRDefault="00BB5BE6" w:rsidP="005B3A52">
            <w:pPr>
              <w:rPr>
                <w:rFonts w:ascii="Cambria" w:hAnsi="Cambria"/>
                <w:sz w:val="22"/>
                <w:szCs w:val="22"/>
              </w:rPr>
            </w:pPr>
            <w:r w:rsidRPr="00385DC7">
              <w:rPr>
                <w:rFonts w:ascii="Cambria" w:hAnsi="Cambria"/>
                <w:sz w:val="22"/>
                <w:szCs w:val="22"/>
              </w:rPr>
              <w:t xml:space="preserve">iseseisev töö: </w:t>
            </w:r>
            <w:r w:rsidR="00260A36">
              <w:rPr>
                <w:rFonts w:ascii="Cambria" w:hAnsi="Cambria"/>
                <w:sz w:val="22"/>
                <w:szCs w:val="22"/>
              </w:rPr>
              <w:t>21</w:t>
            </w:r>
          </w:p>
          <w:p w14:paraId="2CF6655E" w14:textId="6CDB4EF6" w:rsidR="00BB5BE6" w:rsidRPr="00385DC7" w:rsidRDefault="00BB5BE6" w:rsidP="005B3A52">
            <w:pPr>
              <w:rPr>
                <w:rFonts w:ascii="Cambria" w:hAnsi="Cambria"/>
                <w:sz w:val="22"/>
                <w:szCs w:val="22"/>
              </w:rPr>
            </w:pPr>
            <w:r w:rsidRPr="00385DC7">
              <w:rPr>
                <w:rFonts w:ascii="Cambria" w:hAnsi="Cambria"/>
                <w:sz w:val="22"/>
                <w:szCs w:val="22"/>
              </w:rPr>
              <w:t xml:space="preserve">kokku: </w:t>
            </w:r>
            <w:r w:rsidR="00260A36">
              <w:rPr>
                <w:rFonts w:ascii="Cambria" w:hAnsi="Cambria"/>
                <w:sz w:val="22"/>
                <w:szCs w:val="22"/>
              </w:rPr>
              <w:t>39</w:t>
            </w:r>
          </w:p>
        </w:tc>
        <w:tc>
          <w:tcPr>
            <w:tcW w:w="3937" w:type="dxa"/>
          </w:tcPr>
          <w:p w14:paraId="439679E6" w14:textId="77777777" w:rsidR="00AE549F" w:rsidRDefault="004A02B0" w:rsidP="005B3A52">
            <w:pPr>
              <w:pStyle w:val="loetelu"/>
              <w:numPr>
                <w:ilvl w:val="0"/>
                <w:numId w:val="0"/>
              </w:numPr>
              <w:rPr>
                <w:rFonts w:ascii="Cambria" w:hAnsi="Cambria"/>
                <w:sz w:val="22"/>
                <w:szCs w:val="22"/>
              </w:rPr>
            </w:pPr>
            <w:r w:rsidRPr="00DF7672">
              <w:rPr>
                <w:rFonts w:ascii="Cambria" w:hAnsi="Cambria"/>
                <w:b/>
                <w:bCs/>
                <w:sz w:val="22"/>
                <w:szCs w:val="22"/>
              </w:rPr>
              <w:t>HK 2.1. valmistab</w:t>
            </w:r>
            <w:r w:rsidR="00B21508">
              <w:rPr>
                <w:rFonts w:ascii="Cambria" w:hAnsi="Cambria"/>
                <w:sz w:val="22"/>
                <w:szCs w:val="22"/>
              </w:rPr>
              <w:t xml:space="preserve"> </w:t>
            </w:r>
            <w:r>
              <w:rPr>
                <w:rFonts w:ascii="Cambria" w:hAnsi="Cambria"/>
                <w:sz w:val="22"/>
                <w:szCs w:val="22"/>
              </w:rPr>
              <w:t xml:space="preserve">Eesti köögi </w:t>
            </w:r>
            <w:r w:rsidR="00B21508">
              <w:rPr>
                <w:rFonts w:ascii="Cambria" w:hAnsi="Cambria"/>
                <w:sz w:val="22"/>
                <w:szCs w:val="22"/>
              </w:rPr>
              <w:t>traditsioonilis</w:t>
            </w:r>
            <w:r>
              <w:rPr>
                <w:rFonts w:ascii="Cambria" w:hAnsi="Cambria"/>
                <w:sz w:val="22"/>
                <w:szCs w:val="22"/>
              </w:rPr>
              <w:t>i</w:t>
            </w:r>
            <w:r w:rsidR="00B21508">
              <w:rPr>
                <w:rFonts w:ascii="Cambria" w:hAnsi="Cambria"/>
                <w:sz w:val="22"/>
                <w:szCs w:val="22"/>
              </w:rPr>
              <w:t xml:space="preserve"> toit</w:t>
            </w:r>
            <w:r>
              <w:rPr>
                <w:rFonts w:ascii="Cambria" w:hAnsi="Cambria"/>
                <w:sz w:val="22"/>
                <w:szCs w:val="22"/>
              </w:rPr>
              <w:t>e kasutades</w:t>
            </w:r>
            <w:r w:rsidR="00B21508">
              <w:rPr>
                <w:rFonts w:ascii="Cambria" w:hAnsi="Cambria"/>
                <w:sz w:val="22"/>
                <w:szCs w:val="22"/>
              </w:rPr>
              <w:t xml:space="preserve"> kaasaegset tehnoloogiat</w:t>
            </w:r>
          </w:p>
          <w:p w14:paraId="039B84E5" w14:textId="3FF0D729" w:rsidR="00BB5BE6" w:rsidRPr="00385DC7" w:rsidRDefault="00AE549F" w:rsidP="005B3A52">
            <w:pPr>
              <w:pStyle w:val="loetelu"/>
              <w:numPr>
                <w:ilvl w:val="0"/>
                <w:numId w:val="0"/>
              </w:numPr>
              <w:rPr>
                <w:rFonts w:ascii="Cambria" w:hAnsi="Cambria"/>
                <w:sz w:val="22"/>
                <w:szCs w:val="22"/>
              </w:rPr>
            </w:pPr>
            <w:r w:rsidRPr="00AE549F">
              <w:rPr>
                <w:rFonts w:ascii="Cambria" w:hAnsi="Cambria"/>
                <w:b/>
                <w:bCs/>
                <w:sz w:val="22"/>
                <w:szCs w:val="22"/>
              </w:rPr>
              <w:t>HK 2.2. serveerib</w:t>
            </w:r>
            <w:r>
              <w:rPr>
                <w:rFonts w:ascii="Cambria" w:hAnsi="Cambria"/>
                <w:sz w:val="22"/>
                <w:szCs w:val="22"/>
              </w:rPr>
              <w:t xml:space="preserve"> stiilselt valmistatud roa</w:t>
            </w:r>
          </w:p>
          <w:p w14:paraId="0045EC15" w14:textId="0109E186" w:rsidR="00BB5BE6" w:rsidRPr="00385DC7" w:rsidRDefault="00AE549F" w:rsidP="005B3A52">
            <w:pPr>
              <w:pStyle w:val="loetelu"/>
              <w:numPr>
                <w:ilvl w:val="0"/>
                <w:numId w:val="0"/>
              </w:numPr>
              <w:rPr>
                <w:rFonts w:ascii="Cambria" w:hAnsi="Cambria"/>
                <w:sz w:val="22"/>
                <w:szCs w:val="22"/>
              </w:rPr>
            </w:pPr>
            <w:r w:rsidRPr="00AE549F">
              <w:rPr>
                <w:rFonts w:ascii="Cambria" w:hAnsi="Cambria"/>
                <w:b/>
                <w:bCs/>
                <w:sz w:val="22"/>
                <w:szCs w:val="22"/>
              </w:rPr>
              <w:t xml:space="preserve">HK 2.3. </w:t>
            </w:r>
            <w:r w:rsidR="00BB5BE6" w:rsidRPr="00AE549F">
              <w:rPr>
                <w:rFonts w:ascii="Cambria" w:hAnsi="Cambria"/>
                <w:b/>
                <w:bCs/>
                <w:sz w:val="22"/>
                <w:szCs w:val="22"/>
              </w:rPr>
              <w:t>kasutab</w:t>
            </w:r>
            <w:r w:rsidR="00BB5BE6" w:rsidRPr="00385DC7">
              <w:rPr>
                <w:rFonts w:ascii="Cambria" w:hAnsi="Cambria"/>
                <w:sz w:val="22"/>
                <w:szCs w:val="22"/>
              </w:rPr>
              <w:t xml:space="preserve"> </w:t>
            </w:r>
            <w:r w:rsidR="005E26B9">
              <w:rPr>
                <w:rFonts w:ascii="Cambria" w:hAnsi="Cambria"/>
                <w:sz w:val="22"/>
                <w:szCs w:val="22"/>
              </w:rPr>
              <w:t>puhtaid ja kodumaiseid</w:t>
            </w:r>
            <w:r w:rsidR="00B21508">
              <w:rPr>
                <w:rFonts w:ascii="Cambria" w:hAnsi="Cambria"/>
                <w:sz w:val="22"/>
                <w:szCs w:val="22"/>
              </w:rPr>
              <w:t xml:space="preserve"> tooraineid E</w:t>
            </w:r>
            <w:r w:rsidR="00BB5BE6" w:rsidRPr="00385DC7">
              <w:rPr>
                <w:rFonts w:ascii="Cambria" w:hAnsi="Cambria"/>
                <w:sz w:val="22"/>
                <w:szCs w:val="22"/>
              </w:rPr>
              <w:t>esti köögi toitude valmistamisel</w:t>
            </w:r>
          </w:p>
        </w:tc>
        <w:tc>
          <w:tcPr>
            <w:tcW w:w="3430" w:type="dxa"/>
          </w:tcPr>
          <w:p w14:paraId="157E9F86" w14:textId="4CA4150A" w:rsidR="00BB5BE6" w:rsidRPr="00385DC7" w:rsidRDefault="00BB5BE6" w:rsidP="005B3A52">
            <w:pPr>
              <w:rPr>
                <w:rFonts w:ascii="Cambria" w:hAnsi="Cambria"/>
                <w:sz w:val="22"/>
                <w:szCs w:val="22"/>
              </w:rPr>
            </w:pPr>
            <w:r w:rsidRPr="00825088">
              <w:rPr>
                <w:rFonts w:ascii="Cambria" w:hAnsi="Cambria"/>
                <w:b/>
                <w:bCs/>
                <w:sz w:val="22"/>
                <w:szCs w:val="22"/>
              </w:rPr>
              <w:t>IT:</w:t>
            </w:r>
            <w:r w:rsidRPr="00385DC7">
              <w:rPr>
                <w:rFonts w:ascii="Cambria" w:hAnsi="Cambria"/>
                <w:sz w:val="22"/>
                <w:szCs w:val="22"/>
              </w:rPr>
              <w:t xml:space="preserve"> Õpilane </w:t>
            </w:r>
            <w:r w:rsidR="00EF2145">
              <w:rPr>
                <w:rFonts w:ascii="Cambria" w:hAnsi="Cambria"/>
                <w:sz w:val="22"/>
                <w:szCs w:val="22"/>
              </w:rPr>
              <w:t>kavandab, valmistab ja serveerib</w:t>
            </w:r>
            <w:r w:rsidRPr="00385DC7">
              <w:rPr>
                <w:rFonts w:ascii="Cambria" w:hAnsi="Cambria"/>
                <w:sz w:val="22"/>
                <w:szCs w:val="22"/>
              </w:rPr>
              <w:t xml:space="preserve"> ühe klassikalise toidu</w:t>
            </w:r>
            <w:r w:rsidR="00EF2145">
              <w:rPr>
                <w:rFonts w:ascii="Cambria" w:hAnsi="Cambria"/>
                <w:sz w:val="22"/>
                <w:szCs w:val="22"/>
              </w:rPr>
              <w:t>, kasutades kaasaegset tehnoloogiat ja stiilset serveerimisviisi vastavalt roale.</w:t>
            </w:r>
            <w:r w:rsidRPr="00385DC7">
              <w:rPr>
                <w:rFonts w:ascii="Cambria" w:hAnsi="Cambria"/>
                <w:sz w:val="22"/>
                <w:szCs w:val="22"/>
              </w:rPr>
              <w:t xml:space="preserve"> </w:t>
            </w:r>
          </w:p>
        </w:tc>
        <w:tc>
          <w:tcPr>
            <w:tcW w:w="1520" w:type="dxa"/>
          </w:tcPr>
          <w:p w14:paraId="35BA8C82" w14:textId="026B02CC" w:rsidR="00BB5BE6" w:rsidRPr="00385DC7" w:rsidRDefault="00DC52C8" w:rsidP="005B3A52">
            <w:pPr>
              <w:rPr>
                <w:rFonts w:ascii="Cambria" w:hAnsi="Cambria"/>
                <w:sz w:val="22"/>
                <w:szCs w:val="22"/>
              </w:rPr>
            </w:pPr>
            <w:r>
              <w:rPr>
                <w:rFonts w:ascii="Cambria" w:hAnsi="Cambria"/>
                <w:sz w:val="22"/>
                <w:szCs w:val="22"/>
              </w:rPr>
              <w:t>m</w:t>
            </w:r>
            <w:r w:rsidR="00BB5BE6" w:rsidRPr="00385DC7">
              <w:rPr>
                <w:rFonts w:ascii="Cambria" w:hAnsi="Cambria"/>
                <w:sz w:val="22"/>
                <w:szCs w:val="22"/>
              </w:rPr>
              <w:t>itteeristav</w:t>
            </w:r>
          </w:p>
          <w:p w14:paraId="50AD1B3E" w14:textId="4B3EA7AA" w:rsidR="00BB5BE6" w:rsidRPr="00385DC7" w:rsidRDefault="00DC52C8" w:rsidP="005B3A52">
            <w:pPr>
              <w:rPr>
                <w:rFonts w:ascii="Cambria" w:hAnsi="Cambria"/>
                <w:sz w:val="22"/>
                <w:szCs w:val="22"/>
              </w:rPr>
            </w:pPr>
            <w:r>
              <w:rPr>
                <w:rFonts w:ascii="Cambria" w:hAnsi="Cambria"/>
                <w:sz w:val="22"/>
                <w:szCs w:val="22"/>
              </w:rPr>
              <w:t>h</w:t>
            </w:r>
            <w:r w:rsidR="00BB5BE6" w:rsidRPr="00385DC7">
              <w:rPr>
                <w:rFonts w:ascii="Cambria" w:hAnsi="Cambria"/>
                <w:sz w:val="22"/>
                <w:szCs w:val="22"/>
              </w:rPr>
              <w:t>indab</w:t>
            </w:r>
          </w:p>
          <w:p w14:paraId="1BFAF889" w14:textId="77777777" w:rsidR="00BB5BE6" w:rsidRPr="00385DC7" w:rsidRDefault="00BB5BE6" w:rsidP="005B3A52">
            <w:pPr>
              <w:rPr>
                <w:rFonts w:ascii="Cambria" w:hAnsi="Cambria"/>
                <w:sz w:val="22"/>
                <w:szCs w:val="22"/>
              </w:rPr>
            </w:pPr>
            <w:r w:rsidRPr="00385DC7">
              <w:rPr>
                <w:rFonts w:ascii="Cambria" w:hAnsi="Cambria"/>
                <w:sz w:val="22"/>
                <w:szCs w:val="22"/>
              </w:rPr>
              <w:t>kokaõpetaja</w:t>
            </w:r>
          </w:p>
        </w:tc>
        <w:tc>
          <w:tcPr>
            <w:tcW w:w="4274" w:type="dxa"/>
            <w:gridSpan w:val="2"/>
          </w:tcPr>
          <w:p w14:paraId="061D5F8A" w14:textId="6F97FED1" w:rsidR="00BB5BE6" w:rsidRDefault="00EC05DC" w:rsidP="005B3A52">
            <w:pPr>
              <w:pStyle w:val="loetelu"/>
              <w:numPr>
                <w:ilvl w:val="0"/>
                <w:numId w:val="0"/>
              </w:numPr>
              <w:rPr>
                <w:rFonts w:ascii="Cambria" w:hAnsi="Cambria"/>
                <w:b/>
                <w:bCs/>
                <w:sz w:val="22"/>
                <w:szCs w:val="22"/>
              </w:rPr>
            </w:pPr>
            <w:r w:rsidRPr="00DC52C8">
              <w:rPr>
                <w:rFonts w:ascii="Cambria" w:hAnsi="Cambria"/>
                <w:b/>
                <w:bCs/>
                <w:sz w:val="22"/>
                <w:szCs w:val="22"/>
              </w:rPr>
              <w:t>KAASAEGNE TEHNOLOOGIA EESTI TOITUDE VALMISTAMISEL</w:t>
            </w:r>
          </w:p>
          <w:p w14:paraId="69052FFC" w14:textId="0C48D027" w:rsidR="00456219" w:rsidRDefault="00456219" w:rsidP="005B3A52">
            <w:pPr>
              <w:pStyle w:val="loetelu"/>
              <w:numPr>
                <w:ilvl w:val="0"/>
                <w:numId w:val="44"/>
              </w:numPr>
              <w:rPr>
                <w:rFonts w:ascii="Cambria" w:hAnsi="Cambria"/>
                <w:sz w:val="22"/>
                <w:szCs w:val="22"/>
              </w:rPr>
            </w:pPr>
            <w:r w:rsidRPr="00456219">
              <w:rPr>
                <w:rFonts w:ascii="Cambria" w:hAnsi="Cambria"/>
                <w:sz w:val="22"/>
                <w:szCs w:val="22"/>
              </w:rPr>
              <w:t>Stiilne serveerimine</w:t>
            </w:r>
          </w:p>
          <w:p w14:paraId="606623CF" w14:textId="4844BCC1" w:rsidR="00456219" w:rsidRDefault="00456219" w:rsidP="005B3A52">
            <w:pPr>
              <w:pStyle w:val="loetelu"/>
              <w:numPr>
                <w:ilvl w:val="0"/>
                <w:numId w:val="44"/>
              </w:numPr>
              <w:rPr>
                <w:rFonts w:ascii="Cambria" w:hAnsi="Cambria"/>
                <w:sz w:val="22"/>
                <w:szCs w:val="22"/>
              </w:rPr>
            </w:pPr>
            <w:r>
              <w:rPr>
                <w:rFonts w:ascii="Cambria" w:hAnsi="Cambria"/>
                <w:sz w:val="22"/>
                <w:szCs w:val="22"/>
              </w:rPr>
              <w:t>Kodumaine tooraine</w:t>
            </w:r>
          </w:p>
          <w:p w14:paraId="100A09B7" w14:textId="77777777" w:rsidR="00456219" w:rsidRPr="00456219" w:rsidRDefault="00456219" w:rsidP="005B3A52">
            <w:pPr>
              <w:pStyle w:val="loetelu"/>
              <w:numPr>
                <w:ilvl w:val="0"/>
                <w:numId w:val="0"/>
              </w:numPr>
              <w:ind w:left="360"/>
              <w:rPr>
                <w:rFonts w:ascii="Cambria" w:hAnsi="Cambria"/>
                <w:sz w:val="22"/>
                <w:szCs w:val="22"/>
              </w:rPr>
            </w:pPr>
          </w:p>
          <w:p w14:paraId="0B997516" w14:textId="1521D888" w:rsidR="00BB5BE6" w:rsidRPr="00DC52C8" w:rsidRDefault="00BB5BE6" w:rsidP="005B3A52">
            <w:pPr>
              <w:pStyle w:val="loetelu"/>
              <w:numPr>
                <w:ilvl w:val="1"/>
                <w:numId w:val="1"/>
              </w:numPr>
              <w:rPr>
                <w:rFonts w:ascii="Cambria" w:hAnsi="Cambria"/>
                <w:sz w:val="22"/>
                <w:szCs w:val="22"/>
              </w:rPr>
            </w:pPr>
            <w:r w:rsidRPr="00385DC7">
              <w:rPr>
                <w:rFonts w:ascii="Cambria" w:hAnsi="Cambria"/>
                <w:sz w:val="22"/>
                <w:szCs w:val="22"/>
              </w:rPr>
              <w:t>Kaks praktilist õppekööki</w:t>
            </w:r>
          </w:p>
        </w:tc>
      </w:tr>
      <w:tr w:rsidR="00BB5BE6" w:rsidRPr="00385DC7" w14:paraId="339339F7" w14:textId="77777777" w:rsidTr="006662A7">
        <w:tc>
          <w:tcPr>
            <w:tcW w:w="2680" w:type="dxa"/>
          </w:tcPr>
          <w:p w14:paraId="04F926FD" w14:textId="77777777" w:rsidR="00BB5BE6" w:rsidRPr="00385DC7" w:rsidRDefault="00BB5BE6" w:rsidP="005B3A52">
            <w:pPr>
              <w:rPr>
                <w:rFonts w:ascii="Cambria" w:hAnsi="Cambria"/>
                <w:b/>
                <w:sz w:val="22"/>
                <w:szCs w:val="22"/>
              </w:rPr>
            </w:pPr>
            <w:r w:rsidRPr="00385DC7">
              <w:rPr>
                <w:rFonts w:ascii="Cambria" w:hAnsi="Cambria"/>
                <w:b/>
                <w:sz w:val="22"/>
                <w:szCs w:val="22"/>
              </w:rPr>
              <w:t>Õppemeetodid</w:t>
            </w:r>
          </w:p>
        </w:tc>
        <w:tc>
          <w:tcPr>
            <w:tcW w:w="13161" w:type="dxa"/>
            <w:gridSpan w:val="5"/>
          </w:tcPr>
          <w:p w14:paraId="655972BA" w14:textId="77777777" w:rsidR="00BB5BE6" w:rsidRPr="00385DC7" w:rsidRDefault="00BB5BE6" w:rsidP="005B3A52">
            <w:pPr>
              <w:rPr>
                <w:rFonts w:ascii="Cambria" w:hAnsi="Cambria"/>
                <w:sz w:val="22"/>
                <w:szCs w:val="22"/>
              </w:rPr>
            </w:pPr>
            <w:r w:rsidRPr="00385DC7">
              <w:rPr>
                <w:rFonts w:ascii="Cambria" w:hAnsi="Cambria"/>
                <w:sz w:val="22"/>
                <w:szCs w:val="22"/>
              </w:rPr>
              <w:t>Iseseisev töö, praktiline töö, planeerimine, rühmatöö</w:t>
            </w:r>
          </w:p>
        </w:tc>
      </w:tr>
      <w:tr w:rsidR="00BB5BE6" w:rsidRPr="00385DC7" w14:paraId="47FC41AF" w14:textId="77777777" w:rsidTr="006662A7">
        <w:tc>
          <w:tcPr>
            <w:tcW w:w="2680" w:type="dxa"/>
          </w:tcPr>
          <w:p w14:paraId="32237DE4" w14:textId="34E21512" w:rsidR="00BB5BE6" w:rsidRPr="00385DC7" w:rsidRDefault="00BB5BE6" w:rsidP="005B3A52">
            <w:pPr>
              <w:rPr>
                <w:rFonts w:ascii="Cambria" w:hAnsi="Cambria"/>
                <w:b/>
                <w:sz w:val="22"/>
                <w:szCs w:val="22"/>
              </w:rPr>
            </w:pPr>
            <w:r w:rsidRPr="00385DC7">
              <w:rPr>
                <w:rFonts w:ascii="Cambria" w:hAnsi="Cambria"/>
                <w:b/>
                <w:sz w:val="22"/>
                <w:szCs w:val="22"/>
              </w:rPr>
              <w:t xml:space="preserve">Iseseisev töö </w:t>
            </w:r>
          </w:p>
        </w:tc>
        <w:tc>
          <w:tcPr>
            <w:tcW w:w="13161" w:type="dxa"/>
            <w:gridSpan w:val="5"/>
          </w:tcPr>
          <w:p w14:paraId="16A16068" w14:textId="5014035B" w:rsidR="00BB5BE6" w:rsidRPr="00385DC7" w:rsidRDefault="00BB5BE6" w:rsidP="005B3A52">
            <w:pPr>
              <w:rPr>
                <w:rFonts w:ascii="Cambria" w:hAnsi="Cambria"/>
                <w:sz w:val="22"/>
                <w:szCs w:val="22"/>
              </w:rPr>
            </w:pPr>
            <w:r w:rsidRPr="00EF2145">
              <w:rPr>
                <w:rFonts w:ascii="Cambria" w:hAnsi="Cambria"/>
                <w:b/>
                <w:bCs/>
                <w:sz w:val="22"/>
                <w:szCs w:val="22"/>
              </w:rPr>
              <w:t>ÕV2</w:t>
            </w:r>
            <w:r w:rsidR="00EF2145" w:rsidRPr="00EF2145">
              <w:rPr>
                <w:rFonts w:ascii="Cambria" w:hAnsi="Cambria"/>
                <w:b/>
                <w:bCs/>
                <w:sz w:val="22"/>
                <w:szCs w:val="22"/>
              </w:rPr>
              <w:t>.</w:t>
            </w:r>
            <w:r w:rsidRPr="00385DC7">
              <w:rPr>
                <w:rFonts w:ascii="Cambria" w:hAnsi="Cambria"/>
                <w:sz w:val="22"/>
                <w:szCs w:val="22"/>
              </w:rPr>
              <w:t xml:space="preserve"> </w:t>
            </w:r>
            <w:r w:rsidR="00427FEF">
              <w:rPr>
                <w:rFonts w:ascii="Cambria" w:hAnsi="Cambria"/>
                <w:sz w:val="22"/>
                <w:szCs w:val="22"/>
              </w:rPr>
              <w:t>Kavandada</w:t>
            </w:r>
            <w:r w:rsidRPr="00385DC7">
              <w:rPr>
                <w:rFonts w:ascii="Cambria" w:hAnsi="Cambria"/>
                <w:sz w:val="22"/>
                <w:szCs w:val="22"/>
              </w:rPr>
              <w:t>, valmistada ja serveerida üks klassikaline</w:t>
            </w:r>
            <w:r w:rsidR="00427FEF">
              <w:rPr>
                <w:rFonts w:ascii="Cambria" w:hAnsi="Cambria"/>
                <w:sz w:val="22"/>
                <w:szCs w:val="22"/>
              </w:rPr>
              <w:t>, kasutades kaasaegset tehnoloogiat ja stiilset serveerimisviisi vastavalt roale</w:t>
            </w:r>
            <w:r w:rsidRPr="00385DC7">
              <w:rPr>
                <w:rFonts w:ascii="Cambria" w:hAnsi="Cambria"/>
                <w:sz w:val="22"/>
                <w:szCs w:val="22"/>
              </w:rPr>
              <w:t>.</w:t>
            </w:r>
          </w:p>
        </w:tc>
      </w:tr>
      <w:tr w:rsidR="00BB5BE6" w:rsidRPr="00385DC7" w14:paraId="0AE9BBFF" w14:textId="77777777" w:rsidTr="006662A7">
        <w:tc>
          <w:tcPr>
            <w:tcW w:w="2680" w:type="dxa"/>
            <w:shd w:val="clear" w:color="auto" w:fill="BDD6EE" w:themeFill="accent5" w:themeFillTint="66"/>
          </w:tcPr>
          <w:p w14:paraId="3370B07D" w14:textId="77777777" w:rsidR="00BB5BE6" w:rsidRPr="00385DC7" w:rsidRDefault="00BB5BE6" w:rsidP="005B3A52">
            <w:pPr>
              <w:rPr>
                <w:rFonts w:ascii="Cambria" w:hAnsi="Cambria"/>
                <w:b/>
                <w:sz w:val="22"/>
                <w:szCs w:val="22"/>
              </w:rPr>
            </w:pPr>
            <w:r w:rsidRPr="00385DC7">
              <w:rPr>
                <w:rFonts w:ascii="Cambria" w:hAnsi="Cambria"/>
                <w:b/>
                <w:sz w:val="22"/>
                <w:szCs w:val="22"/>
              </w:rPr>
              <w:t>Mooduli kokkuvõttev</w:t>
            </w:r>
            <w:r w:rsidRPr="00385DC7">
              <w:rPr>
                <w:rFonts w:ascii="Cambria" w:hAnsi="Cambria"/>
                <w:b/>
                <w:sz w:val="22"/>
                <w:szCs w:val="22"/>
              </w:rPr>
              <w:br/>
              <w:t>hindamine</w:t>
            </w:r>
          </w:p>
        </w:tc>
        <w:tc>
          <w:tcPr>
            <w:tcW w:w="13161" w:type="dxa"/>
            <w:gridSpan w:val="5"/>
          </w:tcPr>
          <w:p w14:paraId="052F840E" w14:textId="32FC1A5B" w:rsidR="00BB5BE6" w:rsidRPr="00385DC7" w:rsidRDefault="006521A0" w:rsidP="005B3A52">
            <w:pPr>
              <w:rPr>
                <w:rFonts w:ascii="Cambria" w:hAnsi="Cambria"/>
                <w:sz w:val="22"/>
                <w:szCs w:val="22"/>
              </w:rPr>
            </w:pPr>
            <w:r>
              <w:rPr>
                <w:rFonts w:ascii="Cambria" w:hAnsi="Cambria"/>
                <w:sz w:val="22"/>
                <w:szCs w:val="22"/>
              </w:rPr>
              <w:t xml:space="preserve">Moodulit hinnatakse </w:t>
            </w:r>
            <w:r w:rsidRPr="006521A0">
              <w:rPr>
                <w:rFonts w:ascii="Cambria" w:hAnsi="Cambria"/>
                <w:b/>
                <w:bCs/>
                <w:sz w:val="22"/>
                <w:szCs w:val="22"/>
              </w:rPr>
              <w:t>mitteeristavalt</w:t>
            </w:r>
            <w:r>
              <w:rPr>
                <w:rFonts w:ascii="Cambria" w:hAnsi="Cambria"/>
                <w:sz w:val="22"/>
                <w:szCs w:val="22"/>
              </w:rPr>
              <w:t xml:space="preserve">. </w:t>
            </w:r>
            <w:r w:rsidR="00BB5BE6" w:rsidRPr="00385DC7">
              <w:rPr>
                <w:rFonts w:ascii="Cambria" w:hAnsi="Cambria"/>
                <w:sz w:val="22"/>
                <w:szCs w:val="22"/>
              </w:rPr>
              <w:t>Iseseisva töö ja praktiliste tööde sooritamine.</w:t>
            </w:r>
          </w:p>
        </w:tc>
      </w:tr>
      <w:tr w:rsidR="00BB5BE6" w:rsidRPr="00385DC7" w14:paraId="1FFA0CE3" w14:textId="77777777" w:rsidTr="006662A7">
        <w:tc>
          <w:tcPr>
            <w:tcW w:w="2680" w:type="dxa"/>
            <w:shd w:val="clear" w:color="auto" w:fill="BDD6EE" w:themeFill="accent5" w:themeFillTint="66"/>
          </w:tcPr>
          <w:p w14:paraId="43DDCDE0" w14:textId="77777777" w:rsidR="00BB5BE6" w:rsidRPr="00385DC7" w:rsidRDefault="00BB5BE6" w:rsidP="005B3A52">
            <w:pPr>
              <w:rPr>
                <w:rFonts w:ascii="Cambria" w:hAnsi="Cambria"/>
                <w:b/>
                <w:sz w:val="22"/>
                <w:szCs w:val="22"/>
              </w:rPr>
            </w:pPr>
            <w:r w:rsidRPr="00385DC7">
              <w:rPr>
                <w:rFonts w:ascii="Cambria" w:hAnsi="Cambria"/>
                <w:b/>
                <w:sz w:val="22"/>
                <w:szCs w:val="22"/>
              </w:rPr>
              <w:t>Õppematerjalid</w:t>
            </w:r>
          </w:p>
        </w:tc>
        <w:tc>
          <w:tcPr>
            <w:tcW w:w="13161" w:type="dxa"/>
            <w:gridSpan w:val="5"/>
          </w:tcPr>
          <w:p w14:paraId="27226986" w14:textId="77777777" w:rsidR="0042147C" w:rsidRPr="00385DC7" w:rsidRDefault="00BB5BE6" w:rsidP="005B3A52">
            <w:pPr>
              <w:rPr>
                <w:rFonts w:ascii="Cambria" w:hAnsi="Cambria"/>
                <w:sz w:val="22"/>
                <w:szCs w:val="22"/>
              </w:rPr>
            </w:pPr>
            <w:proofErr w:type="spellStart"/>
            <w:r w:rsidRPr="00385DC7">
              <w:rPr>
                <w:rFonts w:ascii="Cambria" w:hAnsi="Cambria"/>
                <w:sz w:val="22"/>
                <w:szCs w:val="22"/>
              </w:rPr>
              <w:t>Demjanov</w:t>
            </w:r>
            <w:proofErr w:type="spellEnd"/>
            <w:r w:rsidR="0042147C" w:rsidRPr="00385DC7">
              <w:rPr>
                <w:rFonts w:ascii="Cambria" w:hAnsi="Cambria"/>
                <w:sz w:val="22"/>
                <w:szCs w:val="22"/>
              </w:rPr>
              <w:t>, D. (2011)</w:t>
            </w:r>
            <w:r w:rsidRPr="00385DC7">
              <w:rPr>
                <w:rFonts w:ascii="Cambria" w:hAnsi="Cambria"/>
                <w:sz w:val="22"/>
                <w:szCs w:val="22"/>
              </w:rPr>
              <w:t xml:space="preserve"> Eesti </w:t>
            </w:r>
            <w:proofErr w:type="spellStart"/>
            <w:r w:rsidR="0042147C" w:rsidRPr="00385DC7">
              <w:rPr>
                <w:rFonts w:ascii="Cambria" w:hAnsi="Cambria"/>
                <w:i/>
                <w:sz w:val="22"/>
                <w:szCs w:val="22"/>
              </w:rPr>
              <w:t>a`la</w:t>
            </w:r>
            <w:proofErr w:type="spellEnd"/>
            <w:r w:rsidR="0042147C" w:rsidRPr="00385DC7">
              <w:rPr>
                <w:rFonts w:ascii="Cambria" w:hAnsi="Cambria"/>
                <w:i/>
                <w:sz w:val="22"/>
                <w:szCs w:val="22"/>
              </w:rPr>
              <w:t xml:space="preserve"> carte</w:t>
            </w:r>
            <w:r w:rsidR="0042147C" w:rsidRPr="00385DC7">
              <w:rPr>
                <w:rFonts w:ascii="Cambria" w:hAnsi="Cambria"/>
                <w:sz w:val="22"/>
                <w:szCs w:val="22"/>
              </w:rPr>
              <w:t>. Tallinn:</w:t>
            </w:r>
            <w:r w:rsidRPr="00385DC7">
              <w:rPr>
                <w:rFonts w:ascii="Cambria" w:hAnsi="Cambria"/>
                <w:sz w:val="22"/>
                <w:szCs w:val="22"/>
              </w:rPr>
              <w:t xml:space="preserve"> E</w:t>
            </w:r>
            <w:r w:rsidR="0042147C" w:rsidRPr="00385DC7">
              <w:rPr>
                <w:rFonts w:ascii="Cambria" w:hAnsi="Cambria"/>
                <w:sz w:val="22"/>
                <w:szCs w:val="22"/>
              </w:rPr>
              <w:t>esti Kulinaaria Instituut</w:t>
            </w:r>
          </w:p>
          <w:p w14:paraId="58AF620B" w14:textId="2FBF4ED7" w:rsidR="00BB5BE6" w:rsidRPr="00385DC7" w:rsidRDefault="0042147C" w:rsidP="005B3A52">
            <w:pPr>
              <w:rPr>
                <w:rFonts w:ascii="Cambria" w:hAnsi="Cambria"/>
                <w:sz w:val="22"/>
                <w:szCs w:val="22"/>
              </w:rPr>
            </w:pPr>
            <w:proofErr w:type="spellStart"/>
            <w:r w:rsidRPr="00385DC7">
              <w:rPr>
                <w:rFonts w:ascii="Cambria" w:hAnsi="Cambria"/>
                <w:sz w:val="22"/>
                <w:szCs w:val="22"/>
              </w:rPr>
              <w:t>Kirikal</w:t>
            </w:r>
            <w:proofErr w:type="spellEnd"/>
            <w:r w:rsidRPr="00385DC7">
              <w:rPr>
                <w:rFonts w:ascii="Cambria" w:hAnsi="Cambria"/>
                <w:sz w:val="22"/>
                <w:szCs w:val="22"/>
              </w:rPr>
              <w:t xml:space="preserve">, S. (2006) Eesti </w:t>
            </w:r>
            <w:proofErr w:type="spellStart"/>
            <w:r w:rsidRPr="00385DC7">
              <w:rPr>
                <w:rFonts w:ascii="Cambria" w:hAnsi="Cambria"/>
                <w:i/>
                <w:sz w:val="22"/>
                <w:szCs w:val="22"/>
              </w:rPr>
              <w:t>gourmet</w:t>
            </w:r>
            <w:proofErr w:type="spellEnd"/>
            <w:r w:rsidRPr="00385DC7">
              <w:rPr>
                <w:rFonts w:ascii="Cambria" w:hAnsi="Cambria"/>
                <w:sz w:val="22"/>
                <w:szCs w:val="22"/>
              </w:rPr>
              <w:t xml:space="preserve"> kokaraamat. Tallinn:</w:t>
            </w:r>
            <w:r w:rsidR="00BB5BE6" w:rsidRPr="00385DC7">
              <w:rPr>
                <w:rFonts w:ascii="Cambria" w:hAnsi="Cambria"/>
                <w:sz w:val="22"/>
                <w:szCs w:val="22"/>
              </w:rPr>
              <w:t xml:space="preserve"> </w:t>
            </w:r>
            <w:r w:rsidRPr="00385DC7">
              <w:rPr>
                <w:rFonts w:ascii="Cambria" w:hAnsi="Cambria"/>
                <w:sz w:val="22"/>
                <w:szCs w:val="22"/>
              </w:rPr>
              <w:t>Eesti Ekspressi Kirjastus</w:t>
            </w:r>
          </w:p>
          <w:p w14:paraId="5B5122C0" w14:textId="2088F60B" w:rsidR="00BB5BE6" w:rsidRPr="00385DC7" w:rsidRDefault="0042147C" w:rsidP="005B3A52">
            <w:pPr>
              <w:rPr>
                <w:rFonts w:ascii="Cambria" w:hAnsi="Cambria"/>
                <w:sz w:val="22"/>
                <w:szCs w:val="22"/>
              </w:rPr>
            </w:pPr>
            <w:r w:rsidRPr="00385DC7">
              <w:rPr>
                <w:rFonts w:ascii="Cambria" w:hAnsi="Cambria"/>
                <w:sz w:val="22"/>
                <w:szCs w:val="22"/>
              </w:rPr>
              <w:t>Toiduajakirjad Köök, Oma Maitse</w:t>
            </w:r>
          </w:p>
          <w:p w14:paraId="52AF0906" w14:textId="0BBD68F9" w:rsidR="00BB5BE6" w:rsidRPr="00385DC7" w:rsidRDefault="00BB5BE6" w:rsidP="005B3A52">
            <w:pPr>
              <w:rPr>
                <w:rFonts w:ascii="Cambria" w:hAnsi="Cambria"/>
                <w:color w:val="70AD47" w:themeColor="accent6"/>
                <w:sz w:val="22"/>
                <w:szCs w:val="22"/>
              </w:rPr>
            </w:pPr>
            <w:proofErr w:type="spellStart"/>
            <w:r w:rsidRPr="00385DC7">
              <w:rPr>
                <w:rFonts w:ascii="Cambria" w:hAnsi="Cambria"/>
                <w:sz w:val="22"/>
                <w:szCs w:val="22"/>
              </w:rPr>
              <w:t>Kersna</w:t>
            </w:r>
            <w:proofErr w:type="spellEnd"/>
            <w:r w:rsidRPr="00385DC7">
              <w:rPr>
                <w:rFonts w:ascii="Cambria" w:hAnsi="Cambria"/>
                <w:sz w:val="22"/>
                <w:szCs w:val="22"/>
              </w:rPr>
              <w:t xml:space="preserve">, </w:t>
            </w:r>
            <w:r w:rsidR="0042147C" w:rsidRPr="00385DC7">
              <w:rPr>
                <w:rFonts w:ascii="Cambria" w:hAnsi="Cambria"/>
                <w:sz w:val="22"/>
                <w:szCs w:val="22"/>
              </w:rPr>
              <w:t xml:space="preserve">A., </w:t>
            </w:r>
            <w:r w:rsidRPr="00385DC7">
              <w:rPr>
                <w:rFonts w:ascii="Cambria" w:hAnsi="Cambria"/>
                <w:sz w:val="22"/>
                <w:szCs w:val="22"/>
              </w:rPr>
              <w:t>Rekkor,</w:t>
            </w:r>
            <w:r w:rsidR="0042147C" w:rsidRPr="00385DC7">
              <w:rPr>
                <w:rFonts w:ascii="Cambria" w:hAnsi="Cambria"/>
                <w:sz w:val="22"/>
                <w:szCs w:val="22"/>
              </w:rPr>
              <w:t xml:space="preserve"> S. jt (2004/2006) </w:t>
            </w:r>
            <w:r w:rsidR="0042147C" w:rsidRPr="00DB163A">
              <w:rPr>
                <w:rFonts w:ascii="Cambria" w:hAnsi="Cambria"/>
                <w:i/>
                <w:iCs/>
                <w:sz w:val="22"/>
                <w:szCs w:val="22"/>
              </w:rPr>
              <w:t>Eesti rahvusköök</w:t>
            </w:r>
            <w:r w:rsidR="0042147C" w:rsidRPr="00385DC7">
              <w:rPr>
                <w:rFonts w:ascii="Cambria" w:hAnsi="Cambria"/>
                <w:sz w:val="22"/>
                <w:szCs w:val="22"/>
              </w:rPr>
              <w:t>. Tallinn: Maalehe Raamat</w:t>
            </w:r>
          </w:p>
        </w:tc>
      </w:tr>
    </w:tbl>
    <w:p w14:paraId="47EA0750" w14:textId="2AC40471" w:rsidR="0042147C" w:rsidRPr="00C831E0" w:rsidRDefault="00B1402A" w:rsidP="005B3A52">
      <w:pPr>
        <w:pStyle w:val="Pealkiri1"/>
        <w:numPr>
          <w:ilvl w:val="0"/>
          <w:numId w:val="41"/>
        </w:numPr>
        <w:spacing w:after="240"/>
        <w:rPr>
          <w:rFonts w:ascii="Cambria" w:hAnsi="Cambria"/>
          <w:b/>
          <w:bCs/>
          <w:color w:val="auto"/>
          <w:sz w:val="22"/>
          <w:szCs w:val="22"/>
        </w:rPr>
      </w:pPr>
      <w:bookmarkStart w:id="27" w:name="_Toc125367921"/>
      <w:r w:rsidRPr="00C831E0">
        <w:rPr>
          <w:rFonts w:ascii="Cambria" w:hAnsi="Cambria"/>
          <w:b/>
          <w:bCs/>
          <w:color w:val="auto"/>
          <w:sz w:val="22"/>
          <w:szCs w:val="22"/>
        </w:rPr>
        <w:t>Rahvus-</w:t>
      </w:r>
      <w:r w:rsidR="004D3805">
        <w:rPr>
          <w:rFonts w:ascii="Cambria" w:hAnsi="Cambria"/>
          <w:b/>
          <w:bCs/>
          <w:color w:val="auto"/>
          <w:sz w:val="22"/>
          <w:szCs w:val="22"/>
        </w:rPr>
        <w:t xml:space="preserve"> </w:t>
      </w:r>
      <w:r w:rsidRPr="00C831E0">
        <w:rPr>
          <w:rFonts w:ascii="Cambria" w:hAnsi="Cambria"/>
          <w:b/>
          <w:bCs/>
          <w:color w:val="auto"/>
          <w:sz w:val="22"/>
          <w:szCs w:val="22"/>
        </w:rPr>
        <w:t>ja regionaalköögid</w:t>
      </w:r>
      <w:bookmarkEnd w:id="27"/>
    </w:p>
    <w:tbl>
      <w:tblPr>
        <w:tblStyle w:val="Kontuurtabel111111"/>
        <w:tblW w:w="0" w:type="auto"/>
        <w:tblInd w:w="-145" w:type="dxa"/>
        <w:tblLook w:val="04A0" w:firstRow="1" w:lastRow="0" w:firstColumn="1" w:lastColumn="0" w:noHBand="0" w:noVBand="1"/>
      </w:tblPr>
      <w:tblGrid>
        <w:gridCol w:w="2695"/>
        <w:gridCol w:w="3958"/>
        <w:gridCol w:w="3448"/>
        <w:gridCol w:w="1664"/>
        <w:gridCol w:w="1134"/>
        <w:gridCol w:w="2942"/>
      </w:tblGrid>
      <w:tr w:rsidR="008E179D" w:rsidRPr="00385DC7" w14:paraId="47F516D5" w14:textId="77777777" w:rsidTr="00C831E0">
        <w:tc>
          <w:tcPr>
            <w:tcW w:w="2695" w:type="dxa"/>
            <w:shd w:val="clear" w:color="auto" w:fill="BDD6EE" w:themeFill="accent5" w:themeFillTint="66"/>
          </w:tcPr>
          <w:p w14:paraId="49621A68" w14:textId="286418CB" w:rsidR="008E179D" w:rsidRPr="00385DC7" w:rsidRDefault="00DA0B67" w:rsidP="005B3A52">
            <w:pPr>
              <w:jc w:val="center"/>
              <w:rPr>
                <w:rFonts w:ascii="Cambria" w:hAnsi="Cambria"/>
                <w:b/>
                <w:sz w:val="22"/>
                <w:szCs w:val="22"/>
              </w:rPr>
            </w:pPr>
            <w:r w:rsidRPr="00385DC7">
              <w:rPr>
                <w:rFonts w:ascii="Cambria" w:hAnsi="Cambria"/>
                <w:b/>
                <w:sz w:val="22"/>
                <w:szCs w:val="22"/>
              </w:rPr>
              <w:t>21</w:t>
            </w:r>
          </w:p>
        </w:tc>
        <w:tc>
          <w:tcPr>
            <w:tcW w:w="10204" w:type="dxa"/>
            <w:gridSpan w:val="4"/>
            <w:shd w:val="clear" w:color="auto" w:fill="BDD6EE" w:themeFill="accent5" w:themeFillTint="66"/>
          </w:tcPr>
          <w:p w14:paraId="539BEFEE" w14:textId="662B6B66" w:rsidR="008E179D" w:rsidRPr="00385DC7" w:rsidRDefault="009974AD" w:rsidP="005B3A52">
            <w:pPr>
              <w:jc w:val="center"/>
              <w:rPr>
                <w:rFonts w:ascii="Cambria" w:hAnsi="Cambria"/>
                <w:b/>
                <w:sz w:val="22"/>
                <w:szCs w:val="22"/>
              </w:rPr>
            </w:pPr>
            <w:r w:rsidRPr="00385DC7">
              <w:rPr>
                <w:rFonts w:ascii="Cambria" w:hAnsi="Cambria"/>
                <w:b/>
                <w:sz w:val="22"/>
                <w:szCs w:val="22"/>
              </w:rPr>
              <w:t>Rahvus-</w:t>
            </w:r>
            <w:r w:rsidR="004D3805">
              <w:rPr>
                <w:rFonts w:ascii="Cambria" w:hAnsi="Cambria"/>
                <w:b/>
                <w:sz w:val="22"/>
                <w:szCs w:val="22"/>
              </w:rPr>
              <w:t xml:space="preserve"> </w:t>
            </w:r>
            <w:r w:rsidRPr="00385DC7">
              <w:rPr>
                <w:rFonts w:ascii="Cambria" w:hAnsi="Cambria"/>
                <w:b/>
                <w:sz w:val="22"/>
                <w:szCs w:val="22"/>
              </w:rPr>
              <w:t>ja regionaalköögid</w:t>
            </w:r>
          </w:p>
        </w:tc>
        <w:tc>
          <w:tcPr>
            <w:tcW w:w="2942" w:type="dxa"/>
            <w:shd w:val="clear" w:color="auto" w:fill="BDD6EE" w:themeFill="accent5" w:themeFillTint="66"/>
          </w:tcPr>
          <w:p w14:paraId="205069BC" w14:textId="217C1AE3" w:rsidR="008E179D" w:rsidRPr="00385DC7" w:rsidRDefault="001326F8" w:rsidP="005B3A52">
            <w:pPr>
              <w:jc w:val="center"/>
              <w:rPr>
                <w:rFonts w:ascii="Cambria" w:hAnsi="Cambria"/>
                <w:b/>
                <w:sz w:val="22"/>
                <w:szCs w:val="22"/>
              </w:rPr>
            </w:pPr>
            <w:r w:rsidRPr="00385DC7">
              <w:rPr>
                <w:rFonts w:ascii="Cambria" w:hAnsi="Cambria"/>
                <w:b/>
                <w:sz w:val="22"/>
                <w:szCs w:val="22"/>
              </w:rPr>
              <w:t xml:space="preserve">3 </w:t>
            </w:r>
            <w:r w:rsidR="008E179D" w:rsidRPr="00385DC7">
              <w:rPr>
                <w:rFonts w:ascii="Cambria" w:hAnsi="Cambria"/>
                <w:b/>
                <w:sz w:val="22"/>
                <w:szCs w:val="22"/>
              </w:rPr>
              <w:t xml:space="preserve">EKAP </w:t>
            </w:r>
            <w:r w:rsidR="00B1402A">
              <w:rPr>
                <w:rFonts w:ascii="Cambria" w:hAnsi="Cambria"/>
                <w:b/>
                <w:sz w:val="22"/>
                <w:szCs w:val="22"/>
              </w:rPr>
              <w:t>/ 78 tundi</w:t>
            </w:r>
          </w:p>
        </w:tc>
      </w:tr>
      <w:tr w:rsidR="008E179D" w:rsidRPr="00385DC7" w14:paraId="3D739E5A" w14:textId="77777777" w:rsidTr="00C831E0">
        <w:tc>
          <w:tcPr>
            <w:tcW w:w="11765" w:type="dxa"/>
            <w:gridSpan w:val="4"/>
            <w:tcBorders>
              <w:bottom w:val="single" w:sz="4" w:space="0" w:color="auto"/>
            </w:tcBorders>
          </w:tcPr>
          <w:p w14:paraId="2079B270" w14:textId="52C528F2" w:rsidR="008E179D" w:rsidRPr="00385DC7" w:rsidRDefault="008E179D" w:rsidP="005B3A52">
            <w:pPr>
              <w:rPr>
                <w:rFonts w:ascii="Cambria" w:hAnsi="Cambria"/>
                <w:b/>
                <w:sz w:val="22"/>
                <w:szCs w:val="22"/>
              </w:rPr>
            </w:pPr>
            <w:r w:rsidRPr="00385DC7">
              <w:rPr>
                <w:rFonts w:ascii="Cambria" w:hAnsi="Cambria"/>
                <w:b/>
                <w:sz w:val="22"/>
                <w:szCs w:val="22"/>
              </w:rPr>
              <w:t>Õpetajad:</w:t>
            </w:r>
            <w:r w:rsidR="00DA0B67" w:rsidRPr="00385DC7">
              <w:rPr>
                <w:rFonts w:ascii="Cambria" w:hAnsi="Cambria"/>
                <w:b/>
                <w:sz w:val="22"/>
                <w:szCs w:val="22"/>
              </w:rPr>
              <w:t xml:space="preserve"> Lemmi Heero, Irina Arhipova, Halliki Väli</w:t>
            </w:r>
            <w:r w:rsidR="00A70310" w:rsidRPr="00385DC7">
              <w:rPr>
                <w:rFonts w:ascii="Cambria" w:hAnsi="Cambria"/>
                <w:b/>
                <w:sz w:val="22"/>
                <w:szCs w:val="22"/>
              </w:rPr>
              <w:t>, Siiri Velve</w:t>
            </w:r>
          </w:p>
        </w:tc>
        <w:tc>
          <w:tcPr>
            <w:tcW w:w="1134" w:type="dxa"/>
            <w:tcBorders>
              <w:bottom w:val="single" w:sz="4" w:space="0" w:color="auto"/>
            </w:tcBorders>
          </w:tcPr>
          <w:p w14:paraId="77BF29FB" w14:textId="7888BD42" w:rsidR="008E179D" w:rsidRPr="00385DC7" w:rsidRDefault="008E179D" w:rsidP="005B3A52">
            <w:pPr>
              <w:rPr>
                <w:rFonts w:ascii="Cambria" w:hAnsi="Cambria"/>
                <w:sz w:val="22"/>
                <w:szCs w:val="22"/>
              </w:rPr>
            </w:pPr>
            <w:r w:rsidRPr="00385DC7">
              <w:rPr>
                <w:rFonts w:ascii="Cambria" w:hAnsi="Cambria"/>
                <w:sz w:val="22"/>
                <w:szCs w:val="22"/>
              </w:rPr>
              <w:t>Kursus</w:t>
            </w:r>
            <w:r w:rsidR="005A42A4" w:rsidRPr="00385DC7">
              <w:rPr>
                <w:rFonts w:ascii="Cambria" w:hAnsi="Cambria"/>
                <w:sz w:val="22"/>
                <w:szCs w:val="22"/>
              </w:rPr>
              <w:t xml:space="preserve"> II</w:t>
            </w:r>
          </w:p>
        </w:tc>
        <w:tc>
          <w:tcPr>
            <w:tcW w:w="2942" w:type="dxa"/>
            <w:tcBorders>
              <w:bottom w:val="single" w:sz="4" w:space="0" w:color="auto"/>
            </w:tcBorders>
          </w:tcPr>
          <w:p w14:paraId="7BBA8455" w14:textId="04A53CA6" w:rsidR="008E179D" w:rsidRPr="00385DC7" w:rsidRDefault="008E179D" w:rsidP="005B3A52">
            <w:pPr>
              <w:rPr>
                <w:rFonts w:ascii="Cambria" w:hAnsi="Cambria"/>
                <w:sz w:val="22"/>
                <w:szCs w:val="22"/>
              </w:rPr>
            </w:pPr>
          </w:p>
        </w:tc>
      </w:tr>
      <w:tr w:rsidR="008E179D" w:rsidRPr="00385DC7" w14:paraId="56518E91" w14:textId="77777777" w:rsidTr="0042147C">
        <w:tc>
          <w:tcPr>
            <w:tcW w:w="15841" w:type="dxa"/>
            <w:gridSpan w:val="6"/>
            <w:shd w:val="clear" w:color="auto" w:fill="BDD6EE" w:themeFill="accent5" w:themeFillTint="66"/>
          </w:tcPr>
          <w:p w14:paraId="178EA4B6" w14:textId="1EA0BDEF" w:rsidR="008E179D" w:rsidRPr="00385DC7" w:rsidRDefault="00BA5592" w:rsidP="005B3A52">
            <w:pPr>
              <w:rPr>
                <w:rFonts w:ascii="Cambria" w:hAnsi="Cambria"/>
                <w:b/>
                <w:sz w:val="22"/>
                <w:szCs w:val="22"/>
              </w:rPr>
            </w:pPr>
            <w:r w:rsidRPr="00385DC7">
              <w:rPr>
                <w:rFonts w:ascii="Cambria" w:hAnsi="Cambria"/>
                <w:b/>
                <w:sz w:val="22"/>
                <w:szCs w:val="22"/>
              </w:rPr>
              <w:t xml:space="preserve">Eesmärk: </w:t>
            </w:r>
            <w:r w:rsidR="00427FEF" w:rsidRPr="00C831E0">
              <w:rPr>
                <w:rFonts w:ascii="Cambria" w:hAnsi="Cambria"/>
                <w:bCs/>
                <w:sz w:val="22"/>
                <w:szCs w:val="22"/>
              </w:rPr>
              <w:t>Õ</w:t>
            </w:r>
            <w:r w:rsidR="00A207A5" w:rsidRPr="00C831E0">
              <w:rPr>
                <w:rFonts w:ascii="Cambria" w:hAnsi="Cambria"/>
                <w:bCs/>
                <w:sz w:val="22"/>
                <w:szCs w:val="22"/>
              </w:rPr>
              <w:t>petusega taotletakse, et õppijal on teadmised ja oskused Eesti ja teiste rahvusköökide eripäradest</w:t>
            </w:r>
            <w:r w:rsidR="00427FEF" w:rsidRPr="00C831E0">
              <w:rPr>
                <w:rFonts w:ascii="Cambria" w:hAnsi="Cambria"/>
                <w:bCs/>
                <w:sz w:val="22"/>
                <w:szCs w:val="22"/>
              </w:rPr>
              <w:t>.</w:t>
            </w:r>
          </w:p>
        </w:tc>
      </w:tr>
      <w:tr w:rsidR="00C831E0" w:rsidRPr="00385DC7" w14:paraId="638B15D8" w14:textId="4845C95C" w:rsidTr="00420FE9">
        <w:tc>
          <w:tcPr>
            <w:tcW w:w="2695" w:type="dxa"/>
            <w:shd w:val="clear" w:color="auto" w:fill="BDD6EE" w:themeFill="accent5" w:themeFillTint="66"/>
          </w:tcPr>
          <w:p w14:paraId="74A7ECC2" w14:textId="77777777" w:rsidR="00C831E0" w:rsidRDefault="00C831E0" w:rsidP="005B3A52">
            <w:pPr>
              <w:rPr>
                <w:rFonts w:ascii="Cambria" w:hAnsi="Cambria"/>
                <w:b/>
                <w:sz w:val="22"/>
                <w:szCs w:val="22"/>
              </w:rPr>
            </w:pPr>
            <w:r>
              <w:rPr>
                <w:rFonts w:ascii="Cambria" w:hAnsi="Cambria"/>
                <w:b/>
                <w:sz w:val="22"/>
                <w:szCs w:val="22"/>
              </w:rPr>
              <w:t xml:space="preserve">Nõuded mooduli </w:t>
            </w:r>
          </w:p>
          <w:p w14:paraId="48223654" w14:textId="47730D1A" w:rsidR="00C831E0" w:rsidRPr="00385DC7" w:rsidRDefault="00C831E0" w:rsidP="005B3A52">
            <w:pPr>
              <w:rPr>
                <w:rFonts w:ascii="Cambria" w:hAnsi="Cambria"/>
                <w:b/>
                <w:sz w:val="22"/>
                <w:szCs w:val="22"/>
              </w:rPr>
            </w:pPr>
            <w:r>
              <w:rPr>
                <w:rFonts w:ascii="Cambria" w:hAnsi="Cambria"/>
                <w:b/>
                <w:sz w:val="22"/>
                <w:szCs w:val="22"/>
              </w:rPr>
              <w:t>alustamiseks</w:t>
            </w:r>
          </w:p>
        </w:tc>
        <w:tc>
          <w:tcPr>
            <w:tcW w:w="13146" w:type="dxa"/>
            <w:gridSpan w:val="5"/>
            <w:shd w:val="clear" w:color="auto" w:fill="BDD6EE" w:themeFill="accent5" w:themeFillTint="66"/>
            <w:vAlign w:val="center"/>
          </w:tcPr>
          <w:p w14:paraId="384AB7EC" w14:textId="263A3298" w:rsidR="00C831E0" w:rsidRPr="00385DC7" w:rsidRDefault="009E78FE" w:rsidP="005B3A52">
            <w:pPr>
              <w:rPr>
                <w:rFonts w:ascii="Cambria" w:hAnsi="Cambria"/>
                <w:b/>
                <w:sz w:val="22"/>
                <w:szCs w:val="22"/>
              </w:rPr>
            </w:pPr>
            <w:r w:rsidRPr="00C63CDC">
              <w:rPr>
                <w:rFonts w:ascii="Cambria" w:hAnsi="Cambria"/>
                <w:bCs/>
                <w:sz w:val="22"/>
                <w:szCs w:val="22"/>
              </w:rPr>
              <w:t>Läbitud moodul</w:t>
            </w:r>
            <w:r w:rsidR="005D6FBB">
              <w:rPr>
                <w:rFonts w:ascii="Cambria" w:hAnsi="Cambria"/>
                <w:bCs/>
                <w:sz w:val="22"/>
                <w:szCs w:val="22"/>
              </w:rPr>
              <w:t>id</w:t>
            </w:r>
            <w:r w:rsidRPr="00C63CDC">
              <w:rPr>
                <w:rFonts w:ascii="Cambria" w:hAnsi="Cambria"/>
                <w:bCs/>
                <w:sz w:val="22"/>
                <w:szCs w:val="22"/>
              </w:rPr>
              <w:t xml:space="preserve"> „Majutamise ja toitlustamise valdkonna alused“</w:t>
            </w:r>
            <w:r w:rsidR="005D6FBB">
              <w:rPr>
                <w:rFonts w:ascii="Cambria" w:hAnsi="Cambria"/>
                <w:bCs/>
                <w:sz w:val="22"/>
                <w:szCs w:val="22"/>
              </w:rPr>
              <w:t>, „Suurköögitöö“</w:t>
            </w:r>
          </w:p>
        </w:tc>
      </w:tr>
      <w:tr w:rsidR="008E179D" w:rsidRPr="00385DC7" w14:paraId="0D215AC0" w14:textId="77777777" w:rsidTr="00C831E0">
        <w:tc>
          <w:tcPr>
            <w:tcW w:w="2695" w:type="dxa"/>
            <w:vAlign w:val="center"/>
          </w:tcPr>
          <w:p w14:paraId="11D73036" w14:textId="77777777" w:rsidR="008E179D" w:rsidRPr="00C831E0" w:rsidRDefault="008E179D" w:rsidP="005B3A52">
            <w:pPr>
              <w:jc w:val="center"/>
              <w:rPr>
                <w:rFonts w:ascii="Cambria" w:hAnsi="Cambria"/>
                <w:b/>
                <w:bCs/>
                <w:sz w:val="22"/>
                <w:szCs w:val="22"/>
              </w:rPr>
            </w:pPr>
            <w:r w:rsidRPr="00C831E0">
              <w:rPr>
                <w:rFonts w:ascii="Cambria" w:hAnsi="Cambria"/>
                <w:b/>
                <w:bCs/>
                <w:sz w:val="22"/>
                <w:szCs w:val="22"/>
              </w:rPr>
              <w:t>Õpiväljundid</w:t>
            </w:r>
          </w:p>
        </w:tc>
        <w:tc>
          <w:tcPr>
            <w:tcW w:w="3958" w:type="dxa"/>
            <w:vAlign w:val="center"/>
          </w:tcPr>
          <w:p w14:paraId="076151CD" w14:textId="77777777" w:rsidR="008E179D" w:rsidRPr="00C831E0" w:rsidRDefault="008E179D" w:rsidP="005B3A52">
            <w:pPr>
              <w:jc w:val="center"/>
              <w:rPr>
                <w:rFonts w:ascii="Cambria" w:hAnsi="Cambria"/>
                <w:b/>
                <w:bCs/>
                <w:sz w:val="22"/>
                <w:szCs w:val="22"/>
              </w:rPr>
            </w:pPr>
            <w:r w:rsidRPr="00C831E0">
              <w:rPr>
                <w:rFonts w:ascii="Cambria" w:hAnsi="Cambria"/>
                <w:b/>
                <w:bCs/>
                <w:sz w:val="22"/>
                <w:szCs w:val="22"/>
              </w:rPr>
              <w:t>Hindamiskriteeriumid</w:t>
            </w:r>
          </w:p>
        </w:tc>
        <w:tc>
          <w:tcPr>
            <w:tcW w:w="3448" w:type="dxa"/>
            <w:vAlign w:val="center"/>
          </w:tcPr>
          <w:p w14:paraId="3B8BD235" w14:textId="77777777" w:rsidR="008E179D" w:rsidRPr="00C831E0" w:rsidRDefault="008E179D" w:rsidP="005B3A52">
            <w:pPr>
              <w:jc w:val="center"/>
              <w:rPr>
                <w:rFonts w:ascii="Cambria" w:hAnsi="Cambria"/>
                <w:b/>
                <w:bCs/>
                <w:sz w:val="22"/>
                <w:szCs w:val="22"/>
              </w:rPr>
            </w:pPr>
            <w:r w:rsidRPr="00C831E0">
              <w:rPr>
                <w:rFonts w:ascii="Cambria" w:hAnsi="Cambria"/>
                <w:b/>
                <w:bCs/>
                <w:sz w:val="22"/>
                <w:szCs w:val="22"/>
              </w:rPr>
              <w:t>Hindamisülesanded</w:t>
            </w:r>
          </w:p>
        </w:tc>
        <w:tc>
          <w:tcPr>
            <w:tcW w:w="1664" w:type="dxa"/>
          </w:tcPr>
          <w:p w14:paraId="7E0BFF96" w14:textId="77777777" w:rsidR="008E179D" w:rsidRPr="00C831E0" w:rsidRDefault="008E179D" w:rsidP="005B3A52">
            <w:pPr>
              <w:jc w:val="center"/>
              <w:rPr>
                <w:rFonts w:ascii="Cambria" w:hAnsi="Cambria"/>
                <w:b/>
                <w:bCs/>
                <w:sz w:val="22"/>
                <w:szCs w:val="22"/>
              </w:rPr>
            </w:pPr>
            <w:r w:rsidRPr="00C831E0">
              <w:rPr>
                <w:rFonts w:ascii="Cambria" w:hAnsi="Cambria"/>
                <w:b/>
                <w:bCs/>
                <w:sz w:val="22"/>
                <w:szCs w:val="22"/>
              </w:rPr>
              <w:t>Kokkuvõttev</w:t>
            </w:r>
          </w:p>
          <w:p w14:paraId="2D591082" w14:textId="77777777" w:rsidR="008E179D" w:rsidRPr="00C831E0" w:rsidRDefault="008E179D" w:rsidP="005B3A52">
            <w:pPr>
              <w:jc w:val="center"/>
              <w:rPr>
                <w:rFonts w:ascii="Cambria" w:hAnsi="Cambria"/>
                <w:b/>
                <w:bCs/>
                <w:sz w:val="22"/>
                <w:szCs w:val="22"/>
              </w:rPr>
            </w:pPr>
            <w:r w:rsidRPr="00C831E0">
              <w:rPr>
                <w:rFonts w:ascii="Cambria" w:hAnsi="Cambria"/>
                <w:b/>
                <w:bCs/>
                <w:sz w:val="22"/>
                <w:szCs w:val="22"/>
              </w:rPr>
              <w:t>hindamine</w:t>
            </w:r>
          </w:p>
        </w:tc>
        <w:tc>
          <w:tcPr>
            <w:tcW w:w="4076" w:type="dxa"/>
            <w:gridSpan w:val="2"/>
            <w:vAlign w:val="center"/>
          </w:tcPr>
          <w:p w14:paraId="4CDB1E2C" w14:textId="77777777" w:rsidR="008E179D" w:rsidRPr="00C831E0" w:rsidRDefault="008E179D" w:rsidP="005B3A52">
            <w:pPr>
              <w:jc w:val="center"/>
              <w:rPr>
                <w:rFonts w:ascii="Cambria" w:hAnsi="Cambria"/>
                <w:b/>
                <w:bCs/>
                <w:sz w:val="22"/>
                <w:szCs w:val="22"/>
              </w:rPr>
            </w:pPr>
            <w:r w:rsidRPr="00C831E0">
              <w:rPr>
                <w:rFonts w:ascii="Cambria" w:hAnsi="Cambria"/>
                <w:b/>
                <w:bCs/>
                <w:sz w:val="22"/>
                <w:szCs w:val="22"/>
              </w:rPr>
              <w:t>Teemad</w:t>
            </w:r>
          </w:p>
        </w:tc>
      </w:tr>
      <w:tr w:rsidR="008E179D" w:rsidRPr="00385DC7" w14:paraId="38398A5E" w14:textId="77777777" w:rsidTr="00C831E0">
        <w:tc>
          <w:tcPr>
            <w:tcW w:w="2695" w:type="dxa"/>
          </w:tcPr>
          <w:p w14:paraId="4C3E7B8D" w14:textId="7A2A7684" w:rsidR="009974AD" w:rsidRPr="00385DC7" w:rsidRDefault="000F6434" w:rsidP="005B3A52">
            <w:pPr>
              <w:rPr>
                <w:rFonts w:ascii="Cambria" w:hAnsi="Cambria"/>
                <w:sz w:val="22"/>
                <w:szCs w:val="22"/>
              </w:rPr>
            </w:pPr>
            <w:r w:rsidRPr="00C831E0">
              <w:rPr>
                <w:rFonts w:ascii="Cambria" w:hAnsi="Cambria"/>
                <w:b/>
                <w:bCs/>
                <w:sz w:val="22"/>
                <w:szCs w:val="22"/>
              </w:rPr>
              <w:t>ÕV</w:t>
            </w:r>
            <w:r w:rsidR="00B63E8D" w:rsidRPr="00C831E0">
              <w:rPr>
                <w:rFonts w:ascii="Cambria" w:hAnsi="Cambria"/>
                <w:b/>
                <w:bCs/>
                <w:sz w:val="22"/>
                <w:szCs w:val="22"/>
              </w:rPr>
              <w:t>1</w:t>
            </w:r>
            <w:r w:rsidR="00C831E0" w:rsidRPr="00C831E0">
              <w:rPr>
                <w:rFonts w:ascii="Cambria" w:hAnsi="Cambria"/>
                <w:b/>
                <w:bCs/>
                <w:sz w:val="22"/>
                <w:szCs w:val="22"/>
              </w:rPr>
              <w:t xml:space="preserve">. </w:t>
            </w:r>
            <w:r w:rsidR="009974AD" w:rsidRPr="00C831E0">
              <w:rPr>
                <w:rFonts w:ascii="Cambria" w:hAnsi="Cambria"/>
                <w:b/>
                <w:bCs/>
                <w:sz w:val="22"/>
                <w:szCs w:val="22"/>
              </w:rPr>
              <w:t>mõistab</w:t>
            </w:r>
            <w:r w:rsidR="009974AD" w:rsidRPr="00385DC7">
              <w:rPr>
                <w:rFonts w:ascii="Cambria" w:hAnsi="Cambria"/>
                <w:sz w:val="22"/>
                <w:szCs w:val="22"/>
              </w:rPr>
              <w:t xml:space="preserve"> Eesti rahvusköögi</w:t>
            </w:r>
          </w:p>
          <w:p w14:paraId="53A32648" w14:textId="4C0B0AE6" w:rsidR="008E179D" w:rsidRPr="00385DC7" w:rsidRDefault="009974AD" w:rsidP="005B3A52">
            <w:pPr>
              <w:rPr>
                <w:rFonts w:ascii="Cambria" w:hAnsi="Cambria"/>
                <w:sz w:val="22"/>
                <w:szCs w:val="22"/>
              </w:rPr>
            </w:pPr>
            <w:r w:rsidRPr="00385DC7">
              <w:rPr>
                <w:rFonts w:ascii="Cambria" w:hAnsi="Cambria"/>
                <w:sz w:val="22"/>
                <w:szCs w:val="22"/>
              </w:rPr>
              <w:t xml:space="preserve">eripära ja </w:t>
            </w:r>
            <w:r w:rsidRPr="00C831E0">
              <w:rPr>
                <w:rFonts w:ascii="Cambria" w:hAnsi="Cambria"/>
                <w:b/>
                <w:bCs/>
                <w:sz w:val="22"/>
                <w:szCs w:val="22"/>
              </w:rPr>
              <w:t>kirjeldab</w:t>
            </w:r>
            <w:r w:rsidRPr="00385DC7">
              <w:rPr>
                <w:rFonts w:ascii="Cambria" w:hAnsi="Cambria"/>
                <w:sz w:val="22"/>
                <w:szCs w:val="22"/>
              </w:rPr>
              <w:t xml:space="preserve"> selle kaasajastamise võimalusi </w:t>
            </w:r>
          </w:p>
          <w:p w14:paraId="5EAE02E7" w14:textId="54B24098" w:rsidR="00B63E8D" w:rsidRPr="00385DC7" w:rsidRDefault="00B63E8D" w:rsidP="005B3A52">
            <w:pPr>
              <w:rPr>
                <w:rFonts w:ascii="Cambria" w:hAnsi="Cambria"/>
                <w:sz w:val="22"/>
                <w:szCs w:val="22"/>
              </w:rPr>
            </w:pPr>
          </w:p>
          <w:p w14:paraId="5C73CC89" w14:textId="5A1F01AB" w:rsidR="00B63E8D" w:rsidRPr="00385DC7" w:rsidRDefault="00B63E8D" w:rsidP="005B3A52">
            <w:pPr>
              <w:rPr>
                <w:rFonts w:ascii="Cambria" w:hAnsi="Cambria"/>
                <w:sz w:val="22"/>
                <w:szCs w:val="22"/>
              </w:rPr>
            </w:pPr>
            <w:r w:rsidRPr="00385DC7">
              <w:rPr>
                <w:rFonts w:ascii="Cambria" w:hAnsi="Cambria"/>
                <w:sz w:val="22"/>
                <w:szCs w:val="22"/>
              </w:rPr>
              <w:t xml:space="preserve">Jaotus tundides: teoreetiline töö: </w:t>
            </w:r>
            <w:r w:rsidR="00BB4B0A" w:rsidRPr="00385DC7">
              <w:rPr>
                <w:rFonts w:ascii="Cambria" w:hAnsi="Cambria"/>
                <w:sz w:val="22"/>
                <w:szCs w:val="22"/>
              </w:rPr>
              <w:t>6</w:t>
            </w:r>
          </w:p>
          <w:p w14:paraId="617A8F24" w14:textId="14DCFA08" w:rsidR="00B63E8D" w:rsidRPr="00385DC7" w:rsidRDefault="00B63E8D" w:rsidP="005B3A52">
            <w:pPr>
              <w:rPr>
                <w:rFonts w:ascii="Cambria" w:hAnsi="Cambria"/>
                <w:sz w:val="22"/>
                <w:szCs w:val="22"/>
              </w:rPr>
            </w:pPr>
            <w:r w:rsidRPr="00385DC7">
              <w:rPr>
                <w:rFonts w:ascii="Cambria" w:hAnsi="Cambria"/>
                <w:sz w:val="22"/>
                <w:szCs w:val="22"/>
              </w:rPr>
              <w:t xml:space="preserve">iseseisev töö: </w:t>
            </w:r>
            <w:r w:rsidR="00BB4B0A" w:rsidRPr="00385DC7">
              <w:rPr>
                <w:rFonts w:ascii="Cambria" w:hAnsi="Cambria"/>
                <w:sz w:val="22"/>
                <w:szCs w:val="22"/>
              </w:rPr>
              <w:t>10</w:t>
            </w:r>
          </w:p>
          <w:p w14:paraId="35006A47" w14:textId="3F9D6536" w:rsidR="008E179D" w:rsidRPr="00385DC7" w:rsidRDefault="00B63E8D" w:rsidP="005B3A52">
            <w:pPr>
              <w:rPr>
                <w:rFonts w:ascii="Cambria" w:hAnsi="Cambria"/>
                <w:sz w:val="22"/>
                <w:szCs w:val="22"/>
              </w:rPr>
            </w:pPr>
            <w:r w:rsidRPr="00385DC7">
              <w:rPr>
                <w:rFonts w:ascii="Cambria" w:hAnsi="Cambria"/>
                <w:sz w:val="22"/>
                <w:szCs w:val="22"/>
              </w:rPr>
              <w:lastRenderedPageBreak/>
              <w:t>kokku:</w:t>
            </w:r>
            <w:r w:rsidR="00BB4B0A" w:rsidRPr="00385DC7">
              <w:rPr>
                <w:rFonts w:ascii="Cambria" w:hAnsi="Cambria"/>
                <w:sz w:val="22"/>
                <w:szCs w:val="22"/>
              </w:rPr>
              <w:t xml:space="preserve"> 16</w:t>
            </w:r>
          </w:p>
        </w:tc>
        <w:tc>
          <w:tcPr>
            <w:tcW w:w="3958" w:type="dxa"/>
          </w:tcPr>
          <w:p w14:paraId="11045A24" w14:textId="149F8359" w:rsidR="009974AD" w:rsidRPr="00385DC7" w:rsidRDefault="0059254E" w:rsidP="005B3A52">
            <w:pPr>
              <w:pStyle w:val="loetelu"/>
              <w:numPr>
                <w:ilvl w:val="0"/>
                <w:numId w:val="0"/>
              </w:numPr>
              <w:rPr>
                <w:rFonts w:ascii="Cambria" w:hAnsi="Cambria"/>
                <w:sz w:val="22"/>
                <w:szCs w:val="22"/>
              </w:rPr>
            </w:pPr>
            <w:r w:rsidRPr="0059254E">
              <w:rPr>
                <w:rFonts w:ascii="Cambria" w:hAnsi="Cambria"/>
                <w:b/>
                <w:bCs/>
                <w:sz w:val="22"/>
                <w:szCs w:val="22"/>
              </w:rPr>
              <w:lastRenderedPageBreak/>
              <w:t xml:space="preserve">HK 1.1. </w:t>
            </w:r>
            <w:r w:rsidR="009974AD" w:rsidRPr="0059254E">
              <w:rPr>
                <w:rFonts w:ascii="Cambria" w:hAnsi="Cambria"/>
                <w:b/>
                <w:bCs/>
                <w:sz w:val="22"/>
                <w:szCs w:val="22"/>
              </w:rPr>
              <w:t>loetleb</w:t>
            </w:r>
            <w:r w:rsidR="009974AD" w:rsidRPr="00385DC7">
              <w:rPr>
                <w:rFonts w:ascii="Cambria" w:hAnsi="Cambria"/>
                <w:sz w:val="22"/>
                <w:szCs w:val="22"/>
              </w:rPr>
              <w:t xml:space="preserve"> eesti rahvustoite, </w:t>
            </w:r>
            <w:r w:rsidR="009974AD" w:rsidRPr="0059254E">
              <w:rPr>
                <w:rFonts w:ascii="Cambria" w:hAnsi="Cambria"/>
                <w:b/>
                <w:bCs/>
                <w:sz w:val="22"/>
                <w:szCs w:val="22"/>
              </w:rPr>
              <w:t xml:space="preserve">kirjeldab </w:t>
            </w:r>
            <w:r w:rsidR="009974AD" w:rsidRPr="00385DC7">
              <w:rPr>
                <w:rFonts w:ascii="Cambria" w:hAnsi="Cambria"/>
                <w:sz w:val="22"/>
                <w:szCs w:val="22"/>
              </w:rPr>
              <w:t>nende valmistamisel kasutatavaid toiduaineid, tehnoloogiaid ja nende serveerimist juhendi alusel</w:t>
            </w:r>
          </w:p>
          <w:p w14:paraId="6BFA02A0" w14:textId="6A635394" w:rsidR="008E179D" w:rsidRPr="00385DC7" w:rsidRDefault="008E179D" w:rsidP="005B3A52">
            <w:pPr>
              <w:pStyle w:val="loetelu"/>
              <w:numPr>
                <w:ilvl w:val="0"/>
                <w:numId w:val="0"/>
              </w:numPr>
              <w:ind w:left="360"/>
              <w:rPr>
                <w:rFonts w:ascii="Cambria" w:hAnsi="Cambria"/>
                <w:sz w:val="22"/>
                <w:szCs w:val="22"/>
              </w:rPr>
            </w:pPr>
          </w:p>
        </w:tc>
        <w:tc>
          <w:tcPr>
            <w:tcW w:w="3448" w:type="dxa"/>
          </w:tcPr>
          <w:p w14:paraId="219862F7" w14:textId="41ACE881" w:rsidR="008E179D" w:rsidRPr="00385DC7" w:rsidRDefault="00D43FB2" w:rsidP="005B3A52">
            <w:pPr>
              <w:rPr>
                <w:rFonts w:ascii="Cambria" w:hAnsi="Cambria"/>
                <w:sz w:val="22"/>
                <w:szCs w:val="22"/>
              </w:rPr>
            </w:pPr>
            <w:r w:rsidRPr="0059254E">
              <w:rPr>
                <w:rFonts w:ascii="Cambria" w:hAnsi="Cambria"/>
                <w:b/>
                <w:bCs/>
                <w:sz w:val="22"/>
                <w:szCs w:val="22"/>
              </w:rPr>
              <w:t>IT:</w:t>
            </w:r>
            <w:r w:rsidRPr="00385DC7">
              <w:rPr>
                <w:rFonts w:ascii="Cambria" w:hAnsi="Cambria"/>
                <w:sz w:val="22"/>
                <w:szCs w:val="22"/>
              </w:rPr>
              <w:t xml:space="preserve"> Regionaalne Eesti köök ja tuntumad road</w:t>
            </w:r>
            <w:r w:rsidR="00FF0EB1" w:rsidRPr="00385DC7">
              <w:rPr>
                <w:rFonts w:ascii="Cambria" w:hAnsi="Cambria"/>
                <w:sz w:val="22"/>
                <w:szCs w:val="22"/>
              </w:rPr>
              <w:t>.</w:t>
            </w:r>
          </w:p>
          <w:p w14:paraId="7143B659" w14:textId="21608637" w:rsidR="00BB4B0A" w:rsidRPr="00385DC7" w:rsidRDefault="00BB4B0A" w:rsidP="005B3A52">
            <w:pPr>
              <w:rPr>
                <w:rFonts w:ascii="Cambria" w:hAnsi="Cambria"/>
                <w:sz w:val="22"/>
                <w:szCs w:val="22"/>
              </w:rPr>
            </w:pPr>
            <w:r w:rsidRPr="00385DC7">
              <w:rPr>
                <w:rFonts w:ascii="Cambria" w:hAnsi="Cambria"/>
                <w:sz w:val="22"/>
                <w:szCs w:val="22"/>
              </w:rPr>
              <w:t>Esitlus</w:t>
            </w:r>
            <w:r w:rsidR="00FF0EB1" w:rsidRPr="00385DC7">
              <w:rPr>
                <w:rFonts w:ascii="Cambria" w:hAnsi="Cambria"/>
                <w:sz w:val="22"/>
                <w:szCs w:val="22"/>
              </w:rPr>
              <w:t>.</w:t>
            </w:r>
          </w:p>
        </w:tc>
        <w:tc>
          <w:tcPr>
            <w:tcW w:w="1664" w:type="dxa"/>
          </w:tcPr>
          <w:p w14:paraId="5EE65C7C" w14:textId="302D4745" w:rsidR="00A70310" w:rsidRPr="00385DC7" w:rsidRDefault="00BA3522" w:rsidP="005B3A52">
            <w:pPr>
              <w:rPr>
                <w:rFonts w:ascii="Cambria" w:hAnsi="Cambria"/>
                <w:sz w:val="22"/>
                <w:szCs w:val="22"/>
              </w:rPr>
            </w:pPr>
            <w:r>
              <w:rPr>
                <w:rFonts w:ascii="Cambria" w:hAnsi="Cambria"/>
                <w:sz w:val="22"/>
                <w:szCs w:val="22"/>
              </w:rPr>
              <w:t>m</w:t>
            </w:r>
            <w:r w:rsidR="00A70310" w:rsidRPr="00385DC7">
              <w:rPr>
                <w:rFonts w:ascii="Cambria" w:hAnsi="Cambria"/>
                <w:sz w:val="22"/>
                <w:szCs w:val="22"/>
              </w:rPr>
              <w:t>itteeristav</w:t>
            </w:r>
          </w:p>
          <w:p w14:paraId="619A36F7" w14:textId="1D7767AC" w:rsidR="008E179D" w:rsidRPr="00385DC7" w:rsidRDefault="00BA3522" w:rsidP="005B3A52">
            <w:pPr>
              <w:rPr>
                <w:rFonts w:ascii="Cambria" w:hAnsi="Cambria"/>
                <w:sz w:val="22"/>
                <w:szCs w:val="22"/>
              </w:rPr>
            </w:pPr>
            <w:r>
              <w:rPr>
                <w:rFonts w:ascii="Cambria" w:hAnsi="Cambria"/>
                <w:sz w:val="22"/>
                <w:szCs w:val="22"/>
              </w:rPr>
              <w:t>h</w:t>
            </w:r>
            <w:r w:rsidR="000F6434" w:rsidRPr="00385DC7">
              <w:rPr>
                <w:rFonts w:ascii="Cambria" w:hAnsi="Cambria"/>
                <w:sz w:val="22"/>
                <w:szCs w:val="22"/>
              </w:rPr>
              <w:t>indavad</w:t>
            </w:r>
          </w:p>
          <w:p w14:paraId="4DB768D8" w14:textId="32ADC305" w:rsidR="005A42A4" w:rsidRPr="00385DC7" w:rsidRDefault="00BB4B0A" w:rsidP="005B3A52">
            <w:pPr>
              <w:rPr>
                <w:rFonts w:ascii="Cambria" w:hAnsi="Cambria"/>
                <w:sz w:val="22"/>
                <w:szCs w:val="22"/>
              </w:rPr>
            </w:pPr>
            <w:r w:rsidRPr="00385DC7">
              <w:rPr>
                <w:rFonts w:ascii="Cambria" w:hAnsi="Cambria"/>
                <w:sz w:val="22"/>
                <w:szCs w:val="22"/>
              </w:rPr>
              <w:t>kokaõpetaja</w:t>
            </w:r>
          </w:p>
        </w:tc>
        <w:tc>
          <w:tcPr>
            <w:tcW w:w="4076" w:type="dxa"/>
            <w:gridSpan w:val="2"/>
          </w:tcPr>
          <w:p w14:paraId="06944602" w14:textId="79C63291" w:rsidR="00C84480" w:rsidRPr="00385DC7" w:rsidRDefault="00C84480" w:rsidP="005B3A52">
            <w:pPr>
              <w:pStyle w:val="loetelu"/>
              <w:numPr>
                <w:ilvl w:val="0"/>
                <w:numId w:val="0"/>
              </w:numPr>
              <w:ind w:left="360" w:hanging="360"/>
              <w:rPr>
                <w:rFonts w:ascii="Cambria" w:hAnsi="Cambria"/>
                <w:b/>
                <w:sz w:val="22"/>
                <w:szCs w:val="22"/>
              </w:rPr>
            </w:pPr>
            <w:r w:rsidRPr="00385DC7">
              <w:rPr>
                <w:rFonts w:ascii="Cambria" w:hAnsi="Cambria"/>
                <w:b/>
                <w:sz w:val="22"/>
                <w:szCs w:val="22"/>
              </w:rPr>
              <w:t>EESTI RAHVUSKÖÖK</w:t>
            </w:r>
          </w:p>
          <w:p w14:paraId="25D2EECA" w14:textId="7B5F001D" w:rsidR="005A42A4" w:rsidRPr="00385DC7" w:rsidRDefault="005A42A4" w:rsidP="005B3A52">
            <w:pPr>
              <w:pStyle w:val="loetelu"/>
              <w:rPr>
                <w:rFonts w:ascii="Cambria" w:hAnsi="Cambria"/>
                <w:sz w:val="22"/>
                <w:szCs w:val="22"/>
              </w:rPr>
            </w:pPr>
            <w:r w:rsidRPr="00385DC7">
              <w:rPr>
                <w:rFonts w:ascii="Cambria" w:hAnsi="Cambria"/>
                <w:sz w:val="22"/>
                <w:szCs w:val="22"/>
              </w:rPr>
              <w:t>Eesti rahvusköök</w:t>
            </w:r>
          </w:p>
          <w:p w14:paraId="281F8C28" w14:textId="77777777" w:rsidR="005A42A4" w:rsidRPr="00385DC7" w:rsidRDefault="005A42A4" w:rsidP="005B3A52">
            <w:pPr>
              <w:pStyle w:val="loetelu"/>
              <w:rPr>
                <w:rFonts w:ascii="Cambria" w:hAnsi="Cambria"/>
                <w:sz w:val="22"/>
                <w:szCs w:val="22"/>
              </w:rPr>
            </w:pPr>
            <w:r w:rsidRPr="00385DC7">
              <w:rPr>
                <w:rFonts w:ascii="Cambria" w:hAnsi="Cambria"/>
                <w:sz w:val="22"/>
                <w:szCs w:val="22"/>
              </w:rPr>
              <w:t>Eesti rahvusköögi kujunemine</w:t>
            </w:r>
          </w:p>
          <w:p w14:paraId="5D50AD07" w14:textId="77777777" w:rsidR="005A42A4" w:rsidRPr="00385DC7" w:rsidRDefault="005A42A4" w:rsidP="005B3A52">
            <w:pPr>
              <w:pStyle w:val="loetelu"/>
              <w:rPr>
                <w:rFonts w:ascii="Cambria" w:hAnsi="Cambria"/>
                <w:sz w:val="22"/>
                <w:szCs w:val="22"/>
              </w:rPr>
            </w:pPr>
            <w:r w:rsidRPr="00385DC7">
              <w:rPr>
                <w:rFonts w:ascii="Cambria" w:hAnsi="Cambria"/>
                <w:sz w:val="22"/>
                <w:szCs w:val="22"/>
              </w:rPr>
              <w:t>Eesti köögi toorained ja toiduvalmistamise põhitehnoloogiad</w:t>
            </w:r>
          </w:p>
          <w:p w14:paraId="103E11B2" w14:textId="44127CF7" w:rsidR="008E179D" w:rsidRPr="00385DC7" w:rsidRDefault="005A42A4" w:rsidP="005B3A52">
            <w:pPr>
              <w:pStyle w:val="loetelu"/>
              <w:rPr>
                <w:rFonts w:ascii="Cambria" w:hAnsi="Cambria"/>
                <w:sz w:val="22"/>
                <w:szCs w:val="22"/>
              </w:rPr>
            </w:pPr>
            <w:r w:rsidRPr="00385DC7">
              <w:rPr>
                <w:rFonts w:ascii="Cambria" w:hAnsi="Cambria"/>
                <w:sz w:val="22"/>
                <w:szCs w:val="22"/>
              </w:rPr>
              <w:t>Regionaalne Eesti köök ja tuntumad road</w:t>
            </w:r>
          </w:p>
        </w:tc>
      </w:tr>
      <w:tr w:rsidR="008E179D" w:rsidRPr="00385DC7" w14:paraId="127FB2FD" w14:textId="77777777" w:rsidTr="00C831E0">
        <w:trPr>
          <w:trHeight w:val="2051"/>
        </w:trPr>
        <w:tc>
          <w:tcPr>
            <w:tcW w:w="2695" w:type="dxa"/>
          </w:tcPr>
          <w:p w14:paraId="4B08DF18" w14:textId="523C3BEA" w:rsidR="008E179D" w:rsidRPr="00385DC7" w:rsidRDefault="000F6434" w:rsidP="005B3A52">
            <w:pPr>
              <w:rPr>
                <w:rFonts w:ascii="Cambria" w:hAnsi="Cambria"/>
                <w:sz w:val="22"/>
                <w:szCs w:val="22"/>
              </w:rPr>
            </w:pPr>
            <w:r w:rsidRPr="0059254E">
              <w:rPr>
                <w:rFonts w:ascii="Cambria" w:hAnsi="Cambria"/>
                <w:b/>
                <w:bCs/>
                <w:sz w:val="22"/>
                <w:szCs w:val="22"/>
              </w:rPr>
              <w:t>ÕV</w:t>
            </w:r>
            <w:r w:rsidR="008E179D" w:rsidRPr="0059254E">
              <w:rPr>
                <w:rFonts w:ascii="Cambria" w:hAnsi="Cambria"/>
                <w:b/>
                <w:bCs/>
                <w:sz w:val="22"/>
                <w:szCs w:val="22"/>
              </w:rPr>
              <w:t>2</w:t>
            </w:r>
            <w:r w:rsidR="0059254E" w:rsidRPr="0059254E">
              <w:rPr>
                <w:rFonts w:ascii="Cambria" w:hAnsi="Cambria"/>
                <w:b/>
                <w:bCs/>
                <w:sz w:val="22"/>
                <w:szCs w:val="22"/>
              </w:rPr>
              <w:t xml:space="preserve">. </w:t>
            </w:r>
            <w:r w:rsidR="009974AD" w:rsidRPr="0059254E">
              <w:rPr>
                <w:rFonts w:ascii="Cambria" w:hAnsi="Cambria"/>
                <w:b/>
                <w:bCs/>
                <w:sz w:val="22"/>
                <w:szCs w:val="22"/>
              </w:rPr>
              <w:t>tunneb</w:t>
            </w:r>
            <w:r w:rsidR="009974AD" w:rsidRPr="00385DC7">
              <w:rPr>
                <w:rFonts w:ascii="Cambria" w:hAnsi="Cambria"/>
                <w:sz w:val="22"/>
                <w:szCs w:val="22"/>
              </w:rPr>
              <w:t xml:space="preserve"> enamlevinud rahvusköökide eripärasid ning religiooni mõju toitumistavadele</w:t>
            </w:r>
          </w:p>
          <w:p w14:paraId="3981F689" w14:textId="77777777" w:rsidR="00B63E8D" w:rsidRPr="00385DC7" w:rsidRDefault="00B63E8D" w:rsidP="005B3A52">
            <w:pPr>
              <w:rPr>
                <w:rFonts w:ascii="Cambria" w:hAnsi="Cambria"/>
                <w:sz w:val="22"/>
                <w:szCs w:val="22"/>
              </w:rPr>
            </w:pPr>
          </w:p>
          <w:p w14:paraId="0C13AF36" w14:textId="4AACC043" w:rsidR="00B63E8D" w:rsidRPr="00385DC7" w:rsidRDefault="00B63E8D" w:rsidP="005B3A52">
            <w:pPr>
              <w:rPr>
                <w:rFonts w:ascii="Cambria" w:hAnsi="Cambria"/>
                <w:sz w:val="22"/>
                <w:szCs w:val="22"/>
              </w:rPr>
            </w:pPr>
            <w:r w:rsidRPr="00385DC7">
              <w:rPr>
                <w:rFonts w:ascii="Cambria" w:hAnsi="Cambria"/>
                <w:sz w:val="22"/>
                <w:szCs w:val="22"/>
              </w:rPr>
              <w:t xml:space="preserve">Jaotus tundides: teoreetiline töö: </w:t>
            </w:r>
            <w:r w:rsidR="00BB4B0A" w:rsidRPr="00385DC7">
              <w:rPr>
                <w:rFonts w:ascii="Cambria" w:hAnsi="Cambria"/>
                <w:sz w:val="22"/>
                <w:szCs w:val="22"/>
              </w:rPr>
              <w:t>8</w:t>
            </w:r>
          </w:p>
          <w:p w14:paraId="6A357039" w14:textId="456B35B1" w:rsidR="00B63E8D" w:rsidRPr="00385DC7" w:rsidRDefault="00B63E8D" w:rsidP="005B3A52">
            <w:pPr>
              <w:rPr>
                <w:rFonts w:ascii="Cambria" w:hAnsi="Cambria"/>
                <w:sz w:val="22"/>
                <w:szCs w:val="22"/>
              </w:rPr>
            </w:pPr>
            <w:r w:rsidRPr="00385DC7">
              <w:rPr>
                <w:rFonts w:ascii="Cambria" w:hAnsi="Cambria"/>
                <w:sz w:val="22"/>
                <w:szCs w:val="22"/>
              </w:rPr>
              <w:t xml:space="preserve">iseseisev töö: </w:t>
            </w:r>
            <w:r w:rsidR="00BB4B0A" w:rsidRPr="00385DC7">
              <w:rPr>
                <w:rFonts w:ascii="Cambria" w:hAnsi="Cambria"/>
                <w:sz w:val="22"/>
                <w:szCs w:val="22"/>
              </w:rPr>
              <w:t>12</w:t>
            </w:r>
          </w:p>
          <w:p w14:paraId="09E6A430" w14:textId="7E1E0732" w:rsidR="00B63E8D" w:rsidRPr="00385DC7" w:rsidRDefault="00B63E8D" w:rsidP="005B3A52">
            <w:pPr>
              <w:rPr>
                <w:rFonts w:ascii="Cambria" w:hAnsi="Cambria"/>
                <w:sz w:val="22"/>
                <w:szCs w:val="22"/>
              </w:rPr>
            </w:pPr>
            <w:r w:rsidRPr="00385DC7">
              <w:rPr>
                <w:rFonts w:ascii="Cambria" w:hAnsi="Cambria"/>
                <w:sz w:val="22"/>
                <w:szCs w:val="22"/>
              </w:rPr>
              <w:t>kokku:</w:t>
            </w:r>
            <w:r w:rsidR="00BB4B0A" w:rsidRPr="00385DC7">
              <w:rPr>
                <w:rFonts w:ascii="Cambria" w:hAnsi="Cambria"/>
                <w:sz w:val="22"/>
                <w:szCs w:val="22"/>
              </w:rPr>
              <w:t xml:space="preserve"> 20</w:t>
            </w:r>
          </w:p>
        </w:tc>
        <w:tc>
          <w:tcPr>
            <w:tcW w:w="3958" w:type="dxa"/>
          </w:tcPr>
          <w:p w14:paraId="2D108854" w14:textId="1C2061CF" w:rsidR="009974AD" w:rsidRPr="00385DC7" w:rsidRDefault="0059254E" w:rsidP="005B3A52">
            <w:pPr>
              <w:pStyle w:val="loetelu"/>
              <w:numPr>
                <w:ilvl w:val="0"/>
                <w:numId w:val="0"/>
              </w:numPr>
              <w:rPr>
                <w:rFonts w:ascii="Cambria" w:hAnsi="Cambria"/>
                <w:sz w:val="22"/>
                <w:szCs w:val="22"/>
              </w:rPr>
            </w:pPr>
            <w:r w:rsidRPr="0059254E">
              <w:rPr>
                <w:rFonts w:ascii="Cambria" w:hAnsi="Cambria"/>
                <w:b/>
                <w:bCs/>
                <w:sz w:val="22"/>
                <w:szCs w:val="22"/>
              </w:rPr>
              <w:t xml:space="preserve">HK 2.1. </w:t>
            </w:r>
            <w:r w:rsidR="009974AD" w:rsidRPr="0059254E">
              <w:rPr>
                <w:rFonts w:ascii="Cambria" w:hAnsi="Cambria"/>
                <w:b/>
                <w:bCs/>
                <w:sz w:val="22"/>
                <w:szCs w:val="22"/>
              </w:rPr>
              <w:t>loetleb</w:t>
            </w:r>
            <w:r w:rsidR="009974AD" w:rsidRPr="00385DC7">
              <w:rPr>
                <w:rFonts w:ascii="Cambria" w:hAnsi="Cambria"/>
                <w:sz w:val="22"/>
                <w:szCs w:val="22"/>
              </w:rPr>
              <w:t xml:space="preserve"> erinevate rahvusköökide rahvustoite, </w:t>
            </w:r>
            <w:r w:rsidR="009974AD" w:rsidRPr="0059254E">
              <w:rPr>
                <w:rFonts w:ascii="Cambria" w:hAnsi="Cambria"/>
                <w:b/>
                <w:bCs/>
                <w:sz w:val="22"/>
                <w:szCs w:val="22"/>
              </w:rPr>
              <w:t xml:space="preserve">kirjeldab </w:t>
            </w:r>
            <w:r w:rsidR="009974AD" w:rsidRPr="00385DC7">
              <w:rPr>
                <w:rFonts w:ascii="Cambria" w:hAnsi="Cambria"/>
                <w:sz w:val="22"/>
                <w:szCs w:val="22"/>
              </w:rPr>
              <w:t>nende valmistamisel kasutatavaid toiduaineid, tehnoloogiaid ja nende serveerimist juhendi alusel</w:t>
            </w:r>
          </w:p>
          <w:p w14:paraId="703585CC" w14:textId="658E6535" w:rsidR="008E179D" w:rsidRPr="00385DC7" w:rsidRDefault="0059254E" w:rsidP="005B3A52">
            <w:pPr>
              <w:pStyle w:val="loetelu"/>
              <w:numPr>
                <w:ilvl w:val="0"/>
                <w:numId w:val="0"/>
              </w:numPr>
              <w:rPr>
                <w:rFonts w:ascii="Cambria" w:hAnsi="Cambria"/>
                <w:sz w:val="22"/>
                <w:szCs w:val="22"/>
              </w:rPr>
            </w:pPr>
            <w:r w:rsidRPr="0059254E">
              <w:rPr>
                <w:rFonts w:ascii="Cambria" w:hAnsi="Cambria"/>
                <w:b/>
                <w:bCs/>
                <w:sz w:val="22"/>
                <w:szCs w:val="22"/>
              </w:rPr>
              <w:t xml:space="preserve">HK 2.2. </w:t>
            </w:r>
            <w:r w:rsidR="009974AD" w:rsidRPr="0059254E">
              <w:rPr>
                <w:rFonts w:ascii="Cambria" w:hAnsi="Cambria"/>
                <w:b/>
                <w:bCs/>
                <w:sz w:val="22"/>
                <w:szCs w:val="22"/>
              </w:rPr>
              <w:t>kirjeldab</w:t>
            </w:r>
            <w:r w:rsidR="009974AD" w:rsidRPr="00385DC7">
              <w:rPr>
                <w:rFonts w:ascii="Cambria" w:hAnsi="Cambria"/>
                <w:sz w:val="22"/>
                <w:szCs w:val="22"/>
              </w:rPr>
              <w:t xml:space="preserve"> religioonist tingitud toitumistavade eripärasid juhendi alusel</w:t>
            </w:r>
          </w:p>
        </w:tc>
        <w:tc>
          <w:tcPr>
            <w:tcW w:w="3448" w:type="dxa"/>
          </w:tcPr>
          <w:p w14:paraId="505AE46F" w14:textId="1C98FFB8" w:rsidR="008E179D" w:rsidRPr="00385DC7" w:rsidRDefault="000F6434" w:rsidP="005B3A52">
            <w:pPr>
              <w:rPr>
                <w:rFonts w:ascii="Cambria" w:hAnsi="Cambria"/>
                <w:sz w:val="22"/>
                <w:szCs w:val="22"/>
              </w:rPr>
            </w:pPr>
            <w:r w:rsidRPr="00385DC7">
              <w:rPr>
                <w:rFonts w:ascii="Cambria" w:hAnsi="Cambria"/>
                <w:sz w:val="22"/>
                <w:szCs w:val="22"/>
              </w:rPr>
              <w:t xml:space="preserve">Rühmatööna </w:t>
            </w:r>
            <w:r w:rsidR="00D43FB2" w:rsidRPr="00385DC7">
              <w:rPr>
                <w:rFonts w:ascii="Cambria" w:hAnsi="Cambria"/>
                <w:sz w:val="22"/>
                <w:szCs w:val="22"/>
              </w:rPr>
              <w:t xml:space="preserve">maailma rahvaste köögid: </w:t>
            </w:r>
            <w:r w:rsidR="00D43FB2" w:rsidRPr="00BA3522">
              <w:rPr>
                <w:rFonts w:ascii="Cambria" w:hAnsi="Cambria"/>
                <w:b/>
                <w:bCs/>
                <w:sz w:val="22"/>
                <w:szCs w:val="22"/>
              </w:rPr>
              <w:t>komplek</w:t>
            </w:r>
            <w:r w:rsidR="006E564D" w:rsidRPr="00BA3522">
              <w:rPr>
                <w:rFonts w:ascii="Cambria" w:hAnsi="Cambria"/>
                <w:b/>
                <w:bCs/>
                <w:sz w:val="22"/>
                <w:szCs w:val="22"/>
              </w:rPr>
              <w:t>t</w:t>
            </w:r>
            <w:r w:rsidR="00D43FB2" w:rsidRPr="00BA3522">
              <w:rPr>
                <w:rFonts w:ascii="Cambria" w:hAnsi="Cambria"/>
                <w:b/>
                <w:bCs/>
                <w:sz w:val="22"/>
                <w:szCs w:val="22"/>
              </w:rPr>
              <w:t>menüü</w:t>
            </w:r>
            <w:r w:rsidR="00D43FB2" w:rsidRPr="00385DC7">
              <w:rPr>
                <w:rFonts w:ascii="Cambria" w:hAnsi="Cambria"/>
                <w:sz w:val="22"/>
                <w:szCs w:val="22"/>
              </w:rPr>
              <w:t xml:space="preserve"> ühest rahvusköögist </w:t>
            </w:r>
          </w:p>
        </w:tc>
        <w:tc>
          <w:tcPr>
            <w:tcW w:w="1664" w:type="dxa"/>
          </w:tcPr>
          <w:p w14:paraId="5A2AD774" w14:textId="5253D2DF" w:rsidR="00A70310" w:rsidRPr="00385DC7" w:rsidRDefault="00BA3522" w:rsidP="005B3A52">
            <w:pPr>
              <w:rPr>
                <w:rFonts w:ascii="Cambria" w:hAnsi="Cambria"/>
                <w:sz w:val="22"/>
                <w:szCs w:val="22"/>
              </w:rPr>
            </w:pPr>
            <w:r>
              <w:rPr>
                <w:rFonts w:ascii="Cambria" w:hAnsi="Cambria"/>
                <w:sz w:val="22"/>
                <w:szCs w:val="22"/>
              </w:rPr>
              <w:t>m</w:t>
            </w:r>
            <w:r w:rsidR="00A70310" w:rsidRPr="00385DC7">
              <w:rPr>
                <w:rFonts w:ascii="Cambria" w:hAnsi="Cambria"/>
                <w:sz w:val="22"/>
                <w:szCs w:val="22"/>
              </w:rPr>
              <w:t>itteeristav</w:t>
            </w:r>
          </w:p>
          <w:p w14:paraId="1FBC5B1C" w14:textId="10270DC1" w:rsidR="008E179D" w:rsidRPr="00385DC7" w:rsidRDefault="00BA3522" w:rsidP="005B3A52">
            <w:pPr>
              <w:rPr>
                <w:rFonts w:ascii="Cambria" w:hAnsi="Cambria"/>
                <w:sz w:val="22"/>
                <w:szCs w:val="22"/>
              </w:rPr>
            </w:pPr>
            <w:r>
              <w:rPr>
                <w:rFonts w:ascii="Cambria" w:hAnsi="Cambria"/>
                <w:sz w:val="22"/>
                <w:szCs w:val="22"/>
              </w:rPr>
              <w:t>h</w:t>
            </w:r>
            <w:r w:rsidR="000F6434" w:rsidRPr="00385DC7">
              <w:rPr>
                <w:rFonts w:ascii="Cambria" w:hAnsi="Cambria"/>
                <w:sz w:val="22"/>
                <w:szCs w:val="22"/>
              </w:rPr>
              <w:t>indavad</w:t>
            </w:r>
          </w:p>
          <w:p w14:paraId="49FA63F2" w14:textId="20296292" w:rsidR="00BB4B0A" w:rsidRPr="00385DC7" w:rsidRDefault="00BB4B0A" w:rsidP="005B3A52">
            <w:pPr>
              <w:rPr>
                <w:rFonts w:ascii="Cambria" w:hAnsi="Cambria"/>
                <w:sz w:val="22"/>
                <w:szCs w:val="22"/>
              </w:rPr>
            </w:pPr>
            <w:r w:rsidRPr="00385DC7">
              <w:rPr>
                <w:rFonts w:ascii="Cambria" w:hAnsi="Cambria"/>
                <w:sz w:val="22"/>
                <w:szCs w:val="22"/>
              </w:rPr>
              <w:t>kokaõpetaja</w:t>
            </w:r>
          </w:p>
        </w:tc>
        <w:tc>
          <w:tcPr>
            <w:tcW w:w="4076" w:type="dxa"/>
            <w:gridSpan w:val="2"/>
          </w:tcPr>
          <w:p w14:paraId="62EA5389" w14:textId="723D44AE" w:rsidR="005A42A4" w:rsidRPr="00385DC7" w:rsidRDefault="00C84480" w:rsidP="005B3A52">
            <w:pPr>
              <w:pStyle w:val="loetelu"/>
              <w:numPr>
                <w:ilvl w:val="0"/>
                <w:numId w:val="0"/>
              </w:numPr>
              <w:ind w:left="360" w:hanging="360"/>
              <w:rPr>
                <w:rFonts w:ascii="Cambria" w:hAnsi="Cambria"/>
                <w:b/>
                <w:sz w:val="22"/>
                <w:szCs w:val="22"/>
              </w:rPr>
            </w:pPr>
            <w:r w:rsidRPr="00385DC7">
              <w:rPr>
                <w:rFonts w:ascii="Cambria" w:hAnsi="Cambria"/>
                <w:b/>
                <w:sz w:val="22"/>
                <w:szCs w:val="22"/>
              </w:rPr>
              <w:t>MAAILMA RAHVASTE KÖÖGID</w:t>
            </w:r>
          </w:p>
          <w:p w14:paraId="0FDA5A86" w14:textId="77777777" w:rsidR="005A42A4" w:rsidRPr="00385DC7" w:rsidRDefault="005A42A4" w:rsidP="005B3A52">
            <w:pPr>
              <w:pStyle w:val="loetelu"/>
              <w:rPr>
                <w:rFonts w:ascii="Cambria" w:hAnsi="Cambria"/>
                <w:sz w:val="22"/>
                <w:szCs w:val="22"/>
              </w:rPr>
            </w:pPr>
            <w:r w:rsidRPr="00385DC7">
              <w:rPr>
                <w:rFonts w:ascii="Cambria" w:hAnsi="Cambria"/>
                <w:sz w:val="22"/>
                <w:szCs w:val="22"/>
              </w:rPr>
              <w:t>Prantsuse, Itaalia, Vene, India, Hiina, Jaapani, Saksa jt</w:t>
            </w:r>
          </w:p>
          <w:p w14:paraId="25D90ACA" w14:textId="40487C16" w:rsidR="008E179D" w:rsidRPr="00385DC7" w:rsidRDefault="005A42A4" w:rsidP="005B3A52">
            <w:pPr>
              <w:pStyle w:val="loetelu"/>
              <w:rPr>
                <w:rFonts w:ascii="Cambria" w:hAnsi="Cambria"/>
                <w:sz w:val="22"/>
                <w:szCs w:val="22"/>
              </w:rPr>
            </w:pPr>
            <w:r w:rsidRPr="00385DC7">
              <w:rPr>
                <w:rFonts w:ascii="Cambria" w:hAnsi="Cambria"/>
                <w:sz w:val="22"/>
                <w:szCs w:val="22"/>
              </w:rPr>
              <w:t>Religiooni mõju toitumistavadele</w:t>
            </w:r>
          </w:p>
        </w:tc>
      </w:tr>
      <w:tr w:rsidR="008E179D" w:rsidRPr="00385DC7" w14:paraId="412FB095" w14:textId="77777777" w:rsidTr="00C831E0">
        <w:trPr>
          <w:trHeight w:val="2051"/>
        </w:trPr>
        <w:tc>
          <w:tcPr>
            <w:tcW w:w="2695" w:type="dxa"/>
          </w:tcPr>
          <w:p w14:paraId="66A6A323" w14:textId="65BDCD4F" w:rsidR="008E179D" w:rsidRPr="00385DC7" w:rsidRDefault="000F6434" w:rsidP="005B3A52">
            <w:pPr>
              <w:rPr>
                <w:rFonts w:ascii="Cambria" w:hAnsi="Cambria"/>
                <w:sz w:val="22"/>
                <w:szCs w:val="22"/>
              </w:rPr>
            </w:pPr>
            <w:r w:rsidRPr="0059254E">
              <w:rPr>
                <w:rFonts w:ascii="Cambria" w:hAnsi="Cambria"/>
                <w:b/>
                <w:bCs/>
                <w:sz w:val="22"/>
                <w:szCs w:val="22"/>
              </w:rPr>
              <w:t>ÕV</w:t>
            </w:r>
            <w:r w:rsidR="008E179D" w:rsidRPr="0059254E">
              <w:rPr>
                <w:rFonts w:ascii="Cambria" w:hAnsi="Cambria"/>
                <w:b/>
                <w:bCs/>
                <w:sz w:val="22"/>
                <w:szCs w:val="22"/>
              </w:rPr>
              <w:t>3</w:t>
            </w:r>
            <w:r w:rsidR="0059254E" w:rsidRPr="0059254E">
              <w:rPr>
                <w:rFonts w:ascii="Cambria" w:hAnsi="Cambria"/>
                <w:b/>
                <w:bCs/>
                <w:sz w:val="22"/>
                <w:szCs w:val="22"/>
              </w:rPr>
              <w:t xml:space="preserve">. </w:t>
            </w:r>
            <w:r w:rsidR="009974AD" w:rsidRPr="0059254E">
              <w:rPr>
                <w:rFonts w:ascii="Cambria" w:hAnsi="Cambria"/>
                <w:b/>
                <w:bCs/>
                <w:sz w:val="22"/>
                <w:szCs w:val="22"/>
              </w:rPr>
              <w:t>valmistab</w:t>
            </w:r>
            <w:r w:rsidR="009974AD" w:rsidRPr="00385DC7">
              <w:rPr>
                <w:rFonts w:ascii="Cambria" w:hAnsi="Cambria"/>
                <w:sz w:val="22"/>
                <w:szCs w:val="22"/>
              </w:rPr>
              <w:t xml:space="preserve"> ja </w:t>
            </w:r>
            <w:r w:rsidR="009974AD" w:rsidRPr="0059254E">
              <w:rPr>
                <w:rFonts w:ascii="Cambria" w:hAnsi="Cambria"/>
                <w:b/>
                <w:bCs/>
                <w:sz w:val="22"/>
                <w:szCs w:val="22"/>
              </w:rPr>
              <w:t>serveerib</w:t>
            </w:r>
            <w:r w:rsidR="009974AD" w:rsidRPr="00385DC7">
              <w:rPr>
                <w:rFonts w:ascii="Cambria" w:hAnsi="Cambria"/>
                <w:sz w:val="22"/>
                <w:szCs w:val="22"/>
              </w:rPr>
              <w:t xml:space="preserve"> Eesti ja erinevate rahvusköökide roogasid ja jooke rahvusköögile omasel viisil</w:t>
            </w:r>
          </w:p>
          <w:p w14:paraId="5ED8F095" w14:textId="77777777" w:rsidR="00B63E8D" w:rsidRPr="00385DC7" w:rsidRDefault="00B63E8D" w:rsidP="005B3A52">
            <w:pPr>
              <w:rPr>
                <w:rFonts w:ascii="Cambria" w:hAnsi="Cambria"/>
                <w:sz w:val="22"/>
                <w:szCs w:val="22"/>
              </w:rPr>
            </w:pPr>
          </w:p>
          <w:p w14:paraId="43925DF8" w14:textId="29FF8CD1" w:rsidR="00B63E8D" w:rsidRPr="00385DC7" w:rsidRDefault="00B63E8D" w:rsidP="005B3A52">
            <w:pPr>
              <w:rPr>
                <w:rFonts w:ascii="Cambria" w:hAnsi="Cambria"/>
                <w:sz w:val="22"/>
                <w:szCs w:val="22"/>
              </w:rPr>
            </w:pPr>
            <w:r w:rsidRPr="00385DC7">
              <w:rPr>
                <w:rFonts w:ascii="Cambria" w:hAnsi="Cambria"/>
                <w:sz w:val="22"/>
                <w:szCs w:val="22"/>
              </w:rPr>
              <w:t xml:space="preserve">Jaotus tundides: teoreetiline töö: </w:t>
            </w:r>
            <w:r w:rsidR="00F06449" w:rsidRPr="00385DC7">
              <w:rPr>
                <w:rFonts w:ascii="Cambria" w:hAnsi="Cambria"/>
                <w:sz w:val="22"/>
                <w:szCs w:val="22"/>
              </w:rPr>
              <w:t>6</w:t>
            </w:r>
          </w:p>
          <w:p w14:paraId="612BC4C4" w14:textId="4C39025A" w:rsidR="00B63E8D" w:rsidRPr="00385DC7" w:rsidRDefault="00B63E8D" w:rsidP="005B3A52">
            <w:pPr>
              <w:rPr>
                <w:rFonts w:ascii="Cambria" w:hAnsi="Cambria"/>
                <w:sz w:val="22"/>
                <w:szCs w:val="22"/>
              </w:rPr>
            </w:pPr>
            <w:r w:rsidRPr="00385DC7">
              <w:rPr>
                <w:rFonts w:ascii="Cambria" w:hAnsi="Cambria"/>
                <w:sz w:val="22"/>
                <w:szCs w:val="22"/>
              </w:rPr>
              <w:t>praktiline töö</w:t>
            </w:r>
            <w:r w:rsidR="00F06449" w:rsidRPr="00385DC7">
              <w:rPr>
                <w:rFonts w:ascii="Cambria" w:hAnsi="Cambria"/>
                <w:sz w:val="22"/>
                <w:szCs w:val="22"/>
              </w:rPr>
              <w:t>: 12/10</w:t>
            </w:r>
          </w:p>
          <w:p w14:paraId="67286C97" w14:textId="48D5D366" w:rsidR="00B63E8D" w:rsidRPr="00385DC7" w:rsidRDefault="00B63E8D" w:rsidP="005B3A52">
            <w:pPr>
              <w:rPr>
                <w:rFonts w:ascii="Cambria" w:hAnsi="Cambria"/>
                <w:sz w:val="22"/>
                <w:szCs w:val="22"/>
              </w:rPr>
            </w:pPr>
            <w:r w:rsidRPr="00385DC7">
              <w:rPr>
                <w:rFonts w:ascii="Cambria" w:hAnsi="Cambria"/>
                <w:sz w:val="22"/>
                <w:szCs w:val="22"/>
              </w:rPr>
              <w:t xml:space="preserve">iseseisev töö: </w:t>
            </w:r>
            <w:r w:rsidR="00F06449" w:rsidRPr="00385DC7">
              <w:rPr>
                <w:rFonts w:ascii="Cambria" w:hAnsi="Cambria"/>
                <w:sz w:val="22"/>
                <w:szCs w:val="22"/>
              </w:rPr>
              <w:t>14</w:t>
            </w:r>
          </w:p>
          <w:p w14:paraId="1C0EC067" w14:textId="13242623" w:rsidR="00B63E8D" w:rsidRPr="00385DC7" w:rsidRDefault="00B63E8D" w:rsidP="005B3A52">
            <w:pPr>
              <w:rPr>
                <w:rFonts w:ascii="Cambria" w:hAnsi="Cambria"/>
                <w:sz w:val="22"/>
                <w:szCs w:val="22"/>
              </w:rPr>
            </w:pPr>
            <w:r w:rsidRPr="00385DC7">
              <w:rPr>
                <w:rFonts w:ascii="Cambria" w:hAnsi="Cambria"/>
                <w:sz w:val="22"/>
                <w:szCs w:val="22"/>
              </w:rPr>
              <w:t>kokku:</w:t>
            </w:r>
            <w:r w:rsidR="00F06449" w:rsidRPr="00385DC7">
              <w:rPr>
                <w:rFonts w:ascii="Cambria" w:hAnsi="Cambria"/>
                <w:sz w:val="22"/>
                <w:szCs w:val="22"/>
              </w:rPr>
              <w:t xml:space="preserve"> 42</w:t>
            </w:r>
          </w:p>
        </w:tc>
        <w:tc>
          <w:tcPr>
            <w:tcW w:w="3958" w:type="dxa"/>
          </w:tcPr>
          <w:p w14:paraId="41E18853" w14:textId="522025FA" w:rsidR="00C84480" w:rsidRPr="00385DC7" w:rsidRDefault="006E564D" w:rsidP="005B3A52">
            <w:pPr>
              <w:pStyle w:val="loetelu"/>
              <w:numPr>
                <w:ilvl w:val="0"/>
                <w:numId w:val="0"/>
              </w:numPr>
              <w:rPr>
                <w:rFonts w:ascii="Cambria" w:hAnsi="Cambria"/>
                <w:sz w:val="22"/>
                <w:szCs w:val="22"/>
              </w:rPr>
            </w:pPr>
            <w:r w:rsidRPr="006E564D">
              <w:rPr>
                <w:rFonts w:ascii="Cambria" w:hAnsi="Cambria"/>
                <w:b/>
                <w:bCs/>
                <w:sz w:val="22"/>
                <w:szCs w:val="22"/>
              </w:rPr>
              <w:t xml:space="preserve">HK 3.1. </w:t>
            </w:r>
            <w:r w:rsidR="009974AD" w:rsidRPr="006E564D">
              <w:rPr>
                <w:rFonts w:ascii="Cambria" w:hAnsi="Cambria"/>
                <w:b/>
                <w:bCs/>
                <w:sz w:val="22"/>
                <w:szCs w:val="22"/>
              </w:rPr>
              <w:t>koostab</w:t>
            </w:r>
            <w:r w:rsidR="009974AD" w:rsidRPr="00385DC7">
              <w:rPr>
                <w:rFonts w:ascii="Cambria" w:hAnsi="Cambria"/>
                <w:sz w:val="22"/>
                <w:szCs w:val="22"/>
              </w:rPr>
              <w:t xml:space="preserve"> retsepte ja menüüsid vastavalt rahvusköögile </w:t>
            </w:r>
          </w:p>
          <w:p w14:paraId="3944C2BF" w14:textId="57F96131" w:rsidR="009974AD" w:rsidRPr="00385DC7" w:rsidRDefault="006E564D" w:rsidP="005B3A52">
            <w:pPr>
              <w:pStyle w:val="loetelu"/>
              <w:numPr>
                <w:ilvl w:val="0"/>
                <w:numId w:val="0"/>
              </w:numPr>
              <w:rPr>
                <w:rFonts w:ascii="Cambria" w:hAnsi="Cambria"/>
                <w:sz w:val="22"/>
                <w:szCs w:val="22"/>
              </w:rPr>
            </w:pPr>
            <w:r w:rsidRPr="006E564D">
              <w:rPr>
                <w:rFonts w:ascii="Cambria" w:hAnsi="Cambria"/>
                <w:b/>
                <w:bCs/>
                <w:sz w:val="22"/>
                <w:szCs w:val="22"/>
              </w:rPr>
              <w:t xml:space="preserve">HK 3.2. </w:t>
            </w:r>
            <w:r w:rsidR="009974AD" w:rsidRPr="006E564D">
              <w:rPr>
                <w:rFonts w:ascii="Cambria" w:hAnsi="Cambria"/>
                <w:b/>
                <w:bCs/>
                <w:sz w:val="22"/>
                <w:szCs w:val="22"/>
              </w:rPr>
              <w:t>valmistab</w:t>
            </w:r>
            <w:r w:rsidR="009974AD" w:rsidRPr="00385DC7">
              <w:rPr>
                <w:rFonts w:ascii="Cambria" w:hAnsi="Cambria"/>
                <w:sz w:val="22"/>
                <w:szCs w:val="22"/>
              </w:rPr>
              <w:t xml:space="preserve"> erinevate rahvusköökide toite ja jooke, kasutades vastavale rahvusköögile omaseid tooraineid ja toiduvalmistamise tehnoloogiad</w:t>
            </w:r>
            <w:r w:rsidR="00C84480" w:rsidRPr="00385DC7">
              <w:rPr>
                <w:rFonts w:ascii="Cambria" w:hAnsi="Cambria"/>
                <w:sz w:val="22"/>
                <w:szCs w:val="22"/>
              </w:rPr>
              <w:t>,</w:t>
            </w:r>
            <w:r w:rsidR="009974AD" w:rsidRPr="00385DC7">
              <w:rPr>
                <w:rFonts w:ascii="Cambria" w:hAnsi="Cambria"/>
                <w:sz w:val="22"/>
                <w:szCs w:val="22"/>
              </w:rPr>
              <w:t xml:space="preserve"> järgides toiduohutuse põhimõtteid</w:t>
            </w:r>
          </w:p>
          <w:p w14:paraId="7CF8032F" w14:textId="64516902" w:rsidR="008E179D" w:rsidRPr="00385DC7" w:rsidRDefault="006E564D" w:rsidP="005B3A52">
            <w:pPr>
              <w:pStyle w:val="loetelu"/>
              <w:numPr>
                <w:ilvl w:val="0"/>
                <w:numId w:val="0"/>
              </w:numPr>
              <w:rPr>
                <w:rFonts w:ascii="Cambria" w:hAnsi="Cambria"/>
                <w:sz w:val="22"/>
                <w:szCs w:val="22"/>
              </w:rPr>
            </w:pPr>
            <w:r w:rsidRPr="006E564D">
              <w:rPr>
                <w:rFonts w:ascii="Cambria" w:hAnsi="Cambria"/>
                <w:b/>
                <w:bCs/>
                <w:sz w:val="22"/>
                <w:szCs w:val="22"/>
              </w:rPr>
              <w:t xml:space="preserve">HK 3.3. </w:t>
            </w:r>
            <w:r w:rsidR="009974AD" w:rsidRPr="006E564D">
              <w:rPr>
                <w:rFonts w:ascii="Cambria" w:hAnsi="Cambria"/>
                <w:b/>
                <w:bCs/>
                <w:sz w:val="22"/>
                <w:szCs w:val="22"/>
              </w:rPr>
              <w:t>serveerib</w:t>
            </w:r>
            <w:r w:rsidR="009974AD" w:rsidRPr="00385DC7">
              <w:rPr>
                <w:rFonts w:ascii="Cambria" w:hAnsi="Cambria"/>
                <w:sz w:val="22"/>
                <w:szCs w:val="22"/>
              </w:rPr>
              <w:t xml:space="preserve"> toidud ja joogid rahvusköögile omasel viisil</w:t>
            </w:r>
          </w:p>
        </w:tc>
        <w:tc>
          <w:tcPr>
            <w:tcW w:w="3448" w:type="dxa"/>
          </w:tcPr>
          <w:p w14:paraId="519F2520" w14:textId="22401DD4" w:rsidR="008E179D" w:rsidRPr="00385DC7" w:rsidRDefault="00D43FB2" w:rsidP="005B3A52">
            <w:pPr>
              <w:rPr>
                <w:rFonts w:ascii="Cambria" w:hAnsi="Cambria"/>
                <w:sz w:val="22"/>
                <w:szCs w:val="22"/>
              </w:rPr>
            </w:pPr>
            <w:r w:rsidRPr="00385DC7">
              <w:rPr>
                <w:rFonts w:ascii="Cambria" w:hAnsi="Cambria"/>
                <w:sz w:val="22"/>
                <w:szCs w:val="22"/>
              </w:rPr>
              <w:t xml:space="preserve">Rühmatööna valminud </w:t>
            </w:r>
            <w:r w:rsidRPr="00BA3522">
              <w:rPr>
                <w:rFonts w:ascii="Cambria" w:hAnsi="Cambria"/>
                <w:b/>
                <w:bCs/>
                <w:sz w:val="22"/>
                <w:szCs w:val="22"/>
              </w:rPr>
              <w:t>komplektmenüü praktiline teostus</w:t>
            </w:r>
            <w:r w:rsidRPr="00385DC7">
              <w:rPr>
                <w:rFonts w:ascii="Cambria" w:hAnsi="Cambria"/>
                <w:sz w:val="22"/>
                <w:szCs w:val="22"/>
              </w:rPr>
              <w:t>, selle esitlus ja analüüs</w:t>
            </w:r>
            <w:r w:rsidR="000F6434" w:rsidRPr="00385DC7">
              <w:rPr>
                <w:rFonts w:ascii="Cambria" w:hAnsi="Cambria"/>
                <w:sz w:val="22"/>
                <w:szCs w:val="22"/>
              </w:rPr>
              <w:t>.</w:t>
            </w:r>
          </w:p>
        </w:tc>
        <w:tc>
          <w:tcPr>
            <w:tcW w:w="1664" w:type="dxa"/>
          </w:tcPr>
          <w:p w14:paraId="480E4431" w14:textId="5E0A1FEC" w:rsidR="00A70310" w:rsidRPr="00385DC7" w:rsidRDefault="00BA3522" w:rsidP="005B3A52">
            <w:pPr>
              <w:rPr>
                <w:rFonts w:ascii="Cambria" w:hAnsi="Cambria"/>
                <w:sz w:val="22"/>
                <w:szCs w:val="22"/>
              </w:rPr>
            </w:pPr>
            <w:r>
              <w:rPr>
                <w:rFonts w:ascii="Cambria" w:hAnsi="Cambria"/>
                <w:sz w:val="22"/>
                <w:szCs w:val="22"/>
              </w:rPr>
              <w:t>m</w:t>
            </w:r>
            <w:r w:rsidR="00A70310" w:rsidRPr="00385DC7">
              <w:rPr>
                <w:rFonts w:ascii="Cambria" w:hAnsi="Cambria"/>
                <w:sz w:val="22"/>
                <w:szCs w:val="22"/>
              </w:rPr>
              <w:t>itteeristav</w:t>
            </w:r>
          </w:p>
          <w:p w14:paraId="62664487" w14:textId="14AE9F2E" w:rsidR="008E179D" w:rsidRPr="00385DC7" w:rsidRDefault="00BA3522" w:rsidP="005B3A52">
            <w:pPr>
              <w:rPr>
                <w:rFonts w:ascii="Cambria" w:hAnsi="Cambria"/>
                <w:sz w:val="22"/>
                <w:szCs w:val="22"/>
              </w:rPr>
            </w:pPr>
            <w:r>
              <w:rPr>
                <w:rFonts w:ascii="Cambria" w:hAnsi="Cambria"/>
                <w:sz w:val="22"/>
                <w:szCs w:val="22"/>
              </w:rPr>
              <w:t>h</w:t>
            </w:r>
            <w:r w:rsidR="000F6434" w:rsidRPr="00385DC7">
              <w:rPr>
                <w:rFonts w:ascii="Cambria" w:hAnsi="Cambria"/>
                <w:sz w:val="22"/>
                <w:szCs w:val="22"/>
              </w:rPr>
              <w:t>indavad</w:t>
            </w:r>
          </w:p>
          <w:p w14:paraId="64A07CAC" w14:textId="4BDA7177" w:rsidR="00BB4B0A" w:rsidRPr="00385DC7" w:rsidRDefault="000F6434" w:rsidP="005B3A52">
            <w:pPr>
              <w:rPr>
                <w:rFonts w:ascii="Cambria" w:hAnsi="Cambria"/>
                <w:sz w:val="22"/>
                <w:szCs w:val="22"/>
              </w:rPr>
            </w:pPr>
            <w:r w:rsidRPr="00385DC7">
              <w:rPr>
                <w:rFonts w:ascii="Cambria" w:hAnsi="Cambria"/>
                <w:sz w:val="22"/>
                <w:szCs w:val="22"/>
              </w:rPr>
              <w:t>k</w:t>
            </w:r>
            <w:r w:rsidR="00BB4B0A" w:rsidRPr="00385DC7">
              <w:rPr>
                <w:rFonts w:ascii="Cambria" w:hAnsi="Cambria"/>
                <w:sz w:val="22"/>
                <w:szCs w:val="22"/>
              </w:rPr>
              <w:t>okaõpetaja</w:t>
            </w:r>
            <w:r w:rsidRPr="00385DC7">
              <w:rPr>
                <w:rFonts w:ascii="Cambria" w:hAnsi="Cambria"/>
                <w:sz w:val="22"/>
                <w:szCs w:val="22"/>
              </w:rPr>
              <w:t xml:space="preserve"> ja</w:t>
            </w:r>
          </w:p>
          <w:p w14:paraId="61600AA0" w14:textId="718B026C" w:rsidR="00BB4B0A" w:rsidRPr="00385DC7" w:rsidRDefault="000F6434" w:rsidP="005B3A52">
            <w:pPr>
              <w:rPr>
                <w:rFonts w:ascii="Cambria" w:hAnsi="Cambria"/>
                <w:sz w:val="22"/>
                <w:szCs w:val="22"/>
              </w:rPr>
            </w:pPr>
            <w:r w:rsidRPr="00385DC7">
              <w:rPr>
                <w:rFonts w:ascii="Cambria" w:hAnsi="Cambria"/>
                <w:sz w:val="22"/>
                <w:szCs w:val="22"/>
              </w:rPr>
              <w:t xml:space="preserve">õp </w:t>
            </w:r>
            <w:r w:rsidR="00BB4B0A" w:rsidRPr="00385DC7">
              <w:rPr>
                <w:rFonts w:ascii="Cambria" w:hAnsi="Cambria"/>
                <w:sz w:val="22"/>
                <w:szCs w:val="22"/>
              </w:rPr>
              <w:t>Siiri Velve</w:t>
            </w:r>
          </w:p>
        </w:tc>
        <w:tc>
          <w:tcPr>
            <w:tcW w:w="4076" w:type="dxa"/>
            <w:gridSpan w:val="2"/>
          </w:tcPr>
          <w:p w14:paraId="6ED95A64" w14:textId="1E854CAC" w:rsidR="00C84480" w:rsidRPr="00385DC7" w:rsidRDefault="00C84480" w:rsidP="005B3A52">
            <w:pPr>
              <w:pStyle w:val="loetelu"/>
              <w:numPr>
                <w:ilvl w:val="0"/>
                <w:numId w:val="0"/>
              </w:numPr>
              <w:rPr>
                <w:rFonts w:ascii="Cambria" w:hAnsi="Cambria"/>
                <w:b/>
                <w:sz w:val="22"/>
                <w:szCs w:val="22"/>
              </w:rPr>
            </w:pPr>
            <w:r w:rsidRPr="00385DC7">
              <w:rPr>
                <w:rFonts w:ascii="Cambria" w:hAnsi="Cambria"/>
                <w:b/>
                <w:sz w:val="22"/>
                <w:szCs w:val="22"/>
              </w:rPr>
              <w:t>ERINEVATE RAHVUSKÖÖKIDE ROOGADE JA JOOKIDE VALMISTAMINE / SERVEERIMINE</w:t>
            </w:r>
          </w:p>
          <w:p w14:paraId="712E691B" w14:textId="3380CA30" w:rsidR="00D43FB2" w:rsidRPr="00385DC7" w:rsidRDefault="00D43FB2" w:rsidP="005B3A52">
            <w:pPr>
              <w:pStyle w:val="loetelu"/>
              <w:rPr>
                <w:rFonts w:ascii="Cambria" w:hAnsi="Cambria"/>
                <w:sz w:val="22"/>
                <w:szCs w:val="22"/>
              </w:rPr>
            </w:pPr>
            <w:r w:rsidRPr="00385DC7">
              <w:rPr>
                <w:rFonts w:ascii="Cambria" w:hAnsi="Cambria"/>
                <w:sz w:val="22"/>
                <w:szCs w:val="22"/>
              </w:rPr>
              <w:t xml:space="preserve">Eesti rahvusköögi tuntumate roogade valmistamine </w:t>
            </w:r>
          </w:p>
          <w:p w14:paraId="3EF035FF" w14:textId="77777777" w:rsidR="008E179D" w:rsidRPr="00385DC7" w:rsidRDefault="00D43FB2" w:rsidP="005B3A52">
            <w:pPr>
              <w:pStyle w:val="loetelu"/>
              <w:rPr>
                <w:rFonts w:ascii="Cambria" w:hAnsi="Cambria"/>
                <w:sz w:val="22"/>
                <w:szCs w:val="22"/>
              </w:rPr>
            </w:pPr>
            <w:r w:rsidRPr="00385DC7">
              <w:rPr>
                <w:rFonts w:ascii="Cambria" w:hAnsi="Cambria"/>
                <w:sz w:val="22"/>
                <w:szCs w:val="22"/>
              </w:rPr>
              <w:t>Maailma rahvaste tuntumate rahvusroogade valmistamine</w:t>
            </w:r>
          </w:p>
          <w:p w14:paraId="1DB7E1DC" w14:textId="71E7E143" w:rsidR="00BB4B0A" w:rsidRPr="00385DC7" w:rsidRDefault="0046092B" w:rsidP="005B3A52">
            <w:pPr>
              <w:pStyle w:val="loetelu"/>
              <w:rPr>
                <w:rFonts w:ascii="Cambria" w:hAnsi="Cambria"/>
                <w:sz w:val="22"/>
                <w:szCs w:val="22"/>
              </w:rPr>
            </w:pPr>
            <w:r w:rsidRPr="00385DC7">
              <w:rPr>
                <w:rFonts w:ascii="Cambria" w:hAnsi="Cambria"/>
                <w:sz w:val="22"/>
                <w:szCs w:val="22"/>
              </w:rPr>
              <w:t>Praktiline rahvusköök</w:t>
            </w:r>
          </w:p>
          <w:p w14:paraId="3C847956" w14:textId="6EE9E30A" w:rsidR="0046092B" w:rsidRPr="00385DC7" w:rsidRDefault="0046092B" w:rsidP="005B3A52">
            <w:pPr>
              <w:pStyle w:val="loetelu"/>
              <w:numPr>
                <w:ilvl w:val="0"/>
                <w:numId w:val="0"/>
              </w:numPr>
              <w:rPr>
                <w:rFonts w:ascii="Cambria" w:hAnsi="Cambria"/>
                <w:sz w:val="22"/>
                <w:szCs w:val="22"/>
              </w:rPr>
            </w:pPr>
          </w:p>
        </w:tc>
      </w:tr>
      <w:tr w:rsidR="008E179D" w:rsidRPr="00385DC7" w14:paraId="0047EA4C" w14:textId="77777777" w:rsidTr="00C831E0">
        <w:tc>
          <w:tcPr>
            <w:tcW w:w="2695" w:type="dxa"/>
          </w:tcPr>
          <w:p w14:paraId="3859679F" w14:textId="77777777" w:rsidR="008E179D" w:rsidRPr="00385DC7" w:rsidRDefault="008E179D" w:rsidP="005B3A52">
            <w:pPr>
              <w:rPr>
                <w:rFonts w:ascii="Cambria" w:hAnsi="Cambria"/>
                <w:b/>
                <w:sz w:val="22"/>
                <w:szCs w:val="22"/>
              </w:rPr>
            </w:pPr>
            <w:r w:rsidRPr="00385DC7">
              <w:rPr>
                <w:rFonts w:ascii="Cambria" w:hAnsi="Cambria"/>
                <w:b/>
                <w:sz w:val="22"/>
                <w:szCs w:val="22"/>
              </w:rPr>
              <w:t>Õppemeetodid</w:t>
            </w:r>
          </w:p>
        </w:tc>
        <w:tc>
          <w:tcPr>
            <w:tcW w:w="13146" w:type="dxa"/>
            <w:gridSpan w:val="5"/>
          </w:tcPr>
          <w:p w14:paraId="58E91142" w14:textId="40F807D1" w:rsidR="008E179D" w:rsidRPr="00385DC7" w:rsidRDefault="00BB4B0A" w:rsidP="005B3A52">
            <w:pPr>
              <w:rPr>
                <w:rFonts w:ascii="Cambria" w:hAnsi="Cambria"/>
                <w:sz w:val="22"/>
                <w:szCs w:val="22"/>
              </w:rPr>
            </w:pPr>
            <w:r w:rsidRPr="00385DC7">
              <w:rPr>
                <w:rFonts w:ascii="Cambria" w:hAnsi="Cambria"/>
                <w:sz w:val="22"/>
                <w:szCs w:val="22"/>
              </w:rPr>
              <w:t>Iseseisev töö, rühmatöö, esitlus, analüüs</w:t>
            </w:r>
          </w:p>
        </w:tc>
      </w:tr>
      <w:tr w:rsidR="008E179D" w:rsidRPr="00385DC7" w14:paraId="4634F6A6" w14:textId="77777777" w:rsidTr="00C831E0">
        <w:tc>
          <w:tcPr>
            <w:tcW w:w="2695" w:type="dxa"/>
          </w:tcPr>
          <w:p w14:paraId="61F40680" w14:textId="0F4EB916" w:rsidR="008E179D" w:rsidRPr="00385DC7" w:rsidRDefault="008E179D" w:rsidP="005B3A52">
            <w:pPr>
              <w:rPr>
                <w:rFonts w:ascii="Cambria" w:hAnsi="Cambria"/>
                <w:b/>
                <w:sz w:val="22"/>
                <w:szCs w:val="22"/>
              </w:rPr>
            </w:pPr>
            <w:r w:rsidRPr="00385DC7">
              <w:rPr>
                <w:rFonts w:ascii="Cambria" w:hAnsi="Cambria"/>
                <w:b/>
                <w:sz w:val="22"/>
                <w:szCs w:val="22"/>
              </w:rPr>
              <w:t>Iseseisev töö I</w:t>
            </w:r>
            <w:r w:rsidR="00DA0B67" w:rsidRPr="00385DC7">
              <w:rPr>
                <w:rFonts w:ascii="Cambria" w:hAnsi="Cambria"/>
                <w:b/>
                <w:sz w:val="22"/>
                <w:szCs w:val="22"/>
              </w:rPr>
              <w:t>I</w:t>
            </w:r>
            <w:r w:rsidR="006E564D">
              <w:rPr>
                <w:rFonts w:ascii="Cambria" w:hAnsi="Cambria"/>
                <w:b/>
                <w:sz w:val="22"/>
                <w:szCs w:val="22"/>
              </w:rPr>
              <w:t xml:space="preserve"> </w:t>
            </w:r>
            <w:r w:rsidRPr="00385DC7">
              <w:rPr>
                <w:rFonts w:ascii="Cambria" w:hAnsi="Cambria"/>
                <w:b/>
                <w:sz w:val="22"/>
                <w:szCs w:val="22"/>
              </w:rPr>
              <w:t>kursusel</w:t>
            </w:r>
          </w:p>
        </w:tc>
        <w:tc>
          <w:tcPr>
            <w:tcW w:w="13146" w:type="dxa"/>
            <w:gridSpan w:val="5"/>
          </w:tcPr>
          <w:p w14:paraId="75A3E7E4" w14:textId="5A1F397D" w:rsidR="008E179D" w:rsidRPr="00385DC7" w:rsidRDefault="000F6434" w:rsidP="005B3A52">
            <w:pPr>
              <w:rPr>
                <w:rFonts w:ascii="Cambria" w:hAnsi="Cambria"/>
                <w:sz w:val="22"/>
                <w:szCs w:val="22"/>
              </w:rPr>
            </w:pPr>
            <w:r w:rsidRPr="006E564D">
              <w:rPr>
                <w:rFonts w:ascii="Cambria" w:hAnsi="Cambria"/>
                <w:b/>
                <w:bCs/>
                <w:sz w:val="22"/>
                <w:szCs w:val="22"/>
              </w:rPr>
              <w:t>ÕV</w:t>
            </w:r>
            <w:r w:rsidR="00BB4B0A" w:rsidRPr="006E564D">
              <w:rPr>
                <w:rFonts w:ascii="Cambria" w:hAnsi="Cambria"/>
                <w:b/>
                <w:bCs/>
                <w:sz w:val="22"/>
                <w:szCs w:val="22"/>
              </w:rPr>
              <w:t>1</w:t>
            </w:r>
            <w:r w:rsidR="006E564D" w:rsidRPr="006E564D">
              <w:rPr>
                <w:rFonts w:ascii="Cambria" w:hAnsi="Cambria"/>
                <w:b/>
                <w:bCs/>
                <w:sz w:val="22"/>
                <w:szCs w:val="22"/>
              </w:rPr>
              <w:t>.</w:t>
            </w:r>
            <w:r w:rsidR="00BB4B0A" w:rsidRPr="00385DC7">
              <w:rPr>
                <w:rFonts w:ascii="Cambria" w:hAnsi="Cambria"/>
                <w:sz w:val="22"/>
                <w:szCs w:val="22"/>
              </w:rPr>
              <w:t xml:space="preserve"> Regionaalne Eesti köök ja tuntumad road</w:t>
            </w:r>
            <w:r w:rsidR="006E564D">
              <w:rPr>
                <w:rFonts w:ascii="Cambria" w:hAnsi="Cambria"/>
                <w:sz w:val="22"/>
                <w:szCs w:val="22"/>
              </w:rPr>
              <w:t>.</w:t>
            </w:r>
          </w:p>
          <w:p w14:paraId="69AA52BC" w14:textId="3508EDE9" w:rsidR="00BB4B0A" w:rsidRPr="00385DC7" w:rsidRDefault="000F6434" w:rsidP="005B3A52">
            <w:pPr>
              <w:rPr>
                <w:rFonts w:ascii="Cambria" w:hAnsi="Cambria"/>
                <w:sz w:val="22"/>
                <w:szCs w:val="22"/>
              </w:rPr>
            </w:pPr>
            <w:r w:rsidRPr="006E564D">
              <w:rPr>
                <w:rFonts w:ascii="Cambria" w:hAnsi="Cambria"/>
                <w:b/>
                <w:bCs/>
                <w:sz w:val="22"/>
                <w:szCs w:val="22"/>
              </w:rPr>
              <w:t>ÕV2</w:t>
            </w:r>
            <w:r w:rsidR="006E564D" w:rsidRPr="006E564D">
              <w:rPr>
                <w:rFonts w:ascii="Cambria" w:hAnsi="Cambria"/>
                <w:b/>
                <w:bCs/>
                <w:sz w:val="22"/>
                <w:szCs w:val="22"/>
              </w:rPr>
              <w:t>.</w:t>
            </w:r>
            <w:r w:rsidRPr="00385DC7">
              <w:rPr>
                <w:rFonts w:ascii="Cambria" w:hAnsi="Cambria"/>
                <w:sz w:val="22"/>
                <w:szCs w:val="22"/>
              </w:rPr>
              <w:t xml:space="preserve"> Rühmatööna </w:t>
            </w:r>
            <w:r w:rsidR="00BB4B0A" w:rsidRPr="00385DC7">
              <w:rPr>
                <w:rFonts w:ascii="Cambria" w:hAnsi="Cambria"/>
                <w:sz w:val="22"/>
                <w:szCs w:val="22"/>
              </w:rPr>
              <w:t>maailma rahvaste köögid: komplek</w:t>
            </w:r>
            <w:r w:rsidR="006521A0">
              <w:rPr>
                <w:rFonts w:ascii="Cambria" w:hAnsi="Cambria"/>
                <w:sz w:val="22"/>
                <w:szCs w:val="22"/>
              </w:rPr>
              <w:t>t</w:t>
            </w:r>
            <w:r w:rsidR="00BB4B0A" w:rsidRPr="00385DC7">
              <w:rPr>
                <w:rFonts w:ascii="Cambria" w:hAnsi="Cambria"/>
                <w:sz w:val="22"/>
                <w:szCs w:val="22"/>
              </w:rPr>
              <w:t>menüü ühest rahvusköögist</w:t>
            </w:r>
            <w:r w:rsidR="006E564D">
              <w:rPr>
                <w:rFonts w:ascii="Cambria" w:hAnsi="Cambria"/>
                <w:sz w:val="22"/>
                <w:szCs w:val="22"/>
              </w:rPr>
              <w:t>.</w:t>
            </w:r>
          </w:p>
        </w:tc>
      </w:tr>
      <w:tr w:rsidR="008E179D" w:rsidRPr="00385DC7" w14:paraId="47E2AC95" w14:textId="77777777" w:rsidTr="00C831E0">
        <w:tc>
          <w:tcPr>
            <w:tcW w:w="2695" w:type="dxa"/>
            <w:shd w:val="clear" w:color="auto" w:fill="BDD6EE" w:themeFill="accent5" w:themeFillTint="66"/>
          </w:tcPr>
          <w:p w14:paraId="78E71DE9" w14:textId="77777777" w:rsidR="008E179D" w:rsidRPr="00385DC7" w:rsidRDefault="008E179D" w:rsidP="005B3A52">
            <w:pPr>
              <w:rPr>
                <w:rFonts w:ascii="Cambria" w:hAnsi="Cambria"/>
                <w:b/>
                <w:sz w:val="22"/>
                <w:szCs w:val="22"/>
              </w:rPr>
            </w:pPr>
            <w:r w:rsidRPr="00385DC7">
              <w:rPr>
                <w:rFonts w:ascii="Cambria" w:hAnsi="Cambria"/>
                <w:b/>
                <w:sz w:val="22"/>
                <w:szCs w:val="22"/>
              </w:rPr>
              <w:t>Mooduli kokkuvõttev</w:t>
            </w:r>
            <w:r w:rsidRPr="00385DC7">
              <w:rPr>
                <w:rFonts w:ascii="Cambria" w:hAnsi="Cambria"/>
                <w:b/>
                <w:sz w:val="22"/>
                <w:szCs w:val="22"/>
              </w:rPr>
              <w:br/>
              <w:t>hindamine</w:t>
            </w:r>
          </w:p>
        </w:tc>
        <w:tc>
          <w:tcPr>
            <w:tcW w:w="13146" w:type="dxa"/>
            <w:gridSpan w:val="5"/>
          </w:tcPr>
          <w:p w14:paraId="55736B27" w14:textId="0CFD3FFB" w:rsidR="008E179D" w:rsidRPr="00385DC7" w:rsidRDefault="00B867B3" w:rsidP="005B3A52">
            <w:pPr>
              <w:rPr>
                <w:rFonts w:ascii="Cambria" w:hAnsi="Cambria"/>
                <w:sz w:val="22"/>
                <w:szCs w:val="22"/>
              </w:rPr>
            </w:pPr>
            <w:r>
              <w:rPr>
                <w:rFonts w:ascii="Cambria" w:hAnsi="Cambria"/>
                <w:sz w:val="22"/>
                <w:szCs w:val="22"/>
              </w:rPr>
              <w:t xml:space="preserve">Moodulit hinnatakse </w:t>
            </w:r>
            <w:r w:rsidRPr="00B867B3">
              <w:rPr>
                <w:rFonts w:ascii="Cambria" w:hAnsi="Cambria"/>
                <w:b/>
                <w:bCs/>
                <w:sz w:val="22"/>
                <w:szCs w:val="22"/>
              </w:rPr>
              <w:t>mitteeristavalt</w:t>
            </w:r>
            <w:r>
              <w:rPr>
                <w:rFonts w:ascii="Cambria" w:hAnsi="Cambria"/>
                <w:sz w:val="22"/>
                <w:szCs w:val="22"/>
              </w:rPr>
              <w:t xml:space="preserve">. </w:t>
            </w:r>
            <w:r w:rsidR="00D43FB2" w:rsidRPr="00385DC7">
              <w:rPr>
                <w:rFonts w:ascii="Cambria" w:hAnsi="Cambria"/>
                <w:sz w:val="22"/>
                <w:szCs w:val="22"/>
              </w:rPr>
              <w:t>Rühmatööna valminud komplek</w:t>
            </w:r>
            <w:r w:rsidR="006521A0">
              <w:rPr>
                <w:rFonts w:ascii="Cambria" w:hAnsi="Cambria"/>
                <w:sz w:val="22"/>
                <w:szCs w:val="22"/>
              </w:rPr>
              <w:t>t</w:t>
            </w:r>
            <w:r w:rsidR="00D43FB2" w:rsidRPr="00385DC7">
              <w:rPr>
                <w:rFonts w:ascii="Cambria" w:hAnsi="Cambria"/>
                <w:sz w:val="22"/>
                <w:szCs w:val="22"/>
              </w:rPr>
              <w:t>menüü praktiline teostus, selle esitlus ja analüüs</w:t>
            </w:r>
            <w:r w:rsidR="000F6434" w:rsidRPr="00385DC7">
              <w:rPr>
                <w:rFonts w:ascii="Cambria" w:hAnsi="Cambria"/>
                <w:sz w:val="22"/>
                <w:szCs w:val="22"/>
              </w:rPr>
              <w:t>.</w:t>
            </w:r>
          </w:p>
        </w:tc>
      </w:tr>
      <w:tr w:rsidR="008E179D" w:rsidRPr="00385DC7" w14:paraId="7B20DC27" w14:textId="77777777" w:rsidTr="00C831E0">
        <w:tc>
          <w:tcPr>
            <w:tcW w:w="2695" w:type="dxa"/>
            <w:shd w:val="clear" w:color="auto" w:fill="BDD6EE" w:themeFill="accent5" w:themeFillTint="66"/>
          </w:tcPr>
          <w:p w14:paraId="22A30A49" w14:textId="77777777" w:rsidR="008E179D" w:rsidRPr="00385DC7" w:rsidRDefault="008E179D" w:rsidP="005B3A52">
            <w:pPr>
              <w:rPr>
                <w:rFonts w:ascii="Cambria" w:hAnsi="Cambria"/>
                <w:b/>
                <w:sz w:val="22"/>
                <w:szCs w:val="22"/>
              </w:rPr>
            </w:pPr>
            <w:r w:rsidRPr="00385DC7">
              <w:rPr>
                <w:rFonts w:ascii="Cambria" w:hAnsi="Cambria"/>
                <w:b/>
                <w:sz w:val="22"/>
                <w:szCs w:val="22"/>
              </w:rPr>
              <w:t>Õppematerjalid</w:t>
            </w:r>
          </w:p>
        </w:tc>
        <w:tc>
          <w:tcPr>
            <w:tcW w:w="13146" w:type="dxa"/>
            <w:gridSpan w:val="5"/>
          </w:tcPr>
          <w:p w14:paraId="3CE9E1B1" w14:textId="0F09C554" w:rsidR="00D43FB2" w:rsidRPr="00385DC7" w:rsidRDefault="00D43FB2" w:rsidP="005B3A52">
            <w:pPr>
              <w:rPr>
                <w:rFonts w:ascii="Cambria" w:hAnsi="Cambria"/>
                <w:sz w:val="22"/>
                <w:szCs w:val="22"/>
              </w:rPr>
            </w:pPr>
            <w:r w:rsidRPr="00385DC7">
              <w:rPr>
                <w:rFonts w:ascii="Cambria" w:hAnsi="Cambria"/>
                <w:sz w:val="22"/>
                <w:szCs w:val="22"/>
              </w:rPr>
              <w:t xml:space="preserve">Kalvik, S. </w:t>
            </w:r>
            <w:r w:rsidR="000F6434" w:rsidRPr="00385DC7">
              <w:rPr>
                <w:rFonts w:ascii="Cambria" w:hAnsi="Cambria"/>
                <w:sz w:val="22"/>
                <w:szCs w:val="22"/>
              </w:rPr>
              <w:t xml:space="preserve">(1981) </w:t>
            </w:r>
            <w:r w:rsidRPr="004D3805">
              <w:rPr>
                <w:rFonts w:ascii="Cambria" w:hAnsi="Cambria"/>
                <w:i/>
                <w:iCs/>
                <w:sz w:val="22"/>
                <w:szCs w:val="22"/>
              </w:rPr>
              <w:t>Eesti rahvatoite.</w:t>
            </w:r>
            <w:r w:rsidRPr="00385DC7">
              <w:rPr>
                <w:rFonts w:ascii="Cambria" w:hAnsi="Cambria"/>
                <w:sz w:val="22"/>
                <w:szCs w:val="22"/>
              </w:rPr>
              <w:t xml:space="preserve"> </w:t>
            </w:r>
            <w:r w:rsidR="000F6434" w:rsidRPr="00385DC7">
              <w:rPr>
                <w:rFonts w:ascii="Cambria" w:hAnsi="Cambria"/>
                <w:sz w:val="22"/>
                <w:szCs w:val="22"/>
              </w:rPr>
              <w:t>Tallinn: Valgus</w:t>
            </w:r>
          </w:p>
          <w:p w14:paraId="73841233" w14:textId="5B05E4C1" w:rsidR="00D43FB2" w:rsidRPr="00385DC7" w:rsidRDefault="00D43FB2" w:rsidP="005B3A52">
            <w:pPr>
              <w:rPr>
                <w:rFonts w:ascii="Cambria" w:hAnsi="Cambria"/>
                <w:sz w:val="22"/>
                <w:szCs w:val="22"/>
              </w:rPr>
            </w:pPr>
            <w:r w:rsidRPr="00385DC7">
              <w:rPr>
                <w:rFonts w:ascii="Cambria" w:hAnsi="Cambria"/>
                <w:sz w:val="22"/>
                <w:szCs w:val="22"/>
              </w:rPr>
              <w:t xml:space="preserve">Kalvik, S. </w:t>
            </w:r>
            <w:r w:rsidR="000F6434" w:rsidRPr="00385DC7">
              <w:rPr>
                <w:rFonts w:ascii="Cambria" w:hAnsi="Cambria"/>
                <w:sz w:val="22"/>
                <w:szCs w:val="22"/>
              </w:rPr>
              <w:t xml:space="preserve">(1998) </w:t>
            </w:r>
            <w:r w:rsidRPr="004D3805">
              <w:rPr>
                <w:rFonts w:ascii="Cambria" w:hAnsi="Cambria"/>
                <w:i/>
                <w:iCs/>
                <w:sz w:val="22"/>
                <w:szCs w:val="22"/>
              </w:rPr>
              <w:t>Pühade ja tavanditoidud.</w:t>
            </w:r>
            <w:r w:rsidRPr="00385DC7">
              <w:rPr>
                <w:rFonts w:ascii="Cambria" w:hAnsi="Cambria"/>
                <w:sz w:val="22"/>
                <w:szCs w:val="22"/>
              </w:rPr>
              <w:t xml:space="preserve"> </w:t>
            </w:r>
            <w:r w:rsidR="000F6434" w:rsidRPr="00385DC7">
              <w:rPr>
                <w:rFonts w:ascii="Cambria" w:hAnsi="Cambria"/>
                <w:sz w:val="22"/>
                <w:szCs w:val="22"/>
              </w:rPr>
              <w:t>Tallinn: Maalehe Raamat</w:t>
            </w:r>
          </w:p>
          <w:p w14:paraId="2CBB12A2" w14:textId="6551581B" w:rsidR="00D43FB2" w:rsidRPr="00385DC7" w:rsidRDefault="00D43FB2" w:rsidP="005B3A52">
            <w:pPr>
              <w:rPr>
                <w:rFonts w:ascii="Cambria" w:hAnsi="Cambria"/>
                <w:sz w:val="22"/>
                <w:szCs w:val="22"/>
              </w:rPr>
            </w:pPr>
            <w:proofErr w:type="spellStart"/>
            <w:r w:rsidRPr="00385DC7">
              <w:rPr>
                <w:rFonts w:ascii="Cambria" w:hAnsi="Cambria"/>
                <w:sz w:val="22"/>
                <w:szCs w:val="22"/>
              </w:rPr>
              <w:t>Kersna</w:t>
            </w:r>
            <w:proofErr w:type="spellEnd"/>
            <w:r w:rsidRPr="00385DC7">
              <w:rPr>
                <w:rFonts w:ascii="Cambria" w:hAnsi="Cambria"/>
                <w:sz w:val="22"/>
                <w:szCs w:val="22"/>
              </w:rPr>
              <w:t>, A. jt</w:t>
            </w:r>
            <w:r w:rsidR="000F6434" w:rsidRPr="00385DC7">
              <w:rPr>
                <w:rFonts w:ascii="Cambria" w:hAnsi="Cambria"/>
                <w:sz w:val="22"/>
                <w:szCs w:val="22"/>
              </w:rPr>
              <w:t xml:space="preserve"> (2004)</w:t>
            </w:r>
            <w:r w:rsidRPr="00385DC7">
              <w:rPr>
                <w:rFonts w:ascii="Cambria" w:hAnsi="Cambria"/>
                <w:sz w:val="22"/>
                <w:szCs w:val="22"/>
              </w:rPr>
              <w:t xml:space="preserve"> </w:t>
            </w:r>
            <w:r w:rsidRPr="004D3805">
              <w:rPr>
                <w:rFonts w:ascii="Cambria" w:hAnsi="Cambria"/>
                <w:i/>
                <w:iCs/>
                <w:sz w:val="22"/>
                <w:szCs w:val="22"/>
              </w:rPr>
              <w:t>Eesti rahvusköök.</w:t>
            </w:r>
            <w:r w:rsidRPr="00385DC7">
              <w:rPr>
                <w:rFonts w:ascii="Cambria" w:hAnsi="Cambria"/>
                <w:sz w:val="22"/>
                <w:szCs w:val="22"/>
              </w:rPr>
              <w:t xml:space="preserve"> </w:t>
            </w:r>
            <w:r w:rsidR="000F6434" w:rsidRPr="00385DC7">
              <w:rPr>
                <w:rFonts w:ascii="Cambria" w:hAnsi="Cambria"/>
                <w:sz w:val="22"/>
                <w:szCs w:val="22"/>
              </w:rPr>
              <w:t>Tallinn: Maalehe Raamat</w:t>
            </w:r>
          </w:p>
          <w:p w14:paraId="65AEC137" w14:textId="3CEB3B77" w:rsidR="00D43FB2" w:rsidRPr="00385DC7" w:rsidRDefault="00D43FB2" w:rsidP="005B3A52">
            <w:pPr>
              <w:rPr>
                <w:rFonts w:ascii="Cambria" w:hAnsi="Cambria"/>
                <w:sz w:val="22"/>
                <w:szCs w:val="22"/>
              </w:rPr>
            </w:pPr>
            <w:r w:rsidRPr="00385DC7">
              <w:rPr>
                <w:rFonts w:ascii="Cambria" w:hAnsi="Cambria"/>
                <w:sz w:val="22"/>
                <w:szCs w:val="22"/>
              </w:rPr>
              <w:t>Mikk, M.</w:t>
            </w:r>
            <w:r w:rsidR="000F6434" w:rsidRPr="00385DC7">
              <w:rPr>
                <w:rFonts w:ascii="Cambria" w:hAnsi="Cambria"/>
                <w:sz w:val="22"/>
                <w:szCs w:val="22"/>
              </w:rPr>
              <w:t xml:space="preserve"> (2012) </w:t>
            </w:r>
            <w:r w:rsidR="000F6434" w:rsidRPr="004D3805">
              <w:rPr>
                <w:rFonts w:ascii="Cambria" w:hAnsi="Cambria"/>
                <w:i/>
                <w:iCs/>
                <w:sz w:val="22"/>
                <w:szCs w:val="22"/>
              </w:rPr>
              <w:t>Eesti rahvustoidud.</w:t>
            </w:r>
            <w:r w:rsidR="000F6434" w:rsidRPr="00385DC7">
              <w:rPr>
                <w:rFonts w:ascii="Cambria" w:hAnsi="Cambria"/>
                <w:sz w:val="22"/>
                <w:szCs w:val="22"/>
              </w:rPr>
              <w:t xml:space="preserve"> Tallinn: Kirjastus</w:t>
            </w:r>
            <w:r w:rsidR="004D3805">
              <w:rPr>
                <w:rFonts w:ascii="Cambria" w:hAnsi="Cambria"/>
                <w:sz w:val="22"/>
                <w:szCs w:val="22"/>
              </w:rPr>
              <w:t xml:space="preserve"> </w:t>
            </w:r>
            <w:proofErr w:type="spellStart"/>
            <w:r w:rsidR="000F6434" w:rsidRPr="00385DC7">
              <w:rPr>
                <w:rFonts w:ascii="Cambria" w:hAnsi="Cambria"/>
                <w:sz w:val="22"/>
                <w:szCs w:val="22"/>
              </w:rPr>
              <w:t>Tulip</w:t>
            </w:r>
            <w:proofErr w:type="spellEnd"/>
          </w:p>
          <w:p w14:paraId="7C3736FD" w14:textId="334D0EBB" w:rsidR="00D43FB2" w:rsidRDefault="00F65218" w:rsidP="005B3A52">
            <w:pPr>
              <w:rPr>
                <w:rFonts w:ascii="Cambria" w:hAnsi="Cambria"/>
                <w:sz w:val="22"/>
                <w:szCs w:val="22"/>
              </w:rPr>
            </w:pPr>
            <w:hyperlink r:id="rId41" w:history="1">
              <w:r w:rsidR="004D3805" w:rsidRPr="00A136A8">
                <w:rPr>
                  <w:rStyle w:val="Hperlink"/>
                  <w:rFonts w:ascii="Cambria" w:hAnsi="Cambria"/>
                  <w:sz w:val="22"/>
                  <w:szCs w:val="22"/>
                </w:rPr>
                <w:t>http://www.eestitoit.ee</w:t>
              </w:r>
            </w:hyperlink>
          </w:p>
          <w:p w14:paraId="63CE4458" w14:textId="1D68B01F" w:rsidR="004D3805" w:rsidRPr="00385DC7" w:rsidRDefault="00D43FB2" w:rsidP="005B3A52">
            <w:pPr>
              <w:rPr>
                <w:rFonts w:ascii="Cambria" w:hAnsi="Cambria"/>
                <w:sz w:val="22"/>
                <w:szCs w:val="22"/>
              </w:rPr>
            </w:pPr>
            <w:r w:rsidRPr="00385DC7">
              <w:rPr>
                <w:rFonts w:ascii="Cambria" w:hAnsi="Cambria"/>
                <w:sz w:val="22"/>
                <w:szCs w:val="22"/>
              </w:rPr>
              <w:t xml:space="preserve">Eesti Vabaõhumuuseum: </w:t>
            </w:r>
            <w:hyperlink r:id="rId42" w:history="1">
              <w:r w:rsidR="004D3805" w:rsidRPr="00A136A8">
                <w:rPr>
                  <w:rStyle w:val="Hperlink"/>
                  <w:rFonts w:ascii="Cambria" w:hAnsi="Cambria"/>
                  <w:sz w:val="22"/>
                  <w:szCs w:val="22"/>
                </w:rPr>
                <w:t>http://www.evm.ee</w:t>
              </w:r>
            </w:hyperlink>
          </w:p>
        </w:tc>
      </w:tr>
    </w:tbl>
    <w:p w14:paraId="23DB4B21" w14:textId="77777777" w:rsidR="00BA3522" w:rsidRDefault="00BA3522" w:rsidP="005B3A52">
      <w:pPr>
        <w:pStyle w:val="Pealkiri1"/>
        <w:spacing w:after="240"/>
        <w:rPr>
          <w:rFonts w:ascii="Cambria" w:hAnsi="Cambria"/>
          <w:b/>
          <w:bCs/>
          <w:color w:val="auto"/>
          <w:sz w:val="22"/>
          <w:szCs w:val="22"/>
        </w:rPr>
      </w:pPr>
      <w:bookmarkStart w:id="28" w:name="_Toc125367922"/>
    </w:p>
    <w:p w14:paraId="12A66E7D" w14:textId="77777777" w:rsidR="00BA3522" w:rsidRDefault="00BA3522" w:rsidP="005B3A52">
      <w:pPr>
        <w:rPr>
          <w:rFonts w:ascii="Cambria" w:eastAsiaTheme="majorEastAsia" w:hAnsi="Cambria" w:cstheme="majorBidi"/>
          <w:b/>
          <w:bCs/>
          <w:sz w:val="22"/>
          <w:szCs w:val="22"/>
        </w:rPr>
      </w:pPr>
      <w:r>
        <w:rPr>
          <w:rFonts w:ascii="Cambria" w:hAnsi="Cambria"/>
          <w:b/>
          <w:bCs/>
          <w:sz w:val="22"/>
          <w:szCs w:val="22"/>
        </w:rPr>
        <w:br w:type="page"/>
      </w:r>
    </w:p>
    <w:p w14:paraId="041B5995" w14:textId="2EDDEBA9" w:rsidR="008A077E" w:rsidRPr="00AA79EC" w:rsidRDefault="004D3805" w:rsidP="005B3A52">
      <w:pPr>
        <w:pStyle w:val="Pealkiri1"/>
        <w:numPr>
          <w:ilvl w:val="0"/>
          <w:numId w:val="41"/>
        </w:numPr>
        <w:spacing w:after="240"/>
        <w:rPr>
          <w:rFonts w:ascii="Cambria" w:hAnsi="Cambria"/>
          <w:b/>
          <w:bCs/>
          <w:color w:val="auto"/>
          <w:sz w:val="22"/>
          <w:szCs w:val="22"/>
        </w:rPr>
      </w:pPr>
      <w:r w:rsidRPr="00AA79EC">
        <w:rPr>
          <w:rFonts w:ascii="Cambria" w:hAnsi="Cambria"/>
          <w:b/>
          <w:bCs/>
          <w:color w:val="auto"/>
          <w:sz w:val="22"/>
          <w:szCs w:val="22"/>
        </w:rPr>
        <w:lastRenderedPageBreak/>
        <w:t>Joogiõpetus</w:t>
      </w:r>
      <w:bookmarkEnd w:id="28"/>
    </w:p>
    <w:tbl>
      <w:tblPr>
        <w:tblStyle w:val="Kontuurtabel111111"/>
        <w:tblW w:w="0" w:type="auto"/>
        <w:tblInd w:w="-145" w:type="dxa"/>
        <w:tblLook w:val="04A0" w:firstRow="1" w:lastRow="0" w:firstColumn="1" w:lastColumn="0" w:noHBand="0" w:noVBand="1"/>
      </w:tblPr>
      <w:tblGrid>
        <w:gridCol w:w="2695"/>
        <w:gridCol w:w="3968"/>
        <w:gridCol w:w="3438"/>
        <w:gridCol w:w="1522"/>
        <w:gridCol w:w="1276"/>
        <w:gridCol w:w="2942"/>
      </w:tblGrid>
      <w:tr w:rsidR="008A077E" w:rsidRPr="00385DC7" w14:paraId="3F78C711" w14:textId="77777777" w:rsidTr="00AA79EC">
        <w:tc>
          <w:tcPr>
            <w:tcW w:w="2695" w:type="dxa"/>
            <w:shd w:val="clear" w:color="auto" w:fill="BDD6EE" w:themeFill="accent5" w:themeFillTint="66"/>
          </w:tcPr>
          <w:p w14:paraId="7CF58261" w14:textId="68F9AA20" w:rsidR="008A077E" w:rsidRPr="00385DC7" w:rsidRDefault="008A077E" w:rsidP="005B3A52">
            <w:pPr>
              <w:jc w:val="center"/>
              <w:rPr>
                <w:rFonts w:ascii="Cambria" w:hAnsi="Cambria"/>
                <w:b/>
                <w:sz w:val="22"/>
                <w:szCs w:val="22"/>
              </w:rPr>
            </w:pPr>
            <w:r w:rsidRPr="00385DC7">
              <w:rPr>
                <w:rFonts w:ascii="Cambria" w:hAnsi="Cambria"/>
                <w:b/>
                <w:sz w:val="22"/>
                <w:szCs w:val="22"/>
              </w:rPr>
              <w:t>22</w:t>
            </w:r>
          </w:p>
        </w:tc>
        <w:tc>
          <w:tcPr>
            <w:tcW w:w="10204" w:type="dxa"/>
            <w:gridSpan w:val="4"/>
            <w:shd w:val="clear" w:color="auto" w:fill="BDD6EE" w:themeFill="accent5" w:themeFillTint="66"/>
          </w:tcPr>
          <w:p w14:paraId="6679747D" w14:textId="4530A25E" w:rsidR="008A077E" w:rsidRPr="00385DC7" w:rsidRDefault="008A077E" w:rsidP="005B3A52">
            <w:pPr>
              <w:jc w:val="center"/>
              <w:rPr>
                <w:rFonts w:ascii="Cambria" w:hAnsi="Cambria"/>
                <w:b/>
                <w:sz w:val="22"/>
                <w:szCs w:val="22"/>
              </w:rPr>
            </w:pPr>
            <w:r w:rsidRPr="00385DC7">
              <w:rPr>
                <w:rFonts w:ascii="Cambria" w:hAnsi="Cambria"/>
                <w:b/>
                <w:sz w:val="22"/>
                <w:szCs w:val="22"/>
              </w:rPr>
              <w:t>Joogiõpetus</w:t>
            </w:r>
          </w:p>
        </w:tc>
        <w:tc>
          <w:tcPr>
            <w:tcW w:w="2942" w:type="dxa"/>
            <w:shd w:val="clear" w:color="auto" w:fill="BDD6EE" w:themeFill="accent5" w:themeFillTint="66"/>
          </w:tcPr>
          <w:p w14:paraId="536E09BF" w14:textId="2F145379" w:rsidR="008A077E" w:rsidRPr="00385DC7" w:rsidRDefault="008A077E" w:rsidP="005B3A52">
            <w:pPr>
              <w:jc w:val="center"/>
              <w:rPr>
                <w:rFonts w:ascii="Cambria" w:hAnsi="Cambria"/>
                <w:b/>
                <w:sz w:val="22"/>
                <w:szCs w:val="22"/>
              </w:rPr>
            </w:pPr>
            <w:r w:rsidRPr="00385DC7">
              <w:rPr>
                <w:rFonts w:ascii="Cambria" w:hAnsi="Cambria"/>
                <w:b/>
                <w:sz w:val="22"/>
                <w:szCs w:val="22"/>
              </w:rPr>
              <w:t xml:space="preserve">3 EKAP </w:t>
            </w:r>
            <w:r w:rsidR="004D3805">
              <w:rPr>
                <w:rFonts w:ascii="Cambria" w:hAnsi="Cambria"/>
                <w:b/>
                <w:sz w:val="22"/>
                <w:szCs w:val="22"/>
              </w:rPr>
              <w:t>/ 78 tundi</w:t>
            </w:r>
          </w:p>
        </w:tc>
      </w:tr>
      <w:tr w:rsidR="008A077E" w:rsidRPr="00385DC7" w14:paraId="68D43797" w14:textId="77777777" w:rsidTr="00AA79EC">
        <w:tc>
          <w:tcPr>
            <w:tcW w:w="11623" w:type="dxa"/>
            <w:gridSpan w:val="4"/>
            <w:tcBorders>
              <w:bottom w:val="single" w:sz="4" w:space="0" w:color="auto"/>
            </w:tcBorders>
          </w:tcPr>
          <w:p w14:paraId="1779B97C" w14:textId="0465A214" w:rsidR="008A077E" w:rsidRPr="00385DC7" w:rsidRDefault="008A077E" w:rsidP="005B3A52">
            <w:pPr>
              <w:rPr>
                <w:rFonts w:ascii="Cambria" w:hAnsi="Cambria"/>
                <w:b/>
                <w:sz w:val="22"/>
                <w:szCs w:val="22"/>
              </w:rPr>
            </w:pPr>
            <w:r w:rsidRPr="00385DC7">
              <w:rPr>
                <w:rFonts w:ascii="Cambria" w:hAnsi="Cambria"/>
                <w:b/>
                <w:sz w:val="22"/>
                <w:szCs w:val="22"/>
              </w:rPr>
              <w:t>Õpetajad: Ülle Tamsalu</w:t>
            </w:r>
          </w:p>
        </w:tc>
        <w:tc>
          <w:tcPr>
            <w:tcW w:w="1276" w:type="dxa"/>
            <w:tcBorders>
              <w:bottom w:val="single" w:sz="4" w:space="0" w:color="auto"/>
            </w:tcBorders>
          </w:tcPr>
          <w:p w14:paraId="33CD8983" w14:textId="4D173F26" w:rsidR="008A077E" w:rsidRPr="00385DC7" w:rsidRDefault="008A077E" w:rsidP="005B3A52">
            <w:pPr>
              <w:rPr>
                <w:rFonts w:ascii="Cambria" w:hAnsi="Cambria"/>
                <w:sz w:val="22"/>
                <w:szCs w:val="22"/>
              </w:rPr>
            </w:pPr>
            <w:r w:rsidRPr="00385DC7">
              <w:rPr>
                <w:rFonts w:ascii="Cambria" w:hAnsi="Cambria"/>
                <w:sz w:val="22"/>
                <w:szCs w:val="22"/>
              </w:rPr>
              <w:t>Kursus</w:t>
            </w:r>
            <w:r w:rsidR="00562AE2" w:rsidRPr="00385DC7">
              <w:rPr>
                <w:rFonts w:ascii="Cambria" w:hAnsi="Cambria"/>
                <w:sz w:val="22"/>
                <w:szCs w:val="22"/>
              </w:rPr>
              <w:t xml:space="preserve"> II</w:t>
            </w:r>
          </w:p>
        </w:tc>
        <w:tc>
          <w:tcPr>
            <w:tcW w:w="2942" w:type="dxa"/>
            <w:tcBorders>
              <w:bottom w:val="single" w:sz="4" w:space="0" w:color="auto"/>
            </w:tcBorders>
          </w:tcPr>
          <w:p w14:paraId="6F213AA8" w14:textId="77777777" w:rsidR="008A077E" w:rsidRPr="00385DC7" w:rsidRDefault="008A077E" w:rsidP="005B3A52">
            <w:pPr>
              <w:rPr>
                <w:rFonts w:ascii="Cambria" w:hAnsi="Cambria"/>
                <w:sz w:val="22"/>
                <w:szCs w:val="22"/>
              </w:rPr>
            </w:pPr>
          </w:p>
        </w:tc>
      </w:tr>
      <w:tr w:rsidR="008A077E" w:rsidRPr="00385DC7" w14:paraId="40E22E02" w14:textId="77777777" w:rsidTr="00B63E8D">
        <w:tc>
          <w:tcPr>
            <w:tcW w:w="15841" w:type="dxa"/>
            <w:gridSpan w:val="6"/>
            <w:shd w:val="clear" w:color="auto" w:fill="BDD6EE" w:themeFill="accent5" w:themeFillTint="66"/>
          </w:tcPr>
          <w:p w14:paraId="30657FBC" w14:textId="5BC3F964" w:rsidR="008A077E" w:rsidRPr="00385DC7" w:rsidRDefault="008A077E" w:rsidP="005B3A52">
            <w:pPr>
              <w:rPr>
                <w:rFonts w:ascii="Cambria" w:hAnsi="Cambria"/>
                <w:sz w:val="22"/>
                <w:szCs w:val="22"/>
              </w:rPr>
            </w:pPr>
            <w:r w:rsidRPr="00385DC7">
              <w:rPr>
                <w:rFonts w:ascii="Cambria" w:hAnsi="Cambria"/>
                <w:b/>
                <w:sz w:val="22"/>
                <w:szCs w:val="22"/>
              </w:rPr>
              <w:t xml:space="preserve">Eesmärk: </w:t>
            </w:r>
            <w:r w:rsidR="00AA79EC" w:rsidRPr="00AA79EC">
              <w:rPr>
                <w:rFonts w:ascii="Cambria" w:hAnsi="Cambria"/>
                <w:bCs/>
                <w:sz w:val="22"/>
                <w:szCs w:val="22"/>
              </w:rPr>
              <w:t>Õ</w:t>
            </w:r>
            <w:r w:rsidR="00CD5CC7" w:rsidRPr="00385DC7">
              <w:rPr>
                <w:rFonts w:ascii="Cambria" w:hAnsi="Cambria"/>
                <w:sz w:val="22"/>
                <w:szCs w:val="22"/>
              </w:rPr>
              <w:t>petusega taotletakse, et õppija omandab teadmised erinevate mittealkohoolsete ja alkohoolsete jookide ajaloost, liigitusest, koostisest, valmistamisest ning serveerimisest; tutvustab ja soovitab joogikaardil olevaid mittealkohoolseid ja alkohoolseid jooke, vormistab joogitellimuse, valmistab ning serveerib neid.</w:t>
            </w:r>
          </w:p>
        </w:tc>
      </w:tr>
      <w:tr w:rsidR="00AA79EC" w:rsidRPr="00385DC7" w14:paraId="4F419665" w14:textId="5D2C100F" w:rsidTr="00420FE9">
        <w:tc>
          <w:tcPr>
            <w:tcW w:w="2695" w:type="dxa"/>
            <w:shd w:val="clear" w:color="auto" w:fill="BDD6EE" w:themeFill="accent5" w:themeFillTint="66"/>
          </w:tcPr>
          <w:p w14:paraId="144FB074" w14:textId="77777777" w:rsidR="00AA79EC" w:rsidRDefault="00AA79EC" w:rsidP="005B3A52">
            <w:pPr>
              <w:rPr>
                <w:rFonts w:ascii="Cambria" w:hAnsi="Cambria"/>
                <w:b/>
                <w:sz w:val="22"/>
                <w:szCs w:val="22"/>
              </w:rPr>
            </w:pPr>
            <w:r>
              <w:rPr>
                <w:rFonts w:ascii="Cambria" w:hAnsi="Cambria"/>
                <w:b/>
                <w:sz w:val="22"/>
                <w:szCs w:val="22"/>
              </w:rPr>
              <w:t xml:space="preserve">Nõuded mooduli </w:t>
            </w:r>
          </w:p>
          <w:p w14:paraId="1B596342" w14:textId="464F9757" w:rsidR="00AA79EC" w:rsidRPr="00385DC7" w:rsidRDefault="00AA79EC" w:rsidP="005B3A52">
            <w:pPr>
              <w:rPr>
                <w:rFonts w:ascii="Cambria" w:hAnsi="Cambria"/>
                <w:b/>
                <w:sz w:val="22"/>
                <w:szCs w:val="22"/>
              </w:rPr>
            </w:pPr>
            <w:r>
              <w:rPr>
                <w:rFonts w:ascii="Cambria" w:hAnsi="Cambria"/>
                <w:b/>
                <w:sz w:val="22"/>
                <w:szCs w:val="22"/>
              </w:rPr>
              <w:t>alustamiseks</w:t>
            </w:r>
          </w:p>
        </w:tc>
        <w:tc>
          <w:tcPr>
            <w:tcW w:w="13146" w:type="dxa"/>
            <w:gridSpan w:val="5"/>
            <w:shd w:val="clear" w:color="auto" w:fill="BDD6EE" w:themeFill="accent5" w:themeFillTint="66"/>
            <w:vAlign w:val="center"/>
          </w:tcPr>
          <w:p w14:paraId="7E70F280" w14:textId="396CF86F" w:rsidR="00AA79EC" w:rsidRPr="00385DC7" w:rsidRDefault="00420FE9" w:rsidP="005B3A52">
            <w:pPr>
              <w:rPr>
                <w:rFonts w:ascii="Cambria" w:hAnsi="Cambria"/>
                <w:b/>
                <w:sz w:val="22"/>
                <w:szCs w:val="22"/>
              </w:rPr>
            </w:pPr>
            <w:r w:rsidRPr="00C63CDC">
              <w:rPr>
                <w:rFonts w:ascii="Cambria" w:hAnsi="Cambria"/>
                <w:bCs/>
                <w:sz w:val="22"/>
                <w:szCs w:val="22"/>
              </w:rPr>
              <w:t>Läbitud moodul</w:t>
            </w:r>
            <w:r w:rsidR="005D6FBB">
              <w:rPr>
                <w:rFonts w:ascii="Cambria" w:hAnsi="Cambria"/>
                <w:bCs/>
                <w:sz w:val="22"/>
                <w:szCs w:val="22"/>
              </w:rPr>
              <w:t>id</w:t>
            </w:r>
            <w:r w:rsidRPr="00C63CDC">
              <w:rPr>
                <w:rFonts w:ascii="Cambria" w:hAnsi="Cambria"/>
                <w:bCs/>
                <w:sz w:val="22"/>
                <w:szCs w:val="22"/>
              </w:rPr>
              <w:t xml:space="preserve"> „Majutamise ja toitlustamise valdkonna alused“</w:t>
            </w:r>
            <w:r w:rsidR="005D6FBB">
              <w:rPr>
                <w:rFonts w:ascii="Cambria" w:hAnsi="Cambria"/>
                <w:bCs/>
                <w:sz w:val="22"/>
                <w:szCs w:val="22"/>
              </w:rPr>
              <w:t>, „Suurköögitöö“</w:t>
            </w:r>
          </w:p>
        </w:tc>
      </w:tr>
      <w:tr w:rsidR="008A077E" w:rsidRPr="00385DC7" w14:paraId="32AA4248" w14:textId="77777777" w:rsidTr="00AA79EC">
        <w:tc>
          <w:tcPr>
            <w:tcW w:w="2695" w:type="dxa"/>
            <w:vAlign w:val="center"/>
          </w:tcPr>
          <w:p w14:paraId="400BCCFB" w14:textId="77777777" w:rsidR="008A077E" w:rsidRPr="00C57828" w:rsidRDefault="008A077E" w:rsidP="005B3A52">
            <w:pPr>
              <w:jc w:val="center"/>
              <w:rPr>
                <w:rFonts w:ascii="Cambria" w:hAnsi="Cambria"/>
                <w:b/>
                <w:bCs/>
                <w:sz w:val="22"/>
                <w:szCs w:val="22"/>
              </w:rPr>
            </w:pPr>
            <w:r w:rsidRPr="00C57828">
              <w:rPr>
                <w:rFonts w:ascii="Cambria" w:hAnsi="Cambria"/>
                <w:b/>
                <w:bCs/>
                <w:sz w:val="22"/>
                <w:szCs w:val="22"/>
              </w:rPr>
              <w:t>Õpiväljundid</w:t>
            </w:r>
          </w:p>
        </w:tc>
        <w:tc>
          <w:tcPr>
            <w:tcW w:w="3968" w:type="dxa"/>
            <w:vAlign w:val="center"/>
          </w:tcPr>
          <w:p w14:paraId="1FC39340" w14:textId="77777777" w:rsidR="008A077E" w:rsidRPr="00C57828" w:rsidRDefault="008A077E" w:rsidP="005B3A52">
            <w:pPr>
              <w:jc w:val="center"/>
              <w:rPr>
                <w:rFonts w:ascii="Cambria" w:hAnsi="Cambria"/>
                <w:b/>
                <w:bCs/>
                <w:sz w:val="22"/>
                <w:szCs w:val="22"/>
              </w:rPr>
            </w:pPr>
            <w:r w:rsidRPr="00C57828">
              <w:rPr>
                <w:rFonts w:ascii="Cambria" w:hAnsi="Cambria"/>
                <w:b/>
                <w:bCs/>
                <w:sz w:val="22"/>
                <w:szCs w:val="22"/>
              </w:rPr>
              <w:t>Hindamiskriteeriumid</w:t>
            </w:r>
          </w:p>
        </w:tc>
        <w:tc>
          <w:tcPr>
            <w:tcW w:w="3438" w:type="dxa"/>
            <w:vAlign w:val="center"/>
          </w:tcPr>
          <w:p w14:paraId="2CF4BE77" w14:textId="77777777" w:rsidR="008A077E" w:rsidRPr="00C57828" w:rsidRDefault="008A077E" w:rsidP="005B3A52">
            <w:pPr>
              <w:jc w:val="center"/>
              <w:rPr>
                <w:rFonts w:ascii="Cambria" w:hAnsi="Cambria"/>
                <w:b/>
                <w:bCs/>
                <w:sz w:val="22"/>
                <w:szCs w:val="22"/>
              </w:rPr>
            </w:pPr>
            <w:r w:rsidRPr="00C57828">
              <w:rPr>
                <w:rFonts w:ascii="Cambria" w:hAnsi="Cambria"/>
                <w:b/>
                <w:bCs/>
                <w:sz w:val="22"/>
                <w:szCs w:val="22"/>
              </w:rPr>
              <w:t>Hindamisülesanded</w:t>
            </w:r>
          </w:p>
        </w:tc>
        <w:tc>
          <w:tcPr>
            <w:tcW w:w="1522" w:type="dxa"/>
          </w:tcPr>
          <w:p w14:paraId="443BA842" w14:textId="77777777" w:rsidR="008A077E" w:rsidRPr="00C57828" w:rsidRDefault="008A077E" w:rsidP="005B3A52">
            <w:pPr>
              <w:jc w:val="center"/>
              <w:rPr>
                <w:rFonts w:ascii="Cambria" w:hAnsi="Cambria"/>
                <w:b/>
                <w:bCs/>
                <w:sz w:val="22"/>
                <w:szCs w:val="22"/>
              </w:rPr>
            </w:pPr>
            <w:r w:rsidRPr="00C57828">
              <w:rPr>
                <w:rFonts w:ascii="Cambria" w:hAnsi="Cambria"/>
                <w:b/>
                <w:bCs/>
                <w:sz w:val="22"/>
                <w:szCs w:val="22"/>
              </w:rPr>
              <w:t>Kokkuvõttev</w:t>
            </w:r>
          </w:p>
          <w:p w14:paraId="3FB2BB53" w14:textId="77777777" w:rsidR="008A077E" w:rsidRPr="00C57828" w:rsidRDefault="008A077E" w:rsidP="005B3A52">
            <w:pPr>
              <w:jc w:val="center"/>
              <w:rPr>
                <w:rFonts w:ascii="Cambria" w:hAnsi="Cambria"/>
                <w:b/>
                <w:bCs/>
                <w:sz w:val="22"/>
                <w:szCs w:val="22"/>
              </w:rPr>
            </w:pPr>
            <w:r w:rsidRPr="00C57828">
              <w:rPr>
                <w:rFonts w:ascii="Cambria" w:hAnsi="Cambria"/>
                <w:b/>
                <w:bCs/>
                <w:sz w:val="22"/>
                <w:szCs w:val="22"/>
              </w:rPr>
              <w:t>hindamine</w:t>
            </w:r>
          </w:p>
        </w:tc>
        <w:tc>
          <w:tcPr>
            <w:tcW w:w="4218" w:type="dxa"/>
            <w:gridSpan w:val="2"/>
            <w:vAlign w:val="center"/>
          </w:tcPr>
          <w:p w14:paraId="46C946B4" w14:textId="77777777" w:rsidR="008A077E" w:rsidRPr="00C57828" w:rsidRDefault="008A077E" w:rsidP="005B3A52">
            <w:pPr>
              <w:jc w:val="center"/>
              <w:rPr>
                <w:rFonts w:ascii="Cambria" w:hAnsi="Cambria"/>
                <w:b/>
                <w:bCs/>
                <w:sz w:val="22"/>
                <w:szCs w:val="22"/>
              </w:rPr>
            </w:pPr>
            <w:r w:rsidRPr="00C57828">
              <w:rPr>
                <w:rFonts w:ascii="Cambria" w:hAnsi="Cambria"/>
                <w:b/>
                <w:bCs/>
                <w:sz w:val="22"/>
                <w:szCs w:val="22"/>
              </w:rPr>
              <w:t>Teemad</w:t>
            </w:r>
          </w:p>
        </w:tc>
      </w:tr>
      <w:tr w:rsidR="008A077E" w:rsidRPr="00385DC7" w14:paraId="54C96524" w14:textId="77777777" w:rsidTr="00AA79EC">
        <w:tc>
          <w:tcPr>
            <w:tcW w:w="2695" w:type="dxa"/>
          </w:tcPr>
          <w:p w14:paraId="3F6F1399" w14:textId="5542B2CE" w:rsidR="008A077E" w:rsidRPr="00385DC7" w:rsidRDefault="008A077E" w:rsidP="005B3A52">
            <w:pPr>
              <w:rPr>
                <w:rFonts w:ascii="Cambria" w:hAnsi="Cambria"/>
                <w:sz w:val="22"/>
                <w:szCs w:val="22"/>
              </w:rPr>
            </w:pPr>
            <w:r w:rsidRPr="00C57828">
              <w:rPr>
                <w:rFonts w:ascii="Cambria" w:hAnsi="Cambria"/>
                <w:b/>
                <w:bCs/>
                <w:sz w:val="22"/>
                <w:szCs w:val="22"/>
              </w:rPr>
              <w:t>ÕV1</w:t>
            </w:r>
            <w:r w:rsidR="00C57828" w:rsidRPr="00C57828">
              <w:rPr>
                <w:rFonts w:ascii="Cambria" w:hAnsi="Cambria"/>
                <w:b/>
                <w:bCs/>
                <w:sz w:val="22"/>
                <w:szCs w:val="22"/>
              </w:rPr>
              <w:t xml:space="preserve">. </w:t>
            </w:r>
            <w:r w:rsidRPr="00C57828">
              <w:rPr>
                <w:rFonts w:ascii="Cambria" w:hAnsi="Cambria"/>
                <w:b/>
                <w:bCs/>
                <w:sz w:val="22"/>
                <w:szCs w:val="22"/>
              </w:rPr>
              <w:t>mõistab</w:t>
            </w:r>
            <w:r w:rsidRPr="00385DC7">
              <w:rPr>
                <w:rFonts w:ascii="Cambria" w:hAnsi="Cambria"/>
                <w:sz w:val="22"/>
                <w:szCs w:val="22"/>
              </w:rPr>
              <w:t xml:space="preserve"> erinevate jookide sortimenti, hoiutingimusi, valmistamis- ja serveerimisvõimalusi</w:t>
            </w:r>
            <w:r w:rsidR="00C57828">
              <w:rPr>
                <w:rFonts w:ascii="Cambria" w:hAnsi="Cambria"/>
                <w:sz w:val="22"/>
                <w:szCs w:val="22"/>
              </w:rPr>
              <w:t>,</w:t>
            </w:r>
            <w:r w:rsidRPr="00385DC7">
              <w:rPr>
                <w:rFonts w:ascii="Cambria" w:hAnsi="Cambria"/>
                <w:sz w:val="22"/>
                <w:szCs w:val="22"/>
              </w:rPr>
              <w:t xml:space="preserve"> leides informatsiooni erialasest kirjandusest</w:t>
            </w:r>
          </w:p>
          <w:p w14:paraId="43F16AC0" w14:textId="77777777" w:rsidR="00B63E8D" w:rsidRPr="00385DC7" w:rsidRDefault="00B63E8D" w:rsidP="005B3A52">
            <w:pPr>
              <w:rPr>
                <w:rFonts w:ascii="Cambria" w:hAnsi="Cambria"/>
                <w:sz w:val="22"/>
                <w:szCs w:val="22"/>
              </w:rPr>
            </w:pPr>
          </w:p>
          <w:p w14:paraId="1F991D65" w14:textId="7655F880" w:rsidR="00B63E8D" w:rsidRPr="00385DC7" w:rsidRDefault="00B63E8D" w:rsidP="005B3A52">
            <w:pPr>
              <w:rPr>
                <w:rFonts w:ascii="Cambria" w:hAnsi="Cambria"/>
                <w:sz w:val="22"/>
                <w:szCs w:val="22"/>
              </w:rPr>
            </w:pPr>
            <w:r w:rsidRPr="00385DC7">
              <w:rPr>
                <w:rFonts w:ascii="Cambria" w:hAnsi="Cambria"/>
                <w:sz w:val="22"/>
                <w:szCs w:val="22"/>
              </w:rPr>
              <w:t xml:space="preserve">Jaotus tundides: teoreetiline töö: </w:t>
            </w:r>
            <w:r w:rsidR="00D7561F" w:rsidRPr="00385DC7">
              <w:rPr>
                <w:rFonts w:ascii="Cambria" w:hAnsi="Cambria"/>
                <w:sz w:val="22"/>
                <w:szCs w:val="22"/>
              </w:rPr>
              <w:t>6</w:t>
            </w:r>
          </w:p>
          <w:p w14:paraId="500976C5" w14:textId="515F2DA2" w:rsidR="00B63E8D" w:rsidRPr="00385DC7" w:rsidRDefault="00B63E8D" w:rsidP="005B3A52">
            <w:pPr>
              <w:rPr>
                <w:rFonts w:ascii="Cambria" w:hAnsi="Cambria"/>
                <w:sz w:val="22"/>
                <w:szCs w:val="22"/>
              </w:rPr>
            </w:pPr>
            <w:r w:rsidRPr="00385DC7">
              <w:rPr>
                <w:rFonts w:ascii="Cambria" w:hAnsi="Cambria"/>
                <w:sz w:val="22"/>
                <w:szCs w:val="22"/>
              </w:rPr>
              <w:t>praktiline töö</w:t>
            </w:r>
            <w:r w:rsidR="00D7561F" w:rsidRPr="00385DC7">
              <w:rPr>
                <w:rFonts w:ascii="Cambria" w:hAnsi="Cambria"/>
                <w:sz w:val="22"/>
                <w:szCs w:val="22"/>
              </w:rPr>
              <w:t>: 14</w:t>
            </w:r>
          </w:p>
          <w:p w14:paraId="161E3D8F" w14:textId="57B45695" w:rsidR="00B63E8D" w:rsidRPr="00385DC7" w:rsidRDefault="00B63E8D" w:rsidP="005B3A52">
            <w:pPr>
              <w:rPr>
                <w:rFonts w:ascii="Cambria" w:hAnsi="Cambria"/>
                <w:sz w:val="22"/>
                <w:szCs w:val="22"/>
              </w:rPr>
            </w:pPr>
            <w:r w:rsidRPr="00385DC7">
              <w:rPr>
                <w:rFonts w:ascii="Cambria" w:hAnsi="Cambria"/>
                <w:sz w:val="22"/>
                <w:szCs w:val="22"/>
              </w:rPr>
              <w:t xml:space="preserve">iseseisev töö: </w:t>
            </w:r>
            <w:r w:rsidR="00D7561F" w:rsidRPr="00385DC7">
              <w:rPr>
                <w:rFonts w:ascii="Cambria" w:hAnsi="Cambria"/>
                <w:sz w:val="22"/>
                <w:szCs w:val="22"/>
              </w:rPr>
              <w:t>18</w:t>
            </w:r>
          </w:p>
          <w:p w14:paraId="0C43FC98" w14:textId="33F5BCE1" w:rsidR="00B63E8D" w:rsidRPr="00385DC7" w:rsidRDefault="00B63E8D" w:rsidP="005B3A52">
            <w:pPr>
              <w:rPr>
                <w:rFonts w:ascii="Cambria" w:hAnsi="Cambria"/>
                <w:sz w:val="22"/>
                <w:szCs w:val="22"/>
              </w:rPr>
            </w:pPr>
            <w:r w:rsidRPr="00385DC7">
              <w:rPr>
                <w:rFonts w:ascii="Cambria" w:hAnsi="Cambria"/>
                <w:sz w:val="22"/>
                <w:szCs w:val="22"/>
              </w:rPr>
              <w:t>kokku:</w:t>
            </w:r>
            <w:r w:rsidR="00D7561F" w:rsidRPr="00385DC7">
              <w:rPr>
                <w:rFonts w:ascii="Cambria" w:hAnsi="Cambria"/>
                <w:sz w:val="22"/>
                <w:szCs w:val="22"/>
              </w:rPr>
              <w:t xml:space="preserve"> 38</w:t>
            </w:r>
          </w:p>
        </w:tc>
        <w:tc>
          <w:tcPr>
            <w:tcW w:w="3968" w:type="dxa"/>
          </w:tcPr>
          <w:p w14:paraId="6B3B1D10" w14:textId="332989AA" w:rsidR="00213313" w:rsidRPr="00385DC7" w:rsidRDefault="00C57828" w:rsidP="005B3A52">
            <w:pPr>
              <w:pStyle w:val="loetelu"/>
              <w:numPr>
                <w:ilvl w:val="0"/>
                <w:numId w:val="0"/>
              </w:numPr>
              <w:rPr>
                <w:rFonts w:ascii="Cambria" w:hAnsi="Cambria"/>
                <w:sz w:val="22"/>
                <w:szCs w:val="22"/>
              </w:rPr>
            </w:pPr>
            <w:r w:rsidRPr="00C57828">
              <w:rPr>
                <w:rFonts w:ascii="Cambria" w:hAnsi="Cambria"/>
                <w:b/>
                <w:bCs/>
                <w:sz w:val="22"/>
                <w:szCs w:val="22"/>
              </w:rPr>
              <w:t xml:space="preserve">HK 1.1. </w:t>
            </w:r>
            <w:r w:rsidR="00213313" w:rsidRPr="00C57828">
              <w:rPr>
                <w:rFonts w:ascii="Cambria" w:hAnsi="Cambria"/>
                <w:b/>
                <w:bCs/>
                <w:sz w:val="22"/>
                <w:szCs w:val="22"/>
              </w:rPr>
              <w:t>kirjeldab</w:t>
            </w:r>
            <w:r w:rsidR="00213313" w:rsidRPr="00385DC7">
              <w:rPr>
                <w:rFonts w:ascii="Cambria" w:hAnsi="Cambria"/>
                <w:sz w:val="22"/>
                <w:szCs w:val="22"/>
              </w:rPr>
              <w:t xml:space="preserve"> juhendi alusel alkohoolsete jookide sortimenti</w:t>
            </w:r>
          </w:p>
          <w:p w14:paraId="3101052F" w14:textId="789F2803" w:rsidR="00213313" w:rsidRPr="00385DC7" w:rsidRDefault="00C57828" w:rsidP="005B3A52">
            <w:pPr>
              <w:pStyle w:val="loetelu"/>
              <w:numPr>
                <w:ilvl w:val="0"/>
                <w:numId w:val="0"/>
              </w:numPr>
              <w:rPr>
                <w:rFonts w:ascii="Cambria" w:hAnsi="Cambria"/>
                <w:sz w:val="22"/>
                <w:szCs w:val="22"/>
              </w:rPr>
            </w:pPr>
            <w:r w:rsidRPr="00C57828">
              <w:rPr>
                <w:rFonts w:ascii="Cambria" w:hAnsi="Cambria"/>
                <w:b/>
                <w:bCs/>
                <w:sz w:val="22"/>
                <w:szCs w:val="22"/>
              </w:rPr>
              <w:t xml:space="preserve">HK 1.2. </w:t>
            </w:r>
            <w:r w:rsidR="00213313" w:rsidRPr="00C57828">
              <w:rPr>
                <w:rFonts w:ascii="Cambria" w:hAnsi="Cambria"/>
                <w:b/>
                <w:bCs/>
                <w:sz w:val="22"/>
                <w:szCs w:val="22"/>
              </w:rPr>
              <w:t>kirjeldab</w:t>
            </w:r>
            <w:r w:rsidR="00213313" w:rsidRPr="00385DC7">
              <w:rPr>
                <w:rFonts w:ascii="Cambria" w:hAnsi="Cambria"/>
                <w:sz w:val="22"/>
                <w:szCs w:val="22"/>
              </w:rPr>
              <w:t xml:space="preserve"> vastavalt juhendile lahjade ja kangete alkohoolsete jookide koostist</w:t>
            </w:r>
          </w:p>
          <w:p w14:paraId="5F1D5A33" w14:textId="4C15DFB5" w:rsidR="00213313" w:rsidRPr="00385DC7" w:rsidRDefault="00C57828" w:rsidP="005B3A52">
            <w:pPr>
              <w:pStyle w:val="loetelu"/>
              <w:numPr>
                <w:ilvl w:val="0"/>
                <w:numId w:val="0"/>
              </w:numPr>
              <w:rPr>
                <w:rFonts w:ascii="Cambria" w:hAnsi="Cambria"/>
                <w:sz w:val="22"/>
                <w:szCs w:val="22"/>
              </w:rPr>
            </w:pPr>
            <w:r w:rsidRPr="00C57828">
              <w:rPr>
                <w:rFonts w:ascii="Cambria" w:hAnsi="Cambria"/>
                <w:b/>
                <w:bCs/>
                <w:sz w:val="22"/>
                <w:szCs w:val="22"/>
              </w:rPr>
              <w:t xml:space="preserve">HK 1.3. </w:t>
            </w:r>
            <w:r w:rsidR="00213313" w:rsidRPr="00C57828">
              <w:rPr>
                <w:rFonts w:ascii="Cambria" w:hAnsi="Cambria"/>
                <w:b/>
                <w:bCs/>
                <w:sz w:val="22"/>
                <w:szCs w:val="22"/>
              </w:rPr>
              <w:t>kirjeldab</w:t>
            </w:r>
            <w:r w:rsidR="00213313" w:rsidRPr="00385DC7">
              <w:rPr>
                <w:rFonts w:ascii="Cambria" w:hAnsi="Cambria"/>
                <w:sz w:val="22"/>
                <w:szCs w:val="22"/>
              </w:rPr>
              <w:t xml:space="preserve"> juhendi alusel alkohoolsete jookide päritolu, valmistamisviise, maitseomadusi, hoiutingimusi, kasutamisvõimalusi, serveerimistemperatuure, kasutades vajadusel võõrkeelset kirjandust</w:t>
            </w:r>
          </w:p>
          <w:p w14:paraId="7FBDA9C7" w14:textId="25E6F9C3" w:rsidR="00213313" w:rsidRPr="00385DC7" w:rsidRDefault="00C57828" w:rsidP="005B3A52">
            <w:pPr>
              <w:pStyle w:val="loetelu"/>
              <w:numPr>
                <w:ilvl w:val="0"/>
                <w:numId w:val="0"/>
              </w:numPr>
              <w:rPr>
                <w:rFonts w:ascii="Cambria" w:hAnsi="Cambria"/>
                <w:sz w:val="22"/>
                <w:szCs w:val="22"/>
              </w:rPr>
            </w:pPr>
            <w:r w:rsidRPr="00C57828">
              <w:rPr>
                <w:rFonts w:ascii="Cambria" w:hAnsi="Cambria"/>
                <w:b/>
                <w:bCs/>
                <w:sz w:val="22"/>
                <w:szCs w:val="22"/>
              </w:rPr>
              <w:t xml:space="preserve">HK 1.4. </w:t>
            </w:r>
            <w:r w:rsidR="00213313" w:rsidRPr="00C57828">
              <w:rPr>
                <w:rFonts w:ascii="Cambria" w:hAnsi="Cambria"/>
                <w:b/>
                <w:bCs/>
                <w:sz w:val="22"/>
                <w:szCs w:val="22"/>
              </w:rPr>
              <w:t>kirjeldab</w:t>
            </w:r>
            <w:r w:rsidR="00213313" w:rsidRPr="00385DC7">
              <w:rPr>
                <w:rFonts w:ascii="Cambria" w:hAnsi="Cambria"/>
                <w:sz w:val="22"/>
                <w:szCs w:val="22"/>
              </w:rPr>
              <w:t xml:space="preserve"> juhendi alusel serveerimisvõimalusi ja </w:t>
            </w:r>
            <w:r w:rsidR="00213313" w:rsidRPr="00C57828">
              <w:rPr>
                <w:rFonts w:ascii="Cambria" w:hAnsi="Cambria"/>
                <w:b/>
                <w:bCs/>
                <w:sz w:val="22"/>
                <w:szCs w:val="22"/>
              </w:rPr>
              <w:t xml:space="preserve">valib </w:t>
            </w:r>
            <w:r w:rsidR="00213313" w:rsidRPr="00385DC7">
              <w:rPr>
                <w:rFonts w:ascii="Cambria" w:hAnsi="Cambria"/>
                <w:sz w:val="22"/>
                <w:szCs w:val="22"/>
              </w:rPr>
              <w:t>joogile sobivaid klaase</w:t>
            </w:r>
          </w:p>
          <w:p w14:paraId="3C1325B2" w14:textId="3F9161E8" w:rsidR="00213313" w:rsidRPr="00385DC7" w:rsidRDefault="00C57828" w:rsidP="005B3A52">
            <w:pPr>
              <w:pStyle w:val="loetelu"/>
              <w:numPr>
                <w:ilvl w:val="0"/>
                <w:numId w:val="0"/>
              </w:numPr>
              <w:rPr>
                <w:rFonts w:ascii="Cambria" w:hAnsi="Cambria"/>
                <w:sz w:val="22"/>
                <w:szCs w:val="22"/>
              </w:rPr>
            </w:pPr>
            <w:r w:rsidRPr="00C57828">
              <w:rPr>
                <w:rFonts w:ascii="Cambria" w:hAnsi="Cambria"/>
                <w:b/>
                <w:bCs/>
                <w:sz w:val="22"/>
                <w:szCs w:val="22"/>
              </w:rPr>
              <w:t xml:space="preserve">HK 1.5. </w:t>
            </w:r>
            <w:r w:rsidR="00213313" w:rsidRPr="00C57828">
              <w:rPr>
                <w:rFonts w:ascii="Cambria" w:hAnsi="Cambria"/>
                <w:b/>
                <w:bCs/>
                <w:sz w:val="22"/>
                <w:szCs w:val="22"/>
              </w:rPr>
              <w:t>kirjeldab</w:t>
            </w:r>
            <w:r w:rsidR="00213313" w:rsidRPr="00385DC7">
              <w:rPr>
                <w:rFonts w:ascii="Cambria" w:hAnsi="Cambria"/>
                <w:sz w:val="22"/>
                <w:szCs w:val="22"/>
              </w:rPr>
              <w:t xml:space="preserve"> juhendi alusel joogikaardi koostamise põhimõtteid</w:t>
            </w:r>
          </w:p>
          <w:p w14:paraId="13935552" w14:textId="4121C0F1" w:rsidR="008A077E" w:rsidRPr="00385DC7" w:rsidRDefault="00C57828" w:rsidP="005B3A52">
            <w:pPr>
              <w:pStyle w:val="loetelu"/>
              <w:numPr>
                <w:ilvl w:val="0"/>
                <w:numId w:val="0"/>
              </w:numPr>
              <w:rPr>
                <w:rFonts w:ascii="Cambria" w:hAnsi="Cambria"/>
                <w:sz w:val="22"/>
                <w:szCs w:val="22"/>
              </w:rPr>
            </w:pPr>
            <w:r w:rsidRPr="00C57828">
              <w:rPr>
                <w:rFonts w:ascii="Cambria" w:hAnsi="Cambria"/>
                <w:b/>
                <w:bCs/>
                <w:sz w:val="22"/>
                <w:szCs w:val="22"/>
              </w:rPr>
              <w:t xml:space="preserve">HK 1.6. </w:t>
            </w:r>
            <w:r w:rsidR="00213313" w:rsidRPr="00C57828">
              <w:rPr>
                <w:rFonts w:ascii="Cambria" w:hAnsi="Cambria"/>
                <w:b/>
                <w:bCs/>
                <w:sz w:val="22"/>
                <w:szCs w:val="22"/>
              </w:rPr>
              <w:t>koostab</w:t>
            </w:r>
            <w:r w:rsidR="00213313" w:rsidRPr="00385DC7">
              <w:rPr>
                <w:rFonts w:ascii="Cambria" w:hAnsi="Cambria"/>
                <w:sz w:val="22"/>
                <w:szCs w:val="22"/>
              </w:rPr>
              <w:t xml:space="preserve"> ja </w:t>
            </w:r>
            <w:r w:rsidR="00213313" w:rsidRPr="00C57828">
              <w:rPr>
                <w:rFonts w:ascii="Cambria" w:hAnsi="Cambria"/>
                <w:b/>
                <w:bCs/>
                <w:sz w:val="22"/>
                <w:szCs w:val="22"/>
              </w:rPr>
              <w:t xml:space="preserve">vormistab </w:t>
            </w:r>
            <w:r w:rsidR="00213313" w:rsidRPr="00385DC7">
              <w:rPr>
                <w:rFonts w:ascii="Cambria" w:hAnsi="Cambria"/>
                <w:sz w:val="22"/>
                <w:szCs w:val="22"/>
              </w:rPr>
              <w:t>joogikaardi kliendi vajadustest lähtuvalt</w:t>
            </w:r>
          </w:p>
        </w:tc>
        <w:tc>
          <w:tcPr>
            <w:tcW w:w="3438" w:type="dxa"/>
          </w:tcPr>
          <w:p w14:paraId="7945731E" w14:textId="770EBC14" w:rsidR="007D6FD9" w:rsidRPr="00385DC7" w:rsidRDefault="00BA3522" w:rsidP="005B3A52">
            <w:pPr>
              <w:rPr>
                <w:rFonts w:ascii="Cambria" w:hAnsi="Cambria"/>
                <w:sz w:val="22"/>
                <w:szCs w:val="22"/>
              </w:rPr>
            </w:pPr>
            <w:r w:rsidRPr="00BA3522">
              <w:rPr>
                <w:rFonts w:ascii="Cambria" w:hAnsi="Cambria"/>
                <w:b/>
                <w:bCs/>
                <w:sz w:val="22"/>
                <w:szCs w:val="22"/>
              </w:rPr>
              <w:t>IT:</w:t>
            </w:r>
            <w:r>
              <w:rPr>
                <w:rFonts w:ascii="Cambria" w:hAnsi="Cambria"/>
                <w:sz w:val="22"/>
                <w:szCs w:val="22"/>
              </w:rPr>
              <w:t xml:space="preserve"> </w:t>
            </w:r>
            <w:r w:rsidR="007D6FD9" w:rsidRPr="00385DC7">
              <w:rPr>
                <w:rFonts w:ascii="Cambria" w:hAnsi="Cambria"/>
                <w:sz w:val="22"/>
                <w:szCs w:val="22"/>
              </w:rPr>
              <w:t>Õppija kirjeldab vastavalt juhendile lahjade ja kangete alkohoolsete jookide koostist.</w:t>
            </w:r>
          </w:p>
          <w:p w14:paraId="61785B1D" w14:textId="1EA6008A" w:rsidR="008A077E" w:rsidRPr="00385DC7" w:rsidRDefault="00BA3522" w:rsidP="005B3A52">
            <w:pPr>
              <w:rPr>
                <w:rFonts w:ascii="Cambria" w:hAnsi="Cambria"/>
                <w:sz w:val="22"/>
                <w:szCs w:val="22"/>
              </w:rPr>
            </w:pPr>
            <w:r w:rsidRPr="00BA3522">
              <w:rPr>
                <w:rFonts w:ascii="Cambria" w:hAnsi="Cambria"/>
                <w:b/>
                <w:bCs/>
                <w:sz w:val="22"/>
                <w:szCs w:val="22"/>
              </w:rPr>
              <w:t>Rühmatöö:</w:t>
            </w:r>
            <w:r>
              <w:rPr>
                <w:rFonts w:ascii="Cambria" w:hAnsi="Cambria"/>
                <w:sz w:val="22"/>
                <w:szCs w:val="22"/>
              </w:rPr>
              <w:t xml:space="preserve"> õ</w:t>
            </w:r>
            <w:r w:rsidR="007D6FD9" w:rsidRPr="00385DC7">
              <w:rPr>
                <w:rFonts w:ascii="Cambria" w:hAnsi="Cambria"/>
                <w:sz w:val="22"/>
                <w:szCs w:val="22"/>
              </w:rPr>
              <w:t>ppija</w:t>
            </w:r>
            <w:r>
              <w:rPr>
                <w:rFonts w:ascii="Cambria" w:hAnsi="Cambria"/>
                <w:sz w:val="22"/>
                <w:szCs w:val="22"/>
              </w:rPr>
              <w:t>d</w:t>
            </w:r>
            <w:r w:rsidR="007D6FD9" w:rsidRPr="00385DC7">
              <w:rPr>
                <w:rFonts w:ascii="Cambria" w:hAnsi="Cambria"/>
                <w:sz w:val="22"/>
                <w:szCs w:val="22"/>
              </w:rPr>
              <w:t xml:space="preserve"> koosta</w:t>
            </w:r>
            <w:r>
              <w:rPr>
                <w:rFonts w:ascii="Cambria" w:hAnsi="Cambria"/>
                <w:sz w:val="22"/>
                <w:szCs w:val="22"/>
              </w:rPr>
              <w:t>vad</w:t>
            </w:r>
            <w:r w:rsidR="007D6FD9" w:rsidRPr="00385DC7">
              <w:rPr>
                <w:rFonts w:ascii="Cambria" w:hAnsi="Cambria"/>
                <w:sz w:val="22"/>
                <w:szCs w:val="22"/>
              </w:rPr>
              <w:t xml:space="preserve"> rühmatööna joogikaardi</w:t>
            </w:r>
            <w:r w:rsidR="00C57828">
              <w:rPr>
                <w:rFonts w:ascii="Cambria" w:hAnsi="Cambria"/>
                <w:sz w:val="22"/>
                <w:szCs w:val="22"/>
              </w:rPr>
              <w:t>.</w:t>
            </w:r>
          </w:p>
          <w:p w14:paraId="163CD92C" w14:textId="406A060A" w:rsidR="00D7561F" w:rsidRPr="00385DC7" w:rsidRDefault="00CD3086" w:rsidP="005B3A52">
            <w:pPr>
              <w:rPr>
                <w:rFonts w:ascii="Cambria" w:hAnsi="Cambria"/>
                <w:sz w:val="22"/>
                <w:szCs w:val="22"/>
              </w:rPr>
            </w:pPr>
            <w:r w:rsidRPr="00C57828">
              <w:rPr>
                <w:rFonts w:ascii="Cambria" w:hAnsi="Cambria"/>
                <w:b/>
                <w:bCs/>
                <w:sz w:val="22"/>
                <w:szCs w:val="22"/>
              </w:rPr>
              <w:t>IT:</w:t>
            </w:r>
            <w:r w:rsidRPr="00385DC7">
              <w:rPr>
                <w:rFonts w:ascii="Cambria" w:hAnsi="Cambria"/>
                <w:sz w:val="22"/>
                <w:szCs w:val="22"/>
              </w:rPr>
              <w:t xml:space="preserve"> </w:t>
            </w:r>
            <w:r w:rsidR="00D7561F" w:rsidRPr="00385DC7">
              <w:rPr>
                <w:rFonts w:ascii="Cambria" w:hAnsi="Cambria"/>
                <w:sz w:val="22"/>
                <w:szCs w:val="22"/>
              </w:rPr>
              <w:t>Referaat teemal</w:t>
            </w:r>
            <w:r w:rsidR="00C57828">
              <w:rPr>
                <w:rFonts w:ascii="Cambria" w:hAnsi="Cambria"/>
                <w:sz w:val="22"/>
                <w:szCs w:val="22"/>
              </w:rPr>
              <w:t xml:space="preserve"> „D</w:t>
            </w:r>
            <w:r w:rsidR="0011074F" w:rsidRPr="00385DC7">
              <w:rPr>
                <w:rFonts w:ascii="Cambria" w:hAnsi="Cambria"/>
                <w:sz w:val="22"/>
                <w:szCs w:val="22"/>
              </w:rPr>
              <w:t>estilleeritud alkohol</w:t>
            </w:r>
            <w:r w:rsidR="00C57828">
              <w:rPr>
                <w:rFonts w:ascii="Cambria" w:hAnsi="Cambria"/>
                <w:sz w:val="22"/>
                <w:szCs w:val="22"/>
              </w:rPr>
              <w:t>“</w:t>
            </w:r>
            <w:r w:rsidR="0011074F" w:rsidRPr="00385DC7">
              <w:rPr>
                <w:rFonts w:ascii="Cambria" w:hAnsi="Cambria"/>
                <w:sz w:val="22"/>
                <w:szCs w:val="22"/>
              </w:rPr>
              <w:t>.</w:t>
            </w:r>
          </w:p>
        </w:tc>
        <w:tc>
          <w:tcPr>
            <w:tcW w:w="1522" w:type="dxa"/>
          </w:tcPr>
          <w:p w14:paraId="46F50416" w14:textId="0BF74D35" w:rsidR="00A70310" w:rsidRPr="00385DC7" w:rsidRDefault="00BA3522" w:rsidP="005B3A52">
            <w:pPr>
              <w:rPr>
                <w:rFonts w:ascii="Cambria" w:hAnsi="Cambria"/>
                <w:sz w:val="22"/>
                <w:szCs w:val="22"/>
              </w:rPr>
            </w:pPr>
            <w:r>
              <w:rPr>
                <w:rFonts w:ascii="Cambria" w:hAnsi="Cambria"/>
                <w:sz w:val="22"/>
                <w:szCs w:val="22"/>
              </w:rPr>
              <w:t>m</w:t>
            </w:r>
            <w:r w:rsidR="00A70310" w:rsidRPr="00385DC7">
              <w:rPr>
                <w:rFonts w:ascii="Cambria" w:hAnsi="Cambria"/>
                <w:sz w:val="22"/>
                <w:szCs w:val="22"/>
              </w:rPr>
              <w:t>itteeristav</w:t>
            </w:r>
          </w:p>
          <w:p w14:paraId="1291C0A9" w14:textId="6BE2B92D" w:rsidR="008A077E" w:rsidRPr="00385DC7" w:rsidRDefault="00BA3522" w:rsidP="005B3A52">
            <w:pPr>
              <w:rPr>
                <w:rFonts w:ascii="Cambria" w:hAnsi="Cambria"/>
                <w:sz w:val="22"/>
                <w:szCs w:val="22"/>
              </w:rPr>
            </w:pPr>
            <w:r>
              <w:rPr>
                <w:rFonts w:ascii="Cambria" w:hAnsi="Cambria"/>
                <w:sz w:val="22"/>
                <w:szCs w:val="22"/>
              </w:rPr>
              <w:t>h</w:t>
            </w:r>
            <w:r w:rsidR="00A70310" w:rsidRPr="00385DC7">
              <w:rPr>
                <w:rFonts w:ascii="Cambria" w:hAnsi="Cambria"/>
                <w:sz w:val="22"/>
                <w:szCs w:val="22"/>
              </w:rPr>
              <w:t>indab õp</w:t>
            </w:r>
          </w:p>
          <w:p w14:paraId="3764312C" w14:textId="4B3F3A45" w:rsidR="007D6FD9" w:rsidRPr="00385DC7" w:rsidRDefault="007D6FD9" w:rsidP="005B3A52">
            <w:pPr>
              <w:rPr>
                <w:rFonts w:ascii="Cambria" w:hAnsi="Cambria"/>
                <w:sz w:val="22"/>
                <w:szCs w:val="22"/>
              </w:rPr>
            </w:pPr>
            <w:r w:rsidRPr="00385DC7">
              <w:rPr>
                <w:rFonts w:ascii="Cambria" w:hAnsi="Cambria"/>
                <w:sz w:val="22"/>
                <w:szCs w:val="22"/>
              </w:rPr>
              <w:t>Ülle Tamsalu</w:t>
            </w:r>
          </w:p>
        </w:tc>
        <w:tc>
          <w:tcPr>
            <w:tcW w:w="4218" w:type="dxa"/>
            <w:gridSpan w:val="2"/>
          </w:tcPr>
          <w:p w14:paraId="12CAF2FE" w14:textId="1FBE3D12" w:rsidR="002A4688" w:rsidRPr="00385DC7" w:rsidRDefault="002A4688" w:rsidP="005B3A52">
            <w:pPr>
              <w:pStyle w:val="loetelu"/>
              <w:numPr>
                <w:ilvl w:val="0"/>
                <w:numId w:val="0"/>
              </w:numPr>
              <w:ind w:left="360" w:hanging="360"/>
              <w:rPr>
                <w:rFonts w:ascii="Cambria" w:hAnsi="Cambria"/>
                <w:b/>
                <w:sz w:val="22"/>
                <w:szCs w:val="22"/>
              </w:rPr>
            </w:pPr>
            <w:r w:rsidRPr="00385DC7">
              <w:rPr>
                <w:rFonts w:ascii="Cambria" w:hAnsi="Cambria"/>
                <w:b/>
                <w:sz w:val="22"/>
                <w:szCs w:val="22"/>
              </w:rPr>
              <w:t>JOOKIDE LIIGITUS</w:t>
            </w:r>
          </w:p>
          <w:p w14:paraId="7F9D13A8" w14:textId="0FC4FA81" w:rsidR="007D6FD9" w:rsidRPr="00385DC7" w:rsidRDefault="007D6FD9" w:rsidP="005B3A52">
            <w:pPr>
              <w:pStyle w:val="loetelu"/>
              <w:rPr>
                <w:rFonts w:ascii="Cambria" w:hAnsi="Cambria"/>
                <w:sz w:val="22"/>
                <w:szCs w:val="22"/>
              </w:rPr>
            </w:pPr>
            <w:r w:rsidRPr="00385DC7">
              <w:rPr>
                <w:rFonts w:ascii="Cambria" w:hAnsi="Cambria"/>
                <w:sz w:val="22"/>
                <w:szCs w:val="22"/>
              </w:rPr>
              <w:t xml:space="preserve">Veinide </w:t>
            </w:r>
            <w:r w:rsidR="00744872" w:rsidRPr="00385DC7">
              <w:rPr>
                <w:rFonts w:ascii="Cambria" w:hAnsi="Cambria"/>
                <w:sz w:val="22"/>
                <w:szCs w:val="22"/>
              </w:rPr>
              <w:t>liigitus, tun</w:t>
            </w:r>
            <w:r w:rsidR="003275B6" w:rsidRPr="00385DC7">
              <w:rPr>
                <w:rFonts w:ascii="Cambria" w:hAnsi="Cambria"/>
                <w:sz w:val="22"/>
                <w:szCs w:val="22"/>
              </w:rPr>
              <w:t>tumad viinamarjasordid</w:t>
            </w:r>
          </w:p>
          <w:p w14:paraId="7E3B1676" w14:textId="27A9E783" w:rsidR="007D6FD9" w:rsidRPr="00385DC7" w:rsidRDefault="00744872" w:rsidP="005B3A52">
            <w:pPr>
              <w:pStyle w:val="loetelu"/>
              <w:rPr>
                <w:rFonts w:ascii="Cambria" w:hAnsi="Cambria"/>
                <w:sz w:val="22"/>
                <w:szCs w:val="22"/>
              </w:rPr>
            </w:pPr>
            <w:r w:rsidRPr="00385DC7">
              <w:rPr>
                <w:rFonts w:ascii="Cambria" w:hAnsi="Cambria"/>
                <w:sz w:val="22"/>
                <w:szCs w:val="22"/>
              </w:rPr>
              <w:t>Veinide valmistamistehnoloogiaid, säilitamine, degusteerimin</w:t>
            </w:r>
            <w:r w:rsidR="003275B6" w:rsidRPr="00385DC7">
              <w:rPr>
                <w:rFonts w:ascii="Cambria" w:hAnsi="Cambria"/>
                <w:sz w:val="22"/>
                <w:szCs w:val="22"/>
              </w:rPr>
              <w:t xml:space="preserve">e, </w:t>
            </w:r>
            <w:proofErr w:type="spellStart"/>
            <w:r w:rsidR="003275B6" w:rsidRPr="00385DC7">
              <w:rPr>
                <w:rFonts w:ascii="Cambria" w:hAnsi="Cambria"/>
                <w:sz w:val="22"/>
                <w:szCs w:val="22"/>
              </w:rPr>
              <w:t>dekanteerimine</w:t>
            </w:r>
            <w:proofErr w:type="spellEnd"/>
            <w:r w:rsidR="003275B6" w:rsidRPr="00385DC7">
              <w:rPr>
                <w:rFonts w:ascii="Cambria" w:hAnsi="Cambria"/>
                <w:sz w:val="22"/>
                <w:szCs w:val="22"/>
              </w:rPr>
              <w:t>, serveerimine</w:t>
            </w:r>
            <w:r w:rsidRPr="00385DC7">
              <w:rPr>
                <w:rFonts w:ascii="Cambria" w:hAnsi="Cambria"/>
                <w:sz w:val="22"/>
                <w:szCs w:val="22"/>
              </w:rPr>
              <w:t xml:space="preserve"> </w:t>
            </w:r>
          </w:p>
          <w:p w14:paraId="25E5FEEA" w14:textId="71AA2845" w:rsidR="007D6FD9" w:rsidRPr="00385DC7" w:rsidRDefault="00744872" w:rsidP="005B3A52">
            <w:pPr>
              <w:pStyle w:val="loetelu"/>
              <w:rPr>
                <w:rFonts w:ascii="Cambria" w:hAnsi="Cambria"/>
                <w:sz w:val="22"/>
                <w:szCs w:val="22"/>
              </w:rPr>
            </w:pPr>
            <w:r w:rsidRPr="00385DC7">
              <w:rPr>
                <w:rFonts w:ascii="Cambria" w:hAnsi="Cambria"/>
                <w:sz w:val="22"/>
                <w:szCs w:val="22"/>
              </w:rPr>
              <w:t>Veini valiku põhi</w:t>
            </w:r>
            <w:r w:rsidR="003275B6" w:rsidRPr="00385DC7">
              <w:rPr>
                <w:rFonts w:ascii="Cambria" w:hAnsi="Cambria"/>
                <w:sz w:val="22"/>
                <w:szCs w:val="22"/>
              </w:rPr>
              <w:t>mõtted, toidu ja veini sobivus</w:t>
            </w:r>
          </w:p>
          <w:p w14:paraId="13C65A98" w14:textId="77777777" w:rsidR="00C57828" w:rsidRDefault="003275B6" w:rsidP="005B3A52">
            <w:pPr>
              <w:pStyle w:val="loetelu"/>
              <w:rPr>
                <w:rFonts w:ascii="Cambria" w:hAnsi="Cambria"/>
                <w:sz w:val="22"/>
                <w:szCs w:val="22"/>
              </w:rPr>
            </w:pPr>
            <w:r w:rsidRPr="00385DC7">
              <w:rPr>
                <w:rFonts w:ascii="Cambria" w:hAnsi="Cambria"/>
                <w:sz w:val="22"/>
                <w:szCs w:val="22"/>
              </w:rPr>
              <w:t>Veinimaad, veinitraditsioonid</w:t>
            </w:r>
          </w:p>
          <w:p w14:paraId="233EA220" w14:textId="669C4315" w:rsidR="007D6FD9" w:rsidRPr="00385DC7" w:rsidRDefault="00744872" w:rsidP="005B3A52">
            <w:pPr>
              <w:pStyle w:val="loetelu"/>
              <w:rPr>
                <w:rFonts w:ascii="Cambria" w:hAnsi="Cambria"/>
                <w:sz w:val="22"/>
                <w:szCs w:val="22"/>
              </w:rPr>
            </w:pPr>
            <w:r w:rsidRPr="00385DC7">
              <w:rPr>
                <w:rFonts w:ascii="Cambria" w:hAnsi="Cambria"/>
                <w:sz w:val="22"/>
                <w:szCs w:val="22"/>
              </w:rPr>
              <w:t xml:space="preserve">Vahuveinid, kangestatud ja aromatiseeritud veinid, nende </w:t>
            </w:r>
            <w:r w:rsidR="003275B6" w:rsidRPr="00385DC7">
              <w:rPr>
                <w:rFonts w:ascii="Cambria" w:hAnsi="Cambria"/>
                <w:sz w:val="22"/>
                <w:szCs w:val="22"/>
              </w:rPr>
              <w:t>tehnoloogilised erinevused</w:t>
            </w:r>
          </w:p>
          <w:p w14:paraId="6A60A9C0" w14:textId="398963A4" w:rsidR="007D6FD9" w:rsidRPr="00385DC7" w:rsidRDefault="00744872" w:rsidP="005B3A52">
            <w:pPr>
              <w:pStyle w:val="loetelu"/>
              <w:rPr>
                <w:rFonts w:ascii="Cambria" w:hAnsi="Cambria"/>
                <w:sz w:val="22"/>
                <w:szCs w:val="22"/>
              </w:rPr>
            </w:pPr>
            <w:r w:rsidRPr="00385DC7">
              <w:rPr>
                <w:rFonts w:ascii="Cambria" w:hAnsi="Cambria"/>
                <w:sz w:val="22"/>
                <w:szCs w:val="22"/>
              </w:rPr>
              <w:t>Kangete alkoholide päritolu, valmistamisviisid, mait</w:t>
            </w:r>
            <w:r w:rsidR="003275B6" w:rsidRPr="00385DC7">
              <w:rPr>
                <w:rFonts w:ascii="Cambria" w:hAnsi="Cambria"/>
                <w:sz w:val="22"/>
                <w:szCs w:val="22"/>
              </w:rPr>
              <w:t>seomadused, kasutamisvõimalused</w:t>
            </w:r>
          </w:p>
          <w:p w14:paraId="19BF23B4" w14:textId="195D0E08" w:rsidR="008A077E" w:rsidRPr="00385DC7" w:rsidRDefault="00744872" w:rsidP="005B3A52">
            <w:pPr>
              <w:pStyle w:val="loetelu"/>
              <w:rPr>
                <w:rFonts w:ascii="Cambria" w:hAnsi="Cambria"/>
                <w:sz w:val="22"/>
                <w:szCs w:val="22"/>
              </w:rPr>
            </w:pPr>
            <w:r w:rsidRPr="00385DC7">
              <w:rPr>
                <w:rFonts w:ascii="Cambria" w:hAnsi="Cambria"/>
                <w:sz w:val="22"/>
                <w:szCs w:val="22"/>
              </w:rPr>
              <w:t>Joogikaardi koostamine</w:t>
            </w:r>
          </w:p>
        </w:tc>
      </w:tr>
      <w:tr w:rsidR="008A077E" w:rsidRPr="00385DC7" w14:paraId="654F259A" w14:textId="77777777" w:rsidTr="00117907">
        <w:trPr>
          <w:trHeight w:val="983"/>
        </w:trPr>
        <w:tc>
          <w:tcPr>
            <w:tcW w:w="2695" w:type="dxa"/>
          </w:tcPr>
          <w:p w14:paraId="680E4F09" w14:textId="46E7E719" w:rsidR="008A077E" w:rsidRPr="00385DC7" w:rsidRDefault="003275B6" w:rsidP="005B3A52">
            <w:pPr>
              <w:rPr>
                <w:rFonts w:ascii="Cambria" w:hAnsi="Cambria"/>
                <w:sz w:val="22"/>
                <w:szCs w:val="22"/>
              </w:rPr>
            </w:pPr>
            <w:r w:rsidRPr="00C57828">
              <w:rPr>
                <w:rFonts w:ascii="Cambria" w:hAnsi="Cambria"/>
                <w:b/>
                <w:bCs/>
                <w:sz w:val="22"/>
                <w:szCs w:val="22"/>
              </w:rPr>
              <w:t>ÕV</w:t>
            </w:r>
            <w:r w:rsidR="008A077E" w:rsidRPr="00C57828">
              <w:rPr>
                <w:rFonts w:ascii="Cambria" w:hAnsi="Cambria"/>
                <w:b/>
                <w:bCs/>
                <w:sz w:val="22"/>
                <w:szCs w:val="22"/>
              </w:rPr>
              <w:t>2</w:t>
            </w:r>
            <w:r w:rsidR="00C57828" w:rsidRPr="00C57828">
              <w:rPr>
                <w:rFonts w:ascii="Cambria" w:hAnsi="Cambria"/>
                <w:b/>
                <w:bCs/>
                <w:sz w:val="22"/>
                <w:szCs w:val="22"/>
              </w:rPr>
              <w:t xml:space="preserve">. </w:t>
            </w:r>
            <w:r w:rsidR="008A077E" w:rsidRPr="00C57828">
              <w:rPr>
                <w:rFonts w:ascii="Cambria" w:hAnsi="Cambria"/>
                <w:b/>
                <w:bCs/>
                <w:sz w:val="22"/>
                <w:szCs w:val="22"/>
              </w:rPr>
              <w:t>planeerib</w:t>
            </w:r>
            <w:r w:rsidR="008A077E" w:rsidRPr="00385DC7">
              <w:rPr>
                <w:rFonts w:ascii="Cambria" w:hAnsi="Cambria"/>
                <w:sz w:val="22"/>
                <w:szCs w:val="22"/>
              </w:rPr>
              <w:t xml:space="preserve"> tööks vajaminevad kaubad ja vahendid vastavalt etteantud juhendile</w:t>
            </w:r>
          </w:p>
          <w:p w14:paraId="41EFB419" w14:textId="77777777" w:rsidR="00B63E8D" w:rsidRPr="00385DC7" w:rsidRDefault="00B63E8D" w:rsidP="005B3A52">
            <w:pPr>
              <w:rPr>
                <w:rFonts w:ascii="Cambria" w:hAnsi="Cambria"/>
                <w:sz w:val="22"/>
                <w:szCs w:val="22"/>
              </w:rPr>
            </w:pPr>
          </w:p>
          <w:p w14:paraId="7CC0EE6C" w14:textId="22CB8D6B" w:rsidR="00B63E8D" w:rsidRPr="00385DC7" w:rsidRDefault="00B63E8D" w:rsidP="005B3A52">
            <w:pPr>
              <w:rPr>
                <w:rFonts w:ascii="Cambria" w:hAnsi="Cambria"/>
                <w:sz w:val="22"/>
                <w:szCs w:val="22"/>
              </w:rPr>
            </w:pPr>
            <w:r w:rsidRPr="00385DC7">
              <w:rPr>
                <w:rFonts w:ascii="Cambria" w:hAnsi="Cambria"/>
                <w:sz w:val="22"/>
                <w:szCs w:val="22"/>
              </w:rPr>
              <w:t xml:space="preserve">Jaotus tundides: teoreetiline töö: </w:t>
            </w:r>
            <w:r w:rsidR="00F900B3" w:rsidRPr="00385DC7">
              <w:rPr>
                <w:rFonts w:ascii="Cambria" w:hAnsi="Cambria"/>
                <w:sz w:val="22"/>
                <w:szCs w:val="22"/>
              </w:rPr>
              <w:t>4</w:t>
            </w:r>
          </w:p>
          <w:p w14:paraId="41FDE452" w14:textId="08457C01" w:rsidR="00B63E8D" w:rsidRPr="00385DC7" w:rsidRDefault="00B63E8D" w:rsidP="005B3A52">
            <w:pPr>
              <w:rPr>
                <w:rFonts w:ascii="Cambria" w:hAnsi="Cambria"/>
                <w:sz w:val="22"/>
                <w:szCs w:val="22"/>
              </w:rPr>
            </w:pPr>
            <w:r w:rsidRPr="00385DC7">
              <w:rPr>
                <w:rFonts w:ascii="Cambria" w:hAnsi="Cambria"/>
                <w:sz w:val="22"/>
                <w:szCs w:val="22"/>
              </w:rPr>
              <w:t>kokku:</w:t>
            </w:r>
            <w:r w:rsidR="00F900B3" w:rsidRPr="00385DC7">
              <w:rPr>
                <w:rFonts w:ascii="Cambria" w:hAnsi="Cambria"/>
                <w:sz w:val="22"/>
                <w:szCs w:val="22"/>
              </w:rPr>
              <w:t xml:space="preserve"> 4</w:t>
            </w:r>
          </w:p>
        </w:tc>
        <w:tc>
          <w:tcPr>
            <w:tcW w:w="3968" w:type="dxa"/>
          </w:tcPr>
          <w:p w14:paraId="07D0CBAA" w14:textId="77777777" w:rsidR="00396CF3" w:rsidRDefault="00396CF3" w:rsidP="005B3A52">
            <w:pPr>
              <w:pStyle w:val="loetelu"/>
              <w:numPr>
                <w:ilvl w:val="0"/>
                <w:numId w:val="0"/>
              </w:numPr>
              <w:rPr>
                <w:rFonts w:ascii="Cambria" w:hAnsi="Cambria"/>
                <w:sz w:val="22"/>
                <w:szCs w:val="22"/>
              </w:rPr>
            </w:pPr>
            <w:r w:rsidRPr="00396CF3">
              <w:rPr>
                <w:rFonts w:ascii="Cambria" w:hAnsi="Cambria"/>
                <w:b/>
                <w:bCs/>
                <w:sz w:val="22"/>
                <w:szCs w:val="22"/>
              </w:rPr>
              <w:t xml:space="preserve">HK 2.1. </w:t>
            </w:r>
            <w:r w:rsidR="00213313" w:rsidRPr="00396CF3">
              <w:rPr>
                <w:rFonts w:ascii="Cambria" w:hAnsi="Cambria"/>
                <w:b/>
                <w:bCs/>
                <w:sz w:val="22"/>
                <w:szCs w:val="22"/>
              </w:rPr>
              <w:t>koostab</w:t>
            </w:r>
            <w:r w:rsidR="00213313" w:rsidRPr="00385DC7">
              <w:rPr>
                <w:rFonts w:ascii="Cambria" w:hAnsi="Cambria"/>
                <w:sz w:val="22"/>
                <w:szCs w:val="22"/>
              </w:rPr>
              <w:t xml:space="preserve"> ja </w:t>
            </w:r>
            <w:r w:rsidR="00213313" w:rsidRPr="00396CF3">
              <w:rPr>
                <w:rFonts w:ascii="Cambria" w:hAnsi="Cambria"/>
                <w:b/>
                <w:bCs/>
                <w:sz w:val="22"/>
                <w:szCs w:val="22"/>
              </w:rPr>
              <w:t>vormistab</w:t>
            </w:r>
            <w:r w:rsidR="00213313" w:rsidRPr="00385DC7">
              <w:rPr>
                <w:rFonts w:ascii="Cambria" w:hAnsi="Cambria"/>
                <w:sz w:val="22"/>
                <w:szCs w:val="22"/>
              </w:rPr>
              <w:t xml:space="preserve"> juhendi alusel</w:t>
            </w:r>
            <w:r>
              <w:rPr>
                <w:rFonts w:ascii="Cambria" w:hAnsi="Cambria"/>
                <w:sz w:val="22"/>
                <w:szCs w:val="22"/>
              </w:rPr>
              <w:t xml:space="preserve"> </w:t>
            </w:r>
            <w:r w:rsidR="00213313" w:rsidRPr="00385DC7">
              <w:rPr>
                <w:rFonts w:ascii="Cambria" w:hAnsi="Cambria"/>
                <w:sz w:val="22"/>
                <w:szCs w:val="22"/>
              </w:rPr>
              <w:t>vajaminevate kaupade ja</w:t>
            </w:r>
            <w:r>
              <w:rPr>
                <w:rFonts w:ascii="Cambria" w:hAnsi="Cambria"/>
                <w:sz w:val="22"/>
                <w:szCs w:val="22"/>
              </w:rPr>
              <w:t xml:space="preserve"> </w:t>
            </w:r>
            <w:r w:rsidR="00213313" w:rsidRPr="00385DC7">
              <w:rPr>
                <w:rFonts w:ascii="Cambria" w:hAnsi="Cambria"/>
                <w:sz w:val="22"/>
                <w:szCs w:val="22"/>
              </w:rPr>
              <w:t>vahendite</w:t>
            </w:r>
            <w:r>
              <w:rPr>
                <w:rFonts w:ascii="Cambria" w:hAnsi="Cambria"/>
                <w:sz w:val="22"/>
                <w:szCs w:val="22"/>
              </w:rPr>
              <w:t xml:space="preserve"> </w:t>
            </w:r>
            <w:r w:rsidR="00213313" w:rsidRPr="00385DC7">
              <w:rPr>
                <w:rFonts w:ascii="Cambria" w:hAnsi="Cambria"/>
                <w:sz w:val="22"/>
                <w:szCs w:val="22"/>
              </w:rPr>
              <w:t>nimekirja</w:t>
            </w:r>
          </w:p>
          <w:p w14:paraId="6E7E7F75" w14:textId="5FB5070D" w:rsidR="00213313" w:rsidRPr="00385DC7" w:rsidRDefault="00396CF3" w:rsidP="005B3A52">
            <w:pPr>
              <w:pStyle w:val="loetelu"/>
              <w:numPr>
                <w:ilvl w:val="0"/>
                <w:numId w:val="0"/>
              </w:numPr>
              <w:rPr>
                <w:rFonts w:ascii="Cambria" w:hAnsi="Cambria"/>
                <w:sz w:val="22"/>
                <w:szCs w:val="22"/>
              </w:rPr>
            </w:pPr>
            <w:r w:rsidRPr="00396CF3">
              <w:rPr>
                <w:rFonts w:ascii="Cambria" w:hAnsi="Cambria"/>
                <w:b/>
                <w:bCs/>
                <w:sz w:val="22"/>
                <w:szCs w:val="22"/>
              </w:rPr>
              <w:t xml:space="preserve">HK 2.2. </w:t>
            </w:r>
            <w:r w:rsidR="003275B6" w:rsidRPr="00396CF3">
              <w:rPr>
                <w:rFonts w:ascii="Cambria" w:hAnsi="Cambria"/>
                <w:b/>
                <w:bCs/>
                <w:sz w:val="22"/>
                <w:szCs w:val="22"/>
              </w:rPr>
              <w:t>k</w:t>
            </w:r>
            <w:r w:rsidR="00213313" w:rsidRPr="00396CF3">
              <w:rPr>
                <w:rFonts w:ascii="Cambria" w:hAnsi="Cambria"/>
                <w:b/>
                <w:bCs/>
                <w:sz w:val="22"/>
                <w:szCs w:val="22"/>
              </w:rPr>
              <w:t>oostab</w:t>
            </w:r>
            <w:r w:rsidR="00213313" w:rsidRPr="00385DC7">
              <w:rPr>
                <w:rFonts w:ascii="Cambria" w:hAnsi="Cambria"/>
                <w:sz w:val="22"/>
                <w:szCs w:val="22"/>
              </w:rPr>
              <w:t xml:space="preserve"> kliendi tellimuse täitmiseks</w:t>
            </w:r>
            <w:r>
              <w:rPr>
                <w:rFonts w:ascii="Cambria" w:hAnsi="Cambria"/>
                <w:sz w:val="22"/>
                <w:szCs w:val="22"/>
              </w:rPr>
              <w:t xml:space="preserve"> </w:t>
            </w:r>
            <w:r w:rsidR="00213313" w:rsidRPr="00385DC7">
              <w:rPr>
                <w:rFonts w:ascii="Cambria" w:hAnsi="Cambria"/>
                <w:sz w:val="22"/>
                <w:szCs w:val="22"/>
              </w:rPr>
              <w:t>serveerimiseks vajaminevate</w:t>
            </w:r>
            <w:r w:rsidR="00967FF0" w:rsidRPr="00385DC7">
              <w:rPr>
                <w:rFonts w:ascii="Cambria" w:hAnsi="Cambria"/>
                <w:sz w:val="22"/>
                <w:szCs w:val="22"/>
              </w:rPr>
              <w:t xml:space="preserve"> </w:t>
            </w:r>
            <w:r w:rsidR="00213313" w:rsidRPr="00385DC7">
              <w:rPr>
                <w:rFonts w:ascii="Cambria" w:hAnsi="Cambria"/>
                <w:sz w:val="22"/>
                <w:szCs w:val="22"/>
              </w:rPr>
              <w:t>klaaside</w:t>
            </w:r>
            <w:r>
              <w:rPr>
                <w:rFonts w:ascii="Cambria" w:hAnsi="Cambria"/>
                <w:sz w:val="22"/>
                <w:szCs w:val="22"/>
              </w:rPr>
              <w:t xml:space="preserve"> </w:t>
            </w:r>
            <w:r w:rsidR="00213313" w:rsidRPr="00385DC7">
              <w:rPr>
                <w:rFonts w:ascii="Cambria" w:hAnsi="Cambria"/>
                <w:sz w:val="22"/>
                <w:szCs w:val="22"/>
              </w:rPr>
              <w:t>nimekirja</w:t>
            </w:r>
          </w:p>
          <w:p w14:paraId="624C60CE" w14:textId="77777777" w:rsidR="00396CF3" w:rsidRDefault="00396CF3" w:rsidP="005B3A52">
            <w:pPr>
              <w:pStyle w:val="loetelu"/>
              <w:numPr>
                <w:ilvl w:val="0"/>
                <w:numId w:val="0"/>
              </w:numPr>
              <w:rPr>
                <w:rFonts w:ascii="Cambria" w:hAnsi="Cambria"/>
                <w:sz w:val="22"/>
                <w:szCs w:val="22"/>
              </w:rPr>
            </w:pPr>
            <w:r w:rsidRPr="00396CF3">
              <w:rPr>
                <w:rFonts w:ascii="Cambria" w:hAnsi="Cambria"/>
                <w:b/>
                <w:bCs/>
                <w:sz w:val="22"/>
                <w:szCs w:val="22"/>
              </w:rPr>
              <w:t xml:space="preserve">HK 2.3. </w:t>
            </w:r>
            <w:r w:rsidR="00213313" w:rsidRPr="00396CF3">
              <w:rPr>
                <w:rFonts w:ascii="Cambria" w:hAnsi="Cambria"/>
                <w:b/>
                <w:bCs/>
                <w:sz w:val="22"/>
                <w:szCs w:val="22"/>
              </w:rPr>
              <w:t>kontrollib</w:t>
            </w:r>
            <w:r w:rsidR="00213313" w:rsidRPr="00385DC7">
              <w:rPr>
                <w:rFonts w:ascii="Cambria" w:hAnsi="Cambria"/>
                <w:sz w:val="22"/>
                <w:szCs w:val="22"/>
              </w:rPr>
              <w:t xml:space="preserve"> juhendi alusel oma tööks vajalike kaupade ja vahendite seisukorda ja olemasolu</w:t>
            </w:r>
          </w:p>
          <w:p w14:paraId="0B5B7637" w14:textId="0E9F6BA1" w:rsidR="008A077E" w:rsidRPr="00385DC7" w:rsidRDefault="00396CF3" w:rsidP="005B3A52">
            <w:pPr>
              <w:pStyle w:val="loetelu"/>
              <w:numPr>
                <w:ilvl w:val="0"/>
                <w:numId w:val="0"/>
              </w:numPr>
              <w:rPr>
                <w:rFonts w:ascii="Cambria" w:hAnsi="Cambria"/>
                <w:sz w:val="22"/>
                <w:szCs w:val="22"/>
              </w:rPr>
            </w:pPr>
            <w:r w:rsidRPr="00396CF3">
              <w:rPr>
                <w:rFonts w:ascii="Cambria" w:hAnsi="Cambria"/>
                <w:b/>
                <w:bCs/>
                <w:sz w:val="22"/>
                <w:szCs w:val="22"/>
              </w:rPr>
              <w:lastRenderedPageBreak/>
              <w:t xml:space="preserve">HK 2.4. </w:t>
            </w:r>
            <w:r w:rsidR="00213313" w:rsidRPr="00396CF3">
              <w:rPr>
                <w:rFonts w:ascii="Cambria" w:hAnsi="Cambria"/>
                <w:b/>
                <w:bCs/>
                <w:sz w:val="22"/>
                <w:szCs w:val="22"/>
              </w:rPr>
              <w:t>kontrollib</w:t>
            </w:r>
            <w:r w:rsidR="00213313" w:rsidRPr="00385DC7">
              <w:rPr>
                <w:rFonts w:ascii="Cambria" w:hAnsi="Cambria"/>
                <w:sz w:val="22"/>
                <w:szCs w:val="22"/>
              </w:rPr>
              <w:t xml:space="preserve"> vastavalt enesekontrolliplaanile</w:t>
            </w:r>
            <w:r>
              <w:rPr>
                <w:rFonts w:ascii="Cambria" w:hAnsi="Cambria"/>
                <w:sz w:val="22"/>
                <w:szCs w:val="22"/>
              </w:rPr>
              <w:t xml:space="preserve"> </w:t>
            </w:r>
            <w:r w:rsidR="00213313" w:rsidRPr="00385DC7">
              <w:rPr>
                <w:rFonts w:ascii="Cambria" w:hAnsi="Cambria"/>
                <w:sz w:val="22"/>
                <w:szCs w:val="22"/>
              </w:rPr>
              <w:t>kaupade realiseerimisaegu, ladustamist ja</w:t>
            </w:r>
            <w:r w:rsidR="00967FF0" w:rsidRPr="00385DC7">
              <w:rPr>
                <w:rFonts w:ascii="Cambria" w:hAnsi="Cambria"/>
                <w:sz w:val="22"/>
                <w:szCs w:val="22"/>
              </w:rPr>
              <w:t xml:space="preserve"> </w:t>
            </w:r>
            <w:r w:rsidR="00213313" w:rsidRPr="00385DC7">
              <w:rPr>
                <w:rFonts w:ascii="Cambria" w:hAnsi="Cambria"/>
                <w:sz w:val="22"/>
                <w:szCs w:val="22"/>
              </w:rPr>
              <w:t>serveerimistemperatuure</w:t>
            </w:r>
          </w:p>
        </w:tc>
        <w:tc>
          <w:tcPr>
            <w:tcW w:w="3438" w:type="dxa"/>
          </w:tcPr>
          <w:p w14:paraId="0C00CF86" w14:textId="3232C909" w:rsidR="007D6FD9" w:rsidRPr="00385DC7" w:rsidRDefault="007D6FD9" w:rsidP="005B3A52">
            <w:pPr>
              <w:rPr>
                <w:rFonts w:ascii="Cambria" w:hAnsi="Cambria"/>
                <w:sz w:val="22"/>
                <w:szCs w:val="22"/>
              </w:rPr>
            </w:pPr>
            <w:r w:rsidRPr="006916AE">
              <w:rPr>
                <w:rFonts w:ascii="Cambria" w:hAnsi="Cambria"/>
                <w:b/>
                <w:bCs/>
                <w:sz w:val="22"/>
                <w:szCs w:val="22"/>
              </w:rPr>
              <w:lastRenderedPageBreak/>
              <w:t>Rühmatöö</w:t>
            </w:r>
            <w:r w:rsidR="003275B6" w:rsidRPr="006916AE">
              <w:rPr>
                <w:rFonts w:ascii="Cambria" w:hAnsi="Cambria"/>
                <w:b/>
                <w:bCs/>
                <w:sz w:val="22"/>
                <w:szCs w:val="22"/>
              </w:rPr>
              <w:t>:</w:t>
            </w:r>
            <w:r w:rsidR="003275B6" w:rsidRPr="00385DC7">
              <w:rPr>
                <w:rFonts w:ascii="Cambria" w:hAnsi="Cambria"/>
                <w:sz w:val="22"/>
                <w:szCs w:val="22"/>
              </w:rPr>
              <w:t xml:space="preserve"> k</w:t>
            </w:r>
            <w:r w:rsidRPr="00385DC7">
              <w:rPr>
                <w:rFonts w:ascii="Cambria" w:hAnsi="Cambria"/>
                <w:sz w:val="22"/>
                <w:szCs w:val="22"/>
              </w:rPr>
              <w:t>oostada ja vormistada juhendi alusel vajaminevate kaupade ja vahendite nimekiri</w:t>
            </w:r>
            <w:r w:rsidR="003275B6" w:rsidRPr="00385DC7">
              <w:rPr>
                <w:rFonts w:ascii="Cambria" w:hAnsi="Cambria"/>
                <w:sz w:val="22"/>
                <w:szCs w:val="22"/>
              </w:rPr>
              <w:t>.</w:t>
            </w:r>
          </w:p>
          <w:p w14:paraId="4ED2E2F0" w14:textId="34E68ECB" w:rsidR="007D6FD9" w:rsidRPr="00385DC7" w:rsidRDefault="007D6FD9" w:rsidP="005B3A52">
            <w:pPr>
              <w:rPr>
                <w:rFonts w:ascii="Cambria" w:hAnsi="Cambria"/>
                <w:sz w:val="22"/>
                <w:szCs w:val="22"/>
              </w:rPr>
            </w:pPr>
          </w:p>
        </w:tc>
        <w:tc>
          <w:tcPr>
            <w:tcW w:w="1522" w:type="dxa"/>
          </w:tcPr>
          <w:p w14:paraId="6EA2521B" w14:textId="39D8F864" w:rsidR="00A70310" w:rsidRPr="00385DC7" w:rsidRDefault="00117907" w:rsidP="005B3A52">
            <w:pPr>
              <w:rPr>
                <w:rFonts w:ascii="Cambria" w:hAnsi="Cambria"/>
                <w:sz w:val="22"/>
                <w:szCs w:val="22"/>
              </w:rPr>
            </w:pPr>
            <w:r>
              <w:rPr>
                <w:rFonts w:ascii="Cambria" w:hAnsi="Cambria"/>
                <w:sz w:val="22"/>
                <w:szCs w:val="22"/>
              </w:rPr>
              <w:t>m</w:t>
            </w:r>
            <w:r w:rsidR="00A70310" w:rsidRPr="00385DC7">
              <w:rPr>
                <w:rFonts w:ascii="Cambria" w:hAnsi="Cambria"/>
                <w:sz w:val="22"/>
                <w:szCs w:val="22"/>
              </w:rPr>
              <w:t>itteeristav</w:t>
            </w:r>
          </w:p>
          <w:p w14:paraId="6D6EC1BA" w14:textId="3A32A49A" w:rsidR="008A077E" w:rsidRPr="00385DC7" w:rsidRDefault="00117907" w:rsidP="005B3A52">
            <w:pPr>
              <w:rPr>
                <w:rFonts w:ascii="Cambria" w:hAnsi="Cambria"/>
                <w:sz w:val="22"/>
                <w:szCs w:val="22"/>
              </w:rPr>
            </w:pPr>
            <w:r>
              <w:rPr>
                <w:rFonts w:ascii="Cambria" w:hAnsi="Cambria"/>
                <w:sz w:val="22"/>
                <w:szCs w:val="22"/>
              </w:rPr>
              <w:t>h</w:t>
            </w:r>
            <w:r w:rsidR="003275B6" w:rsidRPr="00385DC7">
              <w:rPr>
                <w:rFonts w:ascii="Cambria" w:hAnsi="Cambria"/>
                <w:sz w:val="22"/>
                <w:szCs w:val="22"/>
              </w:rPr>
              <w:t>indab õp</w:t>
            </w:r>
          </w:p>
          <w:p w14:paraId="0B58EB8E" w14:textId="4E32E70F" w:rsidR="007D6FD9" w:rsidRPr="00385DC7" w:rsidRDefault="007D6FD9" w:rsidP="005B3A52">
            <w:pPr>
              <w:rPr>
                <w:rFonts w:ascii="Cambria" w:hAnsi="Cambria"/>
                <w:sz w:val="22"/>
                <w:szCs w:val="22"/>
              </w:rPr>
            </w:pPr>
            <w:r w:rsidRPr="00385DC7">
              <w:rPr>
                <w:rFonts w:ascii="Cambria" w:hAnsi="Cambria"/>
                <w:sz w:val="22"/>
                <w:szCs w:val="22"/>
              </w:rPr>
              <w:t>Ülle Tamsalu</w:t>
            </w:r>
          </w:p>
        </w:tc>
        <w:tc>
          <w:tcPr>
            <w:tcW w:w="4218" w:type="dxa"/>
            <w:gridSpan w:val="2"/>
          </w:tcPr>
          <w:p w14:paraId="793E8BC8" w14:textId="28B2F481" w:rsidR="00744872" w:rsidRPr="00385DC7" w:rsidRDefault="002A4688" w:rsidP="005B3A52">
            <w:pPr>
              <w:pStyle w:val="loetelu"/>
              <w:numPr>
                <w:ilvl w:val="0"/>
                <w:numId w:val="0"/>
              </w:numPr>
              <w:rPr>
                <w:rFonts w:ascii="Cambria" w:hAnsi="Cambria"/>
                <w:b/>
                <w:sz w:val="22"/>
                <w:szCs w:val="22"/>
              </w:rPr>
            </w:pPr>
            <w:r w:rsidRPr="00385DC7">
              <w:rPr>
                <w:rFonts w:ascii="Cambria" w:hAnsi="Cambria"/>
                <w:b/>
                <w:sz w:val="22"/>
                <w:szCs w:val="22"/>
              </w:rPr>
              <w:t>TÖÖKS VAJAMINEVAD KAUBAD JA VAHENDID</w:t>
            </w:r>
          </w:p>
          <w:p w14:paraId="6F007CE8" w14:textId="4C6E1F6D" w:rsidR="00744872" w:rsidRPr="00385DC7" w:rsidRDefault="007D6FD9" w:rsidP="005B3A52">
            <w:pPr>
              <w:pStyle w:val="loetelu"/>
              <w:rPr>
                <w:rFonts w:ascii="Cambria" w:hAnsi="Cambria"/>
                <w:sz w:val="22"/>
                <w:szCs w:val="22"/>
              </w:rPr>
            </w:pPr>
            <w:r w:rsidRPr="00385DC7">
              <w:rPr>
                <w:rFonts w:ascii="Cambria" w:hAnsi="Cambria"/>
                <w:sz w:val="22"/>
                <w:szCs w:val="22"/>
              </w:rPr>
              <w:t>Klaasid baaritöös</w:t>
            </w:r>
          </w:p>
          <w:p w14:paraId="37B87104" w14:textId="503D652F" w:rsidR="007D6FD9" w:rsidRPr="00385DC7" w:rsidRDefault="007D6FD9" w:rsidP="005B3A52">
            <w:pPr>
              <w:pStyle w:val="loetelu"/>
              <w:rPr>
                <w:rFonts w:ascii="Cambria" w:hAnsi="Cambria"/>
                <w:sz w:val="22"/>
                <w:szCs w:val="22"/>
              </w:rPr>
            </w:pPr>
            <w:r w:rsidRPr="00385DC7">
              <w:rPr>
                <w:rFonts w:ascii="Cambria" w:hAnsi="Cambria"/>
                <w:sz w:val="22"/>
                <w:szCs w:val="22"/>
              </w:rPr>
              <w:t xml:space="preserve">Serveerimisvahendid </w:t>
            </w:r>
          </w:p>
          <w:p w14:paraId="5E5FAB57" w14:textId="0C532E68" w:rsidR="007D6FD9" w:rsidRPr="00385DC7" w:rsidRDefault="007D6FD9" w:rsidP="005B3A52">
            <w:pPr>
              <w:pStyle w:val="loetelu"/>
              <w:rPr>
                <w:rFonts w:ascii="Cambria" w:hAnsi="Cambria"/>
                <w:sz w:val="22"/>
                <w:szCs w:val="22"/>
              </w:rPr>
            </w:pPr>
            <w:r w:rsidRPr="00385DC7">
              <w:rPr>
                <w:rFonts w:ascii="Cambria" w:hAnsi="Cambria"/>
                <w:sz w:val="22"/>
                <w:szCs w:val="22"/>
              </w:rPr>
              <w:t>Kokteili kaunistused</w:t>
            </w:r>
          </w:p>
          <w:p w14:paraId="6D515C4F" w14:textId="00C4C5FF" w:rsidR="008A077E" w:rsidRPr="00385DC7" w:rsidRDefault="00744872" w:rsidP="005B3A52">
            <w:pPr>
              <w:pStyle w:val="loetelu"/>
              <w:rPr>
                <w:rFonts w:ascii="Cambria" w:hAnsi="Cambria"/>
                <w:sz w:val="22"/>
                <w:szCs w:val="22"/>
              </w:rPr>
            </w:pPr>
            <w:r w:rsidRPr="00385DC7">
              <w:rPr>
                <w:rFonts w:ascii="Cambria" w:hAnsi="Cambria"/>
                <w:sz w:val="22"/>
                <w:szCs w:val="22"/>
              </w:rPr>
              <w:t>Kaupade realiseerimisajad, ladustamine ja serveerimistemperatuurid</w:t>
            </w:r>
          </w:p>
        </w:tc>
      </w:tr>
      <w:tr w:rsidR="008A077E" w:rsidRPr="00385DC7" w14:paraId="0AC2C4C1" w14:textId="77777777" w:rsidTr="00AA79EC">
        <w:trPr>
          <w:trHeight w:val="2051"/>
        </w:trPr>
        <w:tc>
          <w:tcPr>
            <w:tcW w:w="2695" w:type="dxa"/>
          </w:tcPr>
          <w:p w14:paraId="56E657C7" w14:textId="2B0DE673" w:rsidR="008A077E" w:rsidRPr="00396CF3" w:rsidRDefault="003275B6" w:rsidP="005B3A52">
            <w:pPr>
              <w:rPr>
                <w:rFonts w:ascii="Cambria" w:hAnsi="Cambria"/>
                <w:sz w:val="22"/>
                <w:szCs w:val="22"/>
              </w:rPr>
            </w:pPr>
            <w:r w:rsidRPr="00396CF3">
              <w:rPr>
                <w:rFonts w:ascii="Cambria" w:hAnsi="Cambria"/>
                <w:b/>
                <w:bCs/>
                <w:sz w:val="22"/>
                <w:szCs w:val="22"/>
              </w:rPr>
              <w:t>ÕV</w:t>
            </w:r>
            <w:r w:rsidR="008A077E" w:rsidRPr="00396CF3">
              <w:rPr>
                <w:rFonts w:ascii="Cambria" w:hAnsi="Cambria"/>
                <w:b/>
                <w:bCs/>
                <w:sz w:val="22"/>
                <w:szCs w:val="22"/>
              </w:rPr>
              <w:t>3</w:t>
            </w:r>
            <w:r w:rsidR="00396CF3" w:rsidRPr="00396CF3">
              <w:rPr>
                <w:rFonts w:ascii="Cambria" w:hAnsi="Cambria"/>
                <w:b/>
                <w:bCs/>
                <w:sz w:val="22"/>
                <w:szCs w:val="22"/>
              </w:rPr>
              <w:t xml:space="preserve">. </w:t>
            </w:r>
            <w:r w:rsidR="008A077E" w:rsidRPr="00396CF3">
              <w:rPr>
                <w:rFonts w:ascii="Cambria" w:eastAsia="MS Mincho" w:hAnsi="Cambria" w:cs="Times New Roman"/>
                <w:b/>
                <w:bCs/>
                <w:sz w:val="22"/>
                <w:szCs w:val="22"/>
                <w:lang w:eastAsia="et-EE"/>
              </w:rPr>
              <w:t>tutvustab</w:t>
            </w:r>
            <w:r w:rsidR="008A077E" w:rsidRPr="00385DC7">
              <w:rPr>
                <w:rFonts w:ascii="Cambria" w:eastAsia="MS Mincho" w:hAnsi="Cambria" w:cs="Times New Roman"/>
                <w:sz w:val="22"/>
                <w:szCs w:val="22"/>
                <w:lang w:eastAsia="et-EE"/>
              </w:rPr>
              <w:t xml:space="preserve"> ja </w:t>
            </w:r>
            <w:r w:rsidR="008A077E" w:rsidRPr="00396CF3">
              <w:rPr>
                <w:rFonts w:ascii="Cambria" w:eastAsia="MS Mincho" w:hAnsi="Cambria" w:cs="Times New Roman"/>
                <w:b/>
                <w:bCs/>
                <w:sz w:val="22"/>
                <w:szCs w:val="22"/>
                <w:lang w:eastAsia="et-EE"/>
              </w:rPr>
              <w:t>soovitab</w:t>
            </w:r>
            <w:r w:rsidR="008A077E" w:rsidRPr="00385DC7">
              <w:rPr>
                <w:rFonts w:ascii="Cambria" w:eastAsia="MS Mincho" w:hAnsi="Cambria" w:cs="Times New Roman"/>
                <w:sz w:val="22"/>
                <w:szCs w:val="22"/>
                <w:lang w:eastAsia="et-EE"/>
              </w:rPr>
              <w:t xml:space="preserve"> kliendile joogikaardis olevaid jooke vastavalt toitude ja jookide sobivuse põhimõtetele</w:t>
            </w:r>
          </w:p>
          <w:p w14:paraId="01DC2D45" w14:textId="77777777" w:rsidR="00B63E8D" w:rsidRPr="00385DC7" w:rsidRDefault="00B63E8D" w:rsidP="005B3A52">
            <w:pPr>
              <w:rPr>
                <w:rFonts w:ascii="Cambria" w:hAnsi="Cambria"/>
                <w:sz w:val="22"/>
                <w:szCs w:val="22"/>
              </w:rPr>
            </w:pPr>
          </w:p>
          <w:p w14:paraId="0981A0AD" w14:textId="39D329D8" w:rsidR="00B63E8D" w:rsidRPr="00385DC7" w:rsidRDefault="00B63E8D" w:rsidP="005B3A52">
            <w:pPr>
              <w:rPr>
                <w:rFonts w:ascii="Cambria" w:hAnsi="Cambria"/>
                <w:sz w:val="22"/>
                <w:szCs w:val="22"/>
              </w:rPr>
            </w:pPr>
            <w:r w:rsidRPr="00385DC7">
              <w:rPr>
                <w:rFonts w:ascii="Cambria" w:hAnsi="Cambria"/>
                <w:sz w:val="22"/>
                <w:szCs w:val="22"/>
              </w:rPr>
              <w:t xml:space="preserve">Jaotus tundides: teoreetiline töö: </w:t>
            </w:r>
            <w:r w:rsidR="00F900B3" w:rsidRPr="00385DC7">
              <w:rPr>
                <w:rFonts w:ascii="Cambria" w:hAnsi="Cambria"/>
                <w:sz w:val="22"/>
                <w:szCs w:val="22"/>
              </w:rPr>
              <w:t>6</w:t>
            </w:r>
          </w:p>
          <w:p w14:paraId="6541E3FE" w14:textId="1544E199" w:rsidR="00B63E8D" w:rsidRPr="00385DC7" w:rsidRDefault="00B63E8D" w:rsidP="005B3A52">
            <w:pPr>
              <w:rPr>
                <w:rFonts w:ascii="Cambria" w:hAnsi="Cambria"/>
                <w:sz w:val="22"/>
                <w:szCs w:val="22"/>
              </w:rPr>
            </w:pPr>
            <w:r w:rsidRPr="00385DC7">
              <w:rPr>
                <w:rFonts w:ascii="Cambria" w:hAnsi="Cambria"/>
                <w:sz w:val="22"/>
                <w:szCs w:val="22"/>
              </w:rPr>
              <w:t>kokku:</w:t>
            </w:r>
            <w:r w:rsidR="00D7561F" w:rsidRPr="00385DC7">
              <w:rPr>
                <w:rFonts w:ascii="Cambria" w:hAnsi="Cambria"/>
                <w:sz w:val="22"/>
                <w:szCs w:val="22"/>
              </w:rPr>
              <w:t xml:space="preserve"> 6</w:t>
            </w:r>
          </w:p>
        </w:tc>
        <w:tc>
          <w:tcPr>
            <w:tcW w:w="3968" w:type="dxa"/>
          </w:tcPr>
          <w:p w14:paraId="6F04D0C4" w14:textId="75F2D26D" w:rsidR="00967FF0" w:rsidRPr="00385DC7" w:rsidRDefault="00396CF3" w:rsidP="005B3A52">
            <w:pPr>
              <w:pStyle w:val="loetelu"/>
              <w:numPr>
                <w:ilvl w:val="0"/>
                <w:numId w:val="0"/>
              </w:numPr>
              <w:rPr>
                <w:rFonts w:ascii="Cambria" w:hAnsi="Cambria"/>
                <w:sz w:val="22"/>
                <w:szCs w:val="22"/>
              </w:rPr>
            </w:pPr>
            <w:r w:rsidRPr="00396CF3">
              <w:rPr>
                <w:rFonts w:ascii="Cambria" w:hAnsi="Cambria"/>
                <w:b/>
                <w:bCs/>
                <w:sz w:val="22"/>
                <w:szCs w:val="22"/>
              </w:rPr>
              <w:t xml:space="preserve">HK 3.1. </w:t>
            </w:r>
            <w:r w:rsidR="00967FF0" w:rsidRPr="00396CF3">
              <w:rPr>
                <w:rFonts w:ascii="Cambria" w:hAnsi="Cambria"/>
                <w:b/>
                <w:bCs/>
                <w:sz w:val="22"/>
                <w:szCs w:val="22"/>
              </w:rPr>
              <w:t>t</w:t>
            </w:r>
            <w:r w:rsidR="00213313" w:rsidRPr="00396CF3">
              <w:rPr>
                <w:rFonts w:ascii="Cambria" w:hAnsi="Cambria"/>
                <w:b/>
                <w:bCs/>
                <w:sz w:val="22"/>
                <w:szCs w:val="22"/>
              </w:rPr>
              <w:t>utvustab</w:t>
            </w:r>
            <w:r w:rsidR="00213313" w:rsidRPr="00385DC7">
              <w:rPr>
                <w:rFonts w:ascii="Cambria" w:hAnsi="Cambria"/>
                <w:sz w:val="22"/>
                <w:szCs w:val="22"/>
              </w:rPr>
              <w:t xml:space="preserve"> juhendi alusel kliendile joogikaardis olevaid jooke </w:t>
            </w:r>
          </w:p>
          <w:p w14:paraId="12ABED03" w14:textId="527DFB86" w:rsidR="008A077E" w:rsidRPr="00385DC7" w:rsidRDefault="00396CF3" w:rsidP="005B3A52">
            <w:pPr>
              <w:pStyle w:val="loetelu"/>
              <w:numPr>
                <w:ilvl w:val="0"/>
                <w:numId w:val="0"/>
              </w:numPr>
              <w:rPr>
                <w:rFonts w:ascii="Cambria" w:hAnsi="Cambria"/>
                <w:sz w:val="22"/>
                <w:szCs w:val="22"/>
              </w:rPr>
            </w:pPr>
            <w:r w:rsidRPr="00396CF3">
              <w:rPr>
                <w:rFonts w:ascii="Cambria" w:hAnsi="Cambria"/>
                <w:b/>
                <w:bCs/>
                <w:sz w:val="22"/>
                <w:szCs w:val="22"/>
              </w:rPr>
              <w:t xml:space="preserve">HK 3.2. </w:t>
            </w:r>
            <w:r w:rsidR="00967FF0" w:rsidRPr="00396CF3">
              <w:rPr>
                <w:rFonts w:ascii="Cambria" w:hAnsi="Cambria"/>
                <w:b/>
                <w:bCs/>
                <w:sz w:val="22"/>
                <w:szCs w:val="22"/>
              </w:rPr>
              <w:t>s</w:t>
            </w:r>
            <w:r w:rsidR="00213313" w:rsidRPr="00396CF3">
              <w:rPr>
                <w:rFonts w:ascii="Cambria" w:hAnsi="Cambria"/>
                <w:b/>
                <w:bCs/>
                <w:sz w:val="22"/>
                <w:szCs w:val="22"/>
              </w:rPr>
              <w:t>oovitab</w:t>
            </w:r>
            <w:r w:rsidR="00213313" w:rsidRPr="00385DC7">
              <w:rPr>
                <w:rFonts w:ascii="Cambria" w:hAnsi="Cambria"/>
                <w:sz w:val="22"/>
                <w:szCs w:val="22"/>
              </w:rPr>
              <w:t xml:space="preserve"> kliendile toitudega kooskõlas olevaid jooke,</w:t>
            </w:r>
            <w:r w:rsidR="00967FF0" w:rsidRPr="00385DC7">
              <w:rPr>
                <w:rFonts w:ascii="Cambria" w:hAnsi="Cambria"/>
                <w:sz w:val="22"/>
                <w:szCs w:val="22"/>
              </w:rPr>
              <w:t xml:space="preserve"> </w:t>
            </w:r>
            <w:r w:rsidR="00213313" w:rsidRPr="00385DC7">
              <w:rPr>
                <w:rFonts w:ascii="Cambria" w:hAnsi="Cambria"/>
                <w:sz w:val="22"/>
                <w:szCs w:val="22"/>
              </w:rPr>
              <w:t>lähtudes toidu ja joogivaliku sobivuse põhimõtetest</w:t>
            </w:r>
          </w:p>
        </w:tc>
        <w:tc>
          <w:tcPr>
            <w:tcW w:w="3438" w:type="dxa"/>
          </w:tcPr>
          <w:p w14:paraId="68B05871" w14:textId="5BFFC81F" w:rsidR="008A077E" w:rsidRPr="00385DC7" w:rsidRDefault="007D6FD9" w:rsidP="005B3A52">
            <w:pPr>
              <w:rPr>
                <w:rFonts w:ascii="Cambria" w:hAnsi="Cambria"/>
                <w:sz w:val="22"/>
                <w:szCs w:val="22"/>
              </w:rPr>
            </w:pPr>
            <w:r w:rsidRPr="00385DC7">
              <w:rPr>
                <w:rFonts w:ascii="Cambria" w:hAnsi="Cambria"/>
                <w:sz w:val="22"/>
                <w:szCs w:val="22"/>
              </w:rPr>
              <w:t>Vastavalt juhendile kirjeldada toidu ja joogi sobivust.</w:t>
            </w:r>
          </w:p>
        </w:tc>
        <w:tc>
          <w:tcPr>
            <w:tcW w:w="1522" w:type="dxa"/>
          </w:tcPr>
          <w:p w14:paraId="56E106D8" w14:textId="5592B38E" w:rsidR="00A70310" w:rsidRPr="00385DC7" w:rsidRDefault="00117907" w:rsidP="005B3A52">
            <w:pPr>
              <w:rPr>
                <w:rFonts w:ascii="Cambria" w:hAnsi="Cambria"/>
                <w:sz w:val="22"/>
                <w:szCs w:val="22"/>
              </w:rPr>
            </w:pPr>
            <w:r>
              <w:rPr>
                <w:rFonts w:ascii="Cambria" w:hAnsi="Cambria"/>
                <w:sz w:val="22"/>
                <w:szCs w:val="22"/>
              </w:rPr>
              <w:t>m</w:t>
            </w:r>
            <w:r w:rsidR="00A70310" w:rsidRPr="00385DC7">
              <w:rPr>
                <w:rFonts w:ascii="Cambria" w:hAnsi="Cambria"/>
                <w:sz w:val="22"/>
                <w:szCs w:val="22"/>
              </w:rPr>
              <w:t>itteeristav</w:t>
            </w:r>
          </w:p>
          <w:p w14:paraId="042AB5C3" w14:textId="13262A9E" w:rsidR="008A077E" w:rsidRPr="00385DC7" w:rsidRDefault="00117907" w:rsidP="005B3A52">
            <w:pPr>
              <w:rPr>
                <w:rFonts w:ascii="Cambria" w:hAnsi="Cambria"/>
                <w:sz w:val="22"/>
                <w:szCs w:val="22"/>
              </w:rPr>
            </w:pPr>
            <w:r>
              <w:rPr>
                <w:rFonts w:ascii="Cambria" w:hAnsi="Cambria"/>
                <w:sz w:val="22"/>
                <w:szCs w:val="22"/>
              </w:rPr>
              <w:t>h</w:t>
            </w:r>
            <w:r w:rsidR="003275B6" w:rsidRPr="00385DC7">
              <w:rPr>
                <w:rFonts w:ascii="Cambria" w:hAnsi="Cambria"/>
                <w:sz w:val="22"/>
                <w:szCs w:val="22"/>
              </w:rPr>
              <w:t>indab õp</w:t>
            </w:r>
          </w:p>
          <w:p w14:paraId="503DC469" w14:textId="14B3FC3F" w:rsidR="007D6FD9" w:rsidRPr="00385DC7" w:rsidRDefault="007D6FD9" w:rsidP="005B3A52">
            <w:pPr>
              <w:rPr>
                <w:rFonts w:ascii="Cambria" w:hAnsi="Cambria"/>
                <w:sz w:val="22"/>
                <w:szCs w:val="22"/>
              </w:rPr>
            </w:pPr>
            <w:r w:rsidRPr="00385DC7">
              <w:rPr>
                <w:rFonts w:ascii="Cambria" w:hAnsi="Cambria"/>
                <w:sz w:val="22"/>
                <w:szCs w:val="22"/>
              </w:rPr>
              <w:t>Ülle Tamsalu</w:t>
            </w:r>
          </w:p>
        </w:tc>
        <w:tc>
          <w:tcPr>
            <w:tcW w:w="4218" w:type="dxa"/>
            <w:gridSpan w:val="2"/>
          </w:tcPr>
          <w:p w14:paraId="22BFC225" w14:textId="25F95F20" w:rsidR="002A4688" w:rsidRPr="00385DC7" w:rsidRDefault="002A4688" w:rsidP="005B3A52">
            <w:pPr>
              <w:pStyle w:val="loetelu"/>
              <w:numPr>
                <w:ilvl w:val="0"/>
                <w:numId w:val="0"/>
              </w:numPr>
              <w:ind w:left="360" w:hanging="360"/>
              <w:rPr>
                <w:rFonts w:ascii="Cambria" w:hAnsi="Cambria"/>
                <w:b/>
                <w:sz w:val="22"/>
                <w:szCs w:val="22"/>
              </w:rPr>
            </w:pPr>
            <w:r w:rsidRPr="00385DC7">
              <w:rPr>
                <w:rFonts w:ascii="Cambria" w:hAnsi="Cambria"/>
                <w:b/>
                <w:sz w:val="22"/>
                <w:szCs w:val="22"/>
              </w:rPr>
              <w:t>KLIENTIDEGA SUHTLEMINE</w:t>
            </w:r>
          </w:p>
          <w:p w14:paraId="0DAF473C" w14:textId="2B92331E" w:rsidR="00744872" w:rsidRPr="00385DC7" w:rsidRDefault="00744872" w:rsidP="005B3A52">
            <w:pPr>
              <w:pStyle w:val="loetelu"/>
              <w:rPr>
                <w:rFonts w:ascii="Cambria" w:hAnsi="Cambria"/>
                <w:sz w:val="22"/>
                <w:szCs w:val="22"/>
              </w:rPr>
            </w:pPr>
            <w:r w:rsidRPr="00385DC7">
              <w:rPr>
                <w:rFonts w:ascii="Cambria" w:hAnsi="Cambria"/>
                <w:sz w:val="22"/>
                <w:szCs w:val="22"/>
              </w:rPr>
              <w:t>Toidu ja joogi sobivus</w:t>
            </w:r>
            <w:r w:rsidR="007D6FD9" w:rsidRPr="00385DC7">
              <w:rPr>
                <w:rFonts w:ascii="Cambria" w:hAnsi="Cambria"/>
                <w:sz w:val="22"/>
                <w:szCs w:val="22"/>
              </w:rPr>
              <w:t>e põhimõtted</w:t>
            </w:r>
          </w:p>
          <w:p w14:paraId="6CA4D66B" w14:textId="2DC525FC" w:rsidR="008A077E" w:rsidRPr="00385DC7" w:rsidRDefault="008A077E" w:rsidP="005B3A52">
            <w:pPr>
              <w:rPr>
                <w:rFonts w:ascii="Cambria" w:hAnsi="Cambria"/>
                <w:sz w:val="22"/>
                <w:szCs w:val="22"/>
              </w:rPr>
            </w:pPr>
          </w:p>
        </w:tc>
      </w:tr>
      <w:tr w:rsidR="00744872" w:rsidRPr="00385DC7" w14:paraId="1225940D" w14:textId="77777777" w:rsidTr="00AA79EC">
        <w:trPr>
          <w:trHeight w:val="552"/>
        </w:trPr>
        <w:tc>
          <w:tcPr>
            <w:tcW w:w="2695" w:type="dxa"/>
          </w:tcPr>
          <w:p w14:paraId="0D88F54B" w14:textId="2BA04C49" w:rsidR="00744872" w:rsidRPr="00385DC7" w:rsidRDefault="003275B6" w:rsidP="005B3A52">
            <w:pPr>
              <w:rPr>
                <w:rFonts w:ascii="Cambria" w:hAnsi="Cambria"/>
                <w:sz w:val="22"/>
                <w:szCs w:val="22"/>
              </w:rPr>
            </w:pPr>
            <w:r w:rsidRPr="00863F80">
              <w:rPr>
                <w:rFonts w:ascii="Cambria" w:hAnsi="Cambria"/>
                <w:b/>
                <w:bCs/>
                <w:sz w:val="22"/>
                <w:szCs w:val="22"/>
              </w:rPr>
              <w:t>ÕV</w:t>
            </w:r>
            <w:r w:rsidR="00744872" w:rsidRPr="00863F80">
              <w:rPr>
                <w:rFonts w:ascii="Cambria" w:hAnsi="Cambria"/>
                <w:b/>
                <w:bCs/>
                <w:sz w:val="22"/>
                <w:szCs w:val="22"/>
              </w:rPr>
              <w:t>4</w:t>
            </w:r>
            <w:r w:rsidR="00396CF3" w:rsidRPr="00863F80">
              <w:rPr>
                <w:rFonts w:ascii="Cambria" w:hAnsi="Cambria"/>
                <w:b/>
                <w:bCs/>
                <w:sz w:val="22"/>
                <w:szCs w:val="22"/>
              </w:rPr>
              <w:t xml:space="preserve">. </w:t>
            </w:r>
            <w:r w:rsidR="00744872" w:rsidRPr="00863F80">
              <w:rPr>
                <w:rFonts w:ascii="Cambria" w:hAnsi="Cambria"/>
                <w:b/>
                <w:bCs/>
                <w:sz w:val="22"/>
                <w:szCs w:val="22"/>
                <w:lang w:eastAsia="et-EE"/>
              </w:rPr>
              <w:t>valib</w:t>
            </w:r>
            <w:r w:rsidR="00744872" w:rsidRPr="00385DC7">
              <w:rPr>
                <w:rFonts w:ascii="Cambria" w:hAnsi="Cambria"/>
                <w:sz w:val="22"/>
                <w:szCs w:val="22"/>
                <w:lang w:eastAsia="et-EE"/>
              </w:rPr>
              <w:t xml:space="preserve"> sobivad töövahendid ja komponendid jookide valmistamiseks</w:t>
            </w:r>
          </w:p>
          <w:p w14:paraId="09D58D05" w14:textId="77777777" w:rsidR="00F900B3" w:rsidRPr="00385DC7" w:rsidRDefault="00F900B3" w:rsidP="005B3A52">
            <w:pPr>
              <w:rPr>
                <w:rFonts w:ascii="Cambria" w:hAnsi="Cambria"/>
                <w:sz w:val="22"/>
                <w:szCs w:val="22"/>
              </w:rPr>
            </w:pPr>
          </w:p>
          <w:p w14:paraId="7AD7C0BA" w14:textId="2AA3E238" w:rsidR="00F900B3" w:rsidRPr="00385DC7" w:rsidRDefault="00F900B3" w:rsidP="005B3A52">
            <w:pPr>
              <w:rPr>
                <w:rFonts w:ascii="Cambria" w:hAnsi="Cambria"/>
                <w:sz w:val="22"/>
                <w:szCs w:val="22"/>
              </w:rPr>
            </w:pPr>
            <w:r w:rsidRPr="00385DC7">
              <w:rPr>
                <w:rFonts w:ascii="Cambria" w:hAnsi="Cambria"/>
                <w:sz w:val="22"/>
                <w:szCs w:val="22"/>
              </w:rPr>
              <w:t xml:space="preserve">Jaotus tundides: teoreetiline töö: </w:t>
            </w:r>
            <w:r w:rsidR="00D7561F" w:rsidRPr="00385DC7">
              <w:rPr>
                <w:rFonts w:ascii="Cambria" w:hAnsi="Cambria"/>
                <w:sz w:val="22"/>
                <w:szCs w:val="22"/>
              </w:rPr>
              <w:t>6</w:t>
            </w:r>
          </w:p>
          <w:p w14:paraId="4554F9AF" w14:textId="2E945F9C" w:rsidR="00F900B3" w:rsidRPr="00385DC7" w:rsidRDefault="00F900B3" w:rsidP="005B3A52">
            <w:pPr>
              <w:rPr>
                <w:rFonts w:ascii="Cambria" w:hAnsi="Cambria"/>
                <w:sz w:val="22"/>
                <w:szCs w:val="22"/>
              </w:rPr>
            </w:pPr>
            <w:r w:rsidRPr="00385DC7">
              <w:rPr>
                <w:rFonts w:ascii="Cambria" w:hAnsi="Cambria"/>
                <w:sz w:val="22"/>
                <w:szCs w:val="22"/>
              </w:rPr>
              <w:t>kokku:</w:t>
            </w:r>
            <w:r w:rsidR="00D7561F" w:rsidRPr="00385DC7">
              <w:rPr>
                <w:rFonts w:ascii="Cambria" w:hAnsi="Cambria"/>
                <w:sz w:val="22"/>
                <w:szCs w:val="22"/>
              </w:rPr>
              <w:t xml:space="preserve"> 6</w:t>
            </w:r>
          </w:p>
        </w:tc>
        <w:tc>
          <w:tcPr>
            <w:tcW w:w="3968" w:type="dxa"/>
          </w:tcPr>
          <w:p w14:paraId="3CB6BC69" w14:textId="39BA53CF" w:rsidR="00744872" w:rsidRPr="00385DC7" w:rsidRDefault="00863F80" w:rsidP="005B3A52">
            <w:pPr>
              <w:pStyle w:val="loetelu"/>
              <w:numPr>
                <w:ilvl w:val="0"/>
                <w:numId w:val="0"/>
              </w:numPr>
              <w:rPr>
                <w:rFonts w:ascii="Cambria" w:hAnsi="Cambria"/>
                <w:sz w:val="22"/>
                <w:szCs w:val="22"/>
              </w:rPr>
            </w:pPr>
            <w:r w:rsidRPr="00863F80">
              <w:rPr>
                <w:rFonts w:ascii="Cambria" w:hAnsi="Cambria"/>
                <w:b/>
                <w:bCs/>
                <w:sz w:val="22"/>
                <w:szCs w:val="22"/>
              </w:rPr>
              <w:t xml:space="preserve">HK 4.1. </w:t>
            </w:r>
            <w:r w:rsidR="00744872" w:rsidRPr="00863F80">
              <w:rPr>
                <w:rFonts w:ascii="Cambria" w:hAnsi="Cambria"/>
                <w:b/>
                <w:bCs/>
                <w:sz w:val="22"/>
                <w:szCs w:val="22"/>
              </w:rPr>
              <w:t>selgitab</w:t>
            </w:r>
            <w:r w:rsidR="00744872" w:rsidRPr="00385DC7">
              <w:rPr>
                <w:rFonts w:ascii="Cambria" w:hAnsi="Cambria"/>
                <w:sz w:val="22"/>
                <w:szCs w:val="22"/>
              </w:rPr>
              <w:t xml:space="preserve"> vestlusel kliendi valikut</w:t>
            </w:r>
          </w:p>
          <w:p w14:paraId="7E192D4B" w14:textId="77777777" w:rsidR="00863F80" w:rsidRDefault="00863F80" w:rsidP="005B3A52">
            <w:pPr>
              <w:pStyle w:val="loetelu"/>
              <w:numPr>
                <w:ilvl w:val="0"/>
                <w:numId w:val="0"/>
              </w:numPr>
              <w:rPr>
                <w:rFonts w:ascii="Cambria" w:hAnsi="Cambria"/>
                <w:sz w:val="22"/>
                <w:szCs w:val="22"/>
              </w:rPr>
            </w:pPr>
            <w:r w:rsidRPr="00863F80">
              <w:rPr>
                <w:rFonts w:ascii="Cambria" w:hAnsi="Cambria"/>
                <w:b/>
                <w:bCs/>
                <w:sz w:val="22"/>
                <w:szCs w:val="22"/>
              </w:rPr>
              <w:t xml:space="preserve">HK 4.2. </w:t>
            </w:r>
            <w:r w:rsidR="00744872" w:rsidRPr="00863F80">
              <w:rPr>
                <w:rFonts w:ascii="Cambria" w:hAnsi="Cambria"/>
                <w:b/>
                <w:bCs/>
                <w:sz w:val="22"/>
                <w:szCs w:val="22"/>
              </w:rPr>
              <w:t>võtab</w:t>
            </w:r>
            <w:r w:rsidR="00744872" w:rsidRPr="00385DC7">
              <w:rPr>
                <w:rFonts w:ascii="Cambria" w:hAnsi="Cambria"/>
                <w:sz w:val="22"/>
                <w:szCs w:val="22"/>
              </w:rPr>
              <w:t xml:space="preserve"> vastu tellimuse lähtuvalt kliendi</w:t>
            </w:r>
            <w:r>
              <w:rPr>
                <w:rFonts w:ascii="Cambria" w:hAnsi="Cambria"/>
                <w:sz w:val="22"/>
                <w:szCs w:val="22"/>
              </w:rPr>
              <w:t xml:space="preserve"> </w:t>
            </w:r>
            <w:r w:rsidR="00744872" w:rsidRPr="00385DC7">
              <w:rPr>
                <w:rFonts w:ascii="Cambria" w:hAnsi="Cambria"/>
                <w:sz w:val="22"/>
                <w:szCs w:val="22"/>
              </w:rPr>
              <w:t>otsusest</w:t>
            </w:r>
          </w:p>
          <w:p w14:paraId="67FB8484" w14:textId="6681FFE4" w:rsidR="00744872" w:rsidRPr="00385DC7" w:rsidRDefault="00863F80" w:rsidP="005B3A52">
            <w:pPr>
              <w:pStyle w:val="loetelu"/>
              <w:numPr>
                <w:ilvl w:val="0"/>
                <w:numId w:val="0"/>
              </w:numPr>
              <w:rPr>
                <w:rFonts w:ascii="Cambria" w:hAnsi="Cambria"/>
                <w:sz w:val="22"/>
                <w:szCs w:val="22"/>
              </w:rPr>
            </w:pPr>
            <w:r w:rsidRPr="00863F80">
              <w:rPr>
                <w:rFonts w:ascii="Cambria" w:hAnsi="Cambria"/>
                <w:b/>
                <w:bCs/>
                <w:sz w:val="22"/>
                <w:szCs w:val="22"/>
              </w:rPr>
              <w:t xml:space="preserve">HK 4.3. </w:t>
            </w:r>
            <w:r w:rsidR="00744872" w:rsidRPr="00863F80">
              <w:rPr>
                <w:rFonts w:ascii="Cambria" w:hAnsi="Cambria"/>
                <w:b/>
                <w:bCs/>
                <w:sz w:val="22"/>
                <w:szCs w:val="22"/>
              </w:rPr>
              <w:t>vormistab</w:t>
            </w:r>
            <w:r w:rsidR="00744872" w:rsidRPr="00385DC7">
              <w:rPr>
                <w:rFonts w:ascii="Cambria" w:hAnsi="Cambria"/>
                <w:sz w:val="22"/>
                <w:szCs w:val="22"/>
              </w:rPr>
              <w:t xml:space="preserve"> tellimuse vastavalt ettevõtte</w:t>
            </w:r>
            <w:r>
              <w:rPr>
                <w:rFonts w:ascii="Cambria" w:hAnsi="Cambria"/>
                <w:sz w:val="22"/>
                <w:szCs w:val="22"/>
              </w:rPr>
              <w:t xml:space="preserve"> </w:t>
            </w:r>
            <w:r w:rsidR="00744872" w:rsidRPr="00385DC7">
              <w:rPr>
                <w:rFonts w:ascii="Cambria" w:hAnsi="Cambria"/>
                <w:sz w:val="22"/>
                <w:szCs w:val="22"/>
              </w:rPr>
              <w:t>töökorraldusele</w:t>
            </w:r>
          </w:p>
        </w:tc>
        <w:tc>
          <w:tcPr>
            <w:tcW w:w="3438" w:type="dxa"/>
          </w:tcPr>
          <w:p w14:paraId="3717A2E8" w14:textId="564F47AC" w:rsidR="00744872" w:rsidRPr="00385DC7" w:rsidRDefault="00744872" w:rsidP="005B3A52">
            <w:pPr>
              <w:rPr>
                <w:rFonts w:ascii="Cambria" w:hAnsi="Cambria"/>
                <w:sz w:val="22"/>
                <w:szCs w:val="22"/>
              </w:rPr>
            </w:pPr>
          </w:p>
        </w:tc>
        <w:tc>
          <w:tcPr>
            <w:tcW w:w="1522" w:type="dxa"/>
          </w:tcPr>
          <w:p w14:paraId="1FD8C0DE" w14:textId="6A5634C5" w:rsidR="00744872" w:rsidRPr="00385DC7" w:rsidRDefault="00117907" w:rsidP="005B3A52">
            <w:pPr>
              <w:rPr>
                <w:rFonts w:ascii="Cambria" w:hAnsi="Cambria"/>
                <w:sz w:val="22"/>
                <w:szCs w:val="22"/>
              </w:rPr>
            </w:pPr>
            <w:r>
              <w:rPr>
                <w:rFonts w:ascii="Cambria" w:hAnsi="Cambria"/>
                <w:sz w:val="22"/>
                <w:szCs w:val="22"/>
              </w:rPr>
              <w:t>m</w:t>
            </w:r>
            <w:r w:rsidR="00744872" w:rsidRPr="00385DC7">
              <w:rPr>
                <w:rFonts w:ascii="Cambria" w:hAnsi="Cambria"/>
                <w:sz w:val="22"/>
                <w:szCs w:val="22"/>
              </w:rPr>
              <w:t>itteeristav</w:t>
            </w:r>
          </w:p>
          <w:p w14:paraId="6108DAE5" w14:textId="325476F4" w:rsidR="00744872" w:rsidRPr="00385DC7" w:rsidRDefault="00117907" w:rsidP="005B3A52">
            <w:pPr>
              <w:rPr>
                <w:rFonts w:ascii="Cambria" w:hAnsi="Cambria"/>
                <w:sz w:val="22"/>
                <w:szCs w:val="22"/>
              </w:rPr>
            </w:pPr>
            <w:r>
              <w:rPr>
                <w:rFonts w:ascii="Cambria" w:hAnsi="Cambria"/>
                <w:sz w:val="22"/>
                <w:szCs w:val="22"/>
              </w:rPr>
              <w:t>h</w:t>
            </w:r>
            <w:r w:rsidR="003275B6" w:rsidRPr="00385DC7">
              <w:rPr>
                <w:rFonts w:ascii="Cambria" w:hAnsi="Cambria"/>
                <w:sz w:val="22"/>
                <w:szCs w:val="22"/>
              </w:rPr>
              <w:t>indab õp</w:t>
            </w:r>
          </w:p>
          <w:p w14:paraId="20D167CA" w14:textId="6D75E040" w:rsidR="007D6FD9" w:rsidRPr="00385DC7" w:rsidRDefault="007D6FD9" w:rsidP="005B3A52">
            <w:pPr>
              <w:rPr>
                <w:rFonts w:ascii="Cambria" w:hAnsi="Cambria"/>
                <w:sz w:val="22"/>
                <w:szCs w:val="22"/>
              </w:rPr>
            </w:pPr>
            <w:r w:rsidRPr="00385DC7">
              <w:rPr>
                <w:rFonts w:ascii="Cambria" w:hAnsi="Cambria"/>
                <w:sz w:val="22"/>
                <w:szCs w:val="22"/>
              </w:rPr>
              <w:t>Ülle Tamsalu</w:t>
            </w:r>
          </w:p>
        </w:tc>
        <w:tc>
          <w:tcPr>
            <w:tcW w:w="4218" w:type="dxa"/>
            <w:gridSpan w:val="2"/>
          </w:tcPr>
          <w:p w14:paraId="5525384A" w14:textId="77777777" w:rsidR="00117907" w:rsidRDefault="002A4688" w:rsidP="005B3A52">
            <w:pPr>
              <w:pStyle w:val="loetelu"/>
              <w:numPr>
                <w:ilvl w:val="0"/>
                <w:numId w:val="0"/>
              </w:numPr>
              <w:ind w:left="360" w:hanging="360"/>
              <w:rPr>
                <w:rFonts w:ascii="Cambria" w:hAnsi="Cambria"/>
                <w:b/>
                <w:sz w:val="22"/>
                <w:szCs w:val="22"/>
              </w:rPr>
            </w:pPr>
            <w:r w:rsidRPr="00385DC7">
              <w:rPr>
                <w:rFonts w:ascii="Cambria" w:hAnsi="Cambria"/>
                <w:b/>
                <w:sz w:val="22"/>
                <w:szCs w:val="22"/>
              </w:rPr>
              <w:t>TÖÖVAHENDID</w:t>
            </w:r>
            <w:r w:rsidR="00117907">
              <w:rPr>
                <w:rFonts w:ascii="Cambria" w:hAnsi="Cambria"/>
                <w:b/>
                <w:sz w:val="22"/>
                <w:szCs w:val="22"/>
              </w:rPr>
              <w:t xml:space="preserve"> JOOKIDE </w:t>
            </w:r>
          </w:p>
          <w:p w14:paraId="5B6FF4DA" w14:textId="7A0CB914" w:rsidR="002A4688" w:rsidRPr="00385DC7" w:rsidRDefault="00117907" w:rsidP="005B3A52">
            <w:pPr>
              <w:pStyle w:val="loetelu"/>
              <w:numPr>
                <w:ilvl w:val="0"/>
                <w:numId w:val="0"/>
              </w:numPr>
              <w:ind w:left="360" w:hanging="360"/>
              <w:rPr>
                <w:rFonts w:ascii="Cambria" w:hAnsi="Cambria"/>
                <w:b/>
                <w:sz w:val="22"/>
                <w:szCs w:val="22"/>
              </w:rPr>
            </w:pPr>
            <w:r>
              <w:rPr>
                <w:rFonts w:ascii="Cambria" w:hAnsi="Cambria"/>
                <w:b/>
                <w:sz w:val="22"/>
                <w:szCs w:val="22"/>
              </w:rPr>
              <w:t>VALMISTAMISEKS</w:t>
            </w:r>
          </w:p>
          <w:p w14:paraId="691258D7" w14:textId="6AC32504" w:rsidR="00744872" w:rsidRPr="00385DC7" w:rsidRDefault="00744872" w:rsidP="005B3A52">
            <w:pPr>
              <w:pStyle w:val="loetelu"/>
              <w:rPr>
                <w:rFonts w:ascii="Cambria" w:hAnsi="Cambria"/>
                <w:sz w:val="22"/>
                <w:szCs w:val="22"/>
              </w:rPr>
            </w:pPr>
            <w:r w:rsidRPr="00385DC7">
              <w:rPr>
                <w:rFonts w:ascii="Cambria" w:hAnsi="Cambria"/>
                <w:sz w:val="22"/>
                <w:szCs w:val="22"/>
              </w:rPr>
              <w:t>Töökoha ettevalmistamine</w:t>
            </w:r>
          </w:p>
          <w:p w14:paraId="7FE71135" w14:textId="2716D984" w:rsidR="00744872" w:rsidRPr="00385DC7" w:rsidRDefault="003275B6" w:rsidP="005B3A52">
            <w:pPr>
              <w:pStyle w:val="loetelu"/>
              <w:rPr>
                <w:rFonts w:ascii="Cambria" w:hAnsi="Cambria"/>
                <w:sz w:val="22"/>
                <w:szCs w:val="22"/>
              </w:rPr>
            </w:pPr>
            <w:r w:rsidRPr="00385DC7">
              <w:rPr>
                <w:rFonts w:ascii="Cambria" w:hAnsi="Cambria"/>
                <w:sz w:val="22"/>
                <w:szCs w:val="22"/>
              </w:rPr>
              <w:t>Töövahendid</w:t>
            </w:r>
          </w:p>
          <w:p w14:paraId="14979848" w14:textId="16B9BA21" w:rsidR="00D7561F" w:rsidRPr="00385DC7" w:rsidRDefault="00D7561F" w:rsidP="005B3A52">
            <w:pPr>
              <w:pStyle w:val="loetelu"/>
              <w:rPr>
                <w:rFonts w:ascii="Cambria" w:hAnsi="Cambria"/>
                <w:sz w:val="22"/>
                <w:szCs w:val="22"/>
              </w:rPr>
            </w:pPr>
            <w:r w:rsidRPr="00385DC7">
              <w:rPr>
                <w:rFonts w:ascii="Cambria" w:hAnsi="Cambria"/>
                <w:sz w:val="22"/>
                <w:szCs w:val="22"/>
              </w:rPr>
              <w:t>Klienditellimuse vastuvõtmine ja vormistamine</w:t>
            </w:r>
          </w:p>
          <w:p w14:paraId="1C876B21" w14:textId="77777777" w:rsidR="00744872" w:rsidRPr="00385DC7" w:rsidRDefault="00744872" w:rsidP="005B3A52">
            <w:pPr>
              <w:rPr>
                <w:rFonts w:ascii="Cambria" w:hAnsi="Cambria"/>
                <w:sz w:val="22"/>
                <w:szCs w:val="22"/>
              </w:rPr>
            </w:pPr>
          </w:p>
        </w:tc>
      </w:tr>
      <w:tr w:rsidR="008A077E" w:rsidRPr="00385DC7" w14:paraId="01C57176" w14:textId="77777777" w:rsidTr="00AA79EC">
        <w:trPr>
          <w:trHeight w:val="2051"/>
        </w:trPr>
        <w:tc>
          <w:tcPr>
            <w:tcW w:w="2695" w:type="dxa"/>
          </w:tcPr>
          <w:p w14:paraId="7104E660" w14:textId="006B5B86" w:rsidR="008A077E" w:rsidRPr="00863F80" w:rsidRDefault="003275B6" w:rsidP="005B3A52">
            <w:pPr>
              <w:rPr>
                <w:rFonts w:ascii="Cambria" w:hAnsi="Cambria"/>
                <w:sz w:val="22"/>
                <w:szCs w:val="22"/>
              </w:rPr>
            </w:pPr>
            <w:r w:rsidRPr="00863F80">
              <w:rPr>
                <w:rFonts w:ascii="Cambria" w:hAnsi="Cambria"/>
                <w:b/>
                <w:bCs/>
                <w:sz w:val="22"/>
                <w:szCs w:val="22"/>
              </w:rPr>
              <w:t>ÕV</w:t>
            </w:r>
            <w:r w:rsidR="00744872" w:rsidRPr="00863F80">
              <w:rPr>
                <w:rFonts w:ascii="Cambria" w:hAnsi="Cambria"/>
                <w:b/>
                <w:bCs/>
                <w:sz w:val="22"/>
                <w:szCs w:val="22"/>
              </w:rPr>
              <w:t>5</w:t>
            </w:r>
            <w:r w:rsidR="00863F80" w:rsidRPr="00863F80">
              <w:rPr>
                <w:rFonts w:ascii="Cambria" w:hAnsi="Cambria"/>
                <w:b/>
                <w:bCs/>
                <w:sz w:val="22"/>
                <w:szCs w:val="22"/>
              </w:rPr>
              <w:t xml:space="preserve">. </w:t>
            </w:r>
            <w:r w:rsidR="008A077E" w:rsidRPr="00863F80">
              <w:rPr>
                <w:rFonts w:ascii="Cambria" w:eastAsia="MS Mincho" w:hAnsi="Cambria" w:cs="Times New Roman"/>
                <w:b/>
                <w:bCs/>
                <w:sz w:val="22"/>
                <w:szCs w:val="22"/>
                <w:lang w:eastAsia="et-EE"/>
              </w:rPr>
              <w:t>valmistab</w:t>
            </w:r>
            <w:r w:rsidR="008A077E" w:rsidRPr="00385DC7">
              <w:rPr>
                <w:rFonts w:ascii="Cambria" w:eastAsia="MS Mincho" w:hAnsi="Cambria" w:cs="Times New Roman"/>
                <w:sz w:val="22"/>
                <w:szCs w:val="22"/>
                <w:lang w:eastAsia="et-EE"/>
              </w:rPr>
              <w:t xml:space="preserve"> ja </w:t>
            </w:r>
            <w:r w:rsidR="008A077E" w:rsidRPr="00863F80">
              <w:rPr>
                <w:rFonts w:ascii="Cambria" w:eastAsia="MS Mincho" w:hAnsi="Cambria" w:cs="Times New Roman"/>
                <w:b/>
                <w:bCs/>
                <w:sz w:val="22"/>
                <w:szCs w:val="22"/>
                <w:lang w:eastAsia="et-EE"/>
              </w:rPr>
              <w:t>serveerib</w:t>
            </w:r>
            <w:r w:rsidR="008A077E" w:rsidRPr="00385DC7">
              <w:rPr>
                <w:rFonts w:ascii="Cambria" w:eastAsia="MS Mincho" w:hAnsi="Cambria" w:cs="Times New Roman"/>
                <w:sz w:val="22"/>
                <w:szCs w:val="22"/>
                <w:lang w:eastAsia="et-EE"/>
              </w:rPr>
              <w:t xml:space="preserve"> erinevaid jooke, kasutades sobivaid töövõtteid ning</w:t>
            </w:r>
            <w:r w:rsidR="008A077E" w:rsidRPr="00863F80">
              <w:rPr>
                <w:rFonts w:ascii="Cambria" w:eastAsia="MS Mincho" w:hAnsi="Cambria" w:cs="Times New Roman"/>
                <w:b/>
                <w:bCs/>
                <w:sz w:val="22"/>
                <w:szCs w:val="22"/>
                <w:lang w:eastAsia="et-EE"/>
              </w:rPr>
              <w:t xml:space="preserve"> täidab</w:t>
            </w:r>
            <w:r w:rsidR="008A077E" w:rsidRPr="00385DC7">
              <w:rPr>
                <w:rFonts w:ascii="Cambria" w:eastAsia="MS Mincho" w:hAnsi="Cambria" w:cs="Times New Roman"/>
                <w:sz w:val="22"/>
                <w:szCs w:val="22"/>
                <w:lang w:eastAsia="et-EE"/>
              </w:rPr>
              <w:t xml:space="preserve"> tööohutuse- ja hügieeninõudeid</w:t>
            </w:r>
          </w:p>
          <w:p w14:paraId="7F96F0EC" w14:textId="5CA57A87" w:rsidR="00B63E8D" w:rsidRPr="00385DC7" w:rsidRDefault="00B63E8D" w:rsidP="005B3A52">
            <w:pPr>
              <w:rPr>
                <w:rFonts w:ascii="Cambria" w:hAnsi="Cambria"/>
                <w:sz w:val="22"/>
                <w:szCs w:val="22"/>
              </w:rPr>
            </w:pPr>
          </w:p>
          <w:p w14:paraId="526E0CA1" w14:textId="0D24BE1D" w:rsidR="00B63E8D" w:rsidRPr="00385DC7" w:rsidRDefault="00B63E8D" w:rsidP="005B3A52">
            <w:pPr>
              <w:rPr>
                <w:rFonts w:ascii="Cambria" w:hAnsi="Cambria"/>
                <w:sz w:val="22"/>
                <w:szCs w:val="22"/>
              </w:rPr>
            </w:pPr>
            <w:r w:rsidRPr="00385DC7">
              <w:rPr>
                <w:rFonts w:ascii="Cambria" w:hAnsi="Cambria"/>
                <w:sz w:val="22"/>
                <w:szCs w:val="22"/>
              </w:rPr>
              <w:t xml:space="preserve">Jaotus tundides: teoreetiline töö: </w:t>
            </w:r>
            <w:r w:rsidR="00D7561F" w:rsidRPr="00385DC7">
              <w:rPr>
                <w:rFonts w:ascii="Cambria" w:hAnsi="Cambria"/>
                <w:sz w:val="22"/>
                <w:szCs w:val="22"/>
              </w:rPr>
              <w:t>4</w:t>
            </w:r>
          </w:p>
          <w:p w14:paraId="62E75CC5" w14:textId="268AB194" w:rsidR="00B63E8D" w:rsidRPr="00385DC7" w:rsidRDefault="00B63E8D" w:rsidP="005B3A52">
            <w:pPr>
              <w:rPr>
                <w:rFonts w:ascii="Cambria" w:hAnsi="Cambria"/>
                <w:sz w:val="22"/>
                <w:szCs w:val="22"/>
              </w:rPr>
            </w:pPr>
            <w:r w:rsidRPr="00385DC7">
              <w:rPr>
                <w:rFonts w:ascii="Cambria" w:hAnsi="Cambria"/>
                <w:sz w:val="22"/>
                <w:szCs w:val="22"/>
              </w:rPr>
              <w:t>praktiline töö</w:t>
            </w:r>
            <w:r w:rsidR="00D7561F" w:rsidRPr="00385DC7">
              <w:rPr>
                <w:rFonts w:ascii="Cambria" w:hAnsi="Cambria"/>
                <w:sz w:val="22"/>
                <w:szCs w:val="22"/>
              </w:rPr>
              <w:t>: 4</w:t>
            </w:r>
          </w:p>
          <w:p w14:paraId="60DEDB10" w14:textId="673D296A" w:rsidR="00B63E8D" w:rsidRPr="00385DC7" w:rsidRDefault="00B63E8D" w:rsidP="005B3A52">
            <w:pPr>
              <w:rPr>
                <w:rFonts w:ascii="Cambria" w:hAnsi="Cambria"/>
                <w:sz w:val="22"/>
                <w:szCs w:val="22"/>
              </w:rPr>
            </w:pPr>
            <w:r w:rsidRPr="00385DC7">
              <w:rPr>
                <w:rFonts w:ascii="Cambria" w:hAnsi="Cambria"/>
                <w:sz w:val="22"/>
                <w:szCs w:val="22"/>
              </w:rPr>
              <w:t xml:space="preserve">iseseisev töö: </w:t>
            </w:r>
            <w:r w:rsidR="00D7561F" w:rsidRPr="00385DC7">
              <w:rPr>
                <w:rFonts w:ascii="Cambria" w:hAnsi="Cambria"/>
                <w:sz w:val="22"/>
                <w:szCs w:val="22"/>
              </w:rPr>
              <w:t>16</w:t>
            </w:r>
          </w:p>
          <w:p w14:paraId="535A835B" w14:textId="5EDE8279" w:rsidR="00B63E8D" w:rsidRPr="00385DC7" w:rsidRDefault="00B63E8D" w:rsidP="005B3A52">
            <w:pPr>
              <w:rPr>
                <w:rFonts w:ascii="Cambria" w:hAnsi="Cambria"/>
                <w:sz w:val="22"/>
                <w:szCs w:val="22"/>
              </w:rPr>
            </w:pPr>
            <w:r w:rsidRPr="00385DC7">
              <w:rPr>
                <w:rFonts w:ascii="Cambria" w:hAnsi="Cambria"/>
                <w:sz w:val="22"/>
                <w:szCs w:val="22"/>
              </w:rPr>
              <w:t>kokku:</w:t>
            </w:r>
            <w:r w:rsidR="00D7561F" w:rsidRPr="00385DC7">
              <w:rPr>
                <w:rFonts w:ascii="Cambria" w:hAnsi="Cambria"/>
                <w:sz w:val="22"/>
                <w:szCs w:val="22"/>
              </w:rPr>
              <w:t xml:space="preserve"> 24</w:t>
            </w:r>
          </w:p>
          <w:p w14:paraId="2496DB30" w14:textId="368A41A3" w:rsidR="008A077E" w:rsidRPr="00385DC7" w:rsidRDefault="008A077E" w:rsidP="005B3A52">
            <w:pPr>
              <w:rPr>
                <w:rFonts w:ascii="Cambria" w:hAnsi="Cambria"/>
                <w:sz w:val="22"/>
                <w:szCs w:val="22"/>
              </w:rPr>
            </w:pPr>
          </w:p>
        </w:tc>
        <w:tc>
          <w:tcPr>
            <w:tcW w:w="3968" w:type="dxa"/>
          </w:tcPr>
          <w:p w14:paraId="1662BD4D" w14:textId="220E6BA9" w:rsidR="00967FF0" w:rsidRPr="00385DC7" w:rsidRDefault="00863F80" w:rsidP="005B3A52">
            <w:pPr>
              <w:pStyle w:val="loetelu"/>
              <w:numPr>
                <w:ilvl w:val="0"/>
                <w:numId w:val="0"/>
              </w:numPr>
              <w:rPr>
                <w:rFonts w:ascii="Cambria" w:hAnsi="Cambria"/>
                <w:sz w:val="22"/>
                <w:szCs w:val="22"/>
              </w:rPr>
            </w:pPr>
            <w:r w:rsidRPr="00863F80">
              <w:rPr>
                <w:rFonts w:ascii="Cambria" w:hAnsi="Cambria"/>
                <w:b/>
                <w:bCs/>
                <w:sz w:val="22"/>
                <w:szCs w:val="22"/>
              </w:rPr>
              <w:t xml:space="preserve">HK 5.1. </w:t>
            </w:r>
            <w:r w:rsidR="00967FF0" w:rsidRPr="00863F80">
              <w:rPr>
                <w:rFonts w:ascii="Cambria" w:hAnsi="Cambria"/>
                <w:b/>
                <w:bCs/>
                <w:sz w:val="22"/>
                <w:szCs w:val="22"/>
              </w:rPr>
              <w:t>valmistab</w:t>
            </w:r>
            <w:r w:rsidR="00967FF0" w:rsidRPr="00385DC7">
              <w:rPr>
                <w:rFonts w:ascii="Cambria" w:hAnsi="Cambria"/>
                <w:sz w:val="22"/>
                <w:szCs w:val="22"/>
              </w:rPr>
              <w:t xml:space="preserve"> ette töökoha vastavalt valmistatava joogi koostisele</w:t>
            </w:r>
          </w:p>
          <w:p w14:paraId="7C533DC2" w14:textId="77777777" w:rsidR="00863F80" w:rsidRDefault="00863F80" w:rsidP="005B3A52">
            <w:pPr>
              <w:pStyle w:val="loetelu"/>
              <w:numPr>
                <w:ilvl w:val="0"/>
                <w:numId w:val="0"/>
              </w:numPr>
              <w:rPr>
                <w:rFonts w:ascii="Cambria" w:hAnsi="Cambria"/>
                <w:sz w:val="22"/>
                <w:szCs w:val="22"/>
              </w:rPr>
            </w:pPr>
            <w:r w:rsidRPr="00863F80">
              <w:rPr>
                <w:rFonts w:ascii="Cambria" w:hAnsi="Cambria"/>
                <w:b/>
                <w:bCs/>
                <w:sz w:val="22"/>
                <w:szCs w:val="22"/>
              </w:rPr>
              <w:t xml:space="preserve">HK 5.2. </w:t>
            </w:r>
            <w:r w:rsidR="00967FF0" w:rsidRPr="00863F80">
              <w:rPr>
                <w:rFonts w:ascii="Cambria" w:hAnsi="Cambria"/>
                <w:b/>
                <w:bCs/>
                <w:sz w:val="22"/>
                <w:szCs w:val="22"/>
              </w:rPr>
              <w:t>valib</w:t>
            </w:r>
            <w:r w:rsidR="00967FF0" w:rsidRPr="00385DC7">
              <w:rPr>
                <w:rFonts w:ascii="Cambria" w:hAnsi="Cambria"/>
                <w:sz w:val="22"/>
                <w:szCs w:val="22"/>
              </w:rPr>
              <w:t xml:space="preserve"> juhendi alusel töövahendid segujookide valmistamiseks</w:t>
            </w:r>
          </w:p>
          <w:p w14:paraId="42819175" w14:textId="77777777" w:rsidR="00863F80" w:rsidRDefault="00863F80" w:rsidP="005B3A52">
            <w:pPr>
              <w:pStyle w:val="loetelu"/>
              <w:numPr>
                <w:ilvl w:val="0"/>
                <w:numId w:val="0"/>
              </w:numPr>
              <w:rPr>
                <w:rFonts w:ascii="Cambria" w:hAnsi="Cambria"/>
                <w:sz w:val="22"/>
                <w:szCs w:val="22"/>
              </w:rPr>
            </w:pPr>
            <w:r w:rsidRPr="00863F80">
              <w:rPr>
                <w:rFonts w:ascii="Cambria" w:hAnsi="Cambria"/>
                <w:b/>
                <w:bCs/>
                <w:sz w:val="22"/>
                <w:szCs w:val="22"/>
              </w:rPr>
              <w:t xml:space="preserve">HK 5.3. </w:t>
            </w:r>
            <w:r w:rsidR="00967FF0" w:rsidRPr="00863F80">
              <w:rPr>
                <w:rFonts w:ascii="Cambria" w:hAnsi="Cambria"/>
                <w:b/>
                <w:bCs/>
                <w:sz w:val="22"/>
                <w:szCs w:val="22"/>
              </w:rPr>
              <w:t>valib</w:t>
            </w:r>
            <w:r w:rsidR="00967FF0" w:rsidRPr="00385DC7">
              <w:rPr>
                <w:rFonts w:ascii="Cambria" w:hAnsi="Cambria"/>
                <w:sz w:val="22"/>
                <w:szCs w:val="22"/>
              </w:rPr>
              <w:t xml:space="preserve"> lähtudes tellimuses</w:t>
            </w:r>
            <w:r>
              <w:rPr>
                <w:rFonts w:ascii="Cambria" w:hAnsi="Cambria"/>
                <w:sz w:val="22"/>
                <w:szCs w:val="22"/>
              </w:rPr>
              <w:t xml:space="preserve">t </w:t>
            </w:r>
            <w:r w:rsidR="00967FF0" w:rsidRPr="00385DC7">
              <w:rPr>
                <w:rFonts w:ascii="Cambria" w:hAnsi="Cambria"/>
                <w:sz w:val="22"/>
                <w:szCs w:val="22"/>
              </w:rPr>
              <w:t>komponendid</w:t>
            </w:r>
            <w:r>
              <w:rPr>
                <w:rFonts w:ascii="Cambria" w:hAnsi="Cambria"/>
                <w:sz w:val="22"/>
                <w:szCs w:val="22"/>
              </w:rPr>
              <w:t xml:space="preserve"> </w:t>
            </w:r>
            <w:r w:rsidR="00967FF0" w:rsidRPr="00385DC7">
              <w:rPr>
                <w:rFonts w:ascii="Cambria" w:hAnsi="Cambria"/>
                <w:sz w:val="22"/>
                <w:szCs w:val="22"/>
              </w:rPr>
              <w:t>segujookide valmistamiseks</w:t>
            </w:r>
          </w:p>
          <w:p w14:paraId="599BD568" w14:textId="0D5A7A23" w:rsidR="00967FF0" w:rsidRPr="00385DC7" w:rsidRDefault="00863F80" w:rsidP="005B3A52">
            <w:pPr>
              <w:pStyle w:val="loetelu"/>
              <w:numPr>
                <w:ilvl w:val="0"/>
                <w:numId w:val="0"/>
              </w:numPr>
              <w:rPr>
                <w:rFonts w:ascii="Cambria" w:hAnsi="Cambria"/>
                <w:sz w:val="22"/>
                <w:szCs w:val="22"/>
              </w:rPr>
            </w:pPr>
            <w:r w:rsidRPr="00863F80">
              <w:rPr>
                <w:rFonts w:ascii="Cambria" w:hAnsi="Cambria"/>
                <w:b/>
                <w:bCs/>
                <w:sz w:val="22"/>
                <w:szCs w:val="22"/>
              </w:rPr>
              <w:t xml:space="preserve">HK 5.4. </w:t>
            </w:r>
            <w:r w:rsidR="00967FF0" w:rsidRPr="00863F80">
              <w:rPr>
                <w:rFonts w:ascii="Cambria" w:hAnsi="Cambria"/>
                <w:b/>
                <w:bCs/>
                <w:sz w:val="22"/>
                <w:szCs w:val="22"/>
              </w:rPr>
              <w:t>valmistab</w:t>
            </w:r>
            <w:r w:rsidR="00967FF0" w:rsidRPr="00385DC7">
              <w:rPr>
                <w:rFonts w:ascii="Cambria" w:hAnsi="Cambria"/>
                <w:sz w:val="22"/>
                <w:szCs w:val="22"/>
              </w:rPr>
              <w:t xml:space="preserve"> segujooke, kasutades</w:t>
            </w:r>
            <w:r>
              <w:rPr>
                <w:rFonts w:ascii="Cambria" w:hAnsi="Cambria"/>
                <w:sz w:val="22"/>
                <w:szCs w:val="22"/>
              </w:rPr>
              <w:t xml:space="preserve"> </w:t>
            </w:r>
            <w:r w:rsidR="00967FF0" w:rsidRPr="00385DC7">
              <w:rPr>
                <w:rFonts w:ascii="Cambria" w:hAnsi="Cambria"/>
                <w:sz w:val="22"/>
                <w:szCs w:val="22"/>
              </w:rPr>
              <w:t>asjakohaseid töövõtteid</w:t>
            </w:r>
          </w:p>
          <w:p w14:paraId="4A56D258" w14:textId="59972646" w:rsidR="00967FF0" w:rsidRPr="00385DC7" w:rsidRDefault="00863F80" w:rsidP="005B3A52">
            <w:pPr>
              <w:pStyle w:val="loetelu"/>
              <w:numPr>
                <w:ilvl w:val="0"/>
                <w:numId w:val="0"/>
              </w:numPr>
              <w:rPr>
                <w:rFonts w:ascii="Cambria" w:hAnsi="Cambria"/>
                <w:sz w:val="22"/>
                <w:szCs w:val="22"/>
              </w:rPr>
            </w:pPr>
            <w:r w:rsidRPr="00863F80">
              <w:rPr>
                <w:rFonts w:ascii="Cambria" w:hAnsi="Cambria"/>
                <w:b/>
                <w:bCs/>
                <w:sz w:val="22"/>
                <w:szCs w:val="22"/>
              </w:rPr>
              <w:t xml:space="preserve">HK 5.5. </w:t>
            </w:r>
            <w:r w:rsidR="00967FF0" w:rsidRPr="00863F80">
              <w:rPr>
                <w:rFonts w:ascii="Cambria" w:hAnsi="Cambria"/>
                <w:b/>
                <w:bCs/>
                <w:sz w:val="22"/>
                <w:szCs w:val="22"/>
              </w:rPr>
              <w:t>serveerib</w:t>
            </w:r>
            <w:r w:rsidR="00967FF0" w:rsidRPr="00385DC7">
              <w:rPr>
                <w:rFonts w:ascii="Cambria" w:hAnsi="Cambria"/>
                <w:sz w:val="22"/>
                <w:szCs w:val="22"/>
              </w:rPr>
              <w:t xml:space="preserve"> juhendi alusel valmistatud jooke</w:t>
            </w:r>
          </w:p>
          <w:p w14:paraId="4A638D3D" w14:textId="35A39745" w:rsidR="008A077E" w:rsidRPr="00385DC7" w:rsidRDefault="00E31099" w:rsidP="005B3A52">
            <w:pPr>
              <w:pStyle w:val="loetelu"/>
              <w:numPr>
                <w:ilvl w:val="0"/>
                <w:numId w:val="0"/>
              </w:numPr>
              <w:rPr>
                <w:rFonts w:ascii="Cambria" w:hAnsi="Cambria"/>
                <w:sz w:val="22"/>
                <w:szCs w:val="22"/>
              </w:rPr>
            </w:pPr>
            <w:r w:rsidRPr="00E31099">
              <w:rPr>
                <w:rFonts w:ascii="Cambria" w:hAnsi="Cambria"/>
                <w:b/>
                <w:bCs/>
                <w:sz w:val="22"/>
                <w:szCs w:val="22"/>
              </w:rPr>
              <w:t xml:space="preserve">HK 5.6. </w:t>
            </w:r>
            <w:r w:rsidR="00967FF0" w:rsidRPr="00E31099">
              <w:rPr>
                <w:rFonts w:ascii="Cambria" w:hAnsi="Cambria"/>
                <w:b/>
                <w:bCs/>
                <w:sz w:val="22"/>
                <w:szCs w:val="22"/>
              </w:rPr>
              <w:t>täida</w:t>
            </w:r>
            <w:r w:rsidR="003275B6" w:rsidRPr="00E31099">
              <w:rPr>
                <w:rFonts w:ascii="Cambria" w:hAnsi="Cambria"/>
                <w:b/>
                <w:bCs/>
                <w:sz w:val="22"/>
                <w:szCs w:val="22"/>
              </w:rPr>
              <w:t>b</w:t>
            </w:r>
            <w:r w:rsidR="003275B6" w:rsidRPr="00385DC7">
              <w:rPr>
                <w:rFonts w:ascii="Cambria" w:hAnsi="Cambria"/>
                <w:sz w:val="22"/>
                <w:szCs w:val="22"/>
              </w:rPr>
              <w:t xml:space="preserve"> juhendi alusel tööohutus- ja </w:t>
            </w:r>
            <w:r w:rsidR="00967FF0" w:rsidRPr="00385DC7">
              <w:rPr>
                <w:rFonts w:ascii="Cambria" w:hAnsi="Cambria"/>
                <w:sz w:val="22"/>
                <w:szCs w:val="22"/>
              </w:rPr>
              <w:t>hügieeninõudeid</w:t>
            </w:r>
          </w:p>
        </w:tc>
        <w:tc>
          <w:tcPr>
            <w:tcW w:w="3438" w:type="dxa"/>
          </w:tcPr>
          <w:p w14:paraId="2F5D75BB" w14:textId="6C01AD26" w:rsidR="00117907" w:rsidRDefault="00117907" w:rsidP="005B3A52">
            <w:pPr>
              <w:rPr>
                <w:rFonts w:ascii="Cambria" w:hAnsi="Cambria"/>
                <w:sz w:val="22"/>
                <w:szCs w:val="22"/>
              </w:rPr>
            </w:pPr>
            <w:r w:rsidRPr="00E31099">
              <w:rPr>
                <w:rFonts w:ascii="Cambria" w:hAnsi="Cambria"/>
                <w:b/>
                <w:bCs/>
                <w:sz w:val="22"/>
                <w:szCs w:val="22"/>
              </w:rPr>
              <w:t>IT:</w:t>
            </w:r>
            <w:r w:rsidRPr="00385DC7">
              <w:rPr>
                <w:rFonts w:ascii="Cambria" w:hAnsi="Cambria"/>
                <w:sz w:val="22"/>
                <w:szCs w:val="22"/>
              </w:rPr>
              <w:t xml:space="preserve"> õpilane mõtleb </w:t>
            </w:r>
            <w:r>
              <w:rPr>
                <w:rFonts w:ascii="Cambria" w:hAnsi="Cambria"/>
                <w:sz w:val="22"/>
                <w:szCs w:val="22"/>
              </w:rPr>
              <w:t>välja</w:t>
            </w:r>
            <w:r w:rsidRPr="00385DC7">
              <w:rPr>
                <w:rFonts w:ascii="Cambria" w:hAnsi="Cambria"/>
                <w:sz w:val="22"/>
                <w:szCs w:val="22"/>
              </w:rPr>
              <w:t xml:space="preserve"> ühe segujoogi ja selle valmistusviisi</w:t>
            </w:r>
            <w:r>
              <w:rPr>
                <w:rFonts w:ascii="Cambria" w:hAnsi="Cambria"/>
                <w:sz w:val="22"/>
                <w:szCs w:val="22"/>
              </w:rPr>
              <w:t xml:space="preserve"> ning</w:t>
            </w:r>
            <w:r w:rsidRPr="00385DC7">
              <w:rPr>
                <w:rFonts w:ascii="Cambria" w:hAnsi="Cambria"/>
                <w:sz w:val="22"/>
                <w:szCs w:val="22"/>
              </w:rPr>
              <w:t xml:space="preserve"> serveerimise</w:t>
            </w:r>
            <w:r>
              <w:rPr>
                <w:rFonts w:ascii="Cambria" w:hAnsi="Cambria"/>
                <w:sz w:val="22"/>
                <w:szCs w:val="22"/>
              </w:rPr>
              <w:t>, valmistab selle ja serveerib kliendile.</w:t>
            </w:r>
          </w:p>
          <w:p w14:paraId="682E3DF7" w14:textId="7F73F4E3" w:rsidR="00AB2871" w:rsidRPr="00385DC7" w:rsidRDefault="00AB2871" w:rsidP="005B3A52">
            <w:pPr>
              <w:rPr>
                <w:rFonts w:ascii="Cambria" w:hAnsi="Cambria"/>
                <w:sz w:val="22"/>
                <w:szCs w:val="22"/>
              </w:rPr>
            </w:pPr>
          </w:p>
        </w:tc>
        <w:tc>
          <w:tcPr>
            <w:tcW w:w="1522" w:type="dxa"/>
          </w:tcPr>
          <w:p w14:paraId="02B55917" w14:textId="5125E1E3" w:rsidR="00A70310" w:rsidRPr="00385DC7" w:rsidRDefault="00117907" w:rsidP="005B3A52">
            <w:pPr>
              <w:rPr>
                <w:rFonts w:ascii="Cambria" w:hAnsi="Cambria"/>
                <w:sz w:val="22"/>
                <w:szCs w:val="22"/>
              </w:rPr>
            </w:pPr>
            <w:r>
              <w:rPr>
                <w:rFonts w:ascii="Cambria" w:hAnsi="Cambria"/>
                <w:sz w:val="22"/>
                <w:szCs w:val="22"/>
              </w:rPr>
              <w:t>m</w:t>
            </w:r>
            <w:r w:rsidR="00A70310" w:rsidRPr="00385DC7">
              <w:rPr>
                <w:rFonts w:ascii="Cambria" w:hAnsi="Cambria"/>
                <w:sz w:val="22"/>
                <w:szCs w:val="22"/>
              </w:rPr>
              <w:t>itteeristav</w:t>
            </w:r>
          </w:p>
          <w:p w14:paraId="627C47FA" w14:textId="00044D73" w:rsidR="008A077E" w:rsidRPr="00385DC7" w:rsidRDefault="00117907" w:rsidP="005B3A52">
            <w:pPr>
              <w:rPr>
                <w:rFonts w:ascii="Cambria" w:hAnsi="Cambria"/>
                <w:sz w:val="22"/>
                <w:szCs w:val="22"/>
              </w:rPr>
            </w:pPr>
            <w:r>
              <w:rPr>
                <w:rFonts w:ascii="Cambria" w:hAnsi="Cambria"/>
                <w:sz w:val="22"/>
                <w:szCs w:val="22"/>
              </w:rPr>
              <w:t>h</w:t>
            </w:r>
            <w:r w:rsidR="003275B6" w:rsidRPr="00385DC7">
              <w:rPr>
                <w:rFonts w:ascii="Cambria" w:hAnsi="Cambria"/>
                <w:sz w:val="22"/>
                <w:szCs w:val="22"/>
              </w:rPr>
              <w:t>indab õp</w:t>
            </w:r>
          </w:p>
          <w:p w14:paraId="510C20A5" w14:textId="2BE9ACE3" w:rsidR="007D6FD9" w:rsidRPr="00385DC7" w:rsidRDefault="007D6FD9" w:rsidP="005B3A52">
            <w:pPr>
              <w:rPr>
                <w:rFonts w:ascii="Cambria" w:hAnsi="Cambria"/>
                <w:sz w:val="22"/>
                <w:szCs w:val="22"/>
              </w:rPr>
            </w:pPr>
            <w:r w:rsidRPr="00385DC7">
              <w:rPr>
                <w:rFonts w:ascii="Cambria" w:hAnsi="Cambria"/>
                <w:sz w:val="22"/>
                <w:szCs w:val="22"/>
              </w:rPr>
              <w:t>Ülle Tamsalu</w:t>
            </w:r>
          </w:p>
        </w:tc>
        <w:tc>
          <w:tcPr>
            <w:tcW w:w="4218" w:type="dxa"/>
            <w:gridSpan w:val="2"/>
          </w:tcPr>
          <w:p w14:paraId="4C15A137" w14:textId="77777777" w:rsidR="00FD56AE" w:rsidRDefault="00241476" w:rsidP="005B3A52">
            <w:pPr>
              <w:pStyle w:val="loetelu"/>
              <w:numPr>
                <w:ilvl w:val="0"/>
                <w:numId w:val="0"/>
              </w:numPr>
              <w:ind w:left="360" w:hanging="360"/>
              <w:rPr>
                <w:rFonts w:ascii="Cambria" w:hAnsi="Cambria"/>
                <w:b/>
                <w:sz w:val="22"/>
                <w:szCs w:val="22"/>
              </w:rPr>
            </w:pPr>
            <w:r w:rsidRPr="00385DC7">
              <w:rPr>
                <w:rFonts w:ascii="Cambria" w:hAnsi="Cambria"/>
                <w:b/>
                <w:sz w:val="22"/>
                <w:szCs w:val="22"/>
              </w:rPr>
              <w:t>SEGUJOOKIDE VALMISTAMINE</w:t>
            </w:r>
            <w:r w:rsidR="00FD56AE">
              <w:rPr>
                <w:rFonts w:ascii="Cambria" w:hAnsi="Cambria"/>
                <w:b/>
                <w:sz w:val="22"/>
                <w:szCs w:val="22"/>
              </w:rPr>
              <w:t xml:space="preserve"> JA </w:t>
            </w:r>
          </w:p>
          <w:p w14:paraId="5BB25DBE" w14:textId="7605803D" w:rsidR="00241476" w:rsidRPr="00385DC7" w:rsidRDefault="00FD56AE" w:rsidP="005B3A52">
            <w:pPr>
              <w:pStyle w:val="loetelu"/>
              <w:numPr>
                <w:ilvl w:val="0"/>
                <w:numId w:val="0"/>
              </w:numPr>
              <w:ind w:left="360" w:hanging="360"/>
              <w:rPr>
                <w:rFonts w:ascii="Cambria" w:hAnsi="Cambria"/>
                <w:b/>
                <w:sz w:val="22"/>
                <w:szCs w:val="22"/>
              </w:rPr>
            </w:pPr>
            <w:r>
              <w:rPr>
                <w:rFonts w:ascii="Cambria" w:hAnsi="Cambria"/>
                <w:b/>
                <w:sz w:val="22"/>
                <w:szCs w:val="22"/>
              </w:rPr>
              <w:t>SERVEERIMINE</w:t>
            </w:r>
          </w:p>
          <w:p w14:paraId="039F4A94" w14:textId="50515839" w:rsidR="00744872" w:rsidRPr="00385DC7" w:rsidRDefault="003275B6" w:rsidP="005B3A52">
            <w:pPr>
              <w:pStyle w:val="loetelu"/>
              <w:rPr>
                <w:rFonts w:ascii="Cambria" w:hAnsi="Cambria"/>
                <w:sz w:val="22"/>
                <w:szCs w:val="22"/>
              </w:rPr>
            </w:pPr>
            <w:r w:rsidRPr="00385DC7">
              <w:rPr>
                <w:rFonts w:ascii="Cambria" w:hAnsi="Cambria"/>
                <w:sz w:val="22"/>
                <w:szCs w:val="22"/>
              </w:rPr>
              <w:t>Toorainete tundmine</w:t>
            </w:r>
          </w:p>
          <w:p w14:paraId="10FCB888" w14:textId="6F3BF67C" w:rsidR="00744872" w:rsidRPr="00385DC7" w:rsidRDefault="003275B6" w:rsidP="005B3A52">
            <w:pPr>
              <w:pStyle w:val="loetelu"/>
              <w:rPr>
                <w:rFonts w:ascii="Cambria" w:hAnsi="Cambria"/>
                <w:sz w:val="22"/>
                <w:szCs w:val="22"/>
              </w:rPr>
            </w:pPr>
            <w:r w:rsidRPr="00385DC7">
              <w:rPr>
                <w:rFonts w:ascii="Cambria" w:hAnsi="Cambria"/>
                <w:sz w:val="22"/>
                <w:szCs w:val="22"/>
              </w:rPr>
              <w:t>Segujookide valmistamine</w:t>
            </w:r>
          </w:p>
          <w:p w14:paraId="4A3FE5B0" w14:textId="471E1580" w:rsidR="00744872" w:rsidRPr="00385DC7" w:rsidRDefault="00744872" w:rsidP="005B3A52">
            <w:pPr>
              <w:pStyle w:val="loetelu"/>
              <w:rPr>
                <w:rFonts w:ascii="Cambria" w:hAnsi="Cambria"/>
                <w:sz w:val="22"/>
                <w:szCs w:val="22"/>
              </w:rPr>
            </w:pPr>
            <w:r w:rsidRPr="00385DC7">
              <w:rPr>
                <w:rFonts w:ascii="Cambria" w:hAnsi="Cambria"/>
                <w:sz w:val="22"/>
                <w:szCs w:val="22"/>
              </w:rPr>
              <w:t>Seguj</w:t>
            </w:r>
            <w:r w:rsidR="003275B6" w:rsidRPr="00385DC7">
              <w:rPr>
                <w:rFonts w:ascii="Cambria" w:hAnsi="Cambria"/>
                <w:sz w:val="22"/>
                <w:szCs w:val="22"/>
              </w:rPr>
              <w:t>ookide serveerimine</w:t>
            </w:r>
          </w:p>
          <w:p w14:paraId="594D33B4" w14:textId="6FE68AF0" w:rsidR="00744872" w:rsidRPr="00385DC7" w:rsidRDefault="003275B6" w:rsidP="005B3A52">
            <w:pPr>
              <w:pStyle w:val="loetelu"/>
              <w:rPr>
                <w:rFonts w:ascii="Cambria" w:hAnsi="Cambria"/>
                <w:sz w:val="22"/>
                <w:szCs w:val="22"/>
              </w:rPr>
            </w:pPr>
            <w:r w:rsidRPr="00385DC7">
              <w:rPr>
                <w:rFonts w:ascii="Cambria" w:hAnsi="Cambria"/>
                <w:sz w:val="22"/>
                <w:szCs w:val="22"/>
              </w:rPr>
              <w:t>Tööohutus- ja hügieeninõuded</w:t>
            </w:r>
          </w:p>
        </w:tc>
      </w:tr>
      <w:tr w:rsidR="003275B6" w:rsidRPr="00385DC7" w14:paraId="49ED40D6" w14:textId="77777777" w:rsidTr="00AA79EC">
        <w:tc>
          <w:tcPr>
            <w:tcW w:w="2695" w:type="dxa"/>
          </w:tcPr>
          <w:p w14:paraId="6D02D995" w14:textId="77777777" w:rsidR="003275B6" w:rsidRPr="00385DC7" w:rsidRDefault="003275B6" w:rsidP="005B3A52">
            <w:pPr>
              <w:rPr>
                <w:rFonts w:ascii="Cambria" w:hAnsi="Cambria"/>
                <w:b/>
                <w:sz w:val="22"/>
                <w:szCs w:val="22"/>
              </w:rPr>
            </w:pPr>
            <w:r w:rsidRPr="00385DC7">
              <w:rPr>
                <w:rFonts w:ascii="Cambria" w:hAnsi="Cambria"/>
                <w:b/>
                <w:sz w:val="22"/>
                <w:szCs w:val="22"/>
              </w:rPr>
              <w:t>Õppemeetodid</w:t>
            </w:r>
          </w:p>
        </w:tc>
        <w:tc>
          <w:tcPr>
            <w:tcW w:w="13146" w:type="dxa"/>
            <w:gridSpan w:val="5"/>
          </w:tcPr>
          <w:p w14:paraId="21620F2F" w14:textId="47331E34" w:rsidR="003275B6" w:rsidRPr="00385DC7" w:rsidRDefault="003275B6" w:rsidP="005B3A52">
            <w:pPr>
              <w:rPr>
                <w:rFonts w:ascii="Cambria" w:hAnsi="Cambria"/>
                <w:sz w:val="22"/>
                <w:szCs w:val="22"/>
              </w:rPr>
            </w:pPr>
            <w:r w:rsidRPr="00385DC7">
              <w:rPr>
                <w:rFonts w:ascii="Cambria" w:hAnsi="Cambria"/>
                <w:sz w:val="22"/>
                <w:szCs w:val="22"/>
              </w:rPr>
              <w:t>Iseseisev töö, rühmatöö, esitlus</w:t>
            </w:r>
          </w:p>
        </w:tc>
      </w:tr>
      <w:tr w:rsidR="003275B6" w:rsidRPr="00385DC7" w14:paraId="2A8C44B8" w14:textId="77777777" w:rsidTr="00AA79EC">
        <w:tc>
          <w:tcPr>
            <w:tcW w:w="2695" w:type="dxa"/>
          </w:tcPr>
          <w:p w14:paraId="2DDD2583" w14:textId="77777777" w:rsidR="003275B6" w:rsidRPr="00385DC7" w:rsidRDefault="003275B6" w:rsidP="005B3A52">
            <w:pPr>
              <w:rPr>
                <w:rFonts w:ascii="Cambria" w:hAnsi="Cambria"/>
                <w:b/>
                <w:sz w:val="22"/>
                <w:szCs w:val="22"/>
              </w:rPr>
            </w:pPr>
            <w:r w:rsidRPr="00385DC7">
              <w:rPr>
                <w:rFonts w:ascii="Cambria" w:hAnsi="Cambria"/>
                <w:b/>
                <w:sz w:val="22"/>
                <w:szCs w:val="22"/>
              </w:rPr>
              <w:t>Iseseisev töö II</w:t>
            </w:r>
            <w:r w:rsidRPr="00385DC7">
              <w:rPr>
                <w:rFonts w:ascii="Cambria" w:hAnsi="Cambria"/>
                <w:b/>
                <w:sz w:val="22"/>
                <w:szCs w:val="22"/>
              </w:rPr>
              <w:br/>
              <w:t>kursusel</w:t>
            </w:r>
          </w:p>
        </w:tc>
        <w:tc>
          <w:tcPr>
            <w:tcW w:w="13146" w:type="dxa"/>
            <w:gridSpan w:val="5"/>
          </w:tcPr>
          <w:p w14:paraId="15F88EA5" w14:textId="10CE76A0" w:rsidR="003275B6" w:rsidRPr="00385DC7" w:rsidRDefault="003275B6" w:rsidP="005B3A52">
            <w:pPr>
              <w:rPr>
                <w:rFonts w:ascii="Cambria" w:hAnsi="Cambria"/>
                <w:sz w:val="22"/>
                <w:szCs w:val="22"/>
              </w:rPr>
            </w:pPr>
            <w:r w:rsidRPr="00B867B3">
              <w:rPr>
                <w:rFonts w:ascii="Cambria" w:hAnsi="Cambria"/>
                <w:b/>
                <w:bCs/>
                <w:sz w:val="22"/>
                <w:szCs w:val="22"/>
              </w:rPr>
              <w:t>ÕV1</w:t>
            </w:r>
            <w:r w:rsidR="00B867B3" w:rsidRPr="00B867B3">
              <w:rPr>
                <w:rFonts w:ascii="Cambria" w:hAnsi="Cambria"/>
                <w:b/>
                <w:bCs/>
                <w:sz w:val="22"/>
                <w:szCs w:val="22"/>
              </w:rPr>
              <w:t>.</w:t>
            </w:r>
            <w:r w:rsidRPr="00385DC7">
              <w:rPr>
                <w:rFonts w:ascii="Cambria" w:hAnsi="Cambria"/>
                <w:sz w:val="22"/>
                <w:szCs w:val="22"/>
              </w:rPr>
              <w:t xml:space="preserve"> Referaat teemal „Destilleeritud alkohol“.</w:t>
            </w:r>
          </w:p>
          <w:p w14:paraId="17F4EF47" w14:textId="7BEE37CC" w:rsidR="003275B6" w:rsidRPr="00385DC7" w:rsidRDefault="003275B6" w:rsidP="005B3A52">
            <w:pPr>
              <w:rPr>
                <w:rFonts w:ascii="Cambria" w:hAnsi="Cambria"/>
                <w:sz w:val="22"/>
                <w:szCs w:val="22"/>
              </w:rPr>
            </w:pPr>
            <w:r w:rsidRPr="00B867B3">
              <w:rPr>
                <w:rFonts w:ascii="Cambria" w:hAnsi="Cambria"/>
                <w:b/>
                <w:bCs/>
                <w:sz w:val="22"/>
                <w:szCs w:val="22"/>
              </w:rPr>
              <w:t>ÕV5</w:t>
            </w:r>
            <w:r w:rsidR="00B867B3" w:rsidRPr="00B867B3">
              <w:rPr>
                <w:rFonts w:ascii="Cambria" w:hAnsi="Cambria"/>
                <w:b/>
                <w:bCs/>
                <w:sz w:val="22"/>
                <w:szCs w:val="22"/>
              </w:rPr>
              <w:t>.</w:t>
            </w:r>
            <w:r w:rsidRPr="00385DC7">
              <w:rPr>
                <w:rFonts w:ascii="Cambria" w:hAnsi="Cambria"/>
                <w:sz w:val="22"/>
                <w:szCs w:val="22"/>
              </w:rPr>
              <w:t xml:space="preserve"> </w:t>
            </w:r>
            <w:r w:rsidR="00B867B3">
              <w:rPr>
                <w:rFonts w:ascii="Cambria" w:hAnsi="Cambria"/>
                <w:sz w:val="22"/>
                <w:szCs w:val="22"/>
              </w:rPr>
              <w:t>Õ</w:t>
            </w:r>
            <w:r w:rsidRPr="00385DC7">
              <w:rPr>
                <w:rFonts w:ascii="Cambria" w:hAnsi="Cambria"/>
                <w:sz w:val="22"/>
                <w:szCs w:val="22"/>
              </w:rPr>
              <w:t>pilane mõtleb ise ühe segujoogi, selle valmistusviisi ja serveerimise.</w:t>
            </w:r>
          </w:p>
        </w:tc>
      </w:tr>
      <w:tr w:rsidR="003275B6" w:rsidRPr="00385DC7" w14:paraId="4B098E86" w14:textId="77777777" w:rsidTr="00AA79EC">
        <w:tc>
          <w:tcPr>
            <w:tcW w:w="2695" w:type="dxa"/>
            <w:shd w:val="clear" w:color="auto" w:fill="BDD6EE" w:themeFill="accent5" w:themeFillTint="66"/>
          </w:tcPr>
          <w:p w14:paraId="62351D16" w14:textId="77777777" w:rsidR="003275B6" w:rsidRPr="00385DC7" w:rsidRDefault="003275B6" w:rsidP="005B3A52">
            <w:pPr>
              <w:rPr>
                <w:rFonts w:ascii="Cambria" w:hAnsi="Cambria"/>
                <w:b/>
                <w:sz w:val="22"/>
                <w:szCs w:val="22"/>
              </w:rPr>
            </w:pPr>
            <w:r w:rsidRPr="00385DC7">
              <w:rPr>
                <w:rFonts w:ascii="Cambria" w:hAnsi="Cambria"/>
                <w:b/>
                <w:sz w:val="22"/>
                <w:szCs w:val="22"/>
              </w:rPr>
              <w:lastRenderedPageBreak/>
              <w:t>Mooduli kokkuvõttev</w:t>
            </w:r>
            <w:r w:rsidRPr="00385DC7">
              <w:rPr>
                <w:rFonts w:ascii="Cambria" w:hAnsi="Cambria"/>
                <w:b/>
                <w:sz w:val="22"/>
                <w:szCs w:val="22"/>
              </w:rPr>
              <w:br/>
              <w:t>hindamine</w:t>
            </w:r>
          </w:p>
        </w:tc>
        <w:tc>
          <w:tcPr>
            <w:tcW w:w="13146" w:type="dxa"/>
            <w:gridSpan w:val="5"/>
          </w:tcPr>
          <w:p w14:paraId="2AA9B175" w14:textId="3648DE48" w:rsidR="003275B6" w:rsidRPr="00385DC7" w:rsidRDefault="00E601BF" w:rsidP="005B3A52">
            <w:pPr>
              <w:tabs>
                <w:tab w:val="left" w:pos="543"/>
              </w:tabs>
              <w:rPr>
                <w:rFonts w:ascii="Cambria" w:hAnsi="Cambria"/>
                <w:sz w:val="22"/>
                <w:szCs w:val="22"/>
              </w:rPr>
            </w:pPr>
            <w:r>
              <w:rPr>
                <w:rFonts w:ascii="Cambria" w:hAnsi="Cambria"/>
                <w:sz w:val="22"/>
                <w:szCs w:val="22"/>
              </w:rPr>
              <w:t xml:space="preserve">Moodulit hinnatakse </w:t>
            </w:r>
            <w:r w:rsidRPr="00E601BF">
              <w:rPr>
                <w:rFonts w:ascii="Cambria" w:hAnsi="Cambria"/>
                <w:b/>
                <w:bCs/>
                <w:sz w:val="22"/>
                <w:szCs w:val="22"/>
              </w:rPr>
              <w:t>mitteeristavalt</w:t>
            </w:r>
            <w:r>
              <w:rPr>
                <w:rFonts w:ascii="Cambria" w:hAnsi="Cambria"/>
                <w:sz w:val="22"/>
                <w:szCs w:val="22"/>
              </w:rPr>
              <w:t xml:space="preserve">. </w:t>
            </w:r>
            <w:r w:rsidR="003275B6" w:rsidRPr="00385DC7">
              <w:rPr>
                <w:rFonts w:ascii="Cambria" w:hAnsi="Cambria"/>
                <w:sz w:val="22"/>
                <w:szCs w:val="22"/>
              </w:rPr>
              <w:t>Praktiline töö: vastavalt juhendile planeerida etteantud menüüle sobivad joogid, lähtudes sündmusest ja joogikaardist.</w:t>
            </w:r>
          </w:p>
        </w:tc>
      </w:tr>
      <w:tr w:rsidR="003275B6" w:rsidRPr="00385DC7" w14:paraId="5F512F81" w14:textId="77777777" w:rsidTr="00AA79EC">
        <w:tc>
          <w:tcPr>
            <w:tcW w:w="2695" w:type="dxa"/>
            <w:shd w:val="clear" w:color="auto" w:fill="BDD6EE" w:themeFill="accent5" w:themeFillTint="66"/>
          </w:tcPr>
          <w:p w14:paraId="48AD8D49" w14:textId="77777777" w:rsidR="003275B6" w:rsidRPr="00385DC7" w:rsidRDefault="003275B6" w:rsidP="005B3A52">
            <w:pPr>
              <w:rPr>
                <w:rFonts w:ascii="Cambria" w:hAnsi="Cambria"/>
                <w:b/>
                <w:sz w:val="22"/>
                <w:szCs w:val="22"/>
              </w:rPr>
            </w:pPr>
            <w:r w:rsidRPr="00385DC7">
              <w:rPr>
                <w:rFonts w:ascii="Cambria" w:hAnsi="Cambria"/>
                <w:b/>
                <w:sz w:val="22"/>
                <w:szCs w:val="22"/>
              </w:rPr>
              <w:t>Õppematerjalid</w:t>
            </w:r>
          </w:p>
        </w:tc>
        <w:tc>
          <w:tcPr>
            <w:tcW w:w="13146" w:type="dxa"/>
            <w:gridSpan w:val="5"/>
          </w:tcPr>
          <w:p w14:paraId="616A272B" w14:textId="76764610" w:rsidR="003275B6" w:rsidRPr="00385DC7" w:rsidRDefault="00F65218" w:rsidP="005B3A52">
            <w:pPr>
              <w:rPr>
                <w:rFonts w:ascii="Cambria" w:hAnsi="Cambria"/>
                <w:sz w:val="22"/>
                <w:szCs w:val="22"/>
              </w:rPr>
            </w:pPr>
            <w:hyperlink r:id="rId43" w:history="1">
              <w:proofErr w:type="spellStart"/>
              <w:r w:rsidR="003275B6" w:rsidRPr="00385DC7">
                <w:rPr>
                  <w:rStyle w:val="Hperlink"/>
                  <w:rFonts w:ascii="Cambria" w:hAnsi="Cambria" w:cs="Arial"/>
                  <w:color w:val="auto"/>
                  <w:sz w:val="22"/>
                  <w:szCs w:val="22"/>
                  <w:u w:val="none"/>
                  <w:shd w:val="clear" w:color="auto" w:fill="FFFFFF"/>
                </w:rPr>
                <w:t>Cracknell</w:t>
              </w:r>
              <w:proofErr w:type="spellEnd"/>
            </w:hyperlink>
            <w:r w:rsidR="003275B6" w:rsidRPr="00385DC7">
              <w:rPr>
                <w:rFonts w:ascii="Cambria" w:hAnsi="Cambria" w:cs="Arial"/>
                <w:sz w:val="22"/>
                <w:szCs w:val="22"/>
                <w:shd w:val="clear" w:color="auto" w:fill="FFFFFF"/>
              </w:rPr>
              <w:t xml:space="preserve">, H., </w:t>
            </w:r>
            <w:hyperlink r:id="rId44" w:history="1">
              <w:proofErr w:type="spellStart"/>
              <w:r w:rsidR="003275B6" w:rsidRPr="00385DC7">
                <w:rPr>
                  <w:rStyle w:val="Hperlink"/>
                  <w:rFonts w:ascii="Cambria" w:hAnsi="Cambria" w:cs="Arial"/>
                  <w:color w:val="auto"/>
                  <w:sz w:val="22"/>
                  <w:szCs w:val="22"/>
                  <w:u w:val="none"/>
                  <w:shd w:val="clear" w:color="auto" w:fill="FFFFFF"/>
                </w:rPr>
                <w:t>Nobis</w:t>
              </w:r>
              <w:proofErr w:type="spellEnd"/>
            </w:hyperlink>
            <w:r w:rsidR="003275B6" w:rsidRPr="00385DC7">
              <w:rPr>
                <w:rFonts w:ascii="Cambria" w:hAnsi="Cambria"/>
                <w:sz w:val="22"/>
                <w:szCs w:val="22"/>
              </w:rPr>
              <w:t xml:space="preserve">, G. (2001) </w:t>
            </w:r>
            <w:r w:rsidR="003275B6" w:rsidRPr="00E601BF">
              <w:rPr>
                <w:rFonts w:ascii="Cambria" w:hAnsi="Cambria"/>
                <w:i/>
                <w:iCs/>
                <w:sz w:val="22"/>
                <w:szCs w:val="22"/>
              </w:rPr>
              <w:t>Toidud, joogid ja serveerimine</w:t>
            </w:r>
            <w:r w:rsidR="003275B6" w:rsidRPr="00385DC7">
              <w:rPr>
                <w:rFonts w:ascii="Cambria" w:hAnsi="Cambria"/>
                <w:sz w:val="22"/>
                <w:szCs w:val="22"/>
              </w:rPr>
              <w:t>. Tallinn: Tea</w:t>
            </w:r>
          </w:p>
          <w:p w14:paraId="406D8239" w14:textId="71C688D6" w:rsidR="003275B6" w:rsidRPr="00385DC7" w:rsidRDefault="003275B6" w:rsidP="005B3A52">
            <w:pPr>
              <w:rPr>
                <w:rFonts w:ascii="Cambria" w:hAnsi="Cambria"/>
                <w:sz w:val="22"/>
                <w:szCs w:val="22"/>
              </w:rPr>
            </w:pPr>
            <w:r w:rsidRPr="00385DC7">
              <w:rPr>
                <w:rFonts w:ascii="Cambria" w:hAnsi="Cambria"/>
                <w:sz w:val="22"/>
                <w:szCs w:val="22"/>
              </w:rPr>
              <w:t xml:space="preserve">Rekkor, S. jt (2013) </w:t>
            </w:r>
            <w:r w:rsidRPr="00E601BF">
              <w:rPr>
                <w:rFonts w:ascii="Cambria" w:hAnsi="Cambria"/>
                <w:i/>
                <w:iCs/>
                <w:sz w:val="22"/>
                <w:szCs w:val="22"/>
              </w:rPr>
              <w:t>Teenindamise kunst</w:t>
            </w:r>
            <w:r w:rsidRPr="00385DC7">
              <w:rPr>
                <w:rFonts w:ascii="Cambria" w:hAnsi="Cambria"/>
                <w:sz w:val="22"/>
                <w:szCs w:val="22"/>
              </w:rPr>
              <w:t>. Tallinn: Argo</w:t>
            </w:r>
          </w:p>
          <w:p w14:paraId="4429AA3C" w14:textId="1830BAC9" w:rsidR="003275B6" w:rsidRPr="00385DC7" w:rsidRDefault="003275B6" w:rsidP="005B3A52">
            <w:pPr>
              <w:rPr>
                <w:rFonts w:ascii="Cambria" w:hAnsi="Cambria"/>
                <w:sz w:val="22"/>
                <w:szCs w:val="22"/>
              </w:rPr>
            </w:pPr>
            <w:r w:rsidRPr="00385DC7">
              <w:rPr>
                <w:rFonts w:ascii="Cambria" w:hAnsi="Cambria"/>
                <w:sz w:val="22"/>
                <w:szCs w:val="22"/>
              </w:rPr>
              <w:t xml:space="preserve">Otspere, U. (2010) </w:t>
            </w:r>
            <w:r w:rsidRPr="00E601BF">
              <w:rPr>
                <w:rFonts w:ascii="Cambria" w:hAnsi="Cambria"/>
                <w:i/>
                <w:iCs/>
                <w:sz w:val="22"/>
                <w:szCs w:val="22"/>
              </w:rPr>
              <w:t>Kokteil</w:t>
            </w:r>
            <w:r w:rsidR="00E601BF" w:rsidRPr="00E601BF">
              <w:rPr>
                <w:rFonts w:ascii="Cambria" w:hAnsi="Cambria"/>
                <w:i/>
                <w:iCs/>
                <w:sz w:val="22"/>
                <w:szCs w:val="22"/>
              </w:rPr>
              <w:t xml:space="preserve"> – </w:t>
            </w:r>
            <w:r w:rsidRPr="00E601BF">
              <w:rPr>
                <w:rFonts w:ascii="Cambria" w:hAnsi="Cambria"/>
                <w:i/>
                <w:iCs/>
                <w:sz w:val="22"/>
                <w:szCs w:val="22"/>
              </w:rPr>
              <w:t>segujookide kuningas.</w:t>
            </w:r>
            <w:r w:rsidRPr="00385DC7">
              <w:rPr>
                <w:rFonts w:ascii="Cambria" w:hAnsi="Cambria"/>
                <w:sz w:val="22"/>
                <w:szCs w:val="22"/>
              </w:rPr>
              <w:t xml:space="preserve"> Tallinn: Argo </w:t>
            </w:r>
          </w:p>
          <w:p w14:paraId="0D749E5C" w14:textId="52088D83" w:rsidR="003275B6" w:rsidRPr="00385DC7" w:rsidRDefault="003275B6" w:rsidP="005B3A52">
            <w:pPr>
              <w:rPr>
                <w:rFonts w:ascii="Cambria" w:hAnsi="Cambria"/>
                <w:sz w:val="22"/>
                <w:szCs w:val="22"/>
              </w:rPr>
            </w:pPr>
            <w:proofErr w:type="spellStart"/>
            <w:r w:rsidRPr="00385DC7">
              <w:rPr>
                <w:rFonts w:ascii="Cambria" w:hAnsi="Cambria"/>
                <w:sz w:val="22"/>
                <w:szCs w:val="22"/>
              </w:rPr>
              <w:t>Mölstad</w:t>
            </w:r>
            <w:proofErr w:type="spellEnd"/>
            <w:r w:rsidRPr="00385DC7">
              <w:rPr>
                <w:rFonts w:ascii="Cambria" w:hAnsi="Cambria"/>
                <w:sz w:val="22"/>
                <w:szCs w:val="22"/>
              </w:rPr>
              <w:t xml:space="preserve">, M. (2003) </w:t>
            </w:r>
            <w:r w:rsidRPr="00E601BF">
              <w:rPr>
                <w:rFonts w:ascii="Cambria" w:hAnsi="Cambria"/>
                <w:i/>
                <w:iCs/>
                <w:sz w:val="22"/>
                <w:szCs w:val="22"/>
              </w:rPr>
              <w:t>Minu esimene veiniraamat</w:t>
            </w:r>
            <w:r w:rsidRPr="00385DC7">
              <w:rPr>
                <w:rFonts w:ascii="Cambria" w:hAnsi="Cambria"/>
                <w:sz w:val="22"/>
                <w:szCs w:val="22"/>
              </w:rPr>
              <w:t>. Tallinn: Varrak</w:t>
            </w:r>
          </w:p>
          <w:p w14:paraId="4DEBEBBD" w14:textId="1B921FC0" w:rsidR="003275B6" w:rsidRPr="00385DC7" w:rsidRDefault="003275B6" w:rsidP="005B3A52">
            <w:pPr>
              <w:rPr>
                <w:rFonts w:ascii="Cambria" w:hAnsi="Cambria"/>
                <w:sz w:val="22"/>
                <w:szCs w:val="22"/>
              </w:rPr>
            </w:pPr>
            <w:r w:rsidRPr="00385DC7">
              <w:rPr>
                <w:rFonts w:ascii="Cambria" w:hAnsi="Cambria"/>
                <w:sz w:val="22"/>
                <w:szCs w:val="22"/>
              </w:rPr>
              <w:t xml:space="preserve">Keskküla, K. (2008) </w:t>
            </w:r>
            <w:r w:rsidRPr="00E601BF">
              <w:rPr>
                <w:rFonts w:ascii="Cambria" w:hAnsi="Cambria"/>
                <w:i/>
                <w:iCs/>
                <w:sz w:val="22"/>
                <w:szCs w:val="22"/>
              </w:rPr>
              <w:t>Uus veinijuht</w:t>
            </w:r>
            <w:r w:rsidRPr="00385DC7">
              <w:rPr>
                <w:rFonts w:ascii="Cambria" w:hAnsi="Cambria"/>
                <w:sz w:val="22"/>
                <w:szCs w:val="22"/>
              </w:rPr>
              <w:t>. Tallinn: Eesti Ekspress Kirjastus</w:t>
            </w:r>
          </w:p>
          <w:p w14:paraId="6EBF93F7" w14:textId="6B96885B" w:rsidR="003275B6" w:rsidRPr="00385DC7" w:rsidRDefault="003275B6" w:rsidP="005B3A52">
            <w:pPr>
              <w:rPr>
                <w:rFonts w:ascii="Cambria" w:hAnsi="Cambria"/>
                <w:sz w:val="22"/>
                <w:szCs w:val="22"/>
              </w:rPr>
            </w:pPr>
            <w:r w:rsidRPr="00385DC7">
              <w:rPr>
                <w:rFonts w:ascii="Cambria" w:hAnsi="Cambria"/>
                <w:sz w:val="22"/>
                <w:szCs w:val="22"/>
              </w:rPr>
              <w:t xml:space="preserve">Kroon, K., Laaniste, A., </w:t>
            </w:r>
            <w:proofErr w:type="spellStart"/>
            <w:r w:rsidRPr="00385DC7">
              <w:rPr>
                <w:rFonts w:ascii="Cambria" w:hAnsi="Cambria"/>
                <w:sz w:val="22"/>
                <w:szCs w:val="22"/>
              </w:rPr>
              <w:t>Ugandi</w:t>
            </w:r>
            <w:proofErr w:type="spellEnd"/>
            <w:r w:rsidRPr="00385DC7">
              <w:rPr>
                <w:rFonts w:ascii="Cambria" w:hAnsi="Cambria"/>
                <w:sz w:val="22"/>
                <w:szCs w:val="22"/>
              </w:rPr>
              <w:t xml:space="preserve">, U. (2006) </w:t>
            </w:r>
            <w:r w:rsidRPr="00E601BF">
              <w:rPr>
                <w:rFonts w:ascii="Cambria" w:hAnsi="Cambria"/>
                <w:i/>
                <w:iCs/>
                <w:sz w:val="22"/>
                <w:szCs w:val="22"/>
              </w:rPr>
              <w:t>Vein ja toit</w:t>
            </w:r>
            <w:r w:rsidRPr="00385DC7">
              <w:rPr>
                <w:rFonts w:ascii="Cambria" w:hAnsi="Cambria"/>
                <w:sz w:val="22"/>
                <w:szCs w:val="22"/>
              </w:rPr>
              <w:t>. Tallinn: Ajakirjade Kirjastus</w:t>
            </w:r>
          </w:p>
          <w:p w14:paraId="469C508F" w14:textId="075DCA8A" w:rsidR="003275B6" w:rsidRPr="00385DC7" w:rsidRDefault="003275B6" w:rsidP="005B3A52">
            <w:pPr>
              <w:rPr>
                <w:rFonts w:ascii="Cambria" w:hAnsi="Cambria"/>
                <w:sz w:val="22"/>
                <w:szCs w:val="22"/>
              </w:rPr>
            </w:pPr>
            <w:r w:rsidRPr="00385DC7">
              <w:rPr>
                <w:rFonts w:ascii="Cambria" w:hAnsi="Cambria"/>
                <w:sz w:val="22"/>
                <w:szCs w:val="22"/>
              </w:rPr>
              <w:t>Otspere, U.</w:t>
            </w:r>
            <w:r w:rsidR="00CF1AB8" w:rsidRPr="00385DC7">
              <w:rPr>
                <w:rFonts w:ascii="Cambria" w:hAnsi="Cambria"/>
                <w:sz w:val="22"/>
                <w:szCs w:val="22"/>
              </w:rPr>
              <w:t xml:space="preserve"> (2003)</w:t>
            </w:r>
            <w:r w:rsidRPr="00385DC7">
              <w:rPr>
                <w:rFonts w:ascii="Cambria" w:hAnsi="Cambria"/>
                <w:sz w:val="22"/>
                <w:szCs w:val="22"/>
              </w:rPr>
              <w:t xml:space="preserve"> </w:t>
            </w:r>
            <w:r w:rsidRPr="00E601BF">
              <w:rPr>
                <w:rFonts w:ascii="Cambria" w:hAnsi="Cambria"/>
                <w:i/>
                <w:iCs/>
                <w:sz w:val="22"/>
                <w:szCs w:val="22"/>
              </w:rPr>
              <w:t xml:space="preserve">Joogiraamat </w:t>
            </w:r>
            <w:r w:rsidR="00CF1AB8" w:rsidRPr="00E601BF">
              <w:rPr>
                <w:rFonts w:ascii="Cambria" w:hAnsi="Cambria"/>
                <w:i/>
                <w:iCs/>
                <w:sz w:val="22"/>
                <w:szCs w:val="22"/>
              </w:rPr>
              <w:t>– s</w:t>
            </w:r>
            <w:r w:rsidRPr="00E601BF">
              <w:rPr>
                <w:rFonts w:ascii="Cambria" w:hAnsi="Cambria"/>
                <w:i/>
                <w:iCs/>
                <w:sz w:val="22"/>
                <w:szCs w:val="22"/>
              </w:rPr>
              <w:t>ärav kuld klaasis</w:t>
            </w:r>
            <w:r w:rsidRPr="00385DC7">
              <w:rPr>
                <w:rFonts w:ascii="Cambria" w:hAnsi="Cambria"/>
                <w:sz w:val="22"/>
                <w:szCs w:val="22"/>
              </w:rPr>
              <w:t xml:space="preserve">. </w:t>
            </w:r>
            <w:proofErr w:type="spellStart"/>
            <w:r w:rsidR="00CF1AB8" w:rsidRPr="00385DC7">
              <w:rPr>
                <w:rFonts w:ascii="Cambria" w:hAnsi="Cambria"/>
                <w:sz w:val="22"/>
                <w:szCs w:val="22"/>
              </w:rPr>
              <w:t>Habaja</w:t>
            </w:r>
            <w:proofErr w:type="spellEnd"/>
            <w:r w:rsidR="00CF1AB8" w:rsidRPr="00385DC7">
              <w:rPr>
                <w:rFonts w:ascii="Cambria" w:hAnsi="Cambria"/>
                <w:sz w:val="22"/>
                <w:szCs w:val="22"/>
              </w:rPr>
              <w:t>: Kirjastus Kentaur</w:t>
            </w:r>
          </w:p>
          <w:p w14:paraId="451204DB" w14:textId="5A321955" w:rsidR="003275B6" w:rsidRPr="00385DC7" w:rsidRDefault="003275B6" w:rsidP="005B3A52">
            <w:pPr>
              <w:rPr>
                <w:rFonts w:ascii="Cambria" w:hAnsi="Cambria"/>
                <w:sz w:val="22"/>
                <w:szCs w:val="22"/>
              </w:rPr>
            </w:pPr>
            <w:proofErr w:type="spellStart"/>
            <w:r w:rsidRPr="00385DC7">
              <w:rPr>
                <w:rFonts w:ascii="Cambria" w:hAnsi="Cambria"/>
                <w:sz w:val="22"/>
                <w:szCs w:val="22"/>
              </w:rPr>
              <w:t>Ugandi</w:t>
            </w:r>
            <w:proofErr w:type="spellEnd"/>
            <w:r w:rsidRPr="00385DC7">
              <w:rPr>
                <w:rFonts w:ascii="Cambria" w:hAnsi="Cambria"/>
                <w:sz w:val="22"/>
                <w:szCs w:val="22"/>
              </w:rPr>
              <w:t xml:space="preserve">, U., </w:t>
            </w:r>
            <w:proofErr w:type="spellStart"/>
            <w:r w:rsidRPr="00385DC7">
              <w:rPr>
                <w:rFonts w:ascii="Cambria" w:hAnsi="Cambria"/>
                <w:sz w:val="22"/>
                <w:szCs w:val="22"/>
              </w:rPr>
              <w:t>Zastserinski</w:t>
            </w:r>
            <w:proofErr w:type="spellEnd"/>
            <w:r w:rsidRPr="00385DC7">
              <w:rPr>
                <w:rFonts w:ascii="Cambria" w:hAnsi="Cambria"/>
                <w:sz w:val="22"/>
                <w:szCs w:val="22"/>
              </w:rPr>
              <w:t xml:space="preserve">, R. </w:t>
            </w:r>
            <w:r w:rsidR="00CF1AB8" w:rsidRPr="00385DC7">
              <w:rPr>
                <w:rFonts w:ascii="Cambria" w:hAnsi="Cambria"/>
                <w:sz w:val="22"/>
                <w:szCs w:val="22"/>
              </w:rPr>
              <w:t xml:space="preserve">(2008) </w:t>
            </w:r>
            <w:r w:rsidR="00CF1AB8" w:rsidRPr="00F1306C">
              <w:rPr>
                <w:rFonts w:ascii="Cambria" w:hAnsi="Cambria"/>
                <w:i/>
                <w:iCs/>
                <w:sz w:val="22"/>
                <w:szCs w:val="22"/>
              </w:rPr>
              <w:t>Vein ja toit 2. Vana Maailm</w:t>
            </w:r>
            <w:r w:rsidR="00CF1AB8" w:rsidRPr="00385DC7">
              <w:rPr>
                <w:rFonts w:ascii="Cambria" w:hAnsi="Cambria"/>
                <w:sz w:val="22"/>
                <w:szCs w:val="22"/>
              </w:rPr>
              <w:t>. Tallinn: Ajakirjade Kirjastus</w:t>
            </w:r>
          </w:p>
        </w:tc>
      </w:tr>
    </w:tbl>
    <w:p w14:paraId="0173E431" w14:textId="1938C712" w:rsidR="008A077E" w:rsidRPr="00DC04E5" w:rsidRDefault="00CB0FA1" w:rsidP="005B3A52">
      <w:pPr>
        <w:pStyle w:val="Pealkiri1"/>
        <w:numPr>
          <w:ilvl w:val="0"/>
          <w:numId w:val="41"/>
        </w:numPr>
        <w:spacing w:after="240"/>
        <w:rPr>
          <w:rFonts w:ascii="Cambria" w:hAnsi="Cambria"/>
          <w:b/>
          <w:bCs/>
          <w:color w:val="auto"/>
          <w:sz w:val="22"/>
          <w:szCs w:val="22"/>
        </w:rPr>
      </w:pPr>
      <w:bookmarkStart w:id="29" w:name="_Toc125367923"/>
      <w:r w:rsidRPr="00DC04E5">
        <w:rPr>
          <w:rFonts w:ascii="Cambria" w:hAnsi="Cambria"/>
          <w:b/>
          <w:bCs/>
          <w:color w:val="auto"/>
          <w:sz w:val="22"/>
          <w:szCs w:val="22"/>
        </w:rPr>
        <w:t>Toidufotograafia</w:t>
      </w:r>
      <w:bookmarkEnd w:id="29"/>
    </w:p>
    <w:tbl>
      <w:tblPr>
        <w:tblStyle w:val="Kontuurtabel111111"/>
        <w:tblW w:w="15708" w:type="dxa"/>
        <w:tblInd w:w="-145" w:type="dxa"/>
        <w:tblLook w:val="04A0" w:firstRow="1" w:lastRow="0" w:firstColumn="1" w:lastColumn="0" w:noHBand="0" w:noVBand="1"/>
      </w:tblPr>
      <w:tblGrid>
        <w:gridCol w:w="2692"/>
        <w:gridCol w:w="3904"/>
        <w:gridCol w:w="3390"/>
        <w:gridCol w:w="1520"/>
        <w:gridCol w:w="1110"/>
        <w:gridCol w:w="3092"/>
      </w:tblGrid>
      <w:tr w:rsidR="00C54877" w:rsidRPr="00385DC7" w14:paraId="66877599" w14:textId="77777777" w:rsidTr="006D2EAF">
        <w:tc>
          <w:tcPr>
            <w:tcW w:w="2692" w:type="dxa"/>
            <w:shd w:val="clear" w:color="auto" w:fill="BDD6EE" w:themeFill="accent5" w:themeFillTint="66"/>
          </w:tcPr>
          <w:p w14:paraId="39BB1F52" w14:textId="42CE0469" w:rsidR="008A077E" w:rsidRPr="00385DC7" w:rsidRDefault="008A077E" w:rsidP="005B3A52">
            <w:pPr>
              <w:jc w:val="center"/>
              <w:rPr>
                <w:rFonts w:ascii="Cambria" w:hAnsi="Cambria"/>
                <w:b/>
                <w:sz w:val="22"/>
                <w:szCs w:val="22"/>
              </w:rPr>
            </w:pPr>
            <w:r w:rsidRPr="00385DC7">
              <w:rPr>
                <w:rFonts w:ascii="Cambria" w:hAnsi="Cambria"/>
                <w:b/>
                <w:sz w:val="22"/>
                <w:szCs w:val="22"/>
              </w:rPr>
              <w:t>23</w:t>
            </w:r>
          </w:p>
        </w:tc>
        <w:tc>
          <w:tcPr>
            <w:tcW w:w="9924" w:type="dxa"/>
            <w:gridSpan w:val="4"/>
            <w:shd w:val="clear" w:color="auto" w:fill="BDD6EE" w:themeFill="accent5" w:themeFillTint="66"/>
          </w:tcPr>
          <w:p w14:paraId="492A4174" w14:textId="50BB2EAD" w:rsidR="008A077E" w:rsidRPr="00385DC7" w:rsidRDefault="008A077E" w:rsidP="005B3A52">
            <w:pPr>
              <w:jc w:val="center"/>
              <w:rPr>
                <w:rFonts w:ascii="Cambria" w:hAnsi="Cambria"/>
                <w:b/>
                <w:sz w:val="22"/>
                <w:szCs w:val="22"/>
              </w:rPr>
            </w:pPr>
            <w:r w:rsidRPr="00385DC7">
              <w:rPr>
                <w:rFonts w:ascii="Cambria" w:hAnsi="Cambria"/>
                <w:b/>
                <w:sz w:val="22"/>
                <w:szCs w:val="22"/>
              </w:rPr>
              <w:t>Toidufotograafia</w:t>
            </w:r>
          </w:p>
        </w:tc>
        <w:tc>
          <w:tcPr>
            <w:tcW w:w="3092" w:type="dxa"/>
            <w:shd w:val="clear" w:color="auto" w:fill="BDD6EE" w:themeFill="accent5" w:themeFillTint="66"/>
          </w:tcPr>
          <w:p w14:paraId="1575E2B8" w14:textId="2A615F81" w:rsidR="008A077E" w:rsidRPr="00385DC7" w:rsidRDefault="008A077E" w:rsidP="005B3A52">
            <w:pPr>
              <w:jc w:val="center"/>
              <w:rPr>
                <w:rFonts w:ascii="Cambria" w:hAnsi="Cambria"/>
                <w:b/>
                <w:sz w:val="22"/>
                <w:szCs w:val="22"/>
              </w:rPr>
            </w:pPr>
            <w:r w:rsidRPr="00385DC7">
              <w:rPr>
                <w:rFonts w:ascii="Cambria" w:hAnsi="Cambria"/>
                <w:b/>
                <w:sz w:val="22"/>
                <w:szCs w:val="22"/>
              </w:rPr>
              <w:t xml:space="preserve">2 EKAP </w:t>
            </w:r>
            <w:r w:rsidR="000B57DE">
              <w:rPr>
                <w:rFonts w:ascii="Cambria" w:hAnsi="Cambria"/>
                <w:b/>
                <w:sz w:val="22"/>
                <w:szCs w:val="22"/>
              </w:rPr>
              <w:t>/ 52 tundi</w:t>
            </w:r>
          </w:p>
        </w:tc>
      </w:tr>
      <w:tr w:rsidR="008A077E" w:rsidRPr="00385DC7" w14:paraId="0A4CBC50" w14:textId="77777777" w:rsidTr="006D2EAF">
        <w:tc>
          <w:tcPr>
            <w:tcW w:w="11506" w:type="dxa"/>
            <w:gridSpan w:val="4"/>
            <w:tcBorders>
              <w:bottom w:val="single" w:sz="4" w:space="0" w:color="auto"/>
            </w:tcBorders>
          </w:tcPr>
          <w:p w14:paraId="75B756BB" w14:textId="43FE9DB2" w:rsidR="008A077E" w:rsidRPr="00385DC7" w:rsidRDefault="008A077E" w:rsidP="005B3A52">
            <w:pPr>
              <w:rPr>
                <w:rFonts w:ascii="Cambria" w:hAnsi="Cambria"/>
                <w:b/>
                <w:sz w:val="22"/>
                <w:szCs w:val="22"/>
              </w:rPr>
            </w:pPr>
            <w:r w:rsidRPr="00385DC7">
              <w:rPr>
                <w:rFonts w:ascii="Cambria" w:hAnsi="Cambria"/>
                <w:b/>
                <w:sz w:val="22"/>
                <w:szCs w:val="22"/>
              </w:rPr>
              <w:t xml:space="preserve">Õpetajad: </w:t>
            </w:r>
            <w:proofErr w:type="spellStart"/>
            <w:r w:rsidR="000709AC" w:rsidRPr="00385DC7">
              <w:rPr>
                <w:rFonts w:ascii="Cambria" w:hAnsi="Cambria"/>
                <w:b/>
                <w:sz w:val="22"/>
                <w:szCs w:val="22"/>
              </w:rPr>
              <w:t>An</w:t>
            </w:r>
            <w:r w:rsidR="000B57DE">
              <w:rPr>
                <w:rFonts w:ascii="Cambria" w:hAnsi="Cambria"/>
                <w:b/>
                <w:sz w:val="22"/>
                <w:szCs w:val="22"/>
              </w:rPr>
              <w:t>ž</w:t>
            </w:r>
            <w:r w:rsidR="000709AC" w:rsidRPr="00385DC7">
              <w:rPr>
                <w:rFonts w:ascii="Cambria" w:hAnsi="Cambria"/>
                <w:b/>
                <w:sz w:val="22"/>
                <w:szCs w:val="22"/>
              </w:rPr>
              <w:t>elika</w:t>
            </w:r>
            <w:proofErr w:type="spellEnd"/>
            <w:r w:rsidR="000709AC" w:rsidRPr="00385DC7">
              <w:rPr>
                <w:rFonts w:ascii="Cambria" w:hAnsi="Cambria"/>
                <w:b/>
                <w:sz w:val="22"/>
                <w:szCs w:val="22"/>
              </w:rPr>
              <w:t xml:space="preserve"> Toll</w:t>
            </w:r>
          </w:p>
        </w:tc>
        <w:tc>
          <w:tcPr>
            <w:tcW w:w="1110" w:type="dxa"/>
            <w:tcBorders>
              <w:bottom w:val="single" w:sz="4" w:space="0" w:color="auto"/>
            </w:tcBorders>
          </w:tcPr>
          <w:p w14:paraId="15873035" w14:textId="2029EF2C" w:rsidR="008A077E" w:rsidRPr="00385DC7" w:rsidRDefault="008A077E" w:rsidP="005B3A52">
            <w:pPr>
              <w:rPr>
                <w:rFonts w:ascii="Cambria" w:hAnsi="Cambria"/>
                <w:sz w:val="22"/>
                <w:szCs w:val="22"/>
              </w:rPr>
            </w:pPr>
            <w:r w:rsidRPr="00385DC7">
              <w:rPr>
                <w:rFonts w:ascii="Cambria" w:hAnsi="Cambria"/>
                <w:sz w:val="22"/>
                <w:szCs w:val="22"/>
              </w:rPr>
              <w:t>Kursus</w:t>
            </w:r>
            <w:r w:rsidR="001E1D72" w:rsidRPr="00385DC7">
              <w:rPr>
                <w:rFonts w:ascii="Cambria" w:hAnsi="Cambria"/>
                <w:sz w:val="22"/>
                <w:szCs w:val="22"/>
              </w:rPr>
              <w:t xml:space="preserve"> II</w:t>
            </w:r>
          </w:p>
        </w:tc>
        <w:tc>
          <w:tcPr>
            <w:tcW w:w="3092" w:type="dxa"/>
            <w:tcBorders>
              <w:bottom w:val="single" w:sz="4" w:space="0" w:color="auto"/>
            </w:tcBorders>
          </w:tcPr>
          <w:p w14:paraId="7E5126DC" w14:textId="77777777" w:rsidR="008A077E" w:rsidRPr="00385DC7" w:rsidRDefault="008A077E" w:rsidP="005B3A52">
            <w:pPr>
              <w:rPr>
                <w:rFonts w:ascii="Cambria" w:hAnsi="Cambria"/>
                <w:sz w:val="22"/>
                <w:szCs w:val="22"/>
              </w:rPr>
            </w:pPr>
          </w:p>
        </w:tc>
      </w:tr>
      <w:tr w:rsidR="008A077E" w:rsidRPr="00385DC7" w14:paraId="1E398C53" w14:textId="77777777" w:rsidTr="000709AC">
        <w:tc>
          <w:tcPr>
            <w:tcW w:w="15708" w:type="dxa"/>
            <w:gridSpan w:val="6"/>
            <w:shd w:val="clear" w:color="auto" w:fill="BDD6EE" w:themeFill="accent5" w:themeFillTint="66"/>
          </w:tcPr>
          <w:p w14:paraId="3CE0FC3D" w14:textId="69CC3F89" w:rsidR="008A077E" w:rsidRPr="00385DC7" w:rsidRDefault="008A077E" w:rsidP="005B3A52">
            <w:pPr>
              <w:rPr>
                <w:rFonts w:ascii="Cambria" w:hAnsi="Cambria"/>
                <w:b/>
                <w:sz w:val="22"/>
                <w:szCs w:val="22"/>
              </w:rPr>
            </w:pPr>
            <w:r w:rsidRPr="00385DC7">
              <w:rPr>
                <w:rFonts w:ascii="Cambria" w:hAnsi="Cambria"/>
                <w:b/>
                <w:sz w:val="22"/>
                <w:szCs w:val="22"/>
              </w:rPr>
              <w:t xml:space="preserve">Eesmärk: </w:t>
            </w:r>
            <w:r w:rsidR="000709AC" w:rsidRPr="00CB0FA1">
              <w:rPr>
                <w:rFonts w:ascii="Cambria" w:hAnsi="Cambria"/>
                <w:bCs/>
                <w:sz w:val="22"/>
                <w:szCs w:val="22"/>
              </w:rPr>
              <w:t xml:space="preserve">Õpetusega taotletakse, et õpilane </w:t>
            </w:r>
            <w:r w:rsidR="00CB0FA1" w:rsidRPr="00CB0FA1">
              <w:rPr>
                <w:rFonts w:ascii="Cambria" w:hAnsi="Cambria"/>
                <w:bCs/>
                <w:sz w:val="22"/>
                <w:szCs w:val="22"/>
              </w:rPr>
              <w:t>teab toidufotograafia põhitõdesid, õpib kasutama foto</w:t>
            </w:r>
            <w:r w:rsidR="00DD09FF">
              <w:rPr>
                <w:rFonts w:ascii="Cambria" w:hAnsi="Cambria"/>
                <w:bCs/>
                <w:sz w:val="22"/>
                <w:szCs w:val="22"/>
              </w:rPr>
              <w:t>-, digi</w:t>
            </w:r>
            <w:r w:rsidR="00CB0FA1" w:rsidRPr="00CB0FA1">
              <w:rPr>
                <w:rFonts w:ascii="Cambria" w:hAnsi="Cambria"/>
                <w:bCs/>
                <w:sz w:val="22"/>
                <w:szCs w:val="22"/>
              </w:rPr>
              <w:t>kaamera</w:t>
            </w:r>
            <w:r w:rsidR="00DD09FF">
              <w:rPr>
                <w:rFonts w:ascii="Cambria" w:hAnsi="Cambria"/>
                <w:bCs/>
                <w:sz w:val="22"/>
                <w:szCs w:val="22"/>
              </w:rPr>
              <w:t xml:space="preserve"> ja/või </w:t>
            </w:r>
            <w:r w:rsidR="00CB0FA1" w:rsidRPr="00CB0FA1">
              <w:rPr>
                <w:rFonts w:ascii="Cambria" w:hAnsi="Cambria"/>
                <w:bCs/>
                <w:sz w:val="22"/>
                <w:szCs w:val="22"/>
              </w:rPr>
              <w:t>mobiiltelefoni seadeid ning teab, kuidas kasutada valgust, taustasid ja rekvisiite toitude pildistamisel.</w:t>
            </w:r>
          </w:p>
        </w:tc>
      </w:tr>
      <w:tr w:rsidR="00CB0FA1" w:rsidRPr="00385DC7" w14:paraId="60D3D7F6" w14:textId="43973663" w:rsidTr="006D2EAF">
        <w:tc>
          <w:tcPr>
            <w:tcW w:w="2692" w:type="dxa"/>
            <w:shd w:val="clear" w:color="auto" w:fill="BDD6EE" w:themeFill="accent5" w:themeFillTint="66"/>
          </w:tcPr>
          <w:p w14:paraId="48780BE9" w14:textId="26DED491" w:rsidR="00CB0FA1" w:rsidRDefault="00CB0FA1" w:rsidP="005B3A52">
            <w:pPr>
              <w:rPr>
                <w:rFonts w:ascii="Cambria" w:hAnsi="Cambria"/>
                <w:b/>
                <w:sz w:val="22"/>
                <w:szCs w:val="22"/>
              </w:rPr>
            </w:pPr>
            <w:r>
              <w:rPr>
                <w:rFonts w:ascii="Cambria" w:hAnsi="Cambria"/>
                <w:b/>
                <w:sz w:val="22"/>
                <w:szCs w:val="22"/>
              </w:rPr>
              <w:t>Nõuded mooduli</w:t>
            </w:r>
          </w:p>
          <w:p w14:paraId="0628A879" w14:textId="36CD8F6B" w:rsidR="00CB0FA1" w:rsidRPr="00385DC7" w:rsidRDefault="00CB0FA1" w:rsidP="005B3A52">
            <w:pPr>
              <w:rPr>
                <w:rFonts w:ascii="Cambria" w:hAnsi="Cambria"/>
                <w:b/>
                <w:sz w:val="22"/>
                <w:szCs w:val="22"/>
              </w:rPr>
            </w:pPr>
            <w:r>
              <w:rPr>
                <w:rFonts w:ascii="Cambria" w:hAnsi="Cambria"/>
                <w:b/>
                <w:sz w:val="22"/>
                <w:szCs w:val="22"/>
              </w:rPr>
              <w:t>alustamiseks</w:t>
            </w:r>
          </w:p>
        </w:tc>
        <w:tc>
          <w:tcPr>
            <w:tcW w:w="13016" w:type="dxa"/>
            <w:gridSpan w:val="5"/>
            <w:shd w:val="clear" w:color="auto" w:fill="BDD6EE" w:themeFill="accent5" w:themeFillTint="66"/>
            <w:vAlign w:val="center"/>
          </w:tcPr>
          <w:p w14:paraId="1B0E5FB7" w14:textId="35FF80CD" w:rsidR="00CB0FA1" w:rsidRPr="00DC04E5" w:rsidRDefault="00DC04E5" w:rsidP="005B3A52">
            <w:pPr>
              <w:rPr>
                <w:rFonts w:ascii="Cambria" w:hAnsi="Cambria"/>
                <w:bCs/>
                <w:sz w:val="22"/>
                <w:szCs w:val="22"/>
              </w:rPr>
            </w:pPr>
            <w:r w:rsidRPr="00DC04E5">
              <w:rPr>
                <w:rFonts w:ascii="Cambria" w:hAnsi="Cambria"/>
                <w:bCs/>
                <w:sz w:val="22"/>
                <w:szCs w:val="22"/>
              </w:rPr>
              <w:t>Arvuti kasutamise baasoskused</w:t>
            </w:r>
            <w:r>
              <w:rPr>
                <w:rFonts w:ascii="Cambria" w:hAnsi="Cambria"/>
                <w:bCs/>
                <w:sz w:val="22"/>
                <w:szCs w:val="22"/>
              </w:rPr>
              <w:t xml:space="preserve"> (tekstitöötlus, failide loomise ja salvestamise oskus), veebioskused (e-kirjad, veebiotsingud).</w:t>
            </w:r>
          </w:p>
        </w:tc>
      </w:tr>
      <w:tr w:rsidR="00C54877" w:rsidRPr="00385DC7" w14:paraId="2D247B86" w14:textId="77777777" w:rsidTr="006D2EAF">
        <w:tc>
          <w:tcPr>
            <w:tcW w:w="2692" w:type="dxa"/>
            <w:vAlign w:val="center"/>
          </w:tcPr>
          <w:p w14:paraId="20C90FAA" w14:textId="77777777" w:rsidR="008A077E" w:rsidRPr="00CB0FA1" w:rsidRDefault="008A077E" w:rsidP="005B3A52">
            <w:pPr>
              <w:jc w:val="center"/>
              <w:rPr>
                <w:rFonts w:ascii="Cambria" w:hAnsi="Cambria"/>
                <w:b/>
                <w:bCs/>
                <w:sz w:val="22"/>
                <w:szCs w:val="22"/>
              </w:rPr>
            </w:pPr>
            <w:r w:rsidRPr="00CB0FA1">
              <w:rPr>
                <w:rFonts w:ascii="Cambria" w:hAnsi="Cambria"/>
                <w:b/>
                <w:bCs/>
                <w:sz w:val="22"/>
                <w:szCs w:val="22"/>
              </w:rPr>
              <w:t>Õpiväljundid</w:t>
            </w:r>
          </w:p>
        </w:tc>
        <w:tc>
          <w:tcPr>
            <w:tcW w:w="3904" w:type="dxa"/>
            <w:vAlign w:val="center"/>
          </w:tcPr>
          <w:p w14:paraId="5C6AB97C" w14:textId="77777777" w:rsidR="008A077E" w:rsidRPr="00CB0FA1" w:rsidRDefault="008A077E" w:rsidP="005B3A52">
            <w:pPr>
              <w:jc w:val="center"/>
              <w:rPr>
                <w:rFonts w:ascii="Cambria" w:hAnsi="Cambria"/>
                <w:b/>
                <w:bCs/>
                <w:sz w:val="22"/>
                <w:szCs w:val="22"/>
              </w:rPr>
            </w:pPr>
            <w:r w:rsidRPr="00CB0FA1">
              <w:rPr>
                <w:rFonts w:ascii="Cambria" w:hAnsi="Cambria"/>
                <w:b/>
                <w:bCs/>
                <w:sz w:val="22"/>
                <w:szCs w:val="22"/>
              </w:rPr>
              <w:t>Hindamiskriteeriumid</w:t>
            </w:r>
          </w:p>
        </w:tc>
        <w:tc>
          <w:tcPr>
            <w:tcW w:w="3390" w:type="dxa"/>
            <w:vAlign w:val="center"/>
          </w:tcPr>
          <w:p w14:paraId="055AA3E4" w14:textId="77777777" w:rsidR="008A077E" w:rsidRPr="00CB0FA1" w:rsidRDefault="008A077E" w:rsidP="005B3A52">
            <w:pPr>
              <w:jc w:val="center"/>
              <w:rPr>
                <w:rFonts w:ascii="Cambria" w:hAnsi="Cambria"/>
                <w:b/>
                <w:bCs/>
                <w:sz w:val="22"/>
                <w:szCs w:val="22"/>
              </w:rPr>
            </w:pPr>
            <w:r w:rsidRPr="00CB0FA1">
              <w:rPr>
                <w:rFonts w:ascii="Cambria" w:hAnsi="Cambria"/>
                <w:b/>
                <w:bCs/>
                <w:sz w:val="22"/>
                <w:szCs w:val="22"/>
              </w:rPr>
              <w:t>Hindamisülesanded</w:t>
            </w:r>
          </w:p>
        </w:tc>
        <w:tc>
          <w:tcPr>
            <w:tcW w:w="1520" w:type="dxa"/>
          </w:tcPr>
          <w:p w14:paraId="014E0D24" w14:textId="77777777" w:rsidR="008A077E" w:rsidRPr="00CB0FA1" w:rsidRDefault="008A077E" w:rsidP="005B3A52">
            <w:pPr>
              <w:jc w:val="center"/>
              <w:rPr>
                <w:rFonts w:ascii="Cambria" w:hAnsi="Cambria"/>
                <w:b/>
                <w:bCs/>
                <w:sz w:val="22"/>
                <w:szCs w:val="22"/>
              </w:rPr>
            </w:pPr>
            <w:r w:rsidRPr="00CB0FA1">
              <w:rPr>
                <w:rFonts w:ascii="Cambria" w:hAnsi="Cambria"/>
                <w:b/>
                <w:bCs/>
                <w:sz w:val="22"/>
                <w:szCs w:val="22"/>
              </w:rPr>
              <w:t>Kokkuvõttev</w:t>
            </w:r>
          </w:p>
          <w:p w14:paraId="2A5AD11B" w14:textId="77777777" w:rsidR="008A077E" w:rsidRPr="00CB0FA1" w:rsidRDefault="008A077E" w:rsidP="005B3A52">
            <w:pPr>
              <w:jc w:val="center"/>
              <w:rPr>
                <w:rFonts w:ascii="Cambria" w:hAnsi="Cambria"/>
                <w:b/>
                <w:bCs/>
                <w:sz w:val="22"/>
                <w:szCs w:val="22"/>
              </w:rPr>
            </w:pPr>
            <w:r w:rsidRPr="00CB0FA1">
              <w:rPr>
                <w:rFonts w:ascii="Cambria" w:hAnsi="Cambria"/>
                <w:b/>
                <w:bCs/>
                <w:sz w:val="22"/>
                <w:szCs w:val="22"/>
              </w:rPr>
              <w:t>hindamine</w:t>
            </w:r>
          </w:p>
        </w:tc>
        <w:tc>
          <w:tcPr>
            <w:tcW w:w="4202" w:type="dxa"/>
            <w:gridSpan w:val="2"/>
            <w:vAlign w:val="center"/>
          </w:tcPr>
          <w:p w14:paraId="7914C708" w14:textId="77777777" w:rsidR="008A077E" w:rsidRPr="00CB0FA1" w:rsidRDefault="008A077E" w:rsidP="005B3A52">
            <w:pPr>
              <w:jc w:val="center"/>
              <w:rPr>
                <w:rFonts w:ascii="Cambria" w:hAnsi="Cambria"/>
                <w:b/>
                <w:bCs/>
                <w:sz w:val="22"/>
                <w:szCs w:val="22"/>
              </w:rPr>
            </w:pPr>
            <w:r w:rsidRPr="00CB0FA1">
              <w:rPr>
                <w:rFonts w:ascii="Cambria" w:hAnsi="Cambria"/>
                <w:b/>
                <w:bCs/>
                <w:sz w:val="22"/>
                <w:szCs w:val="22"/>
              </w:rPr>
              <w:t>Teemad</w:t>
            </w:r>
          </w:p>
        </w:tc>
      </w:tr>
      <w:tr w:rsidR="009E3CD6" w:rsidRPr="00385DC7" w14:paraId="66342752" w14:textId="77777777" w:rsidTr="006D2EAF">
        <w:tc>
          <w:tcPr>
            <w:tcW w:w="2692" w:type="dxa"/>
          </w:tcPr>
          <w:p w14:paraId="106919BD" w14:textId="76F8D507" w:rsidR="009E3CD6" w:rsidRDefault="009E3CD6" w:rsidP="005B3A52">
            <w:pPr>
              <w:rPr>
                <w:rFonts w:ascii="Cambria" w:eastAsia="MS Mincho" w:hAnsi="Cambria" w:cs="Times New Roman"/>
                <w:sz w:val="22"/>
                <w:szCs w:val="22"/>
                <w:lang w:val="cs-CZ"/>
              </w:rPr>
            </w:pPr>
            <w:r w:rsidRPr="00F92543">
              <w:rPr>
                <w:rFonts w:ascii="Cambria" w:hAnsi="Cambria"/>
                <w:b/>
                <w:bCs/>
                <w:sz w:val="22"/>
                <w:szCs w:val="22"/>
              </w:rPr>
              <w:t xml:space="preserve">ÕV1. </w:t>
            </w:r>
            <w:r w:rsidRPr="00F92543">
              <w:rPr>
                <w:rFonts w:ascii="Cambria" w:eastAsia="MS Mincho" w:hAnsi="Cambria" w:cs="Times New Roman"/>
                <w:b/>
                <w:bCs/>
                <w:sz w:val="22"/>
                <w:szCs w:val="22"/>
                <w:lang w:val="cs-CZ"/>
              </w:rPr>
              <w:t>teab</w:t>
            </w:r>
            <w:r w:rsidRPr="00385DC7">
              <w:rPr>
                <w:rFonts w:ascii="Cambria" w:eastAsia="MS Mincho" w:hAnsi="Cambria" w:cs="Times New Roman"/>
                <w:sz w:val="22"/>
                <w:szCs w:val="22"/>
                <w:lang w:val="cs-CZ"/>
              </w:rPr>
              <w:t xml:space="preserve"> </w:t>
            </w:r>
            <w:r>
              <w:rPr>
                <w:rFonts w:ascii="Cambria" w:eastAsia="MS Mincho" w:hAnsi="Cambria" w:cs="Times New Roman"/>
                <w:sz w:val="22"/>
                <w:szCs w:val="22"/>
                <w:lang w:val="cs-CZ"/>
              </w:rPr>
              <w:t>toidu</w:t>
            </w:r>
            <w:r w:rsidRPr="00385DC7">
              <w:rPr>
                <w:rFonts w:ascii="Cambria" w:eastAsia="MS Mincho" w:hAnsi="Cambria" w:cs="Times New Roman"/>
                <w:sz w:val="22"/>
                <w:szCs w:val="22"/>
                <w:lang w:val="cs-CZ"/>
              </w:rPr>
              <w:t xml:space="preserve">fotograafia </w:t>
            </w:r>
            <w:r>
              <w:rPr>
                <w:rFonts w:ascii="Cambria" w:eastAsia="MS Mincho" w:hAnsi="Cambria" w:cs="Times New Roman"/>
                <w:sz w:val="22"/>
                <w:szCs w:val="22"/>
                <w:lang w:val="cs-CZ"/>
              </w:rPr>
              <w:t>põhi</w:t>
            </w:r>
            <w:r w:rsidRPr="00385DC7">
              <w:rPr>
                <w:rFonts w:ascii="Cambria" w:eastAsia="MS Mincho" w:hAnsi="Cambria" w:cs="Times New Roman"/>
                <w:sz w:val="22"/>
                <w:szCs w:val="22"/>
                <w:lang w:val="cs-CZ"/>
              </w:rPr>
              <w:t>tõdesid,</w:t>
            </w:r>
            <w:r>
              <w:rPr>
                <w:rFonts w:ascii="Cambria" w:eastAsia="MS Mincho" w:hAnsi="Cambria" w:cs="Times New Roman"/>
                <w:sz w:val="22"/>
                <w:szCs w:val="22"/>
                <w:lang w:val="cs-CZ"/>
              </w:rPr>
              <w:t xml:space="preserve"> </w:t>
            </w:r>
            <w:r w:rsidRPr="00385DC7">
              <w:rPr>
                <w:rFonts w:ascii="Cambria" w:eastAsia="MS Mincho" w:hAnsi="Cambria" w:cs="Times New Roman"/>
                <w:sz w:val="22"/>
                <w:szCs w:val="22"/>
                <w:lang w:val="cs-CZ"/>
              </w:rPr>
              <w:t>foto</w:t>
            </w:r>
            <w:r>
              <w:rPr>
                <w:rFonts w:ascii="Cambria" w:eastAsia="MS Mincho" w:hAnsi="Cambria" w:cs="Times New Roman"/>
                <w:sz w:val="22"/>
                <w:szCs w:val="22"/>
                <w:lang w:val="cs-CZ"/>
              </w:rPr>
              <w:t>-, digi</w:t>
            </w:r>
            <w:r w:rsidRPr="00385DC7">
              <w:rPr>
                <w:rFonts w:ascii="Cambria" w:eastAsia="MS Mincho" w:hAnsi="Cambria" w:cs="Times New Roman"/>
                <w:sz w:val="22"/>
                <w:szCs w:val="22"/>
                <w:lang w:val="cs-CZ"/>
              </w:rPr>
              <w:t>kaamera</w:t>
            </w:r>
            <w:r>
              <w:rPr>
                <w:rFonts w:ascii="Cambria" w:eastAsia="MS Mincho" w:hAnsi="Cambria" w:cs="Times New Roman"/>
                <w:sz w:val="22"/>
                <w:szCs w:val="22"/>
                <w:lang w:val="cs-CZ"/>
              </w:rPr>
              <w:t xml:space="preserve"> ja/või</w:t>
            </w:r>
          </w:p>
          <w:p w14:paraId="4A9D9397" w14:textId="4814D878" w:rsidR="009E3CD6" w:rsidRPr="00F25C96" w:rsidRDefault="009E3CD6" w:rsidP="005B3A52">
            <w:pPr>
              <w:rPr>
                <w:rFonts w:ascii="Cambria" w:eastAsia="MS Mincho" w:hAnsi="Cambria" w:cs="Times New Roman"/>
                <w:sz w:val="22"/>
                <w:szCs w:val="22"/>
                <w:lang w:val="cs-CZ"/>
              </w:rPr>
            </w:pPr>
            <w:r>
              <w:rPr>
                <w:rFonts w:ascii="Cambria" w:eastAsia="MS Mincho" w:hAnsi="Cambria" w:cs="Times New Roman"/>
                <w:sz w:val="22"/>
                <w:szCs w:val="22"/>
                <w:lang w:val="cs-CZ"/>
              </w:rPr>
              <w:t>mobiiltelefoni seadeid ning nende kasutusvõimalusi</w:t>
            </w:r>
          </w:p>
          <w:p w14:paraId="5388B9C8" w14:textId="77777777" w:rsidR="009E3CD6" w:rsidRPr="00385DC7" w:rsidRDefault="009E3CD6" w:rsidP="005B3A52">
            <w:pPr>
              <w:rPr>
                <w:rFonts w:ascii="Cambria" w:hAnsi="Cambria"/>
                <w:sz w:val="22"/>
                <w:szCs w:val="22"/>
              </w:rPr>
            </w:pPr>
          </w:p>
          <w:p w14:paraId="73484771" w14:textId="0663826A" w:rsidR="009E3CD6" w:rsidRDefault="009E3CD6" w:rsidP="005B3A52">
            <w:pPr>
              <w:rPr>
                <w:rFonts w:ascii="Cambria" w:hAnsi="Cambria"/>
                <w:sz w:val="22"/>
                <w:szCs w:val="22"/>
              </w:rPr>
            </w:pPr>
            <w:r w:rsidRPr="00385DC7">
              <w:rPr>
                <w:rFonts w:ascii="Cambria" w:hAnsi="Cambria"/>
                <w:sz w:val="22"/>
                <w:szCs w:val="22"/>
              </w:rPr>
              <w:t>Jaotus tundides: teoreetiline töö: 4</w:t>
            </w:r>
          </w:p>
          <w:p w14:paraId="328ED5E7" w14:textId="1A58EB60" w:rsidR="002209FB" w:rsidRPr="00385DC7" w:rsidRDefault="002209FB" w:rsidP="005B3A52">
            <w:pPr>
              <w:rPr>
                <w:rFonts w:ascii="Cambria" w:hAnsi="Cambria"/>
                <w:sz w:val="22"/>
                <w:szCs w:val="22"/>
              </w:rPr>
            </w:pPr>
            <w:r>
              <w:rPr>
                <w:rFonts w:ascii="Cambria" w:hAnsi="Cambria"/>
                <w:sz w:val="22"/>
                <w:szCs w:val="22"/>
              </w:rPr>
              <w:t>praktiline töö: 2</w:t>
            </w:r>
          </w:p>
          <w:p w14:paraId="6F1E6223" w14:textId="2DD09CD7" w:rsidR="009E3CD6" w:rsidRPr="00385DC7" w:rsidRDefault="009E3CD6" w:rsidP="005B3A52">
            <w:pPr>
              <w:rPr>
                <w:rFonts w:ascii="Cambria" w:hAnsi="Cambria"/>
                <w:sz w:val="22"/>
                <w:szCs w:val="22"/>
              </w:rPr>
            </w:pPr>
            <w:r w:rsidRPr="00385DC7">
              <w:rPr>
                <w:rFonts w:ascii="Cambria" w:hAnsi="Cambria"/>
                <w:sz w:val="22"/>
                <w:szCs w:val="22"/>
              </w:rPr>
              <w:t xml:space="preserve">kokku: </w:t>
            </w:r>
            <w:r w:rsidR="002209FB">
              <w:rPr>
                <w:rFonts w:ascii="Cambria" w:hAnsi="Cambria"/>
                <w:sz w:val="22"/>
                <w:szCs w:val="22"/>
              </w:rPr>
              <w:t>6</w:t>
            </w:r>
          </w:p>
        </w:tc>
        <w:tc>
          <w:tcPr>
            <w:tcW w:w="3904" w:type="dxa"/>
          </w:tcPr>
          <w:p w14:paraId="1EDC1A1A" w14:textId="2B1D32E5" w:rsidR="009E3CD6" w:rsidRDefault="009E3CD6" w:rsidP="005B3A52">
            <w:pPr>
              <w:pStyle w:val="loetelu"/>
              <w:numPr>
                <w:ilvl w:val="0"/>
                <w:numId w:val="0"/>
              </w:numPr>
              <w:rPr>
                <w:rFonts w:ascii="Cambria" w:hAnsi="Cambria"/>
                <w:sz w:val="22"/>
                <w:szCs w:val="22"/>
              </w:rPr>
            </w:pPr>
            <w:r w:rsidRPr="00F92543">
              <w:rPr>
                <w:rFonts w:ascii="Cambria" w:hAnsi="Cambria"/>
                <w:b/>
                <w:bCs/>
                <w:sz w:val="22"/>
                <w:szCs w:val="22"/>
              </w:rPr>
              <w:t>HK 1.1. selgitab</w:t>
            </w:r>
            <w:r>
              <w:rPr>
                <w:rFonts w:ascii="Cambria" w:hAnsi="Cambria"/>
                <w:sz w:val="22"/>
                <w:szCs w:val="22"/>
              </w:rPr>
              <w:t xml:space="preserve"> toidufotograafia põhitõdesid, </w:t>
            </w:r>
            <w:r w:rsidRPr="00F92543">
              <w:rPr>
                <w:rFonts w:ascii="Cambria" w:hAnsi="Cambria"/>
                <w:b/>
                <w:bCs/>
                <w:sz w:val="22"/>
                <w:szCs w:val="22"/>
              </w:rPr>
              <w:t xml:space="preserve">tunneb </w:t>
            </w:r>
            <w:r>
              <w:rPr>
                <w:rFonts w:ascii="Cambria" w:hAnsi="Cambria"/>
                <w:sz w:val="22"/>
                <w:szCs w:val="22"/>
              </w:rPr>
              <w:t>foto-, digikaamera ja/või mobiiltelefoni seadeid ja nende kasutusvõimalusi</w:t>
            </w:r>
          </w:p>
          <w:p w14:paraId="6C82376F" w14:textId="340C10E6" w:rsidR="009E3CD6" w:rsidRPr="00385DC7" w:rsidRDefault="009E3CD6" w:rsidP="005B3A52">
            <w:pPr>
              <w:pStyle w:val="loetelu"/>
              <w:numPr>
                <w:ilvl w:val="0"/>
                <w:numId w:val="0"/>
              </w:numPr>
              <w:rPr>
                <w:rFonts w:ascii="Cambria" w:hAnsi="Cambria"/>
                <w:sz w:val="22"/>
                <w:szCs w:val="22"/>
              </w:rPr>
            </w:pPr>
          </w:p>
        </w:tc>
        <w:tc>
          <w:tcPr>
            <w:tcW w:w="3390" w:type="dxa"/>
          </w:tcPr>
          <w:p w14:paraId="04975998" w14:textId="6D2EE0EC" w:rsidR="009E3CD6" w:rsidRDefault="009E3CD6" w:rsidP="005B3A52">
            <w:pPr>
              <w:rPr>
                <w:rFonts w:ascii="Cambria" w:hAnsi="Cambria"/>
                <w:sz w:val="22"/>
                <w:szCs w:val="22"/>
              </w:rPr>
            </w:pPr>
            <w:r w:rsidRPr="009E3CD6">
              <w:rPr>
                <w:rFonts w:ascii="Cambria" w:hAnsi="Cambria"/>
                <w:b/>
                <w:bCs/>
                <w:sz w:val="22"/>
                <w:szCs w:val="22"/>
              </w:rPr>
              <w:t>Praktiline töö:</w:t>
            </w:r>
            <w:r>
              <w:rPr>
                <w:rFonts w:ascii="Cambria" w:hAnsi="Cambria"/>
                <w:sz w:val="22"/>
                <w:szCs w:val="22"/>
              </w:rPr>
              <w:t xml:space="preserve"> tutvub foto-, digikaamera ja/või mobiiltelefoni seadetega ning nende kasutusvõimalustega.</w:t>
            </w:r>
          </w:p>
          <w:p w14:paraId="5A958240" w14:textId="1C09FA69" w:rsidR="009E3CD6" w:rsidRPr="00385DC7" w:rsidRDefault="009E3CD6" w:rsidP="005B3A52">
            <w:pPr>
              <w:rPr>
                <w:rFonts w:ascii="Cambria" w:hAnsi="Cambria"/>
                <w:sz w:val="22"/>
                <w:szCs w:val="22"/>
              </w:rPr>
            </w:pPr>
          </w:p>
        </w:tc>
        <w:tc>
          <w:tcPr>
            <w:tcW w:w="1520" w:type="dxa"/>
          </w:tcPr>
          <w:p w14:paraId="41075EE3" w14:textId="79C16A06" w:rsidR="009E3CD6" w:rsidRPr="00385DC7" w:rsidRDefault="00EA382C" w:rsidP="005B3A52">
            <w:pPr>
              <w:rPr>
                <w:rFonts w:ascii="Cambria" w:hAnsi="Cambria"/>
                <w:sz w:val="22"/>
                <w:szCs w:val="22"/>
              </w:rPr>
            </w:pPr>
            <w:r>
              <w:rPr>
                <w:rFonts w:ascii="Cambria" w:hAnsi="Cambria"/>
                <w:sz w:val="22"/>
                <w:szCs w:val="22"/>
              </w:rPr>
              <w:t>m</w:t>
            </w:r>
            <w:r w:rsidR="009E3CD6" w:rsidRPr="00385DC7">
              <w:rPr>
                <w:rFonts w:ascii="Cambria" w:hAnsi="Cambria"/>
                <w:sz w:val="22"/>
                <w:szCs w:val="22"/>
              </w:rPr>
              <w:t>itteeristav</w:t>
            </w:r>
          </w:p>
          <w:p w14:paraId="583FAAA8" w14:textId="73CEAE5E" w:rsidR="009E3CD6" w:rsidRPr="00385DC7" w:rsidRDefault="00FA5A89" w:rsidP="005B3A52">
            <w:pPr>
              <w:rPr>
                <w:rFonts w:ascii="Cambria" w:hAnsi="Cambria"/>
                <w:sz w:val="22"/>
                <w:szCs w:val="22"/>
              </w:rPr>
            </w:pPr>
            <w:r>
              <w:rPr>
                <w:rFonts w:ascii="Cambria" w:hAnsi="Cambria"/>
                <w:sz w:val="22"/>
                <w:szCs w:val="22"/>
              </w:rPr>
              <w:t>h</w:t>
            </w:r>
            <w:r w:rsidR="009E3CD6" w:rsidRPr="00385DC7">
              <w:rPr>
                <w:rFonts w:ascii="Cambria" w:hAnsi="Cambria"/>
                <w:sz w:val="22"/>
                <w:szCs w:val="22"/>
              </w:rPr>
              <w:t>indab õp</w:t>
            </w:r>
          </w:p>
          <w:p w14:paraId="34B2C4DE" w14:textId="7BF6FF74" w:rsidR="009E3CD6" w:rsidRPr="00385DC7" w:rsidRDefault="009E3CD6" w:rsidP="005B3A52">
            <w:pPr>
              <w:rPr>
                <w:rFonts w:ascii="Cambria" w:hAnsi="Cambria"/>
                <w:sz w:val="22"/>
                <w:szCs w:val="22"/>
              </w:rPr>
            </w:pPr>
            <w:proofErr w:type="spellStart"/>
            <w:r w:rsidRPr="00385DC7">
              <w:rPr>
                <w:rFonts w:ascii="Cambria" w:hAnsi="Cambria"/>
                <w:sz w:val="22"/>
                <w:szCs w:val="22"/>
              </w:rPr>
              <w:t>An</w:t>
            </w:r>
            <w:r>
              <w:rPr>
                <w:rFonts w:ascii="Cambria" w:hAnsi="Cambria"/>
                <w:sz w:val="22"/>
                <w:szCs w:val="22"/>
              </w:rPr>
              <w:t>ž</w:t>
            </w:r>
            <w:r w:rsidRPr="00385DC7">
              <w:rPr>
                <w:rFonts w:ascii="Cambria" w:hAnsi="Cambria"/>
                <w:sz w:val="22"/>
                <w:szCs w:val="22"/>
              </w:rPr>
              <w:t>elika</w:t>
            </w:r>
            <w:proofErr w:type="spellEnd"/>
            <w:r w:rsidRPr="00385DC7">
              <w:rPr>
                <w:rFonts w:ascii="Cambria" w:hAnsi="Cambria"/>
                <w:sz w:val="22"/>
                <w:szCs w:val="22"/>
              </w:rPr>
              <w:t xml:space="preserve"> Toll</w:t>
            </w:r>
          </w:p>
        </w:tc>
        <w:tc>
          <w:tcPr>
            <w:tcW w:w="4202" w:type="dxa"/>
            <w:gridSpan w:val="2"/>
          </w:tcPr>
          <w:p w14:paraId="1155D1F3" w14:textId="303AC91C" w:rsidR="009E3CD6" w:rsidRPr="00FA5A89" w:rsidRDefault="00FA5A89" w:rsidP="005B3A52">
            <w:pPr>
              <w:pStyle w:val="loetelu"/>
              <w:numPr>
                <w:ilvl w:val="0"/>
                <w:numId w:val="0"/>
              </w:numPr>
              <w:rPr>
                <w:rFonts w:ascii="Cambria" w:hAnsi="Cambria"/>
                <w:b/>
                <w:bCs/>
                <w:sz w:val="22"/>
                <w:szCs w:val="22"/>
              </w:rPr>
            </w:pPr>
            <w:r w:rsidRPr="00FA5A89">
              <w:rPr>
                <w:rFonts w:ascii="Cambria" w:hAnsi="Cambria"/>
                <w:b/>
                <w:bCs/>
                <w:sz w:val="22"/>
                <w:szCs w:val="22"/>
              </w:rPr>
              <w:t xml:space="preserve">SISSEJUHATUS FOTOGRAAFIASSE </w:t>
            </w:r>
          </w:p>
          <w:p w14:paraId="246402F6" w14:textId="7B21B11E" w:rsidR="009E3CD6" w:rsidRPr="00385DC7" w:rsidRDefault="009E3CD6" w:rsidP="005B3A52">
            <w:pPr>
              <w:pStyle w:val="loetelu"/>
              <w:rPr>
                <w:rFonts w:ascii="Cambria" w:hAnsi="Cambria"/>
                <w:sz w:val="22"/>
                <w:szCs w:val="22"/>
              </w:rPr>
            </w:pPr>
            <w:r w:rsidRPr="00385DC7">
              <w:rPr>
                <w:rFonts w:ascii="Cambria" w:hAnsi="Cambria"/>
                <w:sz w:val="22"/>
                <w:szCs w:val="22"/>
              </w:rPr>
              <w:t>F</w:t>
            </w:r>
            <w:r w:rsidR="00FA5A89">
              <w:rPr>
                <w:rFonts w:ascii="Cambria" w:hAnsi="Cambria"/>
                <w:sz w:val="22"/>
                <w:szCs w:val="22"/>
              </w:rPr>
              <w:t>oto-</w:t>
            </w:r>
            <w:r w:rsidRPr="00385DC7">
              <w:rPr>
                <w:rFonts w:ascii="Cambria" w:hAnsi="Cambria"/>
                <w:sz w:val="22"/>
                <w:szCs w:val="22"/>
              </w:rPr>
              <w:t xml:space="preserve"> ja digikaamerad, kaamera ehitus ja funktsioonid</w:t>
            </w:r>
          </w:p>
          <w:p w14:paraId="2BD26D3D" w14:textId="5694B5B2" w:rsidR="009E3CD6" w:rsidRDefault="009E3CD6" w:rsidP="005B3A52">
            <w:pPr>
              <w:pStyle w:val="loetelu"/>
              <w:rPr>
                <w:rFonts w:ascii="Cambria" w:hAnsi="Cambria"/>
                <w:sz w:val="22"/>
                <w:szCs w:val="22"/>
              </w:rPr>
            </w:pPr>
            <w:r w:rsidRPr="00385DC7">
              <w:rPr>
                <w:rFonts w:ascii="Cambria" w:hAnsi="Cambria"/>
                <w:sz w:val="22"/>
                <w:szCs w:val="22"/>
              </w:rPr>
              <w:t>Fotoaparaadi käsitsemine (avad, särid, tundlikkused, fookuskaugused, kuidas käes hoida, hooldus)</w:t>
            </w:r>
          </w:p>
          <w:p w14:paraId="220B59CA" w14:textId="77DF7E7F" w:rsidR="00FA5A89" w:rsidRPr="00385DC7" w:rsidRDefault="00FA5A89" w:rsidP="005B3A52">
            <w:pPr>
              <w:pStyle w:val="loetelu"/>
              <w:rPr>
                <w:rFonts w:ascii="Cambria" w:hAnsi="Cambria"/>
                <w:sz w:val="22"/>
                <w:szCs w:val="22"/>
              </w:rPr>
            </w:pPr>
            <w:r>
              <w:rPr>
                <w:rFonts w:ascii="Cambria" w:hAnsi="Cambria"/>
                <w:sz w:val="22"/>
                <w:szCs w:val="22"/>
              </w:rPr>
              <w:t>Mobiiltelefoniseaded ja kasutusvõimalused</w:t>
            </w:r>
          </w:p>
          <w:p w14:paraId="4937368A" w14:textId="4091631F" w:rsidR="009E3CD6" w:rsidRPr="00385DC7" w:rsidRDefault="009E3CD6" w:rsidP="005B3A52">
            <w:pPr>
              <w:widowControl w:val="0"/>
              <w:suppressAutoHyphens/>
              <w:autoSpaceDN w:val="0"/>
              <w:contextualSpacing/>
              <w:rPr>
                <w:rFonts w:ascii="Cambria" w:hAnsi="Cambria"/>
                <w:sz w:val="22"/>
                <w:szCs w:val="22"/>
              </w:rPr>
            </w:pPr>
          </w:p>
        </w:tc>
      </w:tr>
      <w:tr w:rsidR="00CA2031" w:rsidRPr="00385DC7" w14:paraId="2DC8205E" w14:textId="77777777" w:rsidTr="006D2EAF">
        <w:tc>
          <w:tcPr>
            <w:tcW w:w="2692" w:type="dxa"/>
          </w:tcPr>
          <w:p w14:paraId="3618C64B" w14:textId="2557E4CB" w:rsidR="00CA2031" w:rsidRPr="00385DC7" w:rsidRDefault="00CA2031" w:rsidP="005B3A52">
            <w:pPr>
              <w:rPr>
                <w:rFonts w:ascii="Cambria" w:hAnsi="Cambria"/>
                <w:sz w:val="22"/>
                <w:szCs w:val="22"/>
              </w:rPr>
            </w:pPr>
            <w:r w:rsidRPr="00C54877">
              <w:rPr>
                <w:rFonts w:ascii="Cambria" w:hAnsi="Cambria"/>
                <w:b/>
                <w:bCs/>
                <w:sz w:val="22"/>
                <w:szCs w:val="22"/>
              </w:rPr>
              <w:t>ÕV</w:t>
            </w:r>
            <w:r>
              <w:rPr>
                <w:rFonts w:ascii="Cambria" w:hAnsi="Cambria"/>
                <w:b/>
                <w:bCs/>
                <w:sz w:val="22"/>
                <w:szCs w:val="22"/>
              </w:rPr>
              <w:t>2</w:t>
            </w:r>
            <w:r w:rsidRPr="00C54877">
              <w:rPr>
                <w:rFonts w:ascii="Cambria" w:hAnsi="Cambria"/>
                <w:b/>
                <w:bCs/>
                <w:sz w:val="22"/>
                <w:szCs w:val="22"/>
              </w:rPr>
              <w:t>. järgib</w:t>
            </w:r>
            <w:r>
              <w:rPr>
                <w:rFonts w:ascii="Cambria" w:hAnsi="Cambria"/>
                <w:sz w:val="22"/>
                <w:szCs w:val="22"/>
              </w:rPr>
              <w:t xml:space="preserve"> roogade pildistamisel ja fotode avaldamisel</w:t>
            </w:r>
          </w:p>
          <w:p w14:paraId="6F7BFC2B" w14:textId="77777777" w:rsidR="00CA2031" w:rsidRPr="00385DC7" w:rsidRDefault="00CA2031" w:rsidP="005B3A52">
            <w:pPr>
              <w:rPr>
                <w:rFonts w:ascii="Cambria" w:hAnsi="Cambria"/>
                <w:sz w:val="22"/>
                <w:szCs w:val="22"/>
              </w:rPr>
            </w:pPr>
            <w:r w:rsidRPr="00385DC7">
              <w:rPr>
                <w:rFonts w:ascii="Cambria" w:hAnsi="Cambria"/>
                <w:sz w:val="22"/>
                <w:szCs w:val="22"/>
              </w:rPr>
              <w:t>seadusandlust ning eetikareegleid</w:t>
            </w:r>
          </w:p>
          <w:p w14:paraId="0285DE0F" w14:textId="77777777" w:rsidR="00CA2031" w:rsidRPr="00385DC7" w:rsidRDefault="00CA2031" w:rsidP="005B3A52">
            <w:pPr>
              <w:rPr>
                <w:rFonts w:ascii="Cambria" w:hAnsi="Cambria"/>
                <w:sz w:val="22"/>
                <w:szCs w:val="22"/>
              </w:rPr>
            </w:pPr>
          </w:p>
          <w:p w14:paraId="64A4903B" w14:textId="77777777" w:rsidR="00CA2031" w:rsidRDefault="00CA2031" w:rsidP="005B3A52">
            <w:pPr>
              <w:rPr>
                <w:rFonts w:ascii="Cambria" w:hAnsi="Cambria"/>
                <w:sz w:val="22"/>
                <w:szCs w:val="22"/>
              </w:rPr>
            </w:pPr>
            <w:r w:rsidRPr="00385DC7">
              <w:rPr>
                <w:rFonts w:ascii="Cambria" w:hAnsi="Cambria"/>
                <w:sz w:val="22"/>
                <w:szCs w:val="22"/>
              </w:rPr>
              <w:lastRenderedPageBreak/>
              <w:t xml:space="preserve">Jaotus tundides: teoreetiline töö: </w:t>
            </w:r>
            <w:r>
              <w:rPr>
                <w:rFonts w:ascii="Cambria" w:hAnsi="Cambria"/>
                <w:sz w:val="22"/>
                <w:szCs w:val="22"/>
              </w:rPr>
              <w:t>2</w:t>
            </w:r>
          </w:p>
          <w:p w14:paraId="183E1CC7" w14:textId="77777777" w:rsidR="00CA2031" w:rsidRPr="00385DC7" w:rsidRDefault="00CA2031" w:rsidP="005B3A52">
            <w:pPr>
              <w:rPr>
                <w:rFonts w:ascii="Cambria" w:hAnsi="Cambria"/>
                <w:sz w:val="22"/>
                <w:szCs w:val="22"/>
              </w:rPr>
            </w:pPr>
            <w:r>
              <w:rPr>
                <w:rFonts w:ascii="Cambria" w:hAnsi="Cambria"/>
                <w:sz w:val="22"/>
                <w:szCs w:val="22"/>
              </w:rPr>
              <w:t>praktiline töö: 4</w:t>
            </w:r>
          </w:p>
          <w:p w14:paraId="21E2B3A5" w14:textId="77777777" w:rsidR="00CA2031" w:rsidRPr="00385DC7" w:rsidRDefault="00CA2031" w:rsidP="005B3A52">
            <w:pPr>
              <w:rPr>
                <w:rFonts w:ascii="Cambria" w:hAnsi="Cambria"/>
                <w:sz w:val="22"/>
                <w:szCs w:val="22"/>
              </w:rPr>
            </w:pPr>
            <w:r>
              <w:rPr>
                <w:rFonts w:ascii="Cambria" w:hAnsi="Cambria"/>
                <w:sz w:val="22"/>
                <w:szCs w:val="22"/>
              </w:rPr>
              <w:t>i</w:t>
            </w:r>
            <w:r w:rsidRPr="00385DC7">
              <w:rPr>
                <w:rFonts w:ascii="Cambria" w:hAnsi="Cambria"/>
                <w:sz w:val="22"/>
                <w:szCs w:val="22"/>
              </w:rPr>
              <w:t xml:space="preserve">seseisev töö: </w:t>
            </w:r>
            <w:r>
              <w:rPr>
                <w:rFonts w:ascii="Cambria" w:hAnsi="Cambria"/>
                <w:sz w:val="22"/>
                <w:szCs w:val="22"/>
              </w:rPr>
              <w:t>7</w:t>
            </w:r>
          </w:p>
          <w:p w14:paraId="50F3B457" w14:textId="11128102" w:rsidR="00CA2031" w:rsidRPr="00F92543" w:rsidRDefault="00CA2031" w:rsidP="005B3A52">
            <w:pPr>
              <w:rPr>
                <w:rFonts w:ascii="Cambria" w:hAnsi="Cambria"/>
                <w:b/>
                <w:bCs/>
                <w:sz w:val="22"/>
                <w:szCs w:val="22"/>
              </w:rPr>
            </w:pPr>
            <w:r w:rsidRPr="00385DC7">
              <w:rPr>
                <w:rFonts w:ascii="Cambria" w:hAnsi="Cambria"/>
                <w:sz w:val="22"/>
                <w:szCs w:val="22"/>
              </w:rPr>
              <w:t>kokku: 1</w:t>
            </w:r>
            <w:r>
              <w:rPr>
                <w:rFonts w:ascii="Cambria" w:hAnsi="Cambria"/>
                <w:sz w:val="22"/>
                <w:szCs w:val="22"/>
              </w:rPr>
              <w:t>3</w:t>
            </w:r>
          </w:p>
        </w:tc>
        <w:tc>
          <w:tcPr>
            <w:tcW w:w="3904" w:type="dxa"/>
          </w:tcPr>
          <w:p w14:paraId="0DEBE8D2" w14:textId="3450451E" w:rsidR="00CA2031" w:rsidRPr="00385DC7" w:rsidRDefault="00CA2031" w:rsidP="005B3A52">
            <w:pPr>
              <w:pStyle w:val="loetelu"/>
              <w:numPr>
                <w:ilvl w:val="0"/>
                <w:numId w:val="0"/>
              </w:numPr>
              <w:rPr>
                <w:rFonts w:ascii="Cambria" w:hAnsi="Cambria"/>
                <w:sz w:val="22"/>
                <w:szCs w:val="22"/>
              </w:rPr>
            </w:pPr>
            <w:r w:rsidRPr="00C54877">
              <w:rPr>
                <w:rFonts w:ascii="Cambria" w:hAnsi="Cambria"/>
                <w:b/>
                <w:bCs/>
                <w:sz w:val="22"/>
                <w:szCs w:val="22"/>
              </w:rPr>
              <w:lastRenderedPageBreak/>
              <w:t xml:space="preserve">HK </w:t>
            </w:r>
            <w:r>
              <w:rPr>
                <w:rFonts w:ascii="Cambria" w:hAnsi="Cambria"/>
                <w:b/>
                <w:bCs/>
                <w:sz w:val="22"/>
                <w:szCs w:val="22"/>
              </w:rPr>
              <w:t>2</w:t>
            </w:r>
            <w:r w:rsidRPr="00C54877">
              <w:rPr>
                <w:rFonts w:ascii="Cambria" w:hAnsi="Cambria"/>
                <w:b/>
                <w:bCs/>
                <w:sz w:val="22"/>
                <w:szCs w:val="22"/>
              </w:rPr>
              <w:t xml:space="preserve">.1. </w:t>
            </w:r>
            <w:r>
              <w:rPr>
                <w:rFonts w:ascii="Cambria" w:hAnsi="Cambria"/>
                <w:b/>
                <w:bCs/>
                <w:sz w:val="22"/>
                <w:szCs w:val="22"/>
              </w:rPr>
              <w:t xml:space="preserve">peab </w:t>
            </w:r>
            <w:r>
              <w:rPr>
                <w:rFonts w:ascii="Cambria" w:hAnsi="Cambria"/>
                <w:sz w:val="22"/>
                <w:szCs w:val="22"/>
              </w:rPr>
              <w:t>kinni seadusandlusest ja eetikareeglitest</w:t>
            </w:r>
            <w:r w:rsidRPr="00385DC7">
              <w:rPr>
                <w:rFonts w:ascii="Cambria" w:hAnsi="Cambria"/>
                <w:sz w:val="22"/>
                <w:szCs w:val="22"/>
              </w:rPr>
              <w:t xml:space="preserve"> foto</w:t>
            </w:r>
            <w:r>
              <w:rPr>
                <w:rFonts w:ascii="Cambria" w:hAnsi="Cambria"/>
                <w:sz w:val="22"/>
                <w:szCs w:val="22"/>
              </w:rPr>
              <w:t>-, digikaamera ja/või mobiiltelefoniga roogade pildistamisel ja fotode avaldamisel</w:t>
            </w:r>
          </w:p>
          <w:p w14:paraId="305A5B74" w14:textId="77777777" w:rsidR="00CA2031" w:rsidRPr="00F92543" w:rsidRDefault="00CA2031" w:rsidP="005B3A52">
            <w:pPr>
              <w:pStyle w:val="loetelu"/>
              <w:numPr>
                <w:ilvl w:val="0"/>
                <w:numId w:val="0"/>
              </w:numPr>
              <w:rPr>
                <w:rFonts w:ascii="Cambria" w:hAnsi="Cambria"/>
                <w:b/>
                <w:bCs/>
                <w:sz w:val="22"/>
                <w:szCs w:val="22"/>
              </w:rPr>
            </w:pPr>
          </w:p>
        </w:tc>
        <w:tc>
          <w:tcPr>
            <w:tcW w:w="3390" w:type="dxa"/>
          </w:tcPr>
          <w:p w14:paraId="15732F8F" w14:textId="1654F4FB" w:rsidR="00CA2031" w:rsidRPr="008B75A8" w:rsidRDefault="008B75A8" w:rsidP="005B3A52">
            <w:pPr>
              <w:rPr>
                <w:rFonts w:ascii="Cambria" w:hAnsi="Cambria"/>
                <w:sz w:val="22"/>
                <w:szCs w:val="22"/>
              </w:rPr>
            </w:pPr>
            <w:r>
              <w:rPr>
                <w:rFonts w:ascii="Cambria" w:hAnsi="Cambria"/>
                <w:b/>
                <w:bCs/>
                <w:sz w:val="22"/>
                <w:szCs w:val="22"/>
              </w:rPr>
              <w:t xml:space="preserve">Arutelu/analüüs: </w:t>
            </w:r>
            <w:r>
              <w:rPr>
                <w:rFonts w:ascii="Cambria" w:hAnsi="Cambria"/>
                <w:sz w:val="22"/>
                <w:szCs w:val="22"/>
              </w:rPr>
              <w:t>õppija esitleb rühmakaaslastele varem tehtud toidufotosid ja analüüsib neid juhendi alusel.</w:t>
            </w:r>
          </w:p>
        </w:tc>
        <w:tc>
          <w:tcPr>
            <w:tcW w:w="1520" w:type="dxa"/>
          </w:tcPr>
          <w:p w14:paraId="38C2BBC1" w14:textId="77777777" w:rsidR="00CA2031" w:rsidRPr="00385DC7" w:rsidRDefault="00CA2031" w:rsidP="005B3A52">
            <w:pPr>
              <w:rPr>
                <w:rFonts w:ascii="Cambria" w:hAnsi="Cambria"/>
                <w:sz w:val="22"/>
                <w:szCs w:val="22"/>
              </w:rPr>
            </w:pPr>
            <w:r>
              <w:rPr>
                <w:rFonts w:ascii="Cambria" w:hAnsi="Cambria"/>
                <w:sz w:val="22"/>
                <w:szCs w:val="22"/>
              </w:rPr>
              <w:t>m</w:t>
            </w:r>
            <w:r w:rsidRPr="00385DC7">
              <w:rPr>
                <w:rFonts w:ascii="Cambria" w:hAnsi="Cambria"/>
                <w:sz w:val="22"/>
                <w:szCs w:val="22"/>
              </w:rPr>
              <w:t>itteeristav</w:t>
            </w:r>
          </w:p>
          <w:p w14:paraId="21A9BD0C" w14:textId="4D68FC58" w:rsidR="00CA2031" w:rsidRPr="00385DC7" w:rsidRDefault="00167338" w:rsidP="005B3A52">
            <w:pPr>
              <w:rPr>
                <w:rFonts w:ascii="Cambria" w:hAnsi="Cambria"/>
                <w:sz w:val="22"/>
                <w:szCs w:val="22"/>
              </w:rPr>
            </w:pPr>
            <w:r>
              <w:rPr>
                <w:rFonts w:ascii="Cambria" w:hAnsi="Cambria"/>
                <w:sz w:val="22"/>
                <w:szCs w:val="22"/>
              </w:rPr>
              <w:t>h</w:t>
            </w:r>
            <w:r w:rsidR="00CA2031" w:rsidRPr="00385DC7">
              <w:rPr>
                <w:rFonts w:ascii="Cambria" w:hAnsi="Cambria"/>
                <w:sz w:val="22"/>
                <w:szCs w:val="22"/>
              </w:rPr>
              <w:t>indab õp</w:t>
            </w:r>
          </w:p>
          <w:p w14:paraId="7EF4402F" w14:textId="07C63859" w:rsidR="00CA2031" w:rsidRDefault="00CA2031" w:rsidP="005B3A52">
            <w:pPr>
              <w:rPr>
                <w:rFonts w:ascii="Cambria" w:hAnsi="Cambria"/>
                <w:sz w:val="22"/>
                <w:szCs w:val="22"/>
              </w:rPr>
            </w:pPr>
            <w:proofErr w:type="spellStart"/>
            <w:r w:rsidRPr="00385DC7">
              <w:rPr>
                <w:rFonts w:ascii="Cambria" w:hAnsi="Cambria"/>
                <w:sz w:val="22"/>
                <w:szCs w:val="22"/>
              </w:rPr>
              <w:t>An</w:t>
            </w:r>
            <w:r>
              <w:rPr>
                <w:rFonts w:ascii="Cambria" w:hAnsi="Cambria"/>
                <w:sz w:val="22"/>
                <w:szCs w:val="22"/>
              </w:rPr>
              <w:t>ž</w:t>
            </w:r>
            <w:r w:rsidRPr="00385DC7">
              <w:rPr>
                <w:rFonts w:ascii="Cambria" w:hAnsi="Cambria"/>
                <w:sz w:val="22"/>
                <w:szCs w:val="22"/>
              </w:rPr>
              <w:t>elika</w:t>
            </w:r>
            <w:proofErr w:type="spellEnd"/>
            <w:r w:rsidRPr="00385DC7">
              <w:rPr>
                <w:rFonts w:ascii="Cambria" w:hAnsi="Cambria"/>
                <w:sz w:val="22"/>
                <w:szCs w:val="22"/>
              </w:rPr>
              <w:t xml:space="preserve"> Toll</w:t>
            </w:r>
          </w:p>
        </w:tc>
        <w:tc>
          <w:tcPr>
            <w:tcW w:w="4202" w:type="dxa"/>
            <w:gridSpan w:val="2"/>
          </w:tcPr>
          <w:p w14:paraId="5A6C70A4" w14:textId="77777777" w:rsidR="00CA2031" w:rsidRPr="00385DC7" w:rsidRDefault="00CA2031" w:rsidP="005B3A52">
            <w:pPr>
              <w:pStyle w:val="loetelu"/>
              <w:rPr>
                <w:rFonts w:ascii="Cambria" w:hAnsi="Cambria"/>
                <w:sz w:val="22"/>
                <w:szCs w:val="22"/>
              </w:rPr>
            </w:pPr>
            <w:r w:rsidRPr="00385DC7">
              <w:rPr>
                <w:rFonts w:ascii="Cambria" w:hAnsi="Cambria"/>
                <w:sz w:val="22"/>
                <w:szCs w:val="22"/>
              </w:rPr>
              <w:t>Eetikareeglid</w:t>
            </w:r>
          </w:p>
          <w:p w14:paraId="7B4F56F6" w14:textId="0D2A3A45" w:rsidR="00CA2031" w:rsidRPr="00385DC7" w:rsidRDefault="00CA2031" w:rsidP="005B3A52">
            <w:pPr>
              <w:pStyle w:val="loetelu"/>
              <w:rPr>
                <w:rFonts w:ascii="Cambria" w:hAnsi="Cambria"/>
                <w:sz w:val="22"/>
                <w:szCs w:val="22"/>
              </w:rPr>
            </w:pPr>
            <w:r w:rsidRPr="00385DC7">
              <w:rPr>
                <w:rFonts w:ascii="Cambria" w:hAnsi="Cambria"/>
                <w:sz w:val="22"/>
                <w:szCs w:val="22"/>
              </w:rPr>
              <w:t>Seadusandlus</w:t>
            </w:r>
          </w:p>
        </w:tc>
      </w:tr>
      <w:tr w:rsidR="00B2155A" w:rsidRPr="00385DC7" w14:paraId="74159F82" w14:textId="77777777" w:rsidTr="006D2EAF">
        <w:tc>
          <w:tcPr>
            <w:tcW w:w="2692" w:type="dxa"/>
          </w:tcPr>
          <w:p w14:paraId="014632FC" w14:textId="43976CE0" w:rsidR="00B2155A" w:rsidRPr="000C0BA8" w:rsidRDefault="00B2155A" w:rsidP="005B3A52">
            <w:pPr>
              <w:pStyle w:val="loetelu"/>
              <w:numPr>
                <w:ilvl w:val="0"/>
                <w:numId w:val="0"/>
              </w:numPr>
              <w:rPr>
                <w:rFonts w:ascii="Cambria" w:hAnsi="Cambria"/>
                <w:sz w:val="22"/>
                <w:szCs w:val="22"/>
              </w:rPr>
            </w:pPr>
            <w:r>
              <w:rPr>
                <w:rFonts w:ascii="Cambria" w:hAnsi="Cambria"/>
                <w:b/>
                <w:bCs/>
                <w:sz w:val="22"/>
                <w:szCs w:val="22"/>
              </w:rPr>
              <w:t>ÕV</w:t>
            </w:r>
            <w:r w:rsidR="008B75A8">
              <w:rPr>
                <w:rFonts w:ascii="Cambria" w:hAnsi="Cambria"/>
                <w:b/>
                <w:bCs/>
                <w:sz w:val="22"/>
                <w:szCs w:val="22"/>
              </w:rPr>
              <w:t>3</w:t>
            </w:r>
            <w:r w:rsidRPr="00712E99">
              <w:rPr>
                <w:rFonts w:ascii="Cambria" w:hAnsi="Cambria"/>
                <w:b/>
                <w:bCs/>
                <w:sz w:val="22"/>
                <w:szCs w:val="22"/>
              </w:rPr>
              <w:t>. planeerib</w:t>
            </w:r>
            <w:r w:rsidRPr="00385DC7">
              <w:rPr>
                <w:rFonts w:ascii="Cambria" w:hAnsi="Cambria"/>
                <w:sz w:val="22"/>
                <w:szCs w:val="22"/>
              </w:rPr>
              <w:t xml:space="preserve"> praktilise </w:t>
            </w:r>
            <w:r>
              <w:rPr>
                <w:rFonts w:ascii="Cambria" w:hAnsi="Cambria"/>
                <w:sz w:val="22"/>
                <w:szCs w:val="22"/>
              </w:rPr>
              <w:t>roogade pildistamise</w:t>
            </w:r>
            <w:r w:rsidRPr="00385DC7">
              <w:rPr>
                <w:rFonts w:ascii="Cambria" w:hAnsi="Cambria"/>
                <w:sz w:val="22"/>
                <w:szCs w:val="22"/>
              </w:rPr>
              <w:t xml:space="preserve"> </w:t>
            </w:r>
            <w:r>
              <w:rPr>
                <w:rFonts w:ascii="Cambria" w:hAnsi="Cambria"/>
                <w:sz w:val="22"/>
                <w:szCs w:val="22"/>
              </w:rPr>
              <w:t>erinevate taustade ja valgusega ruumides</w:t>
            </w:r>
            <w:r w:rsidRPr="00385DC7">
              <w:rPr>
                <w:rFonts w:ascii="Cambria" w:hAnsi="Cambria"/>
                <w:sz w:val="22"/>
                <w:szCs w:val="22"/>
              </w:rPr>
              <w:t xml:space="preserve"> </w:t>
            </w:r>
            <w:r>
              <w:rPr>
                <w:rFonts w:ascii="Cambria" w:hAnsi="Cambria"/>
                <w:sz w:val="22"/>
                <w:szCs w:val="22"/>
              </w:rPr>
              <w:t>ning</w:t>
            </w:r>
            <w:r w:rsidRPr="00385DC7">
              <w:rPr>
                <w:rFonts w:ascii="Cambria" w:hAnsi="Cambria"/>
                <w:sz w:val="22"/>
                <w:szCs w:val="22"/>
              </w:rPr>
              <w:t xml:space="preserve"> teostab võrdleva analüüsi</w:t>
            </w:r>
          </w:p>
          <w:p w14:paraId="7D1EA9A3" w14:textId="77777777" w:rsidR="00B2155A" w:rsidRPr="00385DC7" w:rsidRDefault="00B2155A" w:rsidP="005B3A52">
            <w:pPr>
              <w:rPr>
                <w:rFonts w:ascii="Cambria" w:hAnsi="Cambria"/>
                <w:sz w:val="22"/>
                <w:szCs w:val="22"/>
              </w:rPr>
            </w:pPr>
          </w:p>
          <w:p w14:paraId="1C5EC5FC" w14:textId="77777777" w:rsidR="00B2155A" w:rsidRDefault="00B2155A" w:rsidP="005B3A52">
            <w:pPr>
              <w:rPr>
                <w:rFonts w:ascii="Cambria" w:hAnsi="Cambria"/>
                <w:sz w:val="22"/>
                <w:szCs w:val="22"/>
              </w:rPr>
            </w:pPr>
            <w:r w:rsidRPr="00385DC7">
              <w:rPr>
                <w:rFonts w:ascii="Cambria" w:hAnsi="Cambria"/>
                <w:sz w:val="22"/>
                <w:szCs w:val="22"/>
              </w:rPr>
              <w:t>Jaotus tundides:</w:t>
            </w:r>
          </w:p>
          <w:p w14:paraId="7ADE059F" w14:textId="77777777" w:rsidR="00B2155A" w:rsidRDefault="00B2155A" w:rsidP="005B3A52">
            <w:pPr>
              <w:rPr>
                <w:rFonts w:ascii="Cambria" w:hAnsi="Cambria"/>
                <w:sz w:val="22"/>
                <w:szCs w:val="22"/>
              </w:rPr>
            </w:pPr>
            <w:r>
              <w:rPr>
                <w:rFonts w:ascii="Cambria" w:hAnsi="Cambria"/>
                <w:sz w:val="22"/>
                <w:szCs w:val="22"/>
              </w:rPr>
              <w:t>praktiline</w:t>
            </w:r>
            <w:r w:rsidRPr="00385DC7">
              <w:rPr>
                <w:rFonts w:ascii="Cambria" w:hAnsi="Cambria"/>
                <w:sz w:val="22"/>
                <w:szCs w:val="22"/>
              </w:rPr>
              <w:t xml:space="preserve"> töö: </w:t>
            </w:r>
            <w:r>
              <w:rPr>
                <w:rFonts w:ascii="Cambria" w:hAnsi="Cambria"/>
                <w:sz w:val="22"/>
                <w:szCs w:val="22"/>
              </w:rPr>
              <w:t>6</w:t>
            </w:r>
          </w:p>
          <w:p w14:paraId="328AA3FE" w14:textId="77777777" w:rsidR="00B2155A" w:rsidRPr="00385DC7" w:rsidRDefault="00B2155A" w:rsidP="005B3A52">
            <w:pPr>
              <w:rPr>
                <w:rFonts w:ascii="Cambria" w:hAnsi="Cambria"/>
                <w:sz w:val="22"/>
                <w:szCs w:val="22"/>
              </w:rPr>
            </w:pPr>
            <w:r>
              <w:rPr>
                <w:rFonts w:ascii="Cambria" w:hAnsi="Cambria"/>
                <w:sz w:val="22"/>
                <w:szCs w:val="22"/>
              </w:rPr>
              <w:t>iseseisev töö: 7</w:t>
            </w:r>
          </w:p>
          <w:p w14:paraId="099DCF84" w14:textId="0BC20B3D" w:rsidR="00B2155A" w:rsidRPr="00F92543" w:rsidRDefault="00B2155A" w:rsidP="005B3A52">
            <w:pPr>
              <w:rPr>
                <w:rFonts w:ascii="Cambria" w:hAnsi="Cambria"/>
                <w:b/>
                <w:bCs/>
                <w:sz w:val="22"/>
                <w:szCs w:val="22"/>
              </w:rPr>
            </w:pPr>
            <w:r w:rsidRPr="00385DC7">
              <w:rPr>
                <w:rFonts w:ascii="Cambria" w:hAnsi="Cambria"/>
                <w:sz w:val="22"/>
                <w:szCs w:val="22"/>
              </w:rPr>
              <w:t xml:space="preserve">kokku: </w:t>
            </w:r>
            <w:r>
              <w:rPr>
                <w:rFonts w:ascii="Cambria" w:hAnsi="Cambria"/>
                <w:sz w:val="22"/>
                <w:szCs w:val="22"/>
              </w:rPr>
              <w:t>13</w:t>
            </w:r>
          </w:p>
        </w:tc>
        <w:tc>
          <w:tcPr>
            <w:tcW w:w="3904" w:type="dxa"/>
          </w:tcPr>
          <w:p w14:paraId="2E35CCF9" w14:textId="4CFB571B" w:rsidR="00B2155A" w:rsidRPr="00385DC7" w:rsidRDefault="00B2155A" w:rsidP="005B3A52">
            <w:pPr>
              <w:rPr>
                <w:rFonts w:ascii="Cambria" w:hAnsi="Cambria"/>
                <w:sz w:val="22"/>
                <w:szCs w:val="22"/>
              </w:rPr>
            </w:pPr>
            <w:r>
              <w:rPr>
                <w:rFonts w:ascii="Cambria" w:hAnsi="Cambria"/>
                <w:b/>
                <w:bCs/>
                <w:sz w:val="22"/>
                <w:szCs w:val="22"/>
              </w:rPr>
              <w:t xml:space="preserve">HK </w:t>
            </w:r>
            <w:r w:rsidR="008B75A8">
              <w:rPr>
                <w:rFonts w:ascii="Cambria" w:hAnsi="Cambria"/>
                <w:b/>
                <w:bCs/>
                <w:sz w:val="22"/>
                <w:szCs w:val="22"/>
              </w:rPr>
              <w:t>3</w:t>
            </w:r>
            <w:r w:rsidRPr="00E66DEA">
              <w:rPr>
                <w:rFonts w:ascii="Cambria" w:hAnsi="Cambria"/>
                <w:b/>
                <w:bCs/>
                <w:sz w:val="22"/>
                <w:szCs w:val="22"/>
              </w:rPr>
              <w:t>.</w:t>
            </w:r>
            <w:r>
              <w:rPr>
                <w:rFonts w:ascii="Cambria" w:hAnsi="Cambria"/>
                <w:b/>
                <w:bCs/>
                <w:sz w:val="22"/>
                <w:szCs w:val="22"/>
              </w:rPr>
              <w:t xml:space="preserve">1. </w:t>
            </w:r>
            <w:r w:rsidRPr="00E66DEA">
              <w:rPr>
                <w:rFonts w:ascii="Cambria" w:hAnsi="Cambria"/>
                <w:b/>
                <w:bCs/>
                <w:sz w:val="22"/>
                <w:szCs w:val="22"/>
              </w:rPr>
              <w:t>kasutab</w:t>
            </w:r>
            <w:r w:rsidRPr="00385DC7">
              <w:rPr>
                <w:rFonts w:ascii="Cambria" w:hAnsi="Cambria"/>
                <w:sz w:val="22"/>
                <w:szCs w:val="22"/>
              </w:rPr>
              <w:t xml:space="preserve"> </w:t>
            </w:r>
            <w:r>
              <w:rPr>
                <w:rFonts w:ascii="Cambria" w:hAnsi="Cambria"/>
                <w:sz w:val="22"/>
                <w:szCs w:val="22"/>
              </w:rPr>
              <w:t xml:space="preserve">roogade pildistamisel </w:t>
            </w:r>
            <w:r w:rsidRPr="00385DC7">
              <w:rPr>
                <w:rFonts w:ascii="Cambria" w:hAnsi="Cambria"/>
                <w:sz w:val="22"/>
                <w:szCs w:val="22"/>
              </w:rPr>
              <w:t>kompositsioonireegleid, erinevaid fototöötlemise võtteid ja pildista</w:t>
            </w:r>
            <w:r>
              <w:rPr>
                <w:rFonts w:ascii="Cambria" w:hAnsi="Cambria"/>
                <w:sz w:val="22"/>
                <w:szCs w:val="22"/>
              </w:rPr>
              <w:t>ta</w:t>
            </w:r>
            <w:r w:rsidRPr="00385DC7">
              <w:rPr>
                <w:rFonts w:ascii="Cambria" w:hAnsi="Cambria"/>
                <w:sz w:val="22"/>
                <w:szCs w:val="22"/>
              </w:rPr>
              <w:t>va objekti omapära</w:t>
            </w:r>
          </w:p>
          <w:p w14:paraId="062EB626" w14:textId="77777777" w:rsidR="00B2155A" w:rsidRPr="00F92543" w:rsidRDefault="00B2155A" w:rsidP="005B3A52">
            <w:pPr>
              <w:pStyle w:val="loetelu"/>
              <w:numPr>
                <w:ilvl w:val="0"/>
                <w:numId w:val="0"/>
              </w:numPr>
              <w:rPr>
                <w:rFonts w:ascii="Cambria" w:hAnsi="Cambria"/>
                <w:b/>
                <w:bCs/>
                <w:sz w:val="22"/>
                <w:szCs w:val="22"/>
              </w:rPr>
            </w:pPr>
          </w:p>
        </w:tc>
        <w:tc>
          <w:tcPr>
            <w:tcW w:w="3390" w:type="dxa"/>
          </w:tcPr>
          <w:p w14:paraId="61052D91" w14:textId="77777777" w:rsidR="00B2155A" w:rsidRDefault="00B2155A" w:rsidP="005B3A52">
            <w:pPr>
              <w:rPr>
                <w:rFonts w:ascii="Cambria" w:hAnsi="Cambria" w:cs="Times Roman"/>
                <w:b/>
                <w:bCs/>
                <w:color w:val="000000"/>
                <w:sz w:val="22"/>
                <w:szCs w:val="22"/>
              </w:rPr>
            </w:pPr>
            <w:r w:rsidRPr="005975E0">
              <w:rPr>
                <w:rFonts w:ascii="Cambria" w:hAnsi="Cambria"/>
                <w:b/>
                <w:bCs/>
                <w:sz w:val="22"/>
                <w:szCs w:val="22"/>
              </w:rPr>
              <w:t>IT:</w:t>
            </w:r>
            <w:r w:rsidRPr="00385DC7">
              <w:rPr>
                <w:rFonts w:ascii="Cambria" w:hAnsi="Cambria"/>
                <w:sz w:val="22"/>
                <w:szCs w:val="22"/>
              </w:rPr>
              <w:t xml:space="preserve"> </w:t>
            </w:r>
            <w:r w:rsidRPr="00385DC7">
              <w:rPr>
                <w:rFonts w:ascii="Cambria" w:eastAsia="Calibri" w:hAnsi="Cambria" w:cs="Times New Roman"/>
                <w:sz w:val="22"/>
                <w:szCs w:val="22"/>
              </w:rPr>
              <w:t>Kompositsiooni planeerimine ette antud juhendi alusel.</w:t>
            </w:r>
          </w:p>
          <w:p w14:paraId="1EB20DF6" w14:textId="77777777" w:rsidR="00B2155A" w:rsidRPr="005975E0" w:rsidRDefault="00B2155A" w:rsidP="005B3A52">
            <w:pPr>
              <w:rPr>
                <w:rFonts w:ascii="Cambria" w:hAnsi="Cambria" w:cs="Times Roman"/>
                <w:color w:val="000000"/>
                <w:sz w:val="22"/>
                <w:szCs w:val="22"/>
              </w:rPr>
            </w:pPr>
            <w:r w:rsidRPr="005975E0">
              <w:rPr>
                <w:rFonts w:ascii="Cambria" w:hAnsi="Cambria" w:cs="Times Roman"/>
                <w:b/>
                <w:bCs/>
                <w:color w:val="000000"/>
                <w:sz w:val="22"/>
                <w:szCs w:val="22"/>
              </w:rPr>
              <w:t>Praktiline töö:</w:t>
            </w:r>
            <w:r w:rsidRPr="005975E0">
              <w:rPr>
                <w:rFonts w:ascii="Cambria" w:hAnsi="Cambria" w:cs="Times Roman"/>
                <w:color w:val="000000"/>
                <w:sz w:val="22"/>
                <w:szCs w:val="22"/>
              </w:rPr>
              <w:t xml:space="preserve"> pealtvaate pildistamisel kompositsiooni kujundamine. </w:t>
            </w:r>
          </w:p>
          <w:p w14:paraId="2FCE5AA1" w14:textId="77777777" w:rsidR="00B2155A" w:rsidRPr="005975E0" w:rsidRDefault="00B2155A" w:rsidP="005B3A52">
            <w:pPr>
              <w:rPr>
                <w:rFonts w:ascii="Cambria" w:hAnsi="Cambria" w:cs="Times Roman"/>
                <w:b/>
                <w:bCs/>
                <w:color w:val="000000"/>
                <w:sz w:val="22"/>
                <w:szCs w:val="22"/>
              </w:rPr>
            </w:pPr>
            <w:r w:rsidRPr="005975E0">
              <w:rPr>
                <w:rFonts w:ascii="Cambria" w:hAnsi="Cambria" w:cs="Times Roman"/>
                <w:b/>
                <w:bCs/>
                <w:color w:val="000000"/>
                <w:sz w:val="22"/>
                <w:szCs w:val="22"/>
              </w:rPr>
              <w:t>Kompleksülesanne:</w:t>
            </w:r>
          </w:p>
          <w:p w14:paraId="1A77982D" w14:textId="77777777" w:rsidR="00B2155A" w:rsidRPr="005975E0" w:rsidRDefault="00B2155A" w:rsidP="005B3A52">
            <w:pPr>
              <w:pStyle w:val="Loendilik"/>
              <w:numPr>
                <w:ilvl w:val="0"/>
                <w:numId w:val="42"/>
              </w:numPr>
              <w:rPr>
                <w:rFonts w:ascii="Cambria" w:hAnsi="Cambria" w:cs="Times Roman"/>
                <w:color w:val="000000"/>
                <w:sz w:val="22"/>
                <w:szCs w:val="22"/>
              </w:rPr>
            </w:pPr>
            <w:r w:rsidRPr="005975E0">
              <w:rPr>
                <w:rFonts w:ascii="Cambria" w:hAnsi="Cambria" w:cs="Times Roman"/>
                <w:color w:val="000000"/>
                <w:sz w:val="22"/>
                <w:szCs w:val="22"/>
              </w:rPr>
              <w:t>Roogade pildistamine külgvalguses koos hajuti ja peegeldi kasutamisega ning väikese teravussügavuse saavutamine.</w:t>
            </w:r>
          </w:p>
          <w:p w14:paraId="490E9650" w14:textId="7915A6F9" w:rsidR="00B2155A" w:rsidRPr="009E3CD6" w:rsidRDefault="00B2155A" w:rsidP="005B3A52">
            <w:pPr>
              <w:rPr>
                <w:rFonts w:ascii="Cambria" w:hAnsi="Cambria"/>
                <w:b/>
                <w:bCs/>
                <w:sz w:val="22"/>
                <w:szCs w:val="22"/>
              </w:rPr>
            </w:pPr>
            <w:r w:rsidRPr="005975E0">
              <w:rPr>
                <w:rFonts w:ascii="Cambria" w:hAnsi="Cambria" w:cs="Times Roman"/>
                <w:color w:val="000000"/>
                <w:sz w:val="22"/>
                <w:szCs w:val="22"/>
              </w:rPr>
              <w:t>Fotosari roogade valmimisest erinevate kaadriplaanide kasutamisega</w:t>
            </w:r>
            <w:r>
              <w:rPr>
                <w:rFonts w:ascii="Times Roman" w:hAnsi="Times Roman" w:cs="Times Roman"/>
                <w:color w:val="000000"/>
              </w:rPr>
              <w:t>.</w:t>
            </w:r>
          </w:p>
        </w:tc>
        <w:tc>
          <w:tcPr>
            <w:tcW w:w="1520" w:type="dxa"/>
          </w:tcPr>
          <w:p w14:paraId="4EB39A3D" w14:textId="7A83FCAC" w:rsidR="00B2155A" w:rsidRPr="00385DC7" w:rsidRDefault="00EA382C" w:rsidP="005B3A52">
            <w:pPr>
              <w:rPr>
                <w:rFonts w:ascii="Cambria" w:hAnsi="Cambria"/>
                <w:sz w:val="22"/>
                <w:szCs w:val="22"/>
              </w:rPr>
            </w:pPr>
            <w:r>
              <w:rPr>
                <w:rFonts w:ascii="Cambria" w:hAnsi="Cambria"/>
                <w:sz w:val="22"/>
                <w:szCs w:val="22"/>
              </w:rPr>
              <w:t>m</w:t>
            </w:r>
            <w:r w:rsidR="00B2155A" w:rsidRPr="00385DC7">
              <w:rPr>
                <w:rFonts w:ascii="Cambria" w:hAnsi="Cambria"/>
                <w:sz w:val="22"/>
                <w:szCs w:val="22"/>
              </w:rPr>
              <w:t>itteeristav</w:t>
            </w:r>
          </w:p>
          <w:p w14:paraId="5B30F2B2" w14:textId="1FCE89F9" w:rsidR="00B2155A" w:rsidRPr="00385DC7" w:rsidRDefault="00167338" w:rsidP="005B3A52">
            <w:pPr>
              <w:rPr>
                <w:rFonts w:ascii="Cambria" w:hAnsi="Cambria"/>
                <w:sz w:val="22"/>
                <w:szCs w:val="22"/>
              </w:rPr>
            </w:pPr>
            <w:r>
              <w:rPr>
                <w:rFonts w:ascii="Cambria" w:hAnsi="Cambria"/>
                <w:sz w:val="22"/>
                <w:szCs w:val="22"/>
              </w:rPr>
              <w:t>h</w:t>
            </w:r>
            <w:r w:rsidR="00B2155A" w:rsidRPr="00385DC7">
              <w:rPr>
                <w:rFonts w:ascii="Cambria" w:hAnsi="Cambria"/>
                <w:sz w:val="22"/>
                <w:szCs w:val="22"/>
              </w:rPr>
              <w:t>indab õ</w:t>
            </w:r>
            <w:r w:rsidR="00CA7BAA">
              <w:rPr>
                <w:rFonts w:ascii="Cambria" w:hAnsi="Cambria"/>
                <w:sz w:val="22"/>
                <w:szCs w:val="22"/>
              </w:rPr>
              <w:t>p</w:t>
            </w:r>
          </w:p>
          <w:p w14:paraId="4FA951FB" w14:textId="7FDB7D03" w:rsidR="00B2155A" w:rsidRPr="00385DC7" w:rsidRDefault="00B2155A" w:rsidP="005B3A52">
            <w:pPr>
              <w:rPr>
                <w:rFonts w:ascii="Cambria" w:hAnsi="Cambria"/>
                <w:sz w:val="22"/>
                <w:szCs w:val="22"/>
              </w:rPr>
            </w:pPr>
            <w:proofErr w:type="spellStart"/>
            <w:r w:rsidRPr="00385DC7">
              <w:rPr>
                <w:rFonts w:ascii="Cambria" w:hAnsi="Cambria"/>
                <w:sz w:val="22"/>
                <w:szCs w:val="22"/>
              </w:rPr>
              <w:t>An</w:t>
            </w:r>
            <w:r>
              <w:rPr>
                <w:rFonts w:ascii="Cambria" w:hAnsi="Cambria"/>
                <w:sz w:val="22"/>
                <w:szCs w:val="22"/>
              </w:rPr>
              <w:t>ž</w:t>
            </w:r>
            <w:r w:rsidRPr="00385DC7">
              <w:rPr>
                <w:rFonts w:ascii="Cambria" w:hAnsi="Cambria"/>
                <w:sz w:val="22"/>
                <w:szCs w:val="22"/>
              </w:rPr>
              <w:t>elika</w:t>
            </w:r>
            <w:proofErr w:type="spellEnd"/>
            <w:r w:rsidRPr="00385DC7">
              <w:rPr>
                <w:rFonts w:ascii="Cambria" w:hAnsi="Cambria"/>
                <w:sz w:val="22"/>
                <w:szCs w:val="22"/>
              </w:rPr>
              <w:t xml:space="preserve"> Toll</w:t>
            </w:r>
          </w:p>
        </w:tc>
        <w:tc>
          <w:tcPr>
            <w:tcW w:w="4202" w:type="dxa"/>
            <w:gridSpan w:val="2"/>
          </w:tcPr>
          <w:p w14:paraId="363AC310" w14:textId="77777777" w:rsidR="00167338" w:rsidRPr="00167338" w:rsidRDefault="00167338" w:rsidP="005B3A52">
            <w:pPr>
              <w:pStyle w:val="loetelu"/>
              <w:numPr>
                <w:ilvl w:val="0"/>
                <w:numId w:val="0"/>
              </w:numPr>
              <w:ind w:left="360" w:hanging="360"/>
              <w:rPr>
                <w:rFonts w:ascii="Cambria" w:hAnsi="Cambria"/>
                <w:b/>
                <w:bCs/>
                <w:sz w:val="22"/>
                <w:szCs w:val="22"/>
              </w:rPr>
            </w:pPr>
            <w:r w:rsidRPr="00167338">
              <w:rPr>
                <w:rFonts w:ascii="Cambria" w:hAnsi="Cambria"/>
                <w:b/>
                <w:bCs/>
                <w:sz w:val="22"/>
                <w:szCs w:val="22"/>
              </w:rPr>
              <w:t>KOMPOSITSIOONIREEGLID</w:t>
            </w:r>
          </w:p>
          <w:p w14:paraId="2ED66857" w14:textId="4F70D225" w:rsidR="00167338" w:rsidRPr="00167338" w:rsidRDefault="00167338" w:rsidP="005B3A52">
            <w:pPr>
              <w:pStyle w:val="loetelu"/>
              <w:numPr>
                <w:ilvl w:val="0"/>
                <w:numId w:val="0"/>
              </w:numPr>
              <w:ind w:left="360" w:hanging="360"/>
              <w:rPr>
                <w:rFonts w:ascii="Cambria" w:hAnsi="Cambria"/>
                <w:b/>
                <w:bCs/>
                <w:sz w:val="22"/>
                <w:szCs w:val="22"/>
              </w:rPr>
            </w:pPr>
            <w:r w:rsidRPr="00167338">
              <w:rPr>
                <w:rFonts w:ascii="Cambria" w:hAnsi="Cambria"/>
                <w:b/>
                <w:bCs/>
                <w:sz w:val="22"/>
                <w:szCs w:val="22"/>
              </w:rPr>
              <w:t>PILDISTAMISEL</w:t>
            </w:r>
          </w:p>
          <w:p w14:paraId="2257E0F1" w14:textId="5A41F164" w:rsidR="00B2155A" w:rsidRPr="00385DC7" w:rsidRDefault="00B2155A" w:rsidP="005B3A52">
            <w:pPr>
              <w:pStyle w:val="loetelu"/>
              <w:rPr>
                <w:rFonts w:ascii="Cambria" w:hAnsi="Cambria"/>
                <w:sz w:val="22"/>
                <w:szCs w:val="22"/>
              </w:rPr>
            </w:pPr>
            <w:r w:rsidRPr="00385DC7">
              <w:rPr>
                <w:rFonts w:ascii="Cambria" w:hAnsi="Cambria"/>
                <w:sz w:val="22"/>
                <w:szCs w:val="22"/>
              </w:rPr>
              <w:t>Tööprotsessi jäädvustamine töökeskkonnas, valgusega arvestamine</w:t>
            </w:r>
          </w:p>
          <w:p w14:paraId="205D32FA" w14:textId="77777777" w:rsidR="00B2155A" w:rsidRDefault="00B2155A" w:rsidP="005B3A52">
            <w:pPr>
              <w:pStyle w:val="loetelu"/>
              <w:rPr>
                <w:rFonts w:ascii="Cambria" w:hAnsi="Cambria"/>
                <w:sz w:val="22"/>
                <w:szCs w:val="22"/>
              </w:rPr>
            </w:pPr>
            <w:r w:rsidRPr="00385DC7">
              <w:rPr>
                <w:rFonts w:ascii="Cambria" w:hAnsi="Cambria"/>
                <w:sz w:val="22"/>
                <w:szCs w:val="22"/>
              </w:rPr>
              <w:t xml:space="preserve">Kaamerate eripärad ja erinevad optikad </w:t>
            </w:r>
          </w:p>
          <w:p w14:paraId="327967DA" w14:textId="77777777" w:rsidR="00B2155A" w:rsidRPr="00385DC7" w:rsidRDefault="00B2155A" w:rsidP="005B3A52">
            <w:pPr>
              <w:pStyle w:val="loetelu"/>
              <w:rPr>
                <w:rFonts w:ascii="Cambria" w:hAnsi="Cambria"/>
                <w:sz w:val="22"/>
                <w:szCs w:val="22"/>
              </w:rPr>
            </w:pPr>
            <w:r w:rsidRPr="00385DC7">
              <w:rPr>
                <w:rFonts w:ascii="Cambria" w:hAnsi="Cambria"/>
                <w:sz w:val="22"/>
                <w:szCs w:val="22"/>
              </w:rPr>
              <w:t>Sügavusteravus ja fookuskaugus</w:t>
            </w:r>
          </w:p>
          <w:p w14:paraId="2DBAD8A3" w14:textId="7691F786" w:rsidR="00B2155A" w:rsidRPr="00385DC7" w:rsidRDefault="00B2155A" w:rsidP="005B3A52">
            <w:pPr>
              <w:pStyle w:val="loetelu"/>
              <w:rPr>
                <w:rFonts w:ascii="Cambria" w:hAnsi="Cambria"/>
                <w:sz w:val="22"/>
                <w:szCs w:val="22"/>
              </w:rPr>
            </w:pPr>
            <w:r w:rsidRPr="00385DC7">
              <w:rPr>
                <w:rFonts w:ascii="Cambria" w:hAnsi="Cambria"/>
                <w:sz w:val="22"/>
                <w:szCs w:val="22"/>
              </w:rPr>
              <w:t>Valgusega arvestamine</w:t>
            </w:r>
          </w:p>
        </w:tc>
      </w:tr>
      <w:tr w:rsidR="009E3CD6" w:rsidRPr="00385DC7" w14:paraId="7199E234" w14:textId="77777777" w:rsidTr="009F44FC">
        <w:trPr>
          <w:trHeight w:val="699"/>
        </w:trPr>
        <w:tc>
          <w:tcPr>
            <w:tcW w:w="2692" w:type="dxa"/>
          </w:tcPr>
          <w:p w14:paraId="012CFCF8" w14:textId="69EF75AC" w:rsidR="009E3CD6" w:rsidRDefault="009E3CD6" w:rsidP="005B3A52">
            <w:pPr>
              <w:rPr>
                <w:rFonts w:ascii="Cambria" w:hAnsi="Cambria"/>
                <w:sz w:val="22"/>
                <w:szCs w:val="22"/>
                <w:lang w:val="cs-CZ"/>
              </w:rPr>
            </w:pPr>
            <w:r w:rsidRPr="00E66DEA">
              <w:rPr>
                <w:rFonts w:ascii="Cambria" w:hAnsi="Cambria"/>
                <w:b/>
                <w:bCs/>
                <w:sz w:val="22"/>
                <w:szCs w:val="22"/>
              </w:rPr>
              <w:t xml:space="preserve">ÕV4. </w:t>
            </w:r>
            <w:r w:rsidR="00317118">
              <w:rPr>
                <w:rFonts w:ascii="Cambria" w:hAnsi="Cambria"/>
                <w:b/>
                <w:bCs/>
                <w:sz w:val="22"/>
                <w:szCs w:val="22"/>
              </w:rPr>
              <w:t>pildistab</w:t>
            </w:r>
            <w:r w:rsidRPr="00385DC7">
              <w:rPr>
                <w:rFonts w:ascii="Cambria" w:hAnsi="Cambria"/>
                <w:sz w:val="22"/>
                <w:szCs w:val="22"/>
                <w:lang w:val="cs-CZ"/>
              </w:rPr>
              <w:t xml:space="preserve"> foto</w:t>
            </w:r>
            <w:r>
              <w:rPr>
                <w:rFonts w:ascii="Cambria" w:hAnsi="Cambria"/>
                <w:sz w:val="22"/>
                <w:szCs w:val="22"/>
                <w:lang w:val="cs-CZ"/>
              </w:rPr>
              <w:t xml:space="preserve">-, </w:t>
            </w:r>
            <w:r w:rsidRPr="00385DC7">
              <w:rPr>
                <w:rFonts w:ascii="Cambria" w:hAnsi="Cambria"/>
                <w:sz w:val="22"/>
                <w:szCs w:val="22"/>
                <w:lang w:val="cs-CZ"/>
              </w:rPr>
              <w:t>digikaamera</w:t>
            </w:r>
            <w:r>
              <w:rPr>
                <w:rFonts w:ascii="Cambria" w:hAnsi="Cambria"/>
                <w:sz w:val="22"/>
                <w:szCs w:val="22"/>
                <w:lang w:val="cs-CZ"/>
              </w:rPr>
              <w:t xml:space="preserve"> ja/või</w:t>
            </w:r>
          </w:p>
          <w:p w14:paraId="16A3300F" w14:textId="28477AF9" w:rsidR="009E3CD6" w:rsidRPr="00E66DEA" w:rsidRDefault="009E3CD6" w:rsidP="005B3A52">
            <w:pPr>
              <w:rPr>
                <w:rFonts w:ascii="Cambria" w:hAnsi="Cambria"/>
                <w:sz w:val="22"/>
                <w:szCs w:val="22"/>
              </w:rPr>
            </w:pPr>
            <w:r>
              <w:rPr>
                <w:rFonts w:ascii="Cambria" w:hAnsi="Cambria"/>
                <w:sz w:val="22"/>
                <w:szCs w:val="22"/>
                <w:lang w:val="cs-CZ"/>
              </w:rPr>
              <w:t>mobiiltelefoni</w:t>
            </w:r>
            <w:r w:rsidR="00317118">
              <w:rPr>
                <w:rFonts w:ascii="Cambria" w:hAnsi="Cambria"/>
                <w:sz w:val="22"/>
                <w:szCs w:val="22"/>
                <w:lang w:val="cs-CZ"/>
              </w:rPr>
              <w:t>ga</w:t>
            </w:r>
            <w:r w:rsidRPr="00385DC7">
              <w:rPr>
                <w:rFonts w:ascii="Cambria" w:hAnsi="Cambria"/>
                <w:sz w:val="22"/>
                <w:szCs w:val="22"/>
                <w:lang w:val="cs-CZ"/>
              </w:rPr>
              <w:t xml:space="preserve"> </w:t>
            </w:r>
            <w:r>
              <w:rPr>
                <w:rFonts w:ascii="Cambria" w:hAnsi="Cambria"/>
                <w:sz w:val="22"/>
                <w:szCs w:val="22"/>
                <w:lang w:val="cs-CZ"/>
              </w:rPr>
              <w:t>erineva</w:t>
            </w:r>
            <w:r w:rsidR="00317118">
              <w:rPr>
                <w:rFonts w:ascii="Cambria" w:hAnsi="Cambria"/>
                <w:sz w:val="22"/>
                <w:szCs w:val="22"/>
                <w:lang w:val="cs-CZ"/>
              </w:rPr>
              <w:t>id</w:t>
            </w:r>
            <w:r>
              <w:rPr>
                <w:rFonts w:ascii="Cambria" w:hAnsi="Cambria"/>
                <w:sz w:val="22"/>
                <w:szCs w:val="22"/>
                <w:lang w:val="cs-CZ"/>
              </w:rPr>
              <w:t xml:space="preserve"> rooga</w:t>
            </w:r>
            <w:r w:rsidR="00317118">
              <w:rPr>
                <w:rFonts w:ascii="Cambria" w:hAnsi="Cambria"/>
                <w:sz w:val="22"/>
                <w:szCs w:val="22"/>
                <w:lang w:val="cs-CZ"/>
              </w:rPr>
              <w:t>sid</w:t>
            </w:r>
            <w:r w:rsidR="00F82EB1">
              <w:rPr>
                <w:rFonts w:ascii="Cambria" w:hAnsi="Cambria"/>
                <w:sz w:val="22"/>
                <w:szCs w:val="22"/>
                <w:lang w:val="cs-CZ"/>
              </w:rPr>
              <w:t xml:space="preserve"> ja </w:t>
            </w:r>
            <w:r w:rsidR="00F82EB1" w:rsidRPr="009F44FC">
              <w:rPr>
                <w:rFonts w:ascii="Cambria" w:hAnsi="Cambria"/>
                <w:b/>
                <w:bCs/>
                <w:sz w:val="22"/>
                <w:szCs w:val="22"/>
                <w:lang w:val="cs-CZ"/>
              </w:rPr>
              <w:t>valmistab</w:t>
            </w:r>
            <w:r w:rsidR="00F82EB1">
              <w:rPr>
                <w:rFonts w:ascii="Cambria" w:hAnsi="Cambria"/>
                <w:sz w:val="22"/>
                <w:szCs w:val="22"/>
                <w:lang w:val="cs-CZ"/>
              </w:rPr>
              <w:t xml:space="preserve"> pildid ette fototöötluseks ning printimiseks</w:t>
            </w:r>
          </w:p>
          <w:p w14:paraId="3B458B4D" w14:textId="77777777" w:rsidR="009E3CD6" w:rsidRPr="00385DC7" w:rsidRDefault="009E3CD6" w:rsidP="005B3A52">
            <w:pPr>
              <w:rPr>
                <w:rFonts w:ascii="Cambria" w:hAnsi="Cambria"/>
                <w:sz w:val="22"/>
                <w:szCs w:val="22"/>
              </w:rPr>
            </w:pPr>
          </w:p>
          <w:p w14:paraId="21916258" w14:textId="77777777" w:rsidR="00410509" w:rsidRDefault="009E3CD6" w:rsidP="005B3A52">
            <w:pPr>
              <w:rPr>
                <w:rFonts w:ascii="Cambria" w:hAnsi="Cambria"/>
                <w:sz w:val="22"/>
                <w:szCs w:val="22"/>
              </w:rPr>
            </w:pPr>
            <w:r w:rsidRPr="00385DC7">
              <w:rPr>
                <w:rFonts w:ascii="Cambria" w:hAnsi="Cambria"/>
                <w:sz w:val="22"/>
                <w:szCs w:val="22"/>
              </w:rPr>
              <w:t>Jaotus tundides:</w:t>
            </w:r>
          </w:p>
          <w:p w14:paraId="2632AB69" w14:textId="274CBF37" w:rsidR="009E3CD6" w:rsidRPr="00385DC7" w:rsidRDefault="00410509" w:rsidP="005B3A52">
            <w:pPr>
              <w:rPr>
                <w:rFonts w:ascii="Cambria" w:hAnsi="Cambria"/>
                <w:sz w:val="22"/>
                <w:szCs w:val="22"/>
              </w:rPr>
            </w:pPr>
            <w:r>
              <w:rPr>
                <w:rFonts w:ascii="Cambria" w:hAnsi="Cambria"/>
                <w:sz w:val="22"/>
                <w:szCs w:val="22"/>
              </w:rPr>
              <w:t>praktiline</w:t>
            </w:r>
            <w:r w:rsidR="009E3CD6" w:rsidRPr="00385DC7">
              <w:rPr>
                <w:rFonts w:ascii="Cambria" w:hAnsi="Cambria"/>
                <w:sz w:val="22"/>
                <w:szCs w:val="22"/>
              </w:rPr>
              <w:t xml:space="preserve"> töö: </w:t>
            </w:r>
            <w:r w:rsidR="002209FB">
              <w:rPr>
                <w:rFonts w:ascii="Cambria" w:hAnsi="Cambria"/>
                <w:sz w:val="22"/>
                <w:szCs w:val="22"/>
              </w:rPr>
              <w:t>6</w:t>
            </w:r>
          </w:p>
          <w:p w14:paraId="00E6AB66" w14:textId="12E9A803" w:rsidR="009E3CD6" w:rsidRPr="00385DC7" w:rsidRDefault="009E3CD6" w:rsidP="005B3A52">
            <w:pPr>
              <w:rPr>
                <w:rFonts w:ascii="Cambria" w:hAnsi="Cambria"/>
                <w:sz w:val="22"/>
                <w:szCs w:val="22"/>
              </w:rPr>
            </w:pPr>
            <w:r w:rsidRPr="00385DC7">
              <w:rPr>
                <w:rFonts w:ascii="Cambria" w:hAnsi="Cambria"/>
                <w:sz w:val="22"/>
                <w:szCs w:val="22"/>
              </w:rPr>
              <w:t>iseseisev töö: 1</w:t>
            </w:r>
            <w:r w:rsidR="002209FB">
              <w:rPr>
                <w:rFonts w:ascii="Cambria" w:hAnsi="Cambria"/>
                <w:sz w:val="22"/>
                <w:szCs w:val="22"/>
              </w:rPr>
              <w:t>4</w:t>
            </w:r>
          </w:p>
          <w:p w14:paraId="16BF135A" w14:textId="147D68B0" w:rsidR="009E3CD6" w:rsidRPr="00385DC7" w:rsidRDefault="009E3CD6" w:rsidP="005B3A52">
            <w:pPr>
              <w:rPr>
                <w:rFonts w:ascii="Cambria" w:hAnsi="Cambria"/>
                <w:sz w:val="22"/>
                <w:szCs w:val="22"/>
              </w:rPr>
            </w:pPr>
            <w:r w:rsidRPr="00385DC7">
              <w:rPr>
                <w:rFonts w:ascii="Cambria" w:hAnsi="Cambria"/>
                <w:sz w:val="22"/>
                <w:szCs w:val="22"/>
              </w:rPr>
              <w:t>kokku: 2</w:t>
            </w:r>
            <w:r w:rsidR="002209FB">
              <w:rPr>
                <w:rFonts w:ascii="Cambria" w:hAnsi="Cambria"/>
                <w:sz w:val="22"/>
                <w:szCs w:val="22"/>
              </w:rPr>
              <w:t>0</w:t>
            </w:r>
          </w:p>
        </w:tc>
        <w:tc>
          <w:tcPr>
            <w:tcW w:w="3904" w:type="dxa"/>
          </w:tcPr>
          <w:p w14:paraId="0E04882D" w14:textId="0B159677" w:rsidR="009E3CD6" w:rsidRPr="00385DC7" w:rsidRDefault="009E3CD6" w:rsidP="005B3A52">
            <w:pPr>
              <w:pStyle w:val="loetelu"/>
              <w:numPr>
                <w:ilvl w:val="0"/>
                <w:numId w:val="0"/>
              </w:numPr>
              <w:rPr>
                <w:rFonts w:ascii="Cambria" w:hAnsi="Cambria"/>
                <w:sz w:val="22"/>
                <w:szCs w:val="22"/>
              </w:rPr>
            </w:pPr>
            <w:r w:rsidRPr="00220785">
              <w:rPr>
                <w:rFonts w:ascii="Cambria" w:hAnsi="Cambria"/>
                <w:b/>
                <w:bCs/>
                <w:sz w:val="22"/>
                <w:szCs w:val="22"/>
              </w:rPr>
              <w:t>HK 4.1. pildistab</w:t>
            </w:r>
            <w:r>
              <w:rPr>
                <w:rFonts w:ascii="Cambria" w:hAnsi="Cambria"/>
                <w:sz w:val="22"/>
                <w:szCs w:val="22"/>
              </w:rPr>
              <w:t xml:space="preserve"> erinevaid roogasid </w:t>
            </w:r>
            <w:r w:rsidRPr="00385DC7">
              <w:rPr>
                <w:rFonts w:ascii="Cambria" w:hAnsi="Cambria"/>
                <w:sz w:val="22"/>
                <w:szCs w:val="22"/>
              </w:rPr>
              <w:t>foto</w:t>
            </w:r>
            <w:r>
              <w:rPr>
                <w:rFonts w:ascii="Cambria" w:hAnsi="Cambria"/>
                <w:sz w:val="22"/>
                <w:szCs w:val="22"/>
              </w:rPr>
              <w:t xml:space="preserve">-, </w:t>
            </w:r>
            <w:r w:rsidRPr="00385DC7">
              <w:rPr>
                <w:rFonts w:ascii="Cambria" w:hAnsi="Cambria"/>
                <w:sz w:val="22"/>
                <w:szCs w:val="22"/>
              </w:rPr>
              <w:t>digikaamera</w:t>
            </w:r>
            <w:r>
              <w:rPr>
                <w:rFonts w:ascii="Cambria" w:hAnsi="Cambria"/>
                <w:sz w:val="22"/>
                <w:szCs w:val="22"/>
              </w:rPr>
              <w:t xml:space="preserve"> ja/või mobiiltelefoni</w:t>
            </w:r>
            <w:r w:rsidRPr="00385DC7">
              <w:rPr>
                <w:rFonts w:ascii="Cambria" w:hAnsi="Cambria"/>
                <w:sz w:val="22"/>
                <w:szCs w:val="22"/>
              </w:rPr>
              <w:t>ga</w:t>
            </w:r>
            <w:r w:rsidR="00317118">
              <w:rPr>
                <w:rFonts w:ascii="Cambria" w:hAnsi="Cambria"/>
                <w:sz w:val="22"/>
                <w:szCs w:val="22"/>
              </w:rPr>
              <w:t>, järgides seadusandlust ja eetikareegleid</w:t>
            </w:r>
          </w:p>
          <w:p w14:paraId="5718FECC" w14:textId="5657D9DA" w:rsidR="009E3CD6" w:rsidRPr="00385DC7" w:rsidRDefault="009E3CD6" w:rsidP="005B3A52">
            <w:pPr>
              <w:pStyle w:val="loetelu"/>
              <w:numPr>
                <w:ilvl w:val="0"/>
                <w:numId w:val="0"/>
              </w:numPr>
              <w:rPr>
                <w:rFonts w:ascii="Cambria" w:hAnsi="Cambria"/>
                <w:sz w:val="22"/>
                <w:szCs w:val="22"/>
              </w:rPr>
            </w:pPr>
            <w:r w:rsidRPr="00220785">
              <w:rPr>
                <w:rFonts w:ascii="Cambria" w:hAnsi="Cambria"/>
                <w:b/>
                <w:bCs/>
                <w:sz w:val="22"/>
                <w:szCs w:val="22"/>
              </w:rPr>
              <w:t>HK 4.2. valmistab</w:t>
            </w:r>
            <w:r w:rsidRPr="00385DC7">
              <w:rPr>
                <w:rFonts w:ascii="Cambria" w:hAnsi="Cambria"/>
                <w:sz w:val="22"/>
                <w:szCs w:val="22"/>
              </w:rPr>
              <w:t xml:space="preserve"> ette</w:t>
            </w:r>
            <w:r>
              <w:rPr>
                <w:rFonts w:ascii="Cambria" w:hAnsi="Cambria"/>
                <w:sz w:val="22"/>
                <w:szCs w:val="22"/>
              </w:rPr>
              <w:t xml:space="preserve"> pildistatud roogade</w:t>
            </w:r>
            <w:r w:rsidRPr="00385DC7">
              <w:rPr>
                <w:rFonts w:ascii="Cambria" w:hAnsi="Cambria"/>
                <w:sz w:val="22"/>
                <w:szCs w:val="22"/>
              </w:rPr>
              <w:t xml:space="preserve"> foto</w:t>
            </w:r>
            <w:r>
              <w:rPr>
                <w:rFonts w:ascii="Cambria" w:hAnsi="Cambria"/>
                <w:sz w:val="22"/>
                <w:szCs w:val="22"/>
              </w:rPr>
              <w:t>d töötluseks</w:t>
            </w:r>
            <w:r w:rsidRPr="00385DC7">
              <w:rPr>
                <w:rFonts w:ascii="Cambria" w:hAnsi="Cambria"/>
                <w:sz w:val="22"/>
                <w:szCs w:val="22"/>
              </w:rPr>
              <w:t xml:space="preserve">, vormistab ning prindib need </w:t>
            </w:r>
          </w:p>
          <w:p w14:paraId="3B56178C" w14:textId="77777777" w:rsidR="009E3CD6" w:rsidRPr="00385DC7" w:rsidRDefault="009E3CD6" w:rsidP="005B3A52">
            <w:pPr>
              <w:rPr>
                <w:rFonts w:ascii="Cambria" w:hAnsi="Cambria"/>
                <w:sz w:val="22"/>
                <w:szCs w:val="22"/>
              </w:rPr>
            </w:pPr>
          </w:p>
        </w:tc>
        <w:tc>
          <w:tcPr>
            <w:tcW w:w="3390" w:type="dxa"/>
          </w:tcPr>
          <w:p w14:paraId="114224E2" w14:textId="77777777" w:rsidR="0049306A" w:rsidRDefault="0049306A" w:rsidP="005B3A52">
            <w:pPr>
              <w:rPr>
                <w:rFonts w:ascii="Cambria" w:hAnsi="Cambria" w:cs="Times Roman"/>
                <w:color w:val="000000"/>
                <w:sz w:val="22"/>
                <w:szCs w:val="22"/>
              </w:rPr>
            </w:pPr>
            <w:r w:rsidRPr="005975E0">
              <w:rPr>
                <w:rFonts w:ascii="Cambria" w:hAnsi="Cambria" w:cs="Times Roman"/>
                <w:b/>
                <w:bCs/>
                <w:color w:val="000000"/>
                <w:sz w:val="22"/>
                <w:szCs w:val="22"/>
              </w:rPr>
              <w:t>Praktiline töö:</w:t>
            </w:r>
            <w:r w:rsidRPr="005975E0">
              <w:rPr>
                <w:rFonts w:ascii="Cambria" w:hAnsi="Cambria" w:cs="Times Roman"/>
                <w:color w:val="000000"/>
                <w:sz w:val="22"/>
                <w:szCs w:val="22"/>
              </w:rPr>
              <w:t xml:space="preserve"> fotode töötlemine ja fotokollaaži loomine roogadest ja nende valmistamise protsessist</w:t>
            </w:r>
          </w:p>
          <w:p w14:paraId="70D22402" w14:textId="318DBCF5" w:rsidR="00CA2031" w:rsidRPr="005975E0" w:rsidRDefault="00CA2031" w:rsidP="005B3A52">
            <w:pPr>
              <w:rPr>
                <w:rFonts w:ascii="Cambria" w:eastAsia="Calibri" w:hAnsi="Cambria" w:cs="Times New Roman"/>
                <w:sz w:val="22"/>
                <w:szCs w:val="22"/>
              </w:rPr>
            </w:pPr>
            <w:r w:rsidRPr="00F1798E">
              <w:rPr>
                <w:rFonts w:ascii="Cambria" w:hAnsi="Cambria"/>
                <w:b/>
                <w:bCs/>
                <w:sz w:val="22"/>
                <w:szCs w:val="22"/>
              </w:rPr>
              <w:t>IT:</w:t>
            </w:r>
            <w:r>
              <w:rPr>
                <w:rFonts w:ascii="Cambria" w:hAnsi="Cambria"/>
                <w:sz w:val="22"/>
                <w:szCs w:val="22"/>
              </w:rPr>
              <w:t xml:space="preserve"> koostab õpimapi, mis sisaldab fotosid valmistatud roogadest.</w:t>
            </w:r>
          </w:p>
        </w:tc>
        <w:tc>
          <w:tcPr>
            <w:tcW w:w="1520" w:type="dxa"/>
          </w:tcPr>
          <w:p w14:paraId="511A1AFB" w14:textId="70D003EE" w:rsidR="009E3CD6" w:rsidRPr="00385DC7" w:rsidRDefault="00EA382C" w:rsidP="005B3A52">
            <w:pPr>
              <w:rPr>
                <w:rFonts w:ascii="Cambria" w:hAnsi="Cambria"/>
                <w:sz w:val="22"/>
                <w:szCs w:val="22"/>
              </w:rPr>
            </w:pPr>
            <w:r>
              <w:rPr>
                <w:rFonts w:ascii="Cambria" w:hAnsi="Cambria"/>
                <w:sz w:val="22"/>
                <w:szCs w:val="22"/>
              </w:rPr>
              <w:t>m</w:t>
            </w:r>
            <w:r w:rsidR="009E3CD6" w:rsidRPr="00385DC7">
              <w:rPr>
                <w:rFonts w:ascii="Cambria" w:hAnsi="Cambria"/>
                <w:sz w:val="22"/>
                <w:szCs w:val="22"/>
              </w:rPr>
              <w:t>itteeristav</w:t>
            </w:r>
          </w:p>
          <w:p w14:paraId="632D3367" w14:textId="19189114" w:rsidR="009E3CD6" w:rsidRPr="00385DC7" w:rsidRDefault="00167338" w:rsidP="005B3A52">
            <w:pPr>
              <w:rPr>
                <w:rFonts w:ascii="Cambria" w:hAnsi="Cambria"/>
                <w:sz w:val="22"/>
                <w:szCs w:val="22"/>
              </w:rPr>
            </w:pPr>
            <w:r>
              <w:rPr>
                <w:rFonts w:ascii="Cambria" w:hAnsi="Cambria"/>
                <w:sz w:val="22"/>
                <w:szCs w:val="22"/>
              </w:rPr>
              <w:t>h</w:t>
            </w:r>
            <w:r w:rsidR="009E3CD6" w:rsidRPr="00385DC7">
              <w:rPr>
                <w:rFonts w:ascii="Cambria" w:hAnsi="Cambria"/>
                <w:sz w:val="22"/>
                <w:szCs w:val="22"/>
              </w:rPr>
              <w:t>indab õp</w:t>
            </w:r>
          </w:p>
          <w:p w14:paraId="48BC4BE0" w14:textId="229092CE" w:rsidR="009E3CD6" w:rsidRPr="00385DC7" w:rsidRDefault="009E3CD6" w:rsidP="005B3A52">
            <w:pPr>
              <w:rPr>
                <w:rFonts w:ascii="Cambria" w:hAnsi="Cambria"/>
                <w:sz w:val="22"/>
                <w:szCs w:val="22"/>
              </w:rPr>
            </w:pPr>
            <w:proofErr w:type="spellStart"/>
            <w:r w:rsidRPr="00385DC7">
              <w:rPr>
                <w:rFonts w:ascii="Cambria" w:hAnsi="Cambria"/>
                <w:sz w:val="22"/>
                <w:szCs w:val="22"/>
              </w:rPr>
              <w:t>An</w:t>
            </w:r>
            <w:r w:rsidR="005975E0">
              <w:rPr>
                <w:rFonts w:ascii="Cambria" w:hAnsi="Cambria"/>
                <w:sz w:val="22"/>
                <w:szCs w:val="22"/>
              </w:rPr>
              <w:t>ž</w:t>
            </w:r>
            <w:r w:rsidRPr="00385DC7">
              <w:rPr>
                <w:rFonts w:ascii="Cambria" w:hAnsi="Cambria"/>
                <w:sz w:val="22"/>
                <w:szCs w:val="22"/>
              </w:rPr>
              <w:t>elika</w:t>
            </w:r>
            <w:proofErr w:type="spellEnd"/>
            <w:r w:rsidRPr="00385DC7">
              <w:rPr>
                <w:rFonts w:ascii="Cambria" w:hAnsi="Cambria"/>
                <w:sz w:val="22"/>
                <w:szCs w:val="22"/>
              </w:rPr>
              <w:t xml:space="preserve"> Toll</w:t>
            </w:r>
          </w:p>
        </w:tc>
        <w:tc>
          <w:tcPr>
            <w:tcW w:w="4202" w:type="dxa"/>
            <w:gridSpan w:val="2"/>
          </w:tcPr>
          <w:p w14:paraId="24A5878B" w14:textId="59DABFFF" w:rsidR="00167338" w:rsidRPr="00167338" w:rsidRDefault="00167338" w:rsidP="005B3A52">
            <w:pPr>
              <w:pStyle w:val="loetelu"/>
              <w:numPr>
                <w:ilvl w:val="0"/>
                <w:numId w:val="0"/>
              </w:numPr>
              <w:ind w:left="360" w:hanging="360"/>
              <w:rPr>
                <w:rFonts w:ascii="Cambria" w:hAnsi="Cambria"/>
                <w:b/>
                <w:bCs/>
                <w:sz w:val="22"/>
                <w:szCs w:val="22"/>
              </w:rPr>
            </w:pPr>
            <w:r w:rsidRPr="00167338">
              <w:rPr>
                <w:rFonts w:ascii="Cambria" w:hAnsi="Cambria"/>
                <w:b/>
                <w:bCs/>
                <w:sz w:val="22"/>
                <w:szCs w:val="22"/>
              </w:rPr>
              <w:t>FOTOTÖÖTLUS JA PRINTIMINE</w:t>
            </w:r>
          </w:p>
          <w:p w14:paraId="5A668E3C" w14:textId="075A0CB1" w:rsidR="009E3CD6" w:rsidRPr="00385DC7" w:rsidRDefault="009E3CD6" w:rsidP="005B3A52">
            <w:pPr>
              <w:pStyle w:val="loetelu"/>
              <w:rPr>
                <w:rFonts w:ascii="Cambria" w:hAnsi="Cambria"/>
                <w:sz w:val="22"/>
                <w:szCs w:val="22"/>
              </w:rPr>
            </w:pPr>
            <w:r w:rsidRPr="00385DC7">
              <w:rPr>
                <w:rFonts w:ascii="Cambria" w:hAnsi="Cambria"/>
                <w:sz w:val="22"/>
                <w:szCs w:val="22"/>
              </w:rPr>
              <w:t>Fotode ülevaatus ja analüüs</w:t>
            </w:r>
          </w:p>
          <w:p w14:paraId="7AB7A09F" w14:textId="3910966F" w:rsidR="009E3CD6" w:rsidRPr="00385DC7" w:rsidRDefault="009E3CD6" w:rsidP="005B3A52">
            <w:pPr>
              <w:pStyle w:val="loetelu"/>
              <w:rPr>
                <w:rFonts w:ascii="Cambria" w:hAnsi="Cambria"/>
                <w:sz w:val="22"/>
                <w:szCs w:val="22"/>
              </w:rPr>
            </w:pPr>
            <w:r w:rsidRPr="00385DC7">
              <w:rPr>
                <w:rFonts w:ascii="Cambria" w:hAnsi="Cambria"/>
                <w:sz w:val="22"/>
                <w:szCs w:val="22"/>
              </w:rPr>
              <w:t xml:space="preserve">Fotode arhiveerimine, esmane töötlus vabavaraliste programmidega </w:t>
            </w:r>
            <w:proofErr w:type="spellStart"/>
            <w:r w:rsidRPr="00385DC7">
              <w:rPr>
                <w:rFonts w:ascii="Cambria" w:hAnsi="Cambria"/>
                <w:sz w:val="22"/>
                <w:szCs w:val="22"/>
              </w:rPr>
              <w:t>Picasa</w:t>
            </w:r>
            <w:proofErr w:type="spellEnd"/>
            <w:r w:rsidRPr="00385DC7">
              <w:rPr>
                <w:rFonts w:ascii="Cambria" w:hAnsi="Cambria"/>
                <w:sz w:val="22"/>
                <w:szCs w:val="22"/>
              </w:rPr>
              <w:t xml:space="preserve">, </w:t>
            </w:r>
            <w:proofErr w:type="spellStart"/>
            <w:r w:rsidRPr="00385DC7">
              <w:rPr>
                <w:rFonts w:ascii="Cambria" w:hAnsi="Cambria"/>
                <w:sz w:val="22"/>
                <w:szCs w:val="22"/>
              </w:rPr>
              <w:t>Canva</w:t>
            </w:r>
            <w:proofErr w:type="spellEnd"/>
            <w:r w:rsidRPr="00385DC7">
              <w:rPr>
                <w:rFonts w:ascii="Cambria" w:hAnsi="Cambria"/>
                <w:sz w:val="22"/>
                <w:szCs w:val="22"/>
              </w:rPr>
              <w:t>, Googlefoto</w:t>
            </w:r>
          </w:p>
        </w:tc>
      </w:tr>
      <w:tr w:rsidR="009E3CD6" w:rsidRPr="00385DC7" w14:paraId="52F46213" w14:textId="77777777" w:rsidTr="006D2EAF">
        <w:tc>
          <w:tcPr>
            <w:tcW w:w="2692" w:type="dxa"/>
          </w:tcPr>
          <w:p w14:paraId="6E6F0AD7" w14:textId="77777777" w:rsidR="009E3CD6" w:rsidRPr="00385DC7" w:rsidRDefault="009E3CD6" w:rsidP="005B3A52">
            <w:pPr>
              <w:rPr>
                <w:rFonts w:ascii="Cambria" w:hAnsi="Cambria"/>
                <w:b/>
                <w:sz w:val="22"/>
                <w:szCs w:val="22"/>
              </w:rPr>
            </w:pPr>
            <w:r w:rsidRPr="00385DC7">
              <w:rPr>
                <w:rFonts w:ascii="Cambria" w:hAnsi="Cambria"/>
                <w:b/>
                <w:sz w:val="22"/>
                <w:szCs w:val="22"/>
              </w:rPr>
              <w:t>Õppemeetodid</w:t>
            </w:r>
          </w:p>
        </w:tc>
        <w:tc>
          <w:tcPr>
            <w:tcW w:w="13016" w:type="dxa"/>
            <w:gridSpan w:val="5"/>
          </w:tcPr>
          <w:p w14:paraId="34FFC34E" w14:textId="437EFD3C" w:rsidR="009E3CD6" w:rsidRPr="00385DC7" w:rsidRDefault="009E3CD6" w:rsidP="005B3A52">
            <w:pPr>
              <w:rPr>
                <w:rFonts w:ascii="Cambria" w:hAnsi="Cambria"/>
                <w:sz w:val="22"/>
                <w:szCs w:val="22"/>
              </w:rPr>
            </w:pPr>
            <w:r w:rsidRPr="00385DC7">
              <w:rPr>
                <w:rFonts w:ascii="Cambria" w:hAnsi="Cambria"/>
                <w:sz w:val="22"/>
                <w:szCs w:val="22"/>
              </w:rPr>
              <w:t>Praktilised, iseseisev töö, meeskonnatöö, analüüs</w:t>
            </w:r>
          </w:p>
        </w:tc>
      </w:tr>
      <w:tr w:rsidR="009E3CD6" w:rsidRPr="00385DC7" w14:paraId="3C890BEA" w14:textId="77777777" w:rsidTr="006D2EAF">
        <w:tc>
          <w:tcPr>
            <w:tcW w:w="2692" w:type="dxa"/>
          </w:tcPr>
          <w:p w14:paraId="04634B79" w14:textId="12FDD6D4" w:rsidR="009E3CD6" w:rsidRPr="00385DC7" w:rsidRDefault="009E3CD6" w:rsidP="005B3A52">
            <w:pPr>
              <w:rPr>
                <w:rFonts w:ascii="Cambria" w:hAnsi="Cambria"/>
                <w:b/>
                <w:sz w:val="22"/>
                <w:szCs w:val="22"/>
              </w:rPr>
            </w:pPr>
            <w:r w:rsidRPr="00385DC7">
              <w:rPr>
                <w:rFonts w:ascii="Cambria" w:hAnsi="Cambria"/>
                <w:b/>
                <w:sz w:val="22"/>
                <w:szCs w:val="22"/>
              </w:rPr>
              <w:t>Iseseisev töö II</w:t>
            </w:r>
            <w:r w:rsidR="005975E0">
              <w:rPr>
                <w:rFonts w:ascii="Cambria" w:hAnsi="Cambria"/>
                <w:b/>
                <w:sz w:val="22"/>
                <w:szCs w:val="22"/>
              </w:rPr>
              <w:t xml:space="preserve"> </w:t>
            </w:r>
            <w:r w:rsidRPr="00385DC7">
              <w:rPr>
                <w:rFonts w:ascii="Cambria" w:hAnsi="Cambria"/>
                <w:b/>
                <w:sz w:val="22"/>
                <w:szCs w:val="22"/>
              </w:rPr>
              <w:t>kursusel</w:t>
            </w:r>
          </w:p>
        </w:tc>
        <w:tc>
          <w:tcPr>
            <w:tcW w:w="13016" w:type="dxa"/>
            <w:gridSpan w:val="5"/>
          </w:tcPr>
          <w:p w14:paraId="705308E4" w14:textId="178884DF" w:rsidR="009E3CD6" w:rsidRPr="00385DC7" w:rsidRDefault="009E3CD6" w:rsidP="005B3A52">
            <w:pPr>
              <w:rPr>
                <w:rFonts w:ascii="Cambria" w:hAnsi="Cambria"/>
                <w:sz w:val="22"/>
                <w:szCs w:val="22"/>
              </w:rPr>
            </w:pPr>
            <w:r w:rsidRPr="00385DC7">
              <w:rPr>
                <w:rFonts w:ascii="Cambria" w:hAnsi="Cambria"/>
                <w:sz w:val="22"/>
                <w:szCs w:val="22"/>
              </w:rPr>
              <w:t>Õpilane paneb kokku oma tehtud fotodest õpimapi</w:t>
            </w:r>
            <w:r w:rsidR="005975E0">
              <w:rPr>
                <w:rFonts w:ascii="Cambria" w:hAnsi="Cambria"/>
                <w:sz w:val="22"/>
                <w:szCs w:val="22"/>
              </w:rPr>
              <w:t>,</w:t>
            </w:r>
            <w:r w:rsidRPr="00385DC7">
              <w:rPr>
                <w:rFonts w:ascii="Cambria" w:hAnsi="Cambria"/>
                <w:sz w:val="22"/>
                <w:szCs w:val="22"/>
              </w:rPr>
              <w:t xml:space="preserve"> arvestades kõiki fotograafiaalaseid teadmisi.</w:t>
            </w:r>
          </w:p>
        </w:tc>
      </w:tr>
      <w:tr w:rsidR="009E3CD6" w:rsidRPr="00385DC7" w14:paraId="71FF17A4" w14:textId="77777777" w:rsidTr="006D2EAF">
        <w:tc>
          <w:tcPr>
            <w:tcW w:w="2692" w:type="dxa"/>
            <w:shd w:val="clear" w:color="auto" w:fill="BDD6EE" w:themeFill="accent5" w:themeFillTint="66"/>
          </w:tcPr>
          <w:p w14:paraId="709AD7DD" w14:textId="77777777" w:rsidR="009E3CD6" w:rsidRPr="00385DC7" w:rsidRDefault="009E3CD6" w:rsidP="005B3A52">
            <w:pPr>
              <w:rPr>
                <w:rFonts w:ascii="Cambria" w:hAnsi="Cambria"/>
                <w:b/>
                <w:sz w:val="22"/>
                <w:szCs w:val="22"/>
              </w:rPr>
            </w:pPr>
            <w:r w:rsidRPr="00385DC7">
              <w:rPr>
                <w:rFonts w:ascii="Cambria" w:hAnsi="Cambria"/>
                <w:b/>
                <w:sz w:val="22"/>
                <w:szCs w:val="22"/>
              </w:rPr>
              <w:t>Mooduli kokkuvõttev</w:t>
            </w:r>
            <w:r w:rsidRPr="00385DC7">
              <w:rPr>
                <w:rFonts w:ascii="Cambria" w:hAnsi="Cambria"/>
                <w:b/>
                <w:sz w:val="22"/>
                <w:szCs w:val="22"/>
              </w:rPr>
              <w:br/>
              <w:t>hindamine</w:t>
            </w:r>
          </w:p>
        </w:tc>
        <w:tc>
          <w:tcPr>
            <w:tcW w:w="13016" w:type="dxa"/>
            <w:gridSpan w:val="5"/>
          </w:tcPr>
          <w:p w14:paraId="7F581A8A" w14:textId="111F009E" w:rsidR="009E3CD6" w:rsidRPr="00385DC7" w:rsidRDefault="00F15A5B" w:rsidP="005B3A52">
            <w:pPr>
              <w:rPr>
                <w:rFonts w:ascii="Cambria" w:hAnsi="Cambria"/>
                <w:sz w:val="22"/>
                <w:szCs w:val="22"/>
              </w:rPr>
            </w:pPr>
            <w:r>
              <w:rPr>
                <w:rFonts w:ascii="Cambria" w:hAnsi="Cambria"/>
                <w:sz w:val="22"/>
                <w:szCs w:val="22"/>
              </w:rPr>
              <w:t xml:space="preserve">Moodulit hinnatakse </w:t>
            </w:r>
            <w:r w:rsidRPr="00F15A5B">
              <w:rPr>
                <w:rFonts w:ascii="Cambria" w:hAnsi="Cambria"/>
                <w:b/>
                <w:bCs/>
                <w:sz w:val="22"/>
                <w:szCs w:val="22"/>
              </w:rPr>
              <w:t>mitteeristavalt</w:t>
            </w:r>
            <w:r>
              <w:rPr>
                <w:rFonts w:ascii="Cambria" w:hAnsi="Cambria"/>
                <w:sz w:val="22"/>
                <w:szCs w:val="22"/>
              </w:rPr>
              <w:t xml:space="preserve">. </w:t>
            </w:r>
            <w:r w:rsidR="009E3CD6" w:rsidRPr="00385DC7">
              <w:rPr>
                <w:rFonts w:ascii="Cambria" w:hAnsi="Cambria"/>
                <w:sz w:val="22"/>
                <w:szCs w:val="22"/>
              </w:rPr>
              <w:t>Õpilane osaleb praktilise õppe tundides ja harjutab fotografeerimisega seotud tegevusi. Esitleb õpimap</w:t>
            </w:r>
            <w:r>
              <w:rPr>
                <w:rFonts w:ascii="Cambria" w:hAnsi="Cambria"/>
                <w:sz w:val="22"/>
                <w:szCs w:val="22"/>
              </w:rPr>
              <w:t>p</w:t>
            </w:r>
            <w:r w:rsidR="009E3CD6" w:rsidRPr="00385DC7">
              <w:rPr>
                <w:rFonts w:ascii="Cambria" w:hAnsi="Cambria"/>
                <w:sz w:val="22"/>
                <w:szCs w:val="22"/>
              </w:rPr>
              <w:t>i ja analüüsib</w:t>
            </w:r>
            <w:r>
              <w:rPr>
                <w:rFonts w:ascii="Cambria" w:hAnsi="Cambria"/>
                <w:sz w:val="22"/>
                <w:szCs w:val="22"/>
              </w:rPr>
              <w:t xml:space="preserve"> fotosid</w:t>
            </w:r>
            <w:r w:rsidR="009E3CD6" w:rsidRPr="00385DC7">
              <w:rPr>
                <w:rFonts w:ascii="Cambria" w:hAnsi="Cambria"/>
                <w:sz w:val="22"/>
                <w:szCs w:val="22"/>
              </w:rPr>
              <w:t>.</w:t>
            </w:r>
          </w:p>
        </w:tc>
      </w:tr>
      <w:tr w:rsidR="009E3CD6" w:rsidRPr="00385DC7" w14:paraId="0002FF86" w14:textId="77777777" w:rsidTr="006D2EAF">
        <w:tc>
          <w:tcPr>
            <w:tcW w:w="2692" w:type="dxa"/>
            <w:shd w:val="clear" w:color="auto" w:fill="BDD6EE" w:themeFill="accent5" w:themeFillTint="66"/>
          </w:tcPr>
          <w:p w14:paraId="623AE3FD" w14:textId="77777777" w:rsidR="009E3CD6" w:rsidRPr="00385DC7" w:rsidRDefault="009E3CD6" w:rsidP="005B3A52">
            <w:pPr>
              <w:rPr>
                <w:rFonts w:ascii="Cambria" w:hAnsi="Cambria"/>
                <w:b/>
                <w:sz w:val="22"/>
                <w:szCs w:val="22"/>
              </w:rPr>
            </w:pPr>
            <w:r w:rsidRPr="00385DC7">
              <w:rPr>
                <w:rFonts w:ascii="Cambria" w:hAnsi="Cambria"/>
                <w:b/>
                <w:sz w:val="22"/>
                <w:szCs w:val="22"/>
              </w:rPr>
              <w:t>Õppematerjalid</w:t>
            </w:r>
          </w:p>
        </w:tc>
        <w:tc>
          <w:tcPr>
            <w:tcW w:w="13016" w:type="dxa"/>
            <w:gridSpan w:val="5"/>
          </w:tcPr>
          <w:p w14:paraId="08495308" w14:textId="6A631ED3" w:rsidR="009E3CD6" w:rsidRPr="00385DC7" w:rsidRDefault="009E3CD6" w:rsidP="005B3A52">
            <w:pPr>
              <w:rPr>
                <w:rFonts w:ascii="Cambria" w:hAnsi="Cambria"/>
                <w:sz w:val="22"/>
                <w:szCs w:val="22"/>
              </w:rPr>
            </w:pPr>
            <w:r w:rsidRPr="00385DC7">
              <w:rPr>
                <w:rFonts w:ascii="Cambria" w:hAnsi="Cambria"/>
                <w:sz w:val="22"/>
                <w:szCs w:val="22"/>
              </w:rPr>
              <w:t xml:space="preserve">Pihelgas, A. (2014) </w:t>
            </w:r>
            <w:r w:rsidRPr="00CE1866">
              <w:rPr>
                <w:rFonts w:ascii="Cambria" w:hAnsi="Cambria"/>
                <w:i/>
                <w:iCs/>
                <w:sz w:val="22"/>
                <w:szCs w:val="22"/>
              </w:rPr>
              <w:t>Praktiline fotograafia.</w:t>
            </w:r>
            <w:r w:rsidRPr="00385DC7">
              <w:rPr>
                <w:rFonts w:ascii="Cambria" w:hAnsi="Cambria"/>
                <w:sz w:val="22"/>
                <w:szCs w:val="22"/>
              </w:rPr>
              <w:t xml:space="preserve"> Tallinn: Varrak</w:t>
            </w:r>
          </w:p>
        </w:tc>
      </w:tr>
    </w:tbl>
    <w:p w14:paraId="4C4EFA4C" w14:textId="77777777" w:rsidR="00167338" w:rsidRDefault="00167338" w:rsidP="005B3A52">
      <w:pPr>
        <w:pStyle w:val="Pealkiri1"/>
        <w:spacing w:after="240"/>
        <w:rPr>
          <w:rFonts w:ascii="Cambria" w:eastAsia="Calibri" w:hAnsi="Cambria"/>
          <w:b/>
          <w:bCs/>
          <w:color w:val="auto"/>
          <w:sz w:val="22"/>
          <w:szCs w:val="22"/>
        </w:rPr>
      </w:pPr>
      <w:bookmarkStart w:id="30" w:name="_Toc125367924"/>
    </w:p>
    <w:p w14:paraId="49D688BA" w14:textId="77777777" w:rsidR="00167338" w:rsidRDefault="00167338" w:rsidP="005B3A52">
      <w:pPr>
        <w:rPr>
          <w:rFonts w:ascii="Cambria" w:eastAsia="Calibri" w:hAnsi="Cambria" w:cstheme="majorBidi"/>
          <w:b/>
          <w:bCs/>
          <w:sz w:val="22"/>
          <w:szCs w:val="22"/>
        </w:rPr>
      </w:pPr>
      <w:r>
        <w:rPr>
          <w:rFonts w:ascii="Cambria" w:eastAsia="Calibri" w:hAnsi="Cambria"/>
          <w:b/>
          <w:bCs/>
          <w:sz w:val="22"/>
          <w:szCs w:val="22"/>
        </w:rPr>
        <w:br w:type="page"/>
      </w:r>
    </w:p>
    <w:p w14:paraId="4C6E9282" w14:textId="0CE50AA8" w:rsidR="005D7A43" w:rsidRPr="002F24C7" w:rsidRDefault="002F24C7" w:rsidP="005B3A52">
      <w:pPr>
        <w:pStyle w:val="Pealkiri1"/>
        <w:numPr>
          <w:ilvl w:val="0"/>
          <w:numId w:val="43"/>
        </w:numPr>
        <w:spacing w:after="240"/>
        <w:rPr>
          <w:rFonts w:ascii="Cambria" w:hAnsi="Cambria"/>
          <w:b/>
          <w:bCs/>
          <w:color w:val="auto"/>
          <w:sz w:val="22"/>
          <w:szCs w:val="22"/>
        </w:rPr>
      </w:pPr>
      <w:r w:rsidRPr="002F24C7">
        <w:rPr>
          <w:rFonts w:ascii="Cambria" w:eastAsia="Calibri" w:hAnsi="Cambria"/>
          <w:b/>
          <w:bCs/>
          <w:color w:val="auto"/>
          <w:sz w:val="22"/>
          <w:szCs w:val="22"/>
        </w:rPr>
        <w:lastRenderedPageBreak/>
        <w:t>Trühvlite</w:t>
      </w:r>
      <w:r w:rsidRPr="002F24C7">
        <w:rPr>
          <w:rFonts w:ascii="Cambria" w:hAnsi="Cambria"/>
          <w:b/>
          <w:bCs/>
          <w:color w:val="auto"/>
          <w:sz w:val="22"/>
          <w:szCs w:val="22"/>
          <w:lang w:val="cs-CZ"/>
        </w:rPr>
        <w:t xml:space="preserve"> valmistamine</w:t>
      </w:r>
      <w:bookmarkEnd w:id="30"/>
    </w:p>
    <w:tbl>
      <w:tblPr>
        <w:tblStyle w:val="Kontuurtabel111111"/>
        <w:tblW w:w="0" w:type="auto"/>
        <w:tblInd w:w="-145" w:type="dxa"/>
        <w:tblLook w:val="04A0" w:firstRow="1" w:lastRow="0" w:firstColumn="1" w:lastColumn="0" w:noHBand="0" w:noVBand="1"/>
      </w:tblPr>
      <w:tblGrid>
        <w:gridCol w:w="2684"/>
        <w:gridCol w:w="3933"/>
        <w:gridCol w:w="3427"/>
        <w:gridCol w:w="1520"/>
        <w:gridCol w:w="1110"/>
        <w:gridCol w:w="3167"/>
      </w:tblGrid>
      <w:tr w:rsidR="005D7A43" w:rsidRPr="00385DC7" w14:paraId="1BF1AC7E" w14:textId="77777777" w:rsidTr="00420FE9">
        <w:tc>
          <w:tcPr>
            <w:tcW w:w="2684" w:type="dxa"/>
            <w:shd w:val="clear" w:color="auto" w:fill="BDD6EE" w:themeFill="accent5" w:themeFillTint="66"/>
          </w:tcPr>
          <w:p w14:paraId="2554A1AE" w14:textId="1FE1F6EA" w:rsidR="005D7A43" w:rsidRPr="00385DC7" w:rsidRDefault="00844A03" w:rsidP="005B3A52">
            <w:pPr>
              <w:jc w:val="center"/>
              <w:rPr>
                <w:rFonts w:ascii="Cambria" w:hAnsi="Cambria"/>
                <w:b/>
                <w:sz w:val="22"/>
                <w:szCs w:val="22"/>
              </w:rPr>
            </w:pPr>
            <w:r w:rsidRPr="00385DC7">
              <w:rPr>
                <w:rFonts w:ascii="Cambria" w:hAnsi="Cambria"/>
                <w:b/>
                <w:sz w:val="22"/>
                <w:szCs w:val="22"/>
              </w:rPr>
              <w:t>2</w:t>
            </w:r>
            <w:r w:rsidR="0022373D" w:rsidRPr="00385DC7">
              <w:rPr>
                <w:rFonts w:ascii="Cambria" w:hAnsi="Cambria"/>
                <w:b/>
                <w:sz w:val="22"/>
                <w:szCs w:val="22"/>
              </w:rPr>
              <w:t>4</w:t>
            </w:r>
          </w:p>
        </w:tc>
        <w:tc>
          <w:tcPr>
            <w:tcW w:w="9990" w:type="dxa"/>
            <w:gridSpan w:val="4"/>
            <w:shd w:val="clear" w:color="auto" w:fill="BDD6EE" w:themeFill="accent5" w:themeFillTint="66"/>
          </w:tcPr>
          <w:p w14:paraId="3ACB5119" w14:textId="3A34B986" w:rsidR="0022373D" w:rsidRPr="00385DC7" w:rsidRDefault="0022373D" w:rsidP="005B3A52">
            <w:pPr>
              <w:jc w:val="center"/>
              <w:rPr>
                <w:rFonts w:ascii="Cambria" w:hAnsi="Cambria"/>
                <w:b/>
                <w:sz w:val="22"/>
                <w:szCs w:val="22"/>
              </w:rPr>
            </w:pPr>
            <w:r w:rsidRPr="00385DC7">
              <w:rPr>
                <w:rFonts w:ascii="Cambria" w:eastAsia="Calibri" w:hAnsi="Cambria"/>
                <w:b/>
                <w:sz w:val="22"/>
                <w:szCs w:val="22"/>
              </w:rPr>
              <w:t>Trühvlite</w:t>
            </w:r>
            <w:r w:rsidRPr="00385DC7">
              <w:rPr>
                <w:rFonts w:ascii="Cambria" w:hAnsi="Cambria"/>
                <w:b/>
                <w:sz w:val="22"/>
                <w:szCs w:val="22"/>
                <w:lang w:val="cs-CZ"/>
              </w:rPr>
              <w:t xml:space="preserve"> valmistamine</w:t>
            </w:r>
          </w:p>
        </w:tc>
        <w:tc>
          <w:tcPr>
            <w:tcW w:w="3167" w:type="dxa"/>
            <w:shd w:val="clear" w:color="auto" w:fill="BDD6EE" w:themeFill="accent5" w:themeFillTint="66"/>
          </w:tcPr>
          <w:p w14:paraId="24F31176" w14:textId="6A33FE0A" w:rsidR="005D7A43" w:rsidRPr="00385DC7" w:rsidRDefault="0022373D" w:rsidP="005B3A52">
            <w:pPr>
              <w:jc w:val="center"/>
              <w:rPr>
                <w:rFonts w:ascii="Cambria" w:hAnsi="Cambria"/>
                <w:b/>
                <w:sz w:val="22"/>
                <w:szCs w:val="22"/>
              </w:rPr>
            </w:pPr>
            <w:r w:rsidRPr="00385DC7">
              <w:rPr>
                <w:rFonts w:ascii="Cambria" w:hAnsi="Cambria"/>
                <w:b/>
                <w:sz w:val="22"/>
                <w:szCs w:val="22"/>
              </w:rPr>
              <w:t xml:space="preserve">2 </w:t>
            </w:r>
            <w:r w:rsidR="005D7A43" w:rsidRPr="00385DC7">
              <w:rPr>
                <w:rFonts w:ascii="Cambria" w:hAnsi="Cambria"/>
                <w:b/>
                <w:sz w:val="22"/>
                <w:szCs w:val="22"/>
              </w:rPr>
              <w:t xml:space="preserve">EKAP </w:t>
            </w:r>
            <w:r w:rsidR="002F24C7">
              <w:rPr>
                <w:rFonts w:ascii="Cambria" w:hAnsi="Cambria"/>
                <w:b/>
                <w:sz w:val="22"/>
                <w:szCs w:val="22"/>
              </w:rPr>
              <w:t>/ 52 tundi</w:t>
            </w:r>
          </w:p>
        </w:tc>
      </w:tr>
      <w:tr w:rsidR="005D7A43" w:rsidRPr="00385DC7" w14:paraId="0A9E0016" w14:textId="77777777" w:rsidTr="00420FE9">
        <w:tc>
          <w:tcPr>
            <w:tcW w:w="11564" w:type="dxa"/>
            <w:gridSpan w:val="4"/>
            <w:tcBorders>
              <w:bottom w:val="single" w:sz="4" w:space="0" w:color="auto"/>
            </w:tcBorders>
          </w:tcPr>
          <w:p w14:paraId="21732256" w14:textId="405A27D8" w:rsidR="005D7A43" w:rsidRPr="00385DC7" w:rsidRDefault="005D7A43" w:rsidP="005B3A52">
            <w:pPr>
              <w:rPr>
                <w:rFonts w:ascii="Cambria" w:hAnsi="Cambria"/>
                <w:b/>
                <w:sz w:val="22"/>
                <w:szCs w:val="22"/>
              </w:rPr>
            </w:pPr>
            <w:r w:rsidRPr="00385DC7">
              <w:rPr>
                <w:rFonts w:ascii="Cambria" w:hAnsi="Cambria"/>
                <w:b/>
                <w:sz w:val="22"/>
                <w:szCs w:val="22"/>
              </w:rPr>
              <w:t>Õpetajad:</w:t>
            </w:r>
            <w:r w:rsidR="00B33AAA" w:rsidRPr="00385DC7">
              <w:rPr>
                <w:rFonts w:ascii="Cambria" w:hAnsi="Cambria"/>
                <w:b/>
                <w:sz w:val="22"/>
                <w:szCs w:val="22"/>
              </w:rPr>
              <w:t xml:space="preserve"> kokaõpetajad</w:t>
            </w:r>
          </w:p>
        </w:tc>
        <w:tc>
          <w:tcPr>
            <w:tcW w:w="1110" w:type="dxa"/>
            <w:tcBorders>
              <w:bottom w:val="single" w:sz="4" w:space="0" w:color="auto"/>
            </w:tcBorders>
          </w:tcPr>
          <w:p w14:paraId="58F8F86F" w14:textId="4ECC88A0" w:rsidR="005D7A43" w:rsidRPr="00385DC7" w:rsidRDefault="005D7A43" w:rsidP="005B3A52">
            <w:pPr>
              <w:rPr>
                <w:rFonts w:ascii="Cambria" w:hAnsi="Cambria"/>
                <w:sz w:val="22"/>
                <w:szCs w:val="22"/>
              </w:rPr>
            </w:pPr>
            <w:r w:rsidRPr="00385DC7">
              <w:rPr>
                <w:rFonts w:ascii="Cambria" w:hAnsi="Cambria"/>
                <w:sz w:val="22"/>
                <w:szCs w:val="22"/>
              </w:rPr>
              <w:t>Kursus</w:t>
            </w:r>
            <w:r w:rsidR="0022373D" w:rsidRPr="00385DC7">
              <w:rPr>
                <w:rFonts w:ascii="Cambria" w:hAnsi="Cambria"/>
                <w:sz w:val="22"/>
                <w:szCs w:val="22"/>
              </w:rPr>
              <w:t xml:space="preserve"> II</w:t>
            </w:r>
          </w:p>
        </w:tc>
        <w:tc>
          <w:tcPr>
            <w:tcW w:w="3167" w:type="dxa"/>
            <w:tcBorders>
              <w:bottom w:val="single" w:sz="4" w:space="0" w:color="auto"/>
            </w:tcBorders>
          </w:tcPr>
          <w:p w14:paraId="625FA731" w14:textId="4DBB531C" w:rsidR="005D7A43" w:rsidRPr="00385DC7" w:rsidRDefault="005D7A43" w:rsidP="005B3A52">
            <w:pPr>
              <w:rPr>
                <w:rFonts w:ascii="Cambria" w:hAnsi="Cambria"/>
                <w:sz w:val="22"/>
                <w:szCs w:val="22"/>
              </w:rPr>
            </w:pPr>
          </w:p>
        </w:tc>
      </w:tr>
      <w:tr w:rsidR="005D7A43" w:rsidRPr="00385DC7" w14:paraId="4A2183EC" w14:textId="77777777" w:rsidTr="005D7A43">
        <w:tc>
          <w:tcPr>
            <w:tcW w:w="15841" w:type="dxa"/>
            <w:gridSpan w:val="6"/>
            <w:shd w:val="clear" w:color="auto" w:fill="BDD6EE" w:themeFill="accent5" w:themeFillTint="66"/>
          </w:tcPr>
          <w:p w14:paraId="6A75F414" w14:textId="168CD56D" w:rsidR="005D7A43" w:rsidRPr="00385DC7" w:rsidRDefault="00BA5592" w:rsidP="005B3A52">
            <w:pPr>
              <w:rPr>
                <w:rFonts w:ascii="Cambria" w:hAnsi="Cambria"/>
                <w:b/>
                <w:sz w:val="22"/>
                <w:szCs w:val="22"/>
              </w:rPr>
            </w:pPr>
            <w:r w:rsidRPr="00385DC7">
              <w:rPr>
                <w:rFonts w:ascii="Cambria" w:hAnsi="Cambria"/>
                <w:b/>
                <w:sz w:val="22"/>
                <w:szCs w:val="22"/>
              </w:rPr>
              <w:t xml:space="preserve">Eesmärk: </w:t>
            </w:r>
            <w:r w:rsidR="00BB2AEB" w:rsidRPr="00BB2AEB">
              <w:rPr>
                <w:rFonts w:ascii="Cambria" w:hAnsi="Cambria"/>
                <w:bCs/>
                <w:sz w:val="22"/>
                <w:szCs w:val="22"/>
              </w:rPr>
              <w:t>Õ</w:t>
            </w:r>
            <w:r w:rsidR="00A207A5" w:rsidRPr="00BB2AEB">
              <w:rPr>
                <w:rFonts w:ascii="Cambria" w:hAnsi="Cambria"/>
                <w:bCs/>
                <w:sz w:val="22"/>
                <w:szCs w:val="22"/>
              </w:rPr>
              <w:t>petusega taotletakse, et õpilane omandab läbi teoreetilise õpetuse ja käelise tegevuse käsitöökommide valmistamise oskuse</w:t>
            </w:r>
            <w:r w:rsidR="00BB2AEB">
              <w:rPr>
                <w:rFonts w:ascii="Cambria" w:hAnsi="Cambria"/>
                <w:bCs/>
                <w:sz w:val="22"/>
                <w:szCs w:val="22"/>
              </w:rPr>
              <w:t>.</w:t>
            </w:r>
          </w:p>
        </w:tc>
      </w:tr>
      <w:tr w:rsidR="005D6FBB" w:rsidRPr="00385DC7" w14:paraId="05BAFB4C" w14:textId="4852C87F" w:rsidTr="00BD1BCC">
        <w:tc>
          <w:tcPr>
            <w:tcW w:w="2684" w:type="dxa"/>
            <w:shd w:val="clear" w:color="auto" w:fill="BDD6EE" w:themeFill="accent5" w:themeFillTint="66"/>
          </w:tcPr>
          <w:p w14:paraId="320809C6" w14:textId="77777777" w:rsidR="005D6FBB" w:rsidRDefault="005D6FBB" w:rsidP="005B3A52">
            <w:pPr>
              <w:rPr>
                <w:rFonts w:ascii="Cambria" w:hAnsi="Cambria"/>
                <w:b/>
                <w:sz w:val="22"/>
                <w:szCs w:val="22"/>
              </w:rPr>
            </w:pPr>
            <w:r>
              <w:rPr>
                <w:rFonts w:ascii="Cambria" w:hAnsi="Cambria"/>
                <w:b/>
                <w:sz w:val="22"/>
                <w:szCs w:val="22"/>
              </w:rPr>
              <w:t>Nõuded mooduli</w:t>
            </w:r>
          </w:p>
          <w:p w14:paraId="5BF29E97" w14:textId="68ACBE0E" w:rsidR="005D6FBB" w:rsidRPr="00385DC7" w:rsidRDefault="005D6FBB" w:rsidP="005B3A52">
            <w:pPr>
              <w:rPr>
                <w:rFonts w:ascii="Cambria" w:hAnsi="Cambria"/>
                <w:b/>
                <w:sz w:val="22"/>
                <w:szCs w:val="22"/>
              </w:rPr>
            </w:pPr>
            <w:r>
              <w:rPr>
                <w:rFonts w:ascii="Cambria" w:hAnsi="Cambria"/>
                <w:b/>
                <w:sz w:val="22"/>
                <w:szCs w:val="22"/>
              </w:rPr>
              <w:t>alustamiseks</w:t>
            </w:r>
          </w:p>
        </w:tc>
        <w:tc>
          <w:tcPr>
            <w:tcW w:w="13157" w:type="dxa"/>
            <w:gridSpan w:val="5"/>
            <w:shd w:val="clear" w:color="auto" w:fill="BDD6EE" w:themeFill="accent5" w:themeFillTint="66"/>
            <w:vAlign w:val="center"/>
          </w:tcPr>
          <w:p w14:paraId="2AE28A80" w14:textId="1D0C2E30" w:rsidR="005D6FBB" w:rsidRPr="00385DC7" w:rsidRDefault="005D6FBB" w:rsidP="005B3A52">
            <w:pPr>
              <w:rPr>
                <w:rFonts w:ascii="Cambria" w:hAnsi="Cambria"/>
                <w:b/>
                <w:sz w:val="22"/>
                <w:szCs w:val="22"/>
              </w:rPr>
            </w:pPr>
            <w:r w:rsidRPr="00C63CDC">
              <w:rPr>
                <w:rFonts w:ascii="Cambria" w:hAnsi="Cambria"/>
                <w:bCs/>
                <w:sz w:val="22"/>
                <w:szCs w:val="22"/>
              </w:rPr>
              <w:t>Läbitud moodul</w:t>
            </w:r>
            <w:r>
              <w:rPr>
                <w:rFonts w:ascii="Cambria" w:hAnsi="Cambria"/>
                <w:bCs/>
                <w:sz w:val="22"/>
                <w:szCs w:val="22"/>
              </w:rPr>
              <w:t>id</w:t>
            </w:r>
            <w:r w:rsidRPr="00C63CDC">
              <w:rPr>
                <w:rFonts w:ascii="Cambria" w:hAnsi="Cambria"/>
                <w:bCs/>
                <w:sz w:val="22"/>
                <w:szCs w:val="22"/>
              </w:rPr>
              <w:t xml:space="preserve"> „Majutamise ja toitlustamise valdkonna alused“</w:t>
            </w:r>
            <w:r>
              <w:rPr>
                <w:rFonts w:ascii="Cambria" w:hAnsi="Cambria"/>
                <w:bCs/>
                <w:sz w:val="22"/>
                <w:szCs w:val="22"/>
              </w:rPr>
              <w:t>, „Suurköögitöö“</w:t>
            </w:r>
          </w:p>
        </w:tc>
      </w:tr>
      <w:tr w:rsidR="005D6FBB" w:rsidRPr="00385DC7" w14:paraId="3627D5C4" w14:textId="77777777" w:rsidTr="00420FE9">
        <w:tc>
          <w:tcPr>
            <w:tcW w:w="2684" w:type="dxa"/>
            <w:vAlign w:val="center"/>
          </w:tcPr>
          <w:p w14:paraId="02CEDAB7" w14:textId="77777777" w:rsidR="005D6FBB" w:rsidRPr="00727C85" w:rsidRDefault="005D6FBB" w:rsidP="005B3A52">
            <w:pPr>
              <w:jc w:val="center"/>
              <w:rPr>
                <w:rFonts w:ascii="Cambria" w:hAnsi="Cambria"/>
                <w:b/>
                <w:bCs/>
                <w:sz w:val="22"/>
                <w:szCs w:val="22"/>
              </w:rPr>
            </w:pPr>
            <w:r w:rsidRPr="00727C85">
              <w:rPr>
                <w:rFonts w:ascii="Cambria" w:hAnsi="Cambria"/>
                <w:b/>
                <w:bCs/>
                <w:sz w:val="22"/>
                <w:szCs w:val="22"/>
              </w:rPr>
              <w:t>Õpiväljundid</w:t>
            </w:r>
          </w:p>
        </w:tc>
        <w:tc>
          <w:tcPr>
            <w:tcW w:w="3933" w:type="dxa"/>
            <w:vAlign w:val="center"/>
          </w:tcPr>
          <w:p w14:paraId="54A95A1F" w14:textId="77777777" w:rsidR="005D6FBB" w:rsidRPr="00727C85" w:rsidRDefault="005D6FBB" w:rsidP="005B3A52">
            <w:pPr>
              <w:jc w:val="center"/>
              <w:rPr>
                <w:rFonts w:ascii="Cambria" w:hAnsi="Cambria"/>
                <w:b/>
                <w:bCs/>
                <w:sz w:val="22"/>
                <w:szCs w:val="22"/>
              </w:rPr>
            </w:pPr>
            <w:r w:rsidRPr="00727C85">
              <w:rPr>
                <w:rFonts w:ascii="Cambria" w:hAnsi="Cambria"/>
                <w:b/>
                <w:bCs/>
                <w:sz w:val="22"/>
                <w:szCs w:val="22"/>
              </w:rPr>
              <w:t>Hindamiskriteeriumid</w:t>
            </w:r>
          </w:p>
        </w:tc>
        <w:tc>
          <w:tcPr>
            <w:tcW w:w="3427" w:type="dxa"/>
            <w:vAlign w:val="center"/>
          </w:tcPr>
          <w:p w14:paraId="7FF34794" w14:textId="77777777" w:rsidR="005D6FBB" w:rsidRPr="00BB2AEB" w:rsidRDefault="005D6FBB" w:rsidP="005B3A52">
            <w:pPr>
              <w:jc w:val="center"/>
              <w:rPr>
                <w:rFonts w:ascii="Cambria" w:hAnsi="Cambria"/>
                <w:b/>
                <w:bCs/>
                <w:sz w:val="22"/>
                <w:szCs w:val="22"/>
              </w:rPr>
            </w:pPr>
            <w:r w:rsidRPr="00BB2AEB">
              <w:rPr>
                <w:rFonts w:ascii="Cambria" w:hAnsi="Cambria"/>
                <w:b/>
                <w:bCs/>
                <w:sz w:val="22"/>
                <w:szCs w:val="22"/>
              </w:rPr>
              <w:t>Hindamisülesanded</w:t>
            </w:r>
          </w:p>
        </w:tc>
        <w:tc>
          <w:tcPr>
            <w:tcW w:w="1520" w:type="dxa"/>
          </w:tcPr>
          <w:p w14:paraId="330DF453" w14:textId="77777777" w:rsidR="005D6FBB" w:rsidRPr="00BB2AEB" w:rsidRDefault="005D6FBB" w:rsidP="005B3A52">
            <w:pPr>
              <w:jc w:val="center"/>
              <w:rPr>
                <w:rFonts w:ascii="Cambria" w:hAnsi="Cambria"/>
                <w:b/>
                <w:bCs/>
                <w:sz w:val="22"/>
                <w:szCs w:val="22"/>
              </w:rPr>
            </w:pPr>
            <w:r w:rsidRPr="00BB2AEB">
              <w:rPr>
                <w:rFonts w:ascii="Cambria" w:hAnsi="Cambria"/>
                <w:b/>
                <w:bCs/>
                <w:sz w:val="22"/>
                <w:szCs w:val="22"/>
              </w:rPr>
              <w:t>Kokkuvõttev</w:t>
            </w:r>
          </w:p>
          <w:p w14:paraId="3962DBDC" w14:textId="77777777" w:rsidR="005D6FBB" w:rsidRPr="00BB2AEB" w:rsidRDefault="005D6FBB" w:rsidP="005B3A52">
            <w:pPr>
              <w:jc w:val="center"/>
              <w:rPr>
                <w:rFonts w:ascii="Cambria" w:hAnsi="Cambria"/>
                <w:b/>
                <w:bCs/>
                <w:sz w:val="22"/>
                <w:szCs w:val="22"/>
              </w:rPr>
            </w:pPr>
            <w:r w:rsidRPr="00BB2AEB">
              <w:rPr>
                <w:rFonts w:ascii="Cambria" w:hAnsi="Cambria"/>
                <w:b/>
                <w:bCs/>
                <w:sz w:val="22"/>
                <w:szCs w:val="22"/>
              </w:rPr>
              <w:t>hindamine</w:t>
            </w:r>
          </w:p>
        </w:tc>
        <w:tc>
          <w:tcPr>
            <w:tcW w:w="4277" w:type="dxa"/>
            <w:gridSpan w:val="2"/>
            <w:vAlign w:val="center"/>
          </w:tcPr>
          <w:p w14:paraId="20995A3F" w14:textId="77777777" w:rsidR="005D6FBB" w:rsidRPr="00BB2AEB" w:rsidRDefault="005D6FBB" w:rsidP="005B3A52">
            <w:pPr>
              <w:jc w:val="center"/>
              <w:rPr>
                <w:rFonts w:ascii="Cambria" w:hAnsi="Cambria"/>
                <w:b/>
                <w:bCs/>
                <w:sz w:val="22"/>
                <w:szCs w:val="22"/>
              </w:rPr>
            </w:pPr>
            <w:r w:rsidRPr="00BB2AEB">
              <w:rPr>
                <w:rFonts w:ascii="Cambria" w:hAnsi="Cambria"/>
                <w:b/>
                <w:bCs/>
                <w:sz w:val="22"/>
                <w:szCs w:val="22"/>
              </w:rPr>
              <w:t>Teemad</w:t>
            </w:r>
          </w:p>
        </w:tc>
      </w:tr>
      <w:tr w:rsidR="005D6FBB" w:rsidRPr="00385DC7" w14:paraId="3FA4788A" w14:textId="77777777" w:rsidTr="00420FE9">
        <w:trPr>
          <w:trHeight w:val="967"/>
        </w:trPr>
        <w:tc>
          <w:tcPr>
            <w:tcW w:w="2684" w:type="dxa"/>
          </w:tcPr>
          <w:p w14:paraId="6D9F9611" w14:textId="58747522" w:rsidR="005D6FBB" w:rsidRPr="00BB2AEB" w:rsidRDefault="005D6FBB" w:rsidP="005B3A52">
            <w:pPr>
              <w:rPr>
                <w:rFonts w:ascii="Cambria" w:hAnsi="Cambria"/>
                <w:sz w:val="22"/>
                <w:szCs w:val="22"/>
              </w:rPr>
            </w:pPr>
            <w:r w:rsidRPr="00BB2AEB">
              <w:rPr>
                <w:rFonts w:ascii="Cambria" w:hAnsi="Cambria"/>
                <w:b/>
                <w:bCs/>
                <w:sz w:val="22"/>
                <w:szCs w:val="22"/>
              </w:rPr>
              <w:t xml:space="preserve">ÕV1. </w:t>
            </w:r>
            <w:r w:rsidRPr="00BB2AEB">
              <w:rPr>
                <w:rFonts w:ascii="Cambria" w:hAnsi="Cambria"/>
                <w:b/>
                <w:bCs/>
                <w:sz w:val="22"/>
                <w:szCs w:val="22"/>
                <w:lang w:val="cs-CZ"/>
              </w:rPr>
              <w:t>valmistab</w:t>
            </w:r>
            <w:r w:rsidRPr="00BB2AEB">
              <w:rPr>
                <w:rFonts w:ascii="Cambria" w:hAnsi="Cambria"/>
                <w:sz w:val="22"/>
                <w:szCs w:val="22"/>
                <w:lang w:val="cs-CZ"/>
              </w:rPr>
              <w:t xml:space="preserve"> suhkrusiirupist ja kakaost trühvleid, järgides toiduhügieeni nõudeid</w:t>
            </w:r>
          </w:p>
          <w:p w14:paraId="0B399C9C" w14:textId="77777777" w:rsidR="005D6FBB" w:rsidRPr="00BB2AEB" w:rsidRDefault="005D6FBB" w:rsidP="005B3A52">
            <w:pPr>
              <w:rPr>
                <w:rFonts w:ascii="Cambria" w:hAnsi="Cambria"/>
                <w:sz w:val="22"/>
                <w:szCs w:val="22"/>
              </w:rPr>
            </w:pPr>
          </w:p>
          <w:p w14:paraId="3C39C804" w14:textId="713EBB0E" w:rsidR="005D6FBB" w:rsidRPr="00BB2AEB" w:rsidRDefault="005D6FBB" w:rsidP="005B3A52">
            <w:pPr>
              <w:rPr>
                <w:rFonts w:ascii="Cambria" w:hAnsi="Cambria"/>
                <w:sz w:val="22"/>
                <w:szCs w:val="22"/>
              </w:rPr>
            </w:pPr>
            <w:r w:rsidRPr="00BB2AEB">
              <w:rPr>
                <w:rFonts w:ascii="Cambria" w:hAnsi="Cambria"/>
                <w:sz w:val="22"/>
                <w:szCs w:val="22"/>
              </w:rPr>
              <w:t>Jaotus tundides: teoreetiline töö: 2</w:t>
            </w:r>
          </w:p>
          <w:p w14:paraId="0FBB15E7" w14:textId="37ADC3C3" w:rsidR="005D6FBB" w:rsidRPr="00BB2AEB" w:rsidRDefault="005D6FBB" w:rsidP="005B3A52">
            <w:pPr>
              <w:rPr>
                <w:rFonts w:ascii="Cambria" w:hAnsi="Cambria"/>
                <w:sz w:val="22"/>
                <w:szCs w:val="22"/>
              </w:rPr>
            </w:pPr>
            <w:r w:rsidRPr="00BB2AEB">
              <w:rPr>
                <w:rFonts w:ascii="Cambria" w:hAnsi="Cambria"/>
                <w:sz w:val="22"/>
                <w:szCs w:val="22"/>
              </w:rPr>
              <w:t>praktiline töö: 6</w:t>
            </w:r>
          </w:p>
          <w:p w14:paraId="1743E73B" w14:textId="2C9C15A6" w:rsidR="005D6FBB" w:rsidRPr="00BB2AEB" w:rsidRDefault="005D6FBB" w:rsidP="005B3A52">
            <w:pPr>
              <w:rPr>
                <w:rFonts w:ascii="Cambria" w:hAnsi="Cambria"/>
                <w:sz w:val="22"/>
                <w:szCs w:val="22"/>
              </w:rPr>
            </w:pPr>
            <w:r w:rsidRPr="00BB2AEB">
              <w:rPr>
                <w:rFonts w:ascii="Cambria" w:hAnsi="Cambria"/>
                <w:sz w:val="22"/>
                <w:szCs w:val="22"/>
              </w:rPr>
              <w:t>iseseisev töö: 9</w:t>
            </w:r>
          </w:p>
          <w:p w14:paraId="128E35C5" w14:textId="3CB611BD" w:rsidR="005D6FBB" w:rsidRPr="00BB2AEB" w:rsidRDefault="005D6FBB" w:rsidP="005B3A52">
            <w:pPr>
              <w:rPr>
                <w:rFonts w:ascii="Cambria" w:hAnsi="Cambria"/>
                <w:sz w:val="22"/>
                <w:szCs w:val="22"/>
              </w:rPr>
            </w:pPr>
            <w:r w:rsidRPr="00BB2AEB">
              <w:rPr>
                <w:rFonts w:ascii="Cambria" w:hAnsi="Cambria"/>
                <w:sz w:val="22"/>
                <w:szCs w:val="22"/>
              </w:rPr>
              <w:t>kokku:17</w:t>
            </w:r>
          </w:p>
        </w:tc>
        <w:tc>
          <w:tcPr>
            <w:tcW w:w="3933" w:type="dxa"/>
          </w:tcPr>
          <w:p w14:paraId="4A117E59" w14:textId="5DB64CF8" w:rsidR="005D6FBB" w:rsidRPr="00BB2AEB" w:rsidRDefault="005D6FBB" w:rsidP="005B3A52">
            <w:pPr>
              <w:pStyle w:val="loetelu"/>
              <w:numPr>
                <w:ilvl w:val="0"/>
                <w:numId w:val="0"/>
              </w:numPr>
              <w:rPr>
                <w:rFonts w:ascii="Cambria" w:hAnsi="Cambria"/>
                <w:sz w:val="22"/>
                <w:szCs w:val="22"/>
              </w:rPr>
            </w:pPr>
            <w:r w:rsidRPr="00BB2AEB">
              <w:rPr>
                <w:rFonts w:ascii="Cambria" w:hAnsi="Cambria"/>
                <w:b/>
                <w:bCs/>
                <w:sz w:val="22"/>
                <w:szCs w:val="22"/>
              </w:rPr>
              <w:t>HK 1.1. valib</w:t>
            </w:r>
            <w:r w:rsidRPr="00BB2AEB">
              <w:rPr>
                <w:rFonts w:ascii="Cambria" w:hAnsi="Cambria"/>
                <w:sz w:val="22"/>
                <w:szCs w:val="22"/>
              </w:rPr>
              <w:t xml:space="preserve"> juhendi alusel tööks vajalikud toorained ja töövahendid</w:t>
            </w:r>
          </w:p>
          <w:p w14:paraId="6B16E08A" w14:textId="6C8EF5AC" w:rsidR="005D6FBB" w:rsidRPr="00BB2AEB" w:rsidRDefault="005D6FBB" w:rsidP="005B3A52">
            <w:pPr>
              <w:pStyle w:val="loetelu"/>
              <w:numPr>
                <w:ilvl w:val="0"/>
                <w:numId w:val="0"/>
              </w:numPr>
              <w:rPr>
                <w:rFonts w:ascii="Cambria" w:hAnsi="Cambria"/>
                <w:sz w:val="22"/>
                <w:szCs w:val="22"/>
              </w:rPr>
            </w:pPr>
            <w:r w:rsidRPr="00BB2AEB">
              <w:rPr>
                <w:rFonts w:ascii="Cambria" w:hAnsi="Cambria"/>
                <w:b/>
                <w:bCs/>
                <w:sz w:val="22"/>
                <w:szCs w:val="22"/>
              </w:rPr>
              <w:t>HK 1.2. arvestab</w:t>
            </w:r>
            <w:r w:rsidRPr="00BB2AEB">
              <w:rPr>
                <w:rFonts w:ascii="Cambria" w:hAnsi="Cambria"/>
                <w:sz w:val="22"/>
                <w:szCs w:val="22"/>
              </w:rPr>
              <w:t xml:space="preserve"> juhendi alusel tooraine kulu ning </w:t>
            </w:r>
            <w:r w:rsidRPr="00BB2AEB">
              <w:rPr>
                <w:rFonts w:ascii="Cambria" w:hAnsi="Cambria"/>
                <w:b/>
                <w:bCs/>
                <w:sz w:val="22"/>
                <w:szCs w:val="22"/>
              </w:rPr>
              <w:t>valmistab</w:t>
            </w:r>
            <w:r w:rsidRPr="00BB2AEB">
              <w:rPr>
                <w:rFonts w:ascii="Cambria" w:hAnsi="Cambria"/>
                <w:sz w:val="22"/>
                <w:szCs w:val="22"/>
              </w:rPr>
              <w:t xml:space="preserve"> ette toorained tootmiseks</w:t>
            </w:r>
          </w:p>
          <w:p w14:paraId="74B191CB" w14:textId="63452365" w:rsidR="005D6FBB" w:rsidRPr="00BB2AEB" w:rsidRDefault="005D6FBB" w:rsidP="005B3A52">
            <w:pPr>
              <w:pStyle w:val="loetelu"/>
              <w:numPr>
                <w:ilvl w:val="0"/>
                <w:numId w:val="0"/>
              </w:numPr>
              <w:rPr>
                <w:rFonts w:ascii="Cambria" w:hAnsi="Cambria"/>
                <w:sz w:val="22"/>
                <w:szCs w:val="22"/>
              </w:rPr>
            </w:pPr>
            <w:r w:rsidRPr="00BB2AEB">
              <w:rPr>
                <w:rFonts w:ascii="Cambria" w:hAnsi="Cambria"/>
                <w:b/>
                <w:bCs/>
                <w:sz w:val="22"/>
                <w:szCs w:val="22"/>
              </w:rPr>
              <w:t>HK 1.3. valmistab</w:t>
            </w:r>
            <w:r w:rsidRPr="00BB2AEB">
              <w:rPr>
                <w:rFonts w:ascii="Cambria" w:hAnsi="Cambria"/>
                <w:sz w:val="22"/>
                <w:szCs w:val="22"/>
              </w:rPr>
              <w:t xml:space="preserve"> ja </w:t>
            </w:r>
            <w:r w:rsidRPr="00BB2AEB">
              <w:rPr>
                <w:rFonts w:ascii="Cambria" w:hAnsi="Cambria"/>
                <w:b/>
                <w:bCs/>
                <w:sz w:val="22"/>
                <w:szCs w:val="22"/>
              </w:rPr>
              <w:t>viimistleb</w:t>
            </w:r>
            <w:r w:rsidRPr="00BB2AEB">
              <w:rPr>
                <w:rFonts w:ascii="Cambria" w:hAnsi="Cambria"/>
                <w:sz w:val="22"/>
                <w:szCs w:val="22"/>
              </w:rPr>
              <w:t xml:space="preserve"> juhendi alusel trühvleid, järgides toiduhügieeni ja ohutusnõudeid</w:t>
            </w:r>
          </w:p>
        </w:tc>
        <w:tc>
          <w:tcPr>
            <w:tcW w:w="3427" w:type="dxa"/>
          </w:tcPr>
          <w:p w14:paraId="4627A8EF" w14:textId="4E25251B" w:rsidR="005D6FBB" w:rsidRPr="00385DC7" w:rsidRDefault="005D6FBB" w:rsidP="005B3A52">
            <w:pPr>
              <w:rPr>
                <w:rFonts w:ascii="Cambria" w:hAnsi="Cambria"/>
                <w:sz w:val="22"/>
                <w:szCs w:val="22"/>
              </w:rPr>
            </w:pPr>
            <w:r w:rsidRPr="00BB2AEB">
              <w:rPr>
                <w:rFonts w:ascii="Cambria" w:hAnsi="Cambria"/>
                <w:b/>
                <w:bCs/>
                <w:sz w:val="22"/>
                <w:szCs w:val="22"/>
              </w:rPr>
              <w:t>Praktiline töö:</w:t>
            </w:r>
            <w:r>
              <w:rPr>
                <w:rFonts w:ascii="Cambria" w:hAnsi="Cambria"/>
                <w:sz w:val="22"/>
                <w:szCs w:val="22"/>
              </w:rPr>
              <w:t xml:space="preserve"> koostab s</w:t>
            </w:r>
            <w:r w:rsidRPr="00385DC7">
              <w:rPr>
                <w:rFonts w:ascii="Cambria" w:hAnsi="Cambria"/>
                <w:sz w:val="22"/>
                <w:szCs w:val="22"/>
              </w:rPr>
              <w:t>uhkrusiirupist valmistatud trühvli retsepti,</w:t>
            </w:r>
            <w:r>
              <w:rPr>
                <w:rFonts w:ascii="Cambria" w:hAnsi="Cambria"/>
                <w:sz w:val="22"/>
                <w:szCs w:val="22"/>
              </w:rPr>
              <w:t xml:space="preserve"> valmistab </w:t>
            </w:r>
          </w:p>
          <w:p w14:paraId="645942CA" w14:textId="5728AA4D" w:rsidR="005D6FBB" w:rsidRPr="00385DC7" w:rsidRDefault="005D6FBB" w:rsidP="005B3A52">
            <w:pPr>
              <w:rPr>
                <w:rFonts w:ascii="Cambria" w:hAnsi="Cambria"/>
                <w:sz w:val="22"/>
                <w:szCs w:val="22"/>
              </w:rPr>
            </w:pPr>
            <w:r w:rsidRPr="00385DC7">
              <w:rPr>
                <w:rFonts w:ascii="Cambria" w:hAnsi="Cambria"/>
                <w:sz w:val="22"/>
                <w:szCs w:val="22"/>
              </w:rPr>
              <w:t>suhkrusiirupist trühvl</w:t>
            </w:r>
            <w:r>
              <w:rPr>
                <w:rFonts w:ascii="Cambria" w:hAnsi="Cambria"/>
                <w:sz w:val="22"/>
                <w:szCs w:val="22"/>
              </w:rPr>
              <w:t>eid</w:t>
            </w:r>
            <w:r w:rsidRPr="00385DC7">
              <w:rPr>
                <w:rFonts w:ascii="Cambria" w:hAnsi="Cambria"/>
                <w:sz w:val="22"/>
                <w:szCs w:val="22"/>
              </w:rPr>
              <w:t xml:space="preserve"> juhendi alusel.</w:t>
            </w:r>
          </w:p>
          <w:p w14:paraId="5B3300AC" w14:textId="38A22AD8" w:rsidR="005D6FBB" w:rsidRPr="00385DC7" w:rsidRDefault="005D6FBB" w:rsidP="005B3A52">
            <w:pPr>
              <w:rPr>
                <w:rFonts w:ascii="Cambria" w:hAnsi="Cambria"/>
                <w:sz w:val="22"/>
                <w:szCs w:val="22"/>
              </w:rPr>
            </w:pPr>
            <w:r w:rsidRPr="00BB2AEB">
              <w:rPr>
                <w:rFonts w:ascii="Cambria" w:hAnsi="Cambria"/>
                <w:b/>
                <w:bCs/>
                <w:sz w:val="22"/>
                <w:szCs w:val="22"/>
              </w:rPr>
              <w:t>IT:</w:t>
            </w:r>
            <w:r w:rsidRPr="00385DC7">
              <w:rPr>
                <w:rFonts w:ascii="Cambria" w:hAnsi="Cambria"/>
                <w:sz w:val="22"/>
                <w:szCs w:val="22"/>
              </w:rPr>
              <w:t xml:space="preserve"> </w:t>
            </w:r>
            <w:r>
              <w:rPr>
                <w:rFonts w:ascii="Cambria" w:hAnsi="Cambria"/>
                <w:sz w:val="22"/>
                <w:szCs w:val="22"/>
              </w:rPr>
              <w:t>koostab s</w:t>
            </w:r>
            <w:r w:rsidRPr="00385DC7">
              <w:rPr>
                <w:rFonts w:ascii="Cambria" w:hAnsi="Cambria"/>
                <w:sz w:val="22"/>
                <w:szCs w:val="22"/>
              </w:rPr>
              <w:t>uhkrusiirupist valmistatud trühvli retsepti.</w:t>
            </w:r>
          </w:p>
        </w:tc>
        <w:tc>
          <w:tcPr>
            <w:tcW w:w="1520" w:type="dxa"/>
          </w:tcPr>
          <w:p w14:paraId="52951EA9" w14:textId="4CF27AD5" w:rsidR="005D6FBB" w:rsidRPr="00385DC7" w:rsidRDefault="004E352B" w:rsidP="005B3A52">
            <w:pPr>
              <w:rPr>
                <w:rFonts w:ascii="Cambria" w:hAnsi="Cambria"/>
                <w:sz w:val="22"/>
                <w:szCs w:val="22"/>
              </w:rPr>
            </w:pPr>
            <w:r>
              <w:rPr>
                <w:rFonts w:ascii="Cambria" w:hAnsi="Cambria"/>
                <w:sz w:val="22"/>
                <w:szCs w:val="22"/>
              </w:rPr>
              <w:t>m</w:t>
            </w:r>
            <w:r w:rsidR="005D6FBB" w:rsidRPr="00385DC7">
              <w:rPr>
                <w:rFonts w:ascii="Cambria" w:hAnsi="Cambria"/>
                <w:sz w:val="22"/>
                <w:szCs w:val="22"/>
              </w:rPr>
              <w:t>itteeristav</w:t>
            </w:r>
          </w:p>
          <w:p w14:paraId="4EAD9DED" w14:textId="15272437" w:rsidR="005D6FBB" w:rsidRPr="00385DC7" w:rsidRDefault="004E352B" w:rsidP="005B3A52">
            <w:pPr>
              <w:rPr>
                <w:rFonts w:ascii="Cambria" w:hAnsi="Cambria"/>
                <w:sz w:val="22"/>
                <w:szCs w:val="22"/>
              </w:rPr>
            </w:pPr>
            <w:r>
              <w:rPr>
                <w:rFonts w:ascii="Cambria" w:hAnsi="Cambria"/>
                <w:sz w:val="22"/>
                <w:szCs w:val="22"/>
              </w:rPr>
              <w:t>h</w:t>
            </w:r>
            <w:r w:rsidR="005D6FBB" w:rsidRPr="00385DC7">
              <w:rPr>
                <w:rFonts w:ascii="Cambria" w:hAnsi="Cambria"/>
                <w:sz w:val="22"/>
                <w:szCs w:val="22"/>
              </w:rPr>
              <w:t>indab kokaõpetaja</w:t>
            </w:r>
          </w:p>
        </w:tc>
        <w:tc>
          <w:tcPr>
            <w:tcW w:w="4277" w:type="dxa"/>
            <w:gridSpan w:val="2"/>
          </w:tcPr>
          <w:p w14:paraId="4D7BF815" w14:textId="77777777" w:rsidR="001D4283" w:rsidRPr="001D4283" w:rsidRDefault="001D4283" w:rsidP="005B3A52">
            <w:pPr>
              <w:pStyle w:val="loetelu"/>
              <w:numPr>
                <w:ilvl w:val="0"/>
                <w:numId w:val="0"/>
              </w:numPr>
              <w:ind w:left="360" w:hanging="360"/>
              <w:rPr>
                <w:rFonts w:ascii="Cambria" w:hAnsi="Cambria"/>
                <w:b/>
                <w:bCs/>
                <w:sz w:val="22"/>
                <w:szCs w:val="22"/>
              </w:rPr>
            </w:pPr>
            <w:r w:rsidRPr="001D4283">
              <w:rPr>
                <w:rFonts w:ascii="Cambria" w:hAnsi="Cambria"/>
                <w:b/>
                <w:bCs/>
                <w:sz w:val="22"/>
                <w:szCs w:val="22"/>
              </w:rPr>
              <w:t xml:space="preserve">SUHKRUSIIRUPIST JA KAKAOST </w:t>
            </w:r>
          </w:p>
          <w:p w14:paraId="77FFACD2" w14:textId="762D9361" w:rsidR="001D4283" w:rsidRPr="001D4283" w:rsidRDefault="001D4283" w:rsidP="005B3A52">
            <w:pPr>
              <w:pStyle w:val="loetelu"/>
              <w:numPr>
                <w:ilvl w:val="0"/>
                <w:numId w:val="0"/>
              </w:numPr>
              <w:ind w:left="360" w:hanging="360"/>
              <w:rPr>
                <w:rFonts w:ascii="Cambria" w:hAnsi="Cambria"/>
                <w:b/>
                <w:bCs/>
                <w:sz w:val="22"/>
                <w:szCs w:val="22"/>
              </w:rPr>
            </w:pPr>
            <w:r w:rsidRPr="001D4283">
              <w:rPr>
                <w:rFonts w:ascii="Cambria" w:hAnsi="Cambria"/>
                <w:b/>
                <w:bCs/>
                <w:sz w:val="22"/>
                <w:szCs w:val="22"/>
              </w:rPr>
              <w:t>TRÜHVLITE VALMISTAMINE</w:t>
            </w:r>
          </w:p>
          <w:p w14:paraId="522F0899" w14:textId="5F6D1D08" w:rsidR="005D6FBB" w:rsidRPr="00385DC7" w:rsidRDefault="005D6FBB" w:rsidP="005B3A52">
            <w:pPr>
              <w:pStyle w:val="loetelu"/>
              <w:rPr>
                <w:rFonts w:ascii="Cambria" w:hAnsi="Cambria"/>
                <w:sz w:val="22"/>
                <w:szCs w:val="22"/>
              </w:rPr>
            </w:pPr>
            <w:r w:rsidRPr="00385DC7">
              <w:rPr>
                <w:rFonts w:ascii="Cambria" w:hAnsi="Cambria"/>
                <w:sz w:val="22"/>
                <w:szCs w:val="22"/>
              </w:rPr>
              <w:t>Trühvlite valmistamise ajalugu</w:t>
            </w:r>
          </w:p>
          <w:p w14:paraId="7169AD65" w14:textId="77777777" w:rsidR="005D6FBB" w:rsidRPr="00385DC7" w:rsidRDefault="005D6FBB" w:rsidP="005B3A52">
            <w:pPr>
              <w:pStyle w:val="loetelu"/>
              <w:rPr>
                <w:rFonts w:ascii="Cambria" w:hAnsi="Cambria"/>
                <w:sz w:val="22"/>
                <w:szCs w:val="22"/>
              </w:rPr>
            </w:pPr>
            <w:r w:rsidRPr="00385DC7">
              <w:rPr>
                <w:rFonts w:ascii="Cambria" w:hAnsi="Cambria"/>
                <w:sz w:val="22"/>
                <w:szCs w:val="22"/>
              </w:rPr>
              <w:t>Toorained</w:t>
            </w:r>
          </w:p>
          <w:p w14:paraId="7E2DF765" w14:textId="77777777" w:rsidR="005D6FBB" w:rsidRPr="00385DC7" w:rsidRDefault="005D6FBB" w:rsidP="005B3A52">
            <w:pPr>
              <w:pStyle w:val="loetelu"/>
              <w:rPr>
                <w:rFonts w:ascii="Cambria" w:hAnsi="Cambria"/>
                <w:sz w:val="22"/>
                <w:szCs w:val="22"/>
              </w:rPr>
            </w:pPr>
            <w:r w:rsidRPr="00385DC7">
              <w:rPr>
                <w:rFonts w:ascii="Cambria" w:hAnsi="Cambria"/>
                <w:sz w:val="22"/>
                <w:szCs w:val="22"/>
              </w:rPr>
              <w:t>Trühvlid suhkrusiirupist: suhkrusiirup, trühvlipuru</w:t>
            </w:r>
          </w:p>
          <w:p w14:paraId="759065F6" w14:textId="4478D9B3" w:rsidR="005D6FBB" w:rsidRPr="00385DC7" w:rsidRDefault="005D6FBB" w:rsidP="005B3A52">
            <w:pPr>
              <w:pStyle w:val="loetelu"/>
              <w:rPr>
                <w:rFonts w:ascii="Cambria" w:hAnsi="Cambria"/>
                <w:sz w:val="22"/>
                <w:szCs w:val="22"/>
              </w:rPr>
            </w:pPr>
            <w:r w:rsidRPr="00385DC7">
              <w:rPr>
                <w:rFonts w:ascii="Cambria" w:hAnsi="Cambria"/>
                <w:sz w:val="22"/>
                <w:szCs w:val="22"/>
              </w:rPr>
              <w:t>Viimistlusmaterjalid</w:t>
            </w:r>
          </w:p>
        </w:tc>
      </w:tr>
      <w:tr w:rsidR="005D6FBB" w:rsidRPr="00385DC7" w14:paraId="4C85F617" w14:textId="77777777" w:rsidTr="00420FE9">
        <w:trPr>
          <w:trHeight w:val="1358"/>
        </w:trPr>
        <w:tc>
          <w:tcPr>
            <w:tcW w:w="2684" w:type="dxa"/>
          </w:tcPr>
          <w:p w14:paraId="1B2F29D4" w14:textId="7A1AF20A" w:rsidR="005D6FBB" w:rsidRPr="00385DC7" w:rsidRDefault="005D6FBB" w:rsidP="005B3A52">
            <w:pPr>
              <w:rPr>
                <w:rFonts w:ascii="Cambria" w:hAnsi="Cambria"/>
                <w:sz w:val="22"/>
                <w:szCs w:val="22"/>
              </w:rPr>
            </w:pPr>
            <w:r w:rsidRPr="00727C85">
              <w:rPr>
                <w:rFonts w:ascii="Cambria" w:hAnsi="Cambria"/>
                <w:b/>
                <w:bCs/>
                <w:sz w:val="22"/>
                <w:szCs w:val="22"/>
              </w:rPr>
              <w:t>ÕV2. valmistab</w:t>
            </w:r>
            <w:r w:rsidRPr="00385DC7">
              <w:rPr>
                <w:rFonts w:ascii="Cambria" w:hAnsi="Cambria"/>
                <w:sz w:val="22"/>
                <w:szCs w:val="22"/>
              </w:rPr>
              <w:t xml:space="preserve"> </w:t>
            </w:r>
            <w:proofErr w:type="spellStart"/>
            <w:r w:rsidRPr="00385DC7">
              <w:rPr>
                <w:rFonts w:ascii="Cambria" w:hAnsi="Cambria"/>
                <w:sz w:val="22"/>
                <w:szCs w:val="22"/>
              </w:rPr>
              <w:t>ganachest</w:t>
            </w:r>
            <w:proofErr w:type="spellEnd"/>
            <w:r w:rsidRPr="00385DC7">
              <w:rPr>
                <w:rFonts w:ascii="Cambria" w:hAnsi="Cambria"/>
                <w:sz w:val="22"/>
                <w:szCs w:val="22"/>
              </w:rPr>
              <w:t xml:space="preserve"> trühvleid, järgides toiduhügieeni nõudeid</w:t>
            </w:r>
          </w:p>
          <w:p w14:paraId="79B4315B" w14:textId="77777777" w:rsidR="005D6FBB" w:rsidRPr="00385DC7" w:rsidRDefault="005D6FBB" w:rsidP="005B3A52">
            <w:pPr>
              <w:rPr>
                <w:rFonts w:ascii="Cambria" w:hAnsi="Cambria"/>
                <w:sz w:val="22"/>
                <w:szCs w:val="22"/>
              </w:rPr>
            </w:pPr>
          </w:p>
          <w:p w14:paraId="10D67C2D" w14:textId="203BE2DD" w:rsidR="005D6FBB" w:rsidRPr="00385DC7" w:rsidRDefault="005D6FBB" w:rsidP="005B3A52">
            <w:pPr>
              <w:rPr>
                <w:rFonts w:ascii="Cambria" w:hAnsi="Cambria"/>
                <w:sz w:val="22"/>
                <w:szCs w:val="22"/>
              </w:rPr>
            </w:pPr>
            <w:r w:rsidRPr="00385DC7">
              <w:rPr>
                <w:rFonts w:ascii="Cambria" w:hAnsi="Cambria"/>
                <w:sz w:val="22"/>
                <w:szCs w:val="22"/>
              </w:rPr>
              <w:t>Jaotus tundides: teoreetiline töö: 2</w:t>
            </w:r>
          </w:p>
          <w:p w14:paraId="0F66979A" w14:textId="5C32398C" w:rsidR="005D6FBB" w:rsidRPr="00385DC7" w:rsidRDefault="005D6FBB" w:rsidP="005B3A52">
            <w:pPr>
              <w:rPr>
                <w:rFonts w:ascii="Cambria" w:hAnsi="Cambria"/>
                <w:sz w:val="22"/>
                <w:szCs w:val="22"/>
              </w:rPr>
            </w:pPr>
            <w:r w:rsidRPr="00385DC7">
              <w:rPr>
                <w:rFonts w:ascii="Cambria" w:hAnsi="Cambria"/>
                <w:sz w:val="22"/>
                <w:szCs w:val="22"/>
              </w:rPr>
              <w:t>praktiline töö: 6</w:t>
            </w:r>
          </w:p>
          <w:p w14:paraId="6DD2ACD5" w14:textId="7DE95230" w:rsidR="005D6FBB" w:rsidRPr="00385DC7" w:rsidRDefault="005D6FBB" w:rsidP="005B3A52">
            <w:pPr>
              <w:rPr>
                <w:rFonts w:ascii="Cambria" w:hAnsi="Cambria"/>
                <w:sz w:val="22"/>
                <w:szCs w:val="22"/>
              </w:rPr>
            </w:pPr>
            <w:r w:rsidRPr="00385DC7">
              <w:rPr>
                <w:rFonts w:ascii="Cambria" w:hAnsi="Cambria"/>
                <w:sz w:val="22"/>
                <w:szCs w:val="22"/>
              </w:rPr>
              <w:t>iseseisev töö: 9</w:t>
            </w:r>
          </w:p>
          <w:p w14:paraId="5F5D8B85" w14:textId="5DA6490F" w:rsidR="005D6FBB" w:rsidRPr="00385DC7" w:rsidRDefault="005D6FBB" w:rsidP="005B3A52">
            <w:pPr>
              <w:rPr>
                <w:rFonts w:ascii="Cambria" w:hAnsi="Cambria"/>
                <w:sz w:val="22"/>
                <w:szCs w:val="22"/>
              </w:rPr>
            </w:pPr>
            <w:r w:rsidRPr="00385DC7">
              <w:rPr>
                <w:rFonts w:ascii="Cambria" w:hAnsi="Cambria"/>
                <w:sz w:val="22"/>
                <w:szCs w:val="22"/>
              </w:rPr>
              <w:t>kokku: 17</w:t>
            </w:r>
          </w:p>
        </w:tc>
        <w:tc>
          <w:tcPr>
            <w:tcW w:w="3933" w:type="dxa"/>
          </w:tcPr>
          <w:p w14:paraId="62E5872C" w14:textId="2A54C613" w:rsidR="005D6FBB" w:rsidRPr="00385DC7" w:rsidRDefault="005D6FBB" w:rsidP="005B3A52">
            <w:pPr>
              <w:pStyle w:val="loetelu"/>
              <w:numPr>
                <w:ilvl w:val="0"/>
                <w:numId w:val="0"/>
              </w:numPr>
              <w:rPr>
                <w:rFonts w:ascii="Cambria" w:hAnsi="Cambria"/>
                <w:sz w:val="22"/>
                <w:szCs w:val="22"/>
              </w:rPr>
            </w:pPr>
            <w:r w:rsidRPr="00727C85">
              <w:rPr>
                <w:rFonts w:ascii="Cambria" w:hAnsi="Cambria"/>
                <w:b/>
                <w:bCs/>
                <w:sz w:val="22"/>
                <w:szCs w:val="22"/>
              </w:rPr>
              <w:t>HK 2.1. valib</w:t>
            </w:r>
            <w:r w:rsidRPr="00385DC7">
              <w:rPr>
                <w:rFonts w:ascii="Cambria" w:hAnsi="Cambria"/>
                <w:sz w:val="22"/>
                <w:szCs w:val="22"/>
              </w:rPr>
              <w:t xml:space="preserve"> juhendi alusel tööks vajalikud toorained ja töövahendid</w:t>
            </w:r>
          </w:p>
          <w:p w14:paraId="27F89B6C" w14:textId="71260C70" w:rsidR="005D6FBB" w:rsidRPr="00385DC7" w:rsidRDefault="005D6FBB" w:rsidP="005B3A52">
            <w:pPr>
              <w:pStyle w:val="loetelu"/>
              <w:numPr>
                <w:ilvl w:val="0"/>
                <w:numId w:val="0"/>
              </w:numPr>
              <w:rPr>
                <w:rFonts w:ascii="Cambria" w:hAnsi="Cambria"/>
                <w:sz w:val="22"/>
                <w:szCs w:val="22"/>
              </w:rPr>
            </w:pPr>
            <w:r w:rsidRPr="00727C85">
              <w:rPr>
                <w:rFonts w:ascii="Cambria" w:hAnsi="Cambria"/>
                <w:b/>
                <w:bCs/>
                <w:sz w:val="22"/>
                <w:szCs w:val="22"/>
              </w:rPr>
              <w:t>HK 2.2. arvestab</w:t>
            </w:r>
            <w:r w:rsidRPr="00385DC7">
              <w:rPr>
                <w:rFonts w:ascii="Cambria" w:hAnsi="Cambria"/>
                <w:sz w:val="22"/>
                <w:szCs w:val="22"/>
              </w:rPr>
              <w:t xml:space="preserve"> juhendi alusel tooraine kulu ning </w:t>
            </w:r>
            <w:r w:rsidRPr="00727C85">
              <w:rPr>
                <w:rFonts w:ascii="Cambria" w:hAnsi="Cambria"/>
                <w:b/>
                <w:bCs/>
                <w:sz w:val="22"/>
                <w:szCs w:val="22"/>
              </w:rPr>
              <w:t>valmistab</w:t>
            </w:r>
            <w:r w:rsidRPr="00385DC7">
              <w:rPr>
                <w:rFonts w:ascii="Cambria" w:hAnsi="Cambria"/>
                <w:sz w:val="22"/>
                <w:szCs w:val="22"/>
              </w:rPr>
              <w:t xml:space="preserve"> ette toorained tootmiseks</w:t>
            </w:r>
          </w:p>
          <w:p w14:paraId="22BE62BB" w14:textId="74F12F14" w:rsidR="005D6FBB" w:rsidRPr="00385DC7" w:rsidRDefault="005D6FBB" w:rsidP="005B3A52">
            <w:pPr>
              <w:pStyle w:val="loetelu"/>
              <w:numPr>
                <w:ilvl w:val="0"/>
                <w:numId w:val="0"/>
              </w:numPr>
              <w:rPr>
                <w:rFonts w:ascii="Cambria" w:hAnsi="Cambria"/>
                <w:sz w:val="22"/>
                <w:szCs w:val="22"/>
              </w:rPr>
            </w:pPr>
            <w:r w:rsidRPr="00727C85">
              <w:rPr>
                <w:rFonts w:ascii="Cambria" w:hAnsi="Cambria"/>
                <w:b/>
                <w:bCs/>
                <w:sz w:val="22"/>
                <w:szCs w:val="22"/>
              </w:rPr>
              <w:t>HK 2.3. valmistab</w:t>
            </w:r>
            <w:r w:rsidRPr="00385DC7">
              <w:rPr>
                <w:rFonts w:ascii="Cambria" w:hAnsi="Cambria"/>
                <w:sz w:val="22"/>
                <w:szCs w:val="22"/>
              </w:rPr>
              <w:t xml:space="preserve"> ja </w:t>
            </w:r>
            <w:r w:rsidRPr="00727C85">
              <w:rPr>
                <w:rFonts w:ascii="Cambria" w:hAnsi="Cambria"/>
                <w:b/>
                <w:bCs/>
                <w:sz w:val="22"/>
                <w:szCs w:val="22"/>
              </w:rPr>
              <w:t xml:space="preserve">viimistleb </w:t>
            </w:r>
            <w:r w:rsidRPr="00385DC7">
              <w:rPr>
                <w:rFonts w:ascii="Cambria" w:hAnsi="Cambria"/>
                <w:sz w:val="22"/>
                <w:szCs w:val="22"/>
              </w:rPr>
              <w:t xml:space="preserve">juhendi alusel </w:t>
            </w:r>
            <w:proofErr w:type="spellStart"/>
            <w:r w:rsidRPr="00385DC7">
              <w:rPr>
                <w:rFonts w:ascii="Cambria" w:hAnsi="Cambria"/>
                <w:sz w:val="22"/>
                <w:szCs w:val="22"/>
              </w:rPr>
              <w:t>ganachest</w:t>
            </w:r>
            <w:proofErr w:type="spellEnd"/>
            <w:r w:rsidRPr="00385DC7">
              <w:rPr>
                <w:rFonts w:ascii="Cambria" w:hAnsi="Cambria"/>
                <w:sz w:val="22"/>
                <w:szCs w:val="22"/>
              </w:rPr>
              <w:t xml:space="preserve"> trühvleid, järgides toiduhügieeni ja ohutusnõudeid</w:t>
            </w:r>
          </w:p>
        </w:tc>
        <w:tc>
          <w:tcPr>
            <w:tcW w:w="3427" w:type="dxa"/>
          </w:tcPr>
          <w:p w14:paraId="7ABCD153" w14:textId="24F3DBB0" w:rsidR="005D6FBB" w:rsidRPr="00385DC7" w:rsidRDefault="005D6FBB" w:rsidP="005B3A52">
            <w:pPr>
              <w:rPr>
                <w:rFonts w:ascii="Cambria" w:hAnsi="Cambria"/>
                <w:sz w:val="22"/>
                <w:szCs w:val="22"/>
              </w:rPr>
            </w:pPr>
            <w:r w:rsidRPr="00727C85">
              <w:rPr>
                <w:rFonts w:ascii="Cambria" w:hAnsi="Cambria"/>
                <w:b/>
                <w:bCs/>
                <w:sz w:val="22"/>
                <w:szCs w:val="22"/>
              </w:rPr>
              <w:t>IT:</w:t>
            </w:r>
            <w:r w:rsidRPr="00385DC7">
              <w:rPr>
                <w:rFonts w:ascii="Cambria" w:hAnsi="Cambria"/>
                <w:sz w:val="22"/>
                <w:szCs w:val="22"/>
              </w:rPr>
              <w:t xml:space="preserve"> </w:t>
            </w:r>
            <w:r>
              <w:rPr>
                <w:rFonts w:ascii="Cambria" w:hAnsi="Cambria"/>
                <w:sz w:val="22"/>
                <w:szCs w:val="22"/>
              </w:rPr>
              <w:t xml:space="preserve">koostab </w:t>
            </w:r>
            <w:proofErr w:type="spellStart"/>
            <w:r>
              <w:rPr>
                <w:rFonts w:ascii="Cambria" w:hAnsi="Cambria"/>
                <w:sz w:val="22"/>
                <w:szCs w:val="22"/>
              </w:rPr>
              <w:t>g</w:t>
            </w:r>
            <w:r w:rsidRPr="00385DC7">
              <w:rPr>
                <w:rFonts w:ascii="Cambria" w:hAnsi="Cambria"/>
                <w:sz w:val="22"/>
                <w:szCs w:val="22"/>
              </w:rPr>
              <w:t>anachest</w:t>
            </w:r>
            <w:proofErr w:type="spellEnd"/>
            <w:r w:rsidRPr="00385DC7">
              <w:rPr>
                <w:rFonts w:ascii="Cambria" w:hAnsi="Cambria"/>
                <w:sz w:val="22"/>
                <w:szCs w:val="22"/>
              </w:rPr>
              <w:t xml:space="preserve"> valmistatud trühvli retsepti.</w:t>
            </w:r>
          </w:p>
          <w:p w14:paraId="7CDE6B9C" w14:textId="1BFB7946" w:rsidR="005D6FBB" w:rsidRPr="00385DC7" w:rsidRDefault="005D6FBB" w:rsidP="005B3A52">
            <w:pPr>
              <w:rPr>
                <w:rFonts w:ascii="Cambria" w:hAnsi="Cambria"/>
                <w:sz w:val="22"/>
                <w:szCs w:val="22"/>
              </w:rPr>
            </w:pPr>
            <w:r>
              <w:rPr>
                <w:rFonts w:ascii="Cambria" w:hAnsi="Cambria"/>
                <w:sz w:val="22"/>
                <w:szCs w:val="22"/>
              </w:rPr>
              <w:t xml:space="preserve">Valmistab </w:t>
            </w:r>
            <w:proofErr w:type="spellStart"/>
            <w:r>
              <w:rPr>
                <w:rFonts w:ascii="Cambria" w:hAnsi="Cambria"/>
                <w:sz w:val="22"/>
                <w:szCs w:val="22"/>
              </w:rPr>
              <w:t>g</w:t>
            </w:r>
            <w:r w:rsidRPr="00385DC7">
              <w:rPr>
                <w:rFonts w:ascii="Cambria" w:hAnsi="Cambria"/>
                <w:sz w:val="22"/>
                <w:szCs w:val="22"/>
              </w:rPr>
              <w:t>anachest</w:t>
            </w:r>
            <w:proofErr w:type="spellEnd"/>
            <w:r w:rsidRPr="00385DC7">
              <w:rPr>
                <w:rFonts w:ascii="Cambria" w:hAnsi="Cambria"/>
                <w:sz w:val="22"/>
                <w:szCs w:val="22"/>
              </w:rPr>
              <w:t xml:space="preserve"> trühvl</w:t>
            </w:r>
            <w:r>
              <w:rPr>
                <w:rFonts w:ascii="Cambria" w:hAnsi="Cambria"/>
                <w:sz w:val="22"/>
                <w:szCs w:val="22"/>
              </w:rPr>
              <w:t>e</w:t>
            </w:r>
            <w:r w:rsidRPr="00385DC7">
              <w:rPr>
                <w:rFonts w:ascii="Cambria" w:hAnsi="Cambria"/>
                <w:sz w:val="22"/>
                <w:szCs w:val="22"/>
              </w:rPr>
              <w:t>i</w:t>
            </w:r>
            <w:r>
              <w:rPr>
                <w:rFonts w:ascii="Cambria" w:hAnsi="Cambria"/>
                <w:sz w:val="22"/>
                <w:szCs w:val="22"/>
              </w:rPr>
              <w:t>d</w:t>
            </w:r>
            <w:r w:rsidRPr="00385DC7">
              <w:rPr>
                <w:rFonts w:ascii="Cambria" w:hAnsi="Cambria"/>
                <w:sz w:val="22"/>
                <w:szCs w:val="22"/>
              </w:rPr>
              <w:t xml:space="preserve"> juhendi alusel.</w:t>
            </w:r>
          </w:p>
        </w:tc>
        <w:tc>
          <w:tcPr>
            <w:tcW w:w="1520" w:type="dxa"/>
          </w:tcPr>
          <w:p w14:paraId="75B115E0" w14:textId="3AAA210B" w:rsidR="005D6FBB" w:rsidRPr="00385DC7" w:rsidRDefault="001D4283" w:rsidP="005B3A52">
            <w:pPr>
              <w:rPr>
                <w:rFonts w:ascii="Cambria" w:hAnsi="Cambria"/>
                <w:sz w:val="22"/>
                <w:szCs w:val="22"/>
              </w:rPr>
            </w:pPr>
            <w:r>
              <w:rPr>
                <w:rFonts w:ascii="Cambria" w:hAnsi="Cambria"/>
                <w:sz w:val="22"/>
                <w:szCs w:val="22"/>
              </w:rPr>
              <w:t>m</w:t>
            </w:r>
            <w:r w:rsidR="005D6FBB" w:rsidRPr="00385DC7">
              <w:rPr>
                <w:rFonts w:ascii="Cambria" w:hAnsi="Cambria"/>
                <w:sz w:val="22"/>
                <w:szCs w:val="22"/>
              </w:rPr>
              <w:t>itteeristav</w:t>
            </w:r>
          </w:p>
          <w:p w14:paraId="7BD32B0A" w14:textId="5EF9D263" w:rsidR="005D6FBB" w:rsidRPr="00385DC7" w:rsidRDefault="001D4283" w:rsidP="005B3A52">
            <w:pPr>
              <w:rPr>
                <w:rFonts w:ascii="Cambria" w:hAnsi="Cambria"/>
                <w:sz w:val="22"/>
                <w:szCs w:val="22"/>
              </w:rPr>
            </w:pPr>
            <w:r>
              <w:rPr>
                <w:rFonts w:ascii="Cambria" w:hAnsi="Cambria"/>
                <w:sz w:val="22"/>
                <w:szCs w:val="22"/>
              </w:rPr>
              <w:t>h</w:t>
            </w:r>
            <w:r w:rsidR="005D6FBB" w:rsidRPr="00385DC7">
              <w:rPr>
                <w:rFonts w:ascii="Cambria" w:hAnsi="Cambria"/>
                <w:sz w:val="22"/>
                <w:szCs w:val="22"/>
              </w:rPr>
              <w:t>indab kokaõpetaja</w:t>
            </w:r>
          </w:p>
        </w:tc>
        <w:tc>
          <w:tcPr>
            <w:tcW w:w="4277" w:type="dxa"/>
            <w:gridSpan w:val="2"/>
          </w:tcPr>
          <w:p w14:paraId="7713AC5A" w14:textId="77777777" w:rsidR="001D4283" w:rsidRDefault="001D4283" w:rsidP="005B3A52">
            <w:pPr>
              <w:pStyle w:val="loetelu"/>
              <w:numPr>
                <w:ilvl w:val="0"/>
                <w:numId w:val="0"/>
              </w:numPr>
              <w:ind w:left="360" w:hanging="360"/>
              <w:rPr>
                <w:rFonts w:ascii="Cambria" w:hAnsi="Cambria"/>
                <w:b/>
                <w:bCs/>
                <w:sz w:val="22"/>
                <w:szCs w:val="22"/>
              </w:rPr>
            </w:pPr>
            <w:r w:rsidRPr="001D4283">
              <w:rPr>
                <w:rFonts w:ascii="Cambria" w:hAnsi="Cambria"/>
                <w:b/>
                <w:bCs/>
                <w:sz w:val="22"/>
                <w:szCs w:val="22"/>
              </w:rPr>
              <w:t xml:space="preserve">GANACHEST TRÜHVLITE </w:t>
            </w:r>
          </w:p>
          <w:p w14:paraId="4EF13224" w14:textId="0776E3F4" w:rsidR="001D4283" w:rsidRPr="001D4283" w:rsidRDefault="001D4283" w:rsidP="005B3A52">
            <w:pPr>
              <w:pStyle w:val="loetelu"/>
              <w:numPr>
                <w:ilvl w:val="0"/>
                <w:numId w:val="0"/>
              </w:numPr>
              <w:ind w:left="360" w:hanging="360"/>
              <w:rPr>
                <w:rFonts w:ascii="Cambria" w:hAnsi="Cambria"/>
                <w:b/>
                <w:bCs/>
                <w:sz w:val="22"/>
                <w:szCs w:val="22"/>
              </w:rPr>
            </w:pPr>
            <w:r w:rsidRPr="001D4283">
              <w:rPr>
                <w:rFonts w:ascii="Cambria" w:hAnsi="Cambria"/>
                <w:b/>
                <w:bCs/>
                <w:sz w:val="22"/>
                <w:szCs w:val="22"/>
              </w:rPr>
              <w:t>VALMISTAMINE</w:t>
            </w:r>
          </w:p>
          <w:p w14:paraId="28A68636" w14:textId="02388FCC" w:rsidR="005D6FBB" w:rsidRPr="001D4283" w:rsidRDefault="005D6FBB" w:rsidP="005B3A52">
            <w:pPr>
              <w:pStyle w:val="loetelu"/>
              <w:rPr>
                <w:rFonts w:ascii="Cambria" w:hAnsi="Cambria"/>
                <w:sz w:val="22"/>
                <w:szCs w:val="22"/>
              </w:rPr>
            </w:pPr>
            <w:proofErr w:type="spellStart"/>
            <w:r w:rsidRPr="001D4283">
              <w:rPr>
                <w:rFonts w:ascii="Cambria" w:hAnsi="Cambria"/>
                <w:sz w:val="22"/>
                <w:szCs w:val="22"/>
              </w:rPr>
              <w:t>Ganache</w:t>
            </w:r>
            <w:proofErr w:type="spellEnd"/>
          </w:p>
          <w:p w14:paraId="17778383" w14:textId="77777777" w:rsidR="005D6FBB" w:rsidRPr="00385DC7" w:rsidRDefault="005D6FBB" w:rsidP="005B3A52">
            <w:pPr>
              <w:pStyle w:val="loetelu"/>
              <w:rPr>
                <w:rFonts w:ascii="Cambria" w:hAnsi="Cambria"/>
                <w:sz w:val="22"/>
                <w:szCs w:val="22"/>
              </w:rPr>
            </w:pPr>
            <w:r w:rsidRPr="00385DC7">
              <w:rPr>
                <w:rFonts w:ascii="Cambria" w:hAnsi="Cambria"/>
                <w:sz w:val="22"/>
                <w:szCs w:val="22"/>
              </w:rPr>
              <w:t>Šokolaad</w:t>
            </w:r>
          </w:p>
          <w:p w14:paraId="5EFCED6A" w14:textId="77777777" w:rsidR="005D6FBB" w:rsidRPr="00385DC7" w:rsidRDefault="005D6FBB" w:rsidP="005B3A52">
            <w:pPr>
              <w:pStyle w:val="loetelu"/>
              <w:rPr>
                <w:rFonts w:ascii="Cambria" w:hAnsi="Cambria"/>
                <w:sz w:val="22"/>
                <w:szCs w:val="22"/>
              </w:rPr>
            </w:pPr>
            <w:proofErr w:type="spellStart"/>
            <w:r w:rsidRPr="00385DC7">
              <w:rPr>
                <w:rFonts w:ascii="Cambria" w:hAnsi="Cambria"/>
                <w:sz w:val="22"/>
                <w:szCs w:val="22"/>
              </w:rPr>
              <w:t>Kuvertüür</w:t>
            </w:r>
            <w:proofErr w:type="spellEnd"/>
          </w:p>
          <w:p w14:paraId="6F272A12" w14:textId="282CD786" w:rsidR="005D6FBB" w:rsidRPr="00385DC7" w:rsidRDefault="005D6FBB" w:rsidP="005B3A52">
            <w:pPr>
              <w:pStyle w:val="loetelu"/>
              <w:rPr>
                <w:rFonts w:ascii="Cambria" w:hAnsi="Cambria"/>
                <w:sz w:val="22"/>
                <w:szCs w:val="22"/>
              </w:rPr>
            </w:pPr>
            <w:r w:rsidRPr="00385DC7">
              <w:rPr>
                <w:rFonts w:ascii="Cambria" w:hAnsi="Cambria"/>
                <w:sz w:val="22"/>
                <w:szCs w:val="22"/>
              </w:rPr>
              <w:t>Glasuurid</w:t>
            </w:r>
          </w:p>
        </w:tc>
      </w:tr>
      <w:tr w:rsidR="005D6FBB" w:rsidRPr="00385DC7" w14:paraId="06A2CBC4" w14:textId="77777777" w:rsidTr="00420FE9">
        <w:trPr>
          <w:trHeight w:val="1122"/>
        </w:trPr>
        <w:tc>
          <w:tcPr>
            <w:tcW w:w="2684" w:type="dxa"/>
          </w:tcPr>
          <w:p w14:paraId="43A533C4" w14:textId="2165F907" w:rsidR="005D6FBB" w:rsidRPr="00727C85" w:rsidRDefault="005D6FBB" w:rsidP="005B3A52">
            <w:pPr>
              <w:rPr>
                <w:rFonts w:ascii="Cambria" w:hAnsi="Cambria"/>
                <w:sz w:val="22"/>
                <w:szCs w:val="22"/>
              </w:rPr>
            </w:pPr>
            <w:r w:rsidRPr="00727C85">
              <w:rPr>
                <w:rFonts w:ascii="Cambria" w:hAnsi="Cambria"/>
                <w:b/>
                <w:bCs/>
                <w:sz w:val="22"/>
                <w:szCs w:val="22"/>
              </w:rPr>
              <w:t xml:space="preserve">ÕV3. </w:t>
            </w:r>
            <w:r w:rsidRPr="00727C85">
              <w:rPr>
                <w:rFonts w:ascii="Cambria" w:hAnsi="Cambria"/>
                <w:b/>
                <w:bCs/>
                <w:sz w:val="22"/>
                <w:szCs w:val="22"/>
                <w:lang w:val="cs-CZ"/>
              </w:rPr>
              <w:t>valmistab</w:t>
            </w:r>
            <w:r w:rsidRPr="00385DC7">
              <w:rPr>
                <w:rFonts w:ascii="Cambria" w:hAnsi="Cambria"/>
                <w:sz w:val="22"/>
                <w:szCs w:val="22"/>
                <w:lang w:val="cs-CZ"/>
              </w:rPr>
              <w:t xml:space="preserve"> erinevate täidistega trühvleid, järgides toiduhügieeninõudeid</w:t>
            </w:r>
          </w:p>
          <w:p w14:paraId="5CDE4730" w14:textId="77777777" w:rsidR="005D6FBB" w:rsidRPr="00385DC7" w:rsidRDefault="005D6FBB" w:rsidP="005B3A52">
            <w:pPr>
              <w:rPr>
                <w:rFonts w:ascii="Cambria" w:hAnsi="Cambria"/>
                <w:sz w:val="22"/>
                <w:szCs w:val="22"/>
              </w:rPr>
            </w:pPr>
          </w:p>
          <w:p w14:paraId="565DD1A1" w14:textId="7A5C2A79" w:rsidR="005D6FBB" w:rsidRPr="00385DC7" w:rsidRDefault="005D6FBB" w:rsidP="005B3A52">
            <w:pPr>
              <w:rPr>
                <w:rFonts w:ascii="Cambria" w:hAnsi="Cambria"/>
                <w:sz w:val="22"/>
                <w:szCs w:val="22"/>
              </w:rPr>
            </w:pPr>
            <w:r w:rsidRPr="00385DC7">
              <w:rPr>
                <w:rFonts w:ascii="Cambria" w:hAnsi="Cambria"/>
                <w:sz w:val="22"/>
                <w:szCs w:val="22"/>
              </w:rPr>
              <w:t xml:space="preserve">Jaotus tundides: teoreetiline töö: 2 </w:t>
            </w:r>
          </w:p>
          <w:p w14:paraId="683FFB7B" w14:textId="6DFF927D" w:rsidR="005D6FBB" w:rsidRPr="00385DC7" w:rsidRDefault="005D6FBB" w:rsidP="005B3A52">
            <w:pPr>
              <w:rPr>
                <w:rFonts w:ascii="Cambria" w:hAnsi="Cambria"/>
                <w:sz w:val="22"/>
                <w:szCs w:val="22"/>
              </w:rPr>
            </w:pPr>
            <w:r w:rsidRPr="00385DC7">
              <w:rPr>
                <w:rFonts w:ascii="Cambria" w:hAnsi="Cambria"/>
                <w:sz w:val="22"/>
                <w:szCs w:val="22"/>
              </w:rPr>
              <w:t>praktiline töö: 6</w:t>
            </w:r>
          </w:p>
          <w:p w14:paraId="799F9065" w14:textId="746CF89F" w:rsidR="005D6FBB" w:rsidRPr="00385DC7" w:rsidRDefault="005D6FBB" w:rsidP="005B3A52">
            <w:pPr>
              <w:rPr>
                <w:rFonts w:ascii="Cambria" w:hAnsi="Cambria"/>
                <w:sz w:val="22"/>
                <w:szCs w:val="22"/>
              </w:rPr>
            </w:pPr>
            <w:r w:rsidRPr="00385DC7">
              <w:rPr>
                <w:rFonts w:ascii="Cambria" w:hAnsi="Cambria"/>
                <w:sz w:val="22"/>
                <w:szCs w:val="22"/>
              </w:rPr>
              <w:t>iseseisev töö: 10</w:t>
            </w:r>
          </w:p>
          <w:p w14:paraId="616A4DF4" w14:textId="54A7C7BF" w:rsidR="005D6FBB" w:rsidRPr="00385DC7" w:rsidRDefault="005D6FBB" w:rsidP="005B3A52">
            <w:pPr>
              <w:rPr>
                <w:rFonts w:ascii="Cambria" w:hAnsi="Cambria"/>
                <w:sz w:val="22"/>
                <w:szCs w:val="22"/>
              </w:rPr>
            </w:pPr>
            <w:r w:rsidRPr="00385DC7">
              <w:rPr>
                <w:rFonts w:ascii="Cambria" w:hAnsi="Cambria"/>
                <w:sz w:val="22"/>
                <w:szCs w:val="22"/>
              </w:rPr>
              <w:t>kokku:18</w:t>
            </w:r>
          </w:p>
        </w:tc>
        <w:tc>
          <w:tcPr>
            <w:tcW w:w="3933" w:type="dxa"/>
          </w:tcPr>
          <w:p w14:paraId="7913A166" w14:textId="5531345C" w:rsidR="005D6FBB" w:rsidRPr="00385DC7" w:rsidRDefault="005D6FBB" w:rsidP="005B3A52">
            <w:pPr>
              <w:pStyle w:val="loetelu"/>
              <w:numPr>
                <w:ilvl w:val="0"/>
                <w:numId w:val="0"/>
              </w:numPr>
              <w:rPr>
                <w:rFonts w:ascii="Cambria" w:hAnsi="Cambria"/>
                <w:sz w:val="22"/>
                <w:szCs w:val="22"/>
              </w:rPr>
            </w:pPr>
            <w:r w:rsidRPr="00727C85">
              <w:rPr>
                <w:rFonts w:ascii="Cambria" w:hAnsi="Cambria"/>
                <w:b/>
                <w:bCs/>
                <w:sz w:val="22"/>
                <w:szCs w:val="22"/>
              </w:rPr>
              <w:t>HK 3.1. valib</w:t>
            </w:r>
            <w:r w:rsidRPr="00385DC7">
              <w:rPr>
                <w:rFonts w:ascii="Cambria" w:hAnsi="Cambria"/>
                <w:sz w:val="22"/>
                <w:szCs w:val="22"/>
              </w:rPr>
              <w:t xml:space="preserve"> juhendi alusel tööks vajalikud toorained ja töövahendid</w:t>
            </w:r>
          </w:p>
          <w:p w14:paraId="1164ED8B" w14:textId="77777777" w:rsidR="005D6FBB" w:rsidRDefault="005D6FBB" w:rsidP="005B3A52">
            <w:pPr>
              <w:pStyle w:val="loetelu"/>
              <w:numPr>
                <w:ilvl w:val="0"/>
                <w:numId w:val="0"/>
              </w:numPr>
              <w:rPr>
                <w:rFonts w:ascii="Cambria" w:hAnsi="Cambria"/>
                <w:sz w:val="22"/>
                <w:szCs w:val="22"/>
              </w:rPr>
            </w:pPr>
            <w:r w:rsidRPr="00727C85">
              <w:rPr>
                <w:rFonts w:ascii="Cambria" w:hAnsi="Cambria"/>
                <w:b/>
                <w:bCs/>
                <w:sz w:val="22"/>
                <w:szCs w:val="22"/>
              </w:rPr>
              <w:t>HK 3.2. arvestab</w:t>
            </w:r>
            <w:r w:rsidRPr="00385DC7">
              <w:rPr>
                <w:rFonts w:ascii="Cambria" w:hAnsi="Cambria"/>
                <w:sz w:val="22"/>
                <w:szCs w:val="22"/>
              </w:rPr>
              <w:t xml:space="preserve"> juhendi alusel tooraine kulu ning </w:t>
            </w:r>
            <w:r w:rsidRPr="00727C85">
              <w:rPr>
                <w:rFonts w:ascii="Cambria" w:hAnsi="Cambria"/>
                <w:b/>
                <w:bCs/>
                <w:sz w:val="22"/>
                <w:szCs w:val="22"/>
              </w:rPr>
              <w:t>valmistab</w:t>
            </w:r>
            <w:r w:rsidRPr="00385DC7">
              <w:rPr>
                <w:rFonts w:ascii="Cambria" w:hAnsi="Cambria"/>
                <w:sz w:val="22"/>
                <w:szCs w:val="22"/>
              </w:rPr>
              <w:t xml:space="preserve"> ette toorained tootmiseks</w:t>
            </w:r>
          </w:p>
          <w:p w14:paraId="463D80DA" w14:textId="53C14711" w:rsidR="005D6FBB" w:rsidRPr="00385DC7" w:rsidRDefault="005D6FBB" w:rsidP="005B3A52">
            <w:pPr>
              <w:pStyle w:val="loetelu"/>
              <w:numPr>
                <w:ilvl w:val="0"/>
                <w:numId w:val="0"/>
              </w:numPr>
              <w:rPr>
                <w:rFonts w:ascii="Cambria" w:hAnsi="Cambria"/>
                <w:sz w:val="22"/>
                <w:szCs w:val="22"/>
              </w:rPr>
            </w:pPr>
            <w:r w:rsidRPr="001E7679">
              <w:rPr>
                <w:rFonts w:ascii="Cambria" w:hAnsi="Cambria"/>
                <w:b/>
                <w:bCs/>
                <w:sz w:val="22"/>
                <w:szCs w:val="22"/>
              </w:rPr>
              <w:t>HK 3.3. valmistab</w:t>
            </w:r>
            <w:r w:rsidRPr="00385DC7">
              <w:rPr>
                <w:rFonts w:ascii="Cambria" w:hAnsi="Cambria"/>
                <w:sz w:val="22"/>
                <w:szCs w:val="22"/>
              </w:rPr>
              <w:t xml:space="preserve"> juhendi alusel trühvleid ja komme, järgides toiduhügieeni</w:t>
            </w:r>
            <w:r>
              <w:rPr>
                <w:rFonts w:ascii="Cambria" w:hAnsi="Cambria"/>
                <w:sz w:val="22"/>
                <w:szCs w:val="22"/>
              </w:rPr>
              <w:t>-</w:t>
            </w:r>
            <w:r w:rsidRPr="00385DC7">
              <w:rPr>
                <w:rFonts w:ascii="Cambria" w:hAnsi="Cambria"/>
                <w:sz w:val="22"/>
                <w:szCs w:val="22"/>
              </w:rPr>
              <w:t xml:space="preserve"> ja ohutusnõudeid</w:t>
            </w:r>
          </w:p>
        </w:tc>
        <w:tc>
          <w:tcPr>
            <w:tcW w:w="3427" w:type="dxa"/>
          </w:tcPr>
          <w:p w14:paraId="17A71046" w14:textId="249A93C4" w:rsidR="005D6FBB" w:rsidRPr="00385DC7" w:rsidRDefault="005D6FBB" w:rsidP="005B3A52">
            <w:pPr>
              <w:rPr>
                <w:rFonts w:ascii="Cambria" w:hAnsi="Cambria"/>
                <w:sz w:val="22"/>
                <w:szCs w:val="22"/>
              </w:rPr>
            </w:pPr>
            <w:r w:rsidRPr="001E7679">
              <w:rPr>
                <w:rFonts w:ascii="Cambria" w:hAnsi="Cambria"/>
                <w:b/>
                <w:bCs/>
                <w:sz w:val="22"/>
                <w:szCs w:val="22"/>
              </w:rPr>
              <w:t>Praktiline töö:</w:t>
            </w:r>
            <w:r>
              <w:rPr>
                <w:rFonts w:ascii="Cambria" w:hAnsi="Cambria"/>
                <w:sz w:val="22"/>
                <w:szCs w:val="22"/>
              </w:rPr>
              <w:t xml:space="preserve"> koostab m</w:t>
            </w:r>
            <w:r w:rsidRPr="00385DC7">
              <w:rPr>
                <w:rFonts w:ascii="Cambria" w:hAnsi="Cambria"/>
                <w:sz w:val="22"/>
                <w:szCs w:val="22"/>
              </w:rPr>
              <w:t>eeskonnatööna täidisega valmistatud kommide retsepti.</w:t>
            </w:r>
          </w:p>
          <w:p w14:paraId="408504A9" w14:textId="29AC9F45" w:rsidR="005D6FBB" w:rsidRPr="00385DC7" w:rsidRDefault="005D6FBB" w:rsidP="005B3A52">
            <w:pPr>
              <w:rPr>
                <w:rFonts w:ascii="Cambria" w:hAnsi="Cambria"/>
                <w:sz w:val="22"/>
                <w:szCs w:val="22"/>
              </w:rPr>
            </w:pPr>
            <w:r>
              <w:rPr>
                <w:rFonts w:ascii="Cambria" w:hAnsi="Cambria"/>
                <w:sz w:val="22"/>
                <w:szCs w:val="22"/>
              </w:rPr>
              <w:t>Valmistab t</w:t>
            </w:r>
            <w:r w:rsidRPr="00385DC7">
              <w:rPr>
                <w:rFonts w:ascii="Cambria" w:hAnsi="Cambria"/>
                <w:sz w:val="22"/>
                <w:szCs w:val="22"/>
              </w:rPr>
              <w:t>äidisega komme juhendi alusel.</w:t>
            </w:r>
          </w:p>
        </w:tc>
        <w:tc>
          <w:tcPr>
            <w:tcW w:w="1520" w:type="dxa"/>
          </w:tcPr>
          <w:p w14:paraId="33A56EF2" w14:textId="4307A71E" w:rsidR="005D6FBB" w:rsidRPr="00385DC7" w:rsidRDefault="001D4283" w:rsidP="005B3A52">
            <w:pPr>
              <w:rPr>
                <w:rFonts w:ascii="Cambria" w:hAnsi="Cambria"/>
                <w:sz w:val="22"/>
                <w:szCs w:val="22"/>
              </w:rPr>
            </w:pPr>
            <w:r>
              <w:rPr>
                <w:rFonts w:ascii="Cambria" w:hAnsi="Cambria"/>
                <w:sz w:val="22"/>
                <w:szCs w:val="22"/>
              </w:rPr>
              <w:t>m</w:t>
            </w:r>
            <w:r w:rsidR="005D6FBB" w:rsidRPr="00385DC7">
              <w:rPr>
                <w:rFonts w:ascii="Cambria" w:hAnsi="Cambria"/>
                <w:sz w:val="22"/>
                <w:szCs w:val="22"/>
              </w:rPr>
              <w:t>itteeristav</w:t>
            </w:r>
          </w:p>
          <w:p w14:paraId="4A109C96" w14:textId="625AAC46" w:rsidR="005D6FBB" w:rsidRPr="00385DC7" w:rsidRDefault="001D4283" w:rsidP="005B3A52">
            <w:pPr>
              <w:rPr>
                <w:rFonts w:ascii="Cambria" w:hAnsi="Cambria"/>
                <w:sz w:val="22"/>
                <w:szCs w:val="22"/>
              </w:rPr>
            </w:pPr>
            <w:r>
              <w:rPr>
                <w:rFonts w:ascii="Cambria" w:hAnsi="Cambria"/>
                <w:sz w:val="22"/>
                <w:szCs w:val="22"/>
              </w:rPr>
              <w:t>h</w:t>
            </w:r>
            <w:r w:rsidR="005D6FBB" w:rsidRPr="00385DC7">
              <w:rPr>
                <w:rFonts w:ascii="Cambria" w:hAnsi="Cambria"/>
                <w:sz w:val="22"/>
                <w:szCs w:val="22"/>
              </w:rPr>
              <w:t>indab kokaõpetaja</w:t>
            </w:r>
          </w:p>
        </w:tc>
        <w:tc>
          <w:tcPr>
            <w:tcW w:w="4277" w:type="dxa"/>
            <w:gridSpan w:val="2"/>
          </w:tcPr>
          <w:p w14:paraId="4294F14F" w14:textId="77777777" w:rsidR="001D4283" w:rsidRDefault="001D4283" w:rsidP="005B3A52">
            <w:pPr>
              <w:pStyle w:val="loetelu"/>
              <w:numPr>
                <w:ilvl w:val="0"/>
                <w:numId w:val="0"/>
              </w:numPr>
              <w:ind w:left="360" w:hanging="360"/>
              <w:rPr>
                <w:rFonts w:ascii="Cambria" w:hAnsi="Cambria"/>
                <w:b/>
                <w:bCs/>
                <w:sz w:val="22"/>
                <w:szCs w:val="22"/>
              </w:rPr>
            </w:pPr>
            <w:r w:rsidRPr="001D4283">
              <w:rPr>
                <w:rFonts w:ascii="Cambria" w:hAnsi="Cambria"/>
                <w:b/>
                <w:bCs/>
                <w:sz w:val="22"/>
                <w:szCs w:val="22"/>
              </w:rPr>
              <w:t xml:space="preserve">TÄIDISTEGA TRÜHVLITE </w:t>
            </w:r>
          </w:p>
          <w:p w14:paraId="6801EBBA" w14:textId="02BDB352" w:rsidR="001D4283" w:rsidRPr="001D4283" w:rsidRDefault="001D4283" w:rsidP="005B3A52">
            <w:pPr>
              <w:pStyle w:val="loetelu"/>
              <w:numPr>
                <w:ilvl w:val="0"/>
                <w:numId w:val="0"/>
              </w:numPr>
              <w:ind w:left="360" w:hanging="360"/>
              <w:rPr>
                <w:rFonts w:ascii="Cambria" w:hAnsi="Cambria"/>
                <w:b/>
                <w:bCs/>
                <w:sz w:val="22"/>
                <w:szCs w:val="22"/>
              </w:rPr>
            </w:pPr>
            <w:r w:rsidRPr="001D4283">
              <w:rPr>
                <w:rFonts w:ascii="Cambria" w:hAnsi="Cambria"/>
                <w:b/>
                <w:bCs/>
                <w:sz w:val="22"/>
                <w:szCs w:val="22"/>
              </w:rPr>
              <w:t>VALMISTAMINE</w:t>
            </w:r>
          </w:p>
          <w:p w14:paraId="4E2F3B9D" w14:textId="4B8FD597" w:rsidR="005D6FBB" w:rsidRPr="00385DC7" w:rsidRDefault="005D6FBB" w:rsidP="005B3A52">
            <w:pPr>
              <w:pStyle w:val="loetelu"/>
              <w:rPr>
                <w:rFonts w:ascii="Cambria" w:hAnsi="Cambria"/>
                <w:sz w:val="22"/>
                <w:szCs w:val="22"/>
              </w:rPr>
            </w:pPr>
            <w:r w:rsidRPr="00385DC7">
              <w:rPr>
                <w:rFonts w:ascii="Cambria" w:hAnsi="Cambria"/>
                <w:sz w:val="22"/>
                <w:szCs w:val="22"/>
              </w:rPr>
              <w:t>Küpsetatud täidised</w:t>
            </w:r>
          </w:p>
          <w:p w14:paraId="050EC95C" w14:textId="77777777" w:rsidR="005D6FBB" w:rsidRPr="00385DC7" w:rsidRDefault="005D6FBB" w:rsidP="005B3A52">
            <w:pPr>
              <w:pStyle w:val="loetelu"/>
              <w:rPr>
                <w:rFonts w:ascii="Cambria" w:hAnsi="Cambria"/>
                <w:sz w:val="22"/>
                <w:szCs w:val="22"/>
              </w:rPr>
            </w:pPr>
            <w:r w:rsidRPr="00385DC7">
              <w:rPr>
                <w:rFonts w:ascii="Cambria" w:hAnsi="Cambria"/>
                <w:sz w:val="22"/>
                <w:szCs w:val="22"/>
              </w:rPr>
              <w:t>Puuviljad, pähklid, küpsised</w:t>
            </w:r>
          </w:p>
          <w:p w14:paraId="234F814D" w14:textId="77777777" w:rsidR="005D6FBB" w:rsidRPr="00385DC7" w:rsidRDefault="005D6FBB" w:rsidP="005B3A52">
            <w:pPr>
              <w:pStyle w:val="loetelu"/>
              <w:rPr>
                <w:rFonts w:ascii="Cambria" w:hAnsi="Cambria"/>
                <w:sz w:val="22"/>
                <w:szCs w:val="22"/>
              </w:rPr>
            </w:pPr>
            <w:r w:rsidRPr="00385DC7">
              <w:rPr>
                <w:rFonts w:ascii="Cambria" w:hAnsi="Cambria"/>
                <w:sz w:val="22"/>
                <w:szCs w:val="22"/>
              </w:rPr>
              <w:t>Täidised</w:t>
            </w:r>
          </w:p>
          <w:p w14:paraId="7A54147C" w14:textId="3C202743" w:rsidR="005D6FBB" w:rsidRPr="00385DC7" w:rsidRDefault="005D6FBB" w:rsidP="005B3A52">
            <w:pPr>
              <w:pStyle w:val="loetelu"/>
              <w:rPr>
                <w:rFonts w:ascii="Cambria" w:hAnsi="Cambria"/>
                <w:sz w:val="22"/>
                <w:szCs w:val="22"/>
              </w:rPr>
            </w:pPr>
            <w:r w:rsidRPr="00385DC7">
              <w:rPr>
                <w:rFonts w:ascii="Cambria" w:hAnsi="Cambria"/>
                <w:sz w:val="22"/>
                <w:szCs w:val="22"/>
              </w:rPr>
              <w:t>Korpuste valmistamine</w:t>
            </w:r>
          </w:p>
        </w:tc>
      </w:tr>
      <w:tr w:rsidR="005D6FBB" w:rsidRPr="00385DC7" w14:paraId="7B675D87" w14:textId="77777777" w:rsidTr="00420FE9">
        <w:tc>
          <w:tcPr>
            <w:tcW w:w="2684" w:type="dxa"/>
          </w:tcPr>
          <w:p w14:paraId="72C17EFC" w14:textId="77777777" w:rsidR="005D6FBB" w:rsidRPr="00385DC7" w:rsidRDefault="005D6FBB" w:rsidP="005B3A52">
            <w:pPr>
              <w:rPr>
                <w:rFonts w:ascii="Cambria" w:hAnsi="Cambria"/>
                <w:b/>
                <w:sz w:val="22"/>
                <w:szCs w:val="22"/>
              </w:rPr>
            </w:pPr>
            <w:r w:rsidRPr="00385DC7">
              <w:rPr>
                <w:rFonts w:ascii="Cambria" w:hAnsi="Cambria"/>
                <w:b/>
                <w:sz w:val="22"/>
                <w:szCs w:val="22"/>
              </w:rPr>
              <w:lastRenderedPageBreak/>
              <w:t>Õppemeetodid</w:t>
            </w:r>
          </w:p>
        </w:tc>
        <w:tc>
          <w:tcPr>
            <w:tcW w:w="13157" w:type="dxa"/>
            <w:gridSpan w:val="5"/>
          </w:tcPr>
          <w:p w14:paraId="04318927" w14:textId="3FBE2E70" w:rsidR="005D6FBB" w:rsidRPr="00385DC7" w:rsidRDefault="005D6FBB" w:rsidP="005B3A52">
            <w:pPr>
              <w:rPr>
                <w:rFonts w:ascii="Cambria" w:hAnsi="Cambria"/>
                <w:sz w:val="22"/>
                <w:szCs w:val="22"/>
              </w:rPr>
            </w:pPr>
            <w:r w:rsidRPr="00385DC7">
              <w:rPr>
                <w:rFonts w:ascii="Cambria" w:hAnsi="Cambria"/>
                <w:sz w:val="22"/>
                <w:szCs w:val="22"/>
              </w:rPr>
              <w:t>Rühmatöö, iseseisev töö, meeskonnatöö, praktiline töö.</w:t>
            </w:r>
          </w:p>
        </w:tc>
      </w:tr>
      <w:tr w:rsidR="005D6FBB" w:rsidRPr="00385DC7" w14:paraId="617D5970" w14:textId="77777777" w:rsidTr="00420FE9">
        <w:tc>
          <w:tcPr>
            <w:tcW w:w="2684" w:type="dxa"/>
          </w:tcPr>
          <w:p w14:paraId="477C055E" w14:textId="1C44F6C0" w:rsidR="005D6FBB" w:rsidRPr="00385DC7" w:rsidRDefault="005D6FBB" w:rsidP="005B3A52">
            <w:pPr>
              <w:rPr>
                <w:rFonts w:ascii="Cambria" w:hAnsi="Cambria"/>
                <w:b/>
                <w:sz w:val="22"/>
                <w:szCs w:val="22"/>
              </w:rPr>
            </w:pPr>
            <w:r w:rsidRPr="00385DC7">
              <w:rPr>
                <w:rFonts w:ascii="Cambria" w:hAnsi="Cambria"/>
                <w:b/>
                <w:sz w:val="22"/>
                <w:szCs w:val="22"/>
              </w:rPr>
              <w:t>Iseseisev töö II</w:t>
            </w:r>
            <w:r w:rsidRPr="00385DC7">
              <w:rPr>
                <w:rFonts w:ascii="Cambria" w:hAnsi="Cambria"/>
                <w:b/>
                <w:sz w:val="22"/>
                <w:szCs w:val="22"/>
              </w:rPr>
              <w:br/>
              <w:t>kursusel</w:t>
            </w:r>
          </w:p>
        </w:tc>
        <w:tc>
          <w:tcPr>
            <w:tcW w:w="13157" w:type="dxa"/>
            <w:gridSpan w:val="5"/>
          </w:tcPr>
          <w:p w14:paraId="6F00ACBB" w14:textId="252213CD" w:rsidR="005D6FBB" w:rsidRPr="00385DC7" w:rsidRDefault="005D6FBB" w:rsidP="005B3A52">
            <w:pPr>
              <w:rPr>
                <w:rFonts w:ascii="Cambria" w:hAnsi="Cambria"/>
                <w:sz w:val="22"/>
                <w:szCs w:val="22"/>
              </w:rPr>
            </w:pPr>
            <w:r w:rsidRPr="00EA4066">
              <w:rPr>
                <w:rFonts w:ascii="Cambria" w:hAnsi="Cambria"/>
                <w:b/>
                <w:bCs/>
                <w:sz w:val="22"/>
                <w:szCs w:val="22"/>
              </w:rPr>
              <w:t>ÕV1.</w:t>
            </w:r>
            <w:r w:rsidRPr="00385DC7">
              <w:rPr>
                <w:rFonts w:ascii="Cambria" w:hAnsi="Cambria"/>
                <w:sz w:val="22"/>
                <w:szCs w:val="22"/>
              </w:rPr>
              <w:t xml:space="preserve"> </w:t>
            </w:r>
            <w:r>
              <w:rPr>
                <w:rFonts w:ascii="Cambria" w:hAnsi="Cambria"/>
                <w:sz w:val="22"/>
                <w:szCs w:val="22"/>
              </w:rPr>
              <w:t>Koostada s</w:t>
            </w:r>
            <w:r w:rsidRPr="00385DC7">
              <w:rPr>
                <w:rFonts w:ascii="Cambria" w:hAnsi="Cambria"/>
                <w:sz w:val="22"/>
                <w:szCs w:val="22"/>
              </w:rPr>
              <w:t>uhkrusiirupist valmistatud trühvli retsept.</w:t>
            </w:r>
          </w:p>
          <w:p w14:paraId="7BE6D4C4" w14:textId="1F3F10B6" w:rsidR="005D6FBB" w:rsidRPr="00385DC7" w:rsidRDefault="005D6FBB" w:rsidP="005B3A52">
            <w:pPr>
              <w:rPr>
                <w:rFonts w:ascii="Cambria" w:hAnsi="Cambria"/>
                <w:sz w:val="22"/>
                <w:szCs w:val="22"/>
              </w:rPr>
            </w:pPr>
            <w:r w:rsidRPr="00EA4066">
              <w:rPr>
                <w:rFonts w:ascii="Cambria" w:hAnsi="Cambria"/>
                <w:b/>
                <w:bCs/>
                <w:sz w:val="22"/>
                <w:szCs w:val="22"/>
              </w:rPr>
              <w:t>ÕV2.</w:t>
            </w:r>
            <w:r>
              <w:rPr>
                <w:rFonts w:ascii="Cambria" w:hAnsi="Cambria"/>
                <w:b/>
                <w:bCs/>
                <w:sz w:val="22"/>
                <w:szCs w:val="22"/>
              </w:rPr>
              <w:t xml:space="preserve"> </w:t>
            </w:r>
            <w:r w:rsidRPr="00EA4066">
              <w:rPr>
                <w:rFonts w:ascii="Cambria" w:hAnsi="Cambria"/>
                <w:sz w:val="22"/>
                <w:szCs w:val="22"/>
              </w:rPr>
              <w:t xml:space="preserve">Koostada </w:t>
            </w:r>
            <w:proofErr w:type="spellStart"/>
            <w:r>
              <w:rPr>
                <w:rFonts w:ascii="Cambria" w:hAnsi="Cambria"/>
                <w:sz w:val="22"/>
                <w:szCs w:val="22"/>
              </w:rPr>
              <w:t>g</w:t>
            </w:r>
            <w:r w:rsidRPr="00385DC7">
              <w:rPr>
                <w:rFonts w:ascii="Cambria" w:hAnsi="Cambria"/>
                <w:sz w:val="22"/>
                <w:szCs w:val="22"/>
              </w:rPr>
              <w:t>anachest</w:t>
            </w:r>
            <w:proofErr w:type="spellEnd"/>
            <w:r w:rsidRPr="00385DC7">
              <w:rPr>
                <w:rFonts w:ascii="Cambria" w:hAnsi="Cambria"/>
                <w:sz w:val="22"/>
                <w:szCs w:val="22"/>
              </w:rPr>
              <w:t xml:space="preserve"> valmistatud trühvli retsept.</w:t>
            </w:r>
          </w:p>
        </w:tc>
      </w:tr>
      <w:tr w:rsidR="005D6FBB" w:rsidRPr="00385DC7" w14:paraId="27E89572" w14:textId="77777777" w:rsidTr="00420FE9">
        <w:tc>
          <w:tcPr>
            <w:tcW w:w="2684" w:type="dxa"/>
            <w:shd w:val="clear" w:color="auto" w:fill="BDD6EE" w:themeFill="accent5" w:themeFillTint="66"/>
          </w:tcPr>
          <w:p w14:paraId="20DD0FCE" w14:textId="77777777" w:rsidR="005D6FBB" w:rsidRPr="00385DC7" w:rsidRDefault="005D6FBB" w:rsidP="005B3A52">
            <w:pPr>
              <w:rPr>
                <w:rFonts w:ascii="Cambria" w:hAnsi="Cambria"/>
                <w:b/>
                <w:sz w:val="22"/>
                <w:szCs w:val="22"/>
              </w:rPr>
            </w:pPr>
            <w:r w:rsidRPr="00385DC7">
              <w:rPr>
                <w:rFonts w:ascii="Cambria" w:hAnsi="Cambria"/>
                <w:b/>
                <w:sz w:val="22"/>
                <w:szCs w:val="22"/>
              </w:rPr>
              <w:t>Mooduli kokkuvõttev</w:t>
            </w:r>
            <w:r w:rsidRPr="00385DC7">
              <w:rPr>
                <w:rFonts w:ascii="Cambria" w:hAnsi="Cambria"/>
                <w:b/>
                <w:sz w:val="22"/>
                <w:szCs w:val="22"/>
              </w:rPr>
              <w:br/>
              <w:t>hindamine</w:t>
            </w:r>
          </w:p>
        </w:tc>
        <w:tc>
          <w:tcPr>
            <w:tcW w:w="13157" w:type="dxa"/>
            <w:gridSpan w:val="5"/>
          </w:tcPr>
          <w:p w14:paraId="5BB41DD0" w14:textId="42BDB3CC" w:rsidR="005D6FBB" w:rsidRPr="00385DC7" w:rsidRDefault="005D6FBB" w:rsidP="005B3A52">
            <w:pPr>
              <w:rPr>
                <w:rFonts w:ascii="Cambria" w:hAnsi="Cambria"/>
                <w:sz w:val="22"/>
                <w:szCs w:val="22"/>
              </w:rPr>
            </w:pPr>
            <w:r>
              <w:rPr>
                <w:rFonts w:ascii="Cambria" w:hAnsi="Cambria"/>
                <w:sz w:val="22"/>
                <w:szCs w:val="22"/>
              </w:rPr>
              <w:t xml:space="preserve">Moodulit hinnatakse </w:t>
            </w:r>
            <w:r w:rsidRPr="00233309">
              <w:rPr>
                <w:rFonts w:ascii="Cambria" w:hAnsi="Cambria"/>
                <w:b/>
                <w:bCs/>
                <w:sz w:val="22"/>
                <w:szCs w:val="22"/>
              </w:rPr>
              <w:t>mitteeristavalt</w:t>
            </w:r>
            <w:r>
              <w:rPr>
                <w:rFonts w:ascii="Cambria" w:hAnsi="Cambria"/>
                <w:sz w:val="22"/>
                <w:szCs w:val="22"/>
              </w:rPr>
              <w:t xml:space="preserve">. </w:t>
            </w:r>
            <w:r w:rsidRPr="00385DC7">
              <w:rPr>
                <w:rFonts w:ascii="Cambria" w:hAnsi="Cambria"/>
                <w:sz w:val="22"/>
                <w:szCs w:val="22"/>
              </w:rPr>
              <w:t>Moodul loetakse arvestatuks, kui õpilane esitab iseseisvad tööd ja sooritab praktilised arvestuslikud tööd.</w:t>
            </w:r>
          </w:p>
        </w:tc>
      </w:tr>
      <w:tr w:rsidR="005D6FBB" w:rsidRPr="00385DC7" w14:paraId="2C5E9C33" w14:textId="77777777" w:rsidTr="00420FE9">
        <w:tc>
          <w:tcPr>
            <w:tcW w:w="2684" w:type="dxa"/>
            <w:shd w:val="clear" w:color="auto" w:fill="BDD6EE" w:themeFill="accent5" w:themeFillTint="66"/>
          </w:tcPr>
          <w:p w14:paraId="465E2ED3" w14:textId="77777777" w:rsidR="005D6FBB" w:rsidRPr="00385DC7" w:rsidRDefault="005D6FBB" w:rsidP="005B3A52">
            <w:pPr>
              <w:rPr>
                <w:rFonts w:ascii="Cambria" w:hAnsi="Cambria"/>
                <w:b/>
                <w:sz w:val="22"/>
                <w:szCs w:val="22"/>
              </w:rPr>
            </w:pPr>
            <w:r w:rsidRPr="00385DC7">
              <w:rPr>
                <w:rFonts w:ascii="Cambria" w:hAnsi="Cambria"/>
                <w:b/>
                <w:sz w:val="22"/>
                <w:szCs w:val="22"/>
              </w:rPr>
              <w:t>Õppematerjalid</w:t>
            </w:r>
          </w:p>
        </w:tc>
        <w:tc>
          <w:tcPr>
            <w:tcW w:w="13157" w:type="dxa"/>
            <w:gridSpan w:val="5"/>
          </w:tcPr>
          <w:p w14:paraId="3F9DAAA0" w14:textId="0E916E93" w:rsidR="005D6FBB" w:rsidRPr="00385DC7" w:rsidRDefault="005D6FBB" w:rsidP="005B3A52">
            <w:pPr>
              <w:rPr>
                <w:rFonts w:ascii="Cambria" w:hAnsi="Cambria"/>
                <w:sz w:val="22"/>
                <w:szCs w:val="22"/>
              </w:rPr>
            </w:pPr>
            <w:proofErr w:type="spellStart"/>
            <w:r w:rsidRPr="00385DC7">
              <w:rPr>
                <w:rFonts w:ascii="Cambria" w:hAnsi="Cambria"/>
                <w:sz w:val="22"/>
                <w:szCs w:val="22"/>
              </w:rPr>
              <w:t>Ruben</w:t>
            </w:r>
            <w:proofErr w:type="spellEnd"/>
            <w:r w:rsidRPr="00385DC7">
              <w:rPr>
                <w:rFonts w:ascii="Cambria" w:hAnsi="Cambria"/>
                <w:sz w:val="22"/>
                <w:szCs w:val="22"/>
              </w:rPr>
              <w:t xml:space="preserve">, K. (2014) </w:t>
            </w:r>
            <w:r w:rsidRPr="00233309">
              <w:rPr>
                <w:rFonts w:ascii="Cambria" w:hAnsi="Cambria"/>
                <w:i/>
                <w:iCs/>
                <w:sz w:val="22"/>
                <w:szCs w:val="22"/>
              </w:rPr>
              <w:t>Väike trühvliraamat.</w:t>
            </w:r>
            <w:r w:rsidRPr="00385DC7">
              <w:rPr>
                <w:rFonts w:ascii="Cambria" w:hAnsi="Cambria"/>
                <w:sz w:val="22"/>
                <w:szCs w:val="22"/>
              </w:rPr>
              <w:t xml:space="preserve"> Tallinn: Ajakirjade Kirjastus</w:t>
            </w:r>
          </w:p>
          <w:p w14:paraId="1EA7985D" w14:textId="4AB42944" w:rsidR="005D6FBB" w:rsidRPr="00385DC7" w:rsidRDefault="005D6FBB" w:rsidP="005B3A52">
            <w:pPr>
              <w:rPr>
                <w:rFonts w:ascii="Cambria" w:hAnsi="Cambria"/>
                <w:sz w:val="22"/>
                <w:szCs w:val="22"/>
              </w:rPr>
            </w:pPr>
            <w:r w:rsidRPr="00385DC7">
              <w:rPr>
                <w:rFonts w:ascii="Cambria" w:hAnsi="Cambria"/>
                <w:sz w:val="22"/>
                <w:szCs w:val="22"/>
              </w:rPr>
              <w:t xml:space="preserve">Kang, A., Suitsu, M., Virkus, L. (2004/2007) </w:t>
            </w:r>
            <w:r w:rsidRPr="00233309">
              <w:rPr>
                <w:rFonts w:ascii="Cambria" w:hAnsi="Cambria"/>
                <w:i/>
                <w:iCs/>
                <w:sz w:val="22"/>
                <w:szCs w:val="22"/>
              </w:rPr>
              <w:t>Šokolaadiraamat.</w:t>
            </w:r>
            <w:r w:rsidRPr="00385DC7">
              <w:rPr>
                <w:rFonts w:ascii="Cambria" w:hAnsi="Cambria"/>
                <w:sz w:val="22"/>
                <w:szCs w:val="22"/>
              </w:rPr>
              <w:t xml:space="preserve"> Tallinn: Ajakirjade Kirjastus</w:t>
            </w:r>
          </w:p>
          <w:p w14:paraId="263723A1" w14:textId="521D787E" w:rsidR="005D6FBB" w:rsidRPr="00385DC7" w:rsidRDefault="005D6FBB" w:rsidP="005B3A52">
            <w:pPr>
              <w:rPr>
                <w:rFonts w:ascii="Cambria" w:hAnsi="Cambria"/>
                <w:sz w:val="22"/>
                <w:szCs w:val="22"/>
              </w:rPr>
            </w:pPr>
            <w:r w:rsidRPr="00385DC7">
              <w:rPr>
                <w:rFonts w:ascii="Cambria" w:hAnsi="Cambria"/>
                <w:sz w:val="22"/>
                <w:szCs w:val="22"/>
              </w:rPr>
              <w:t xml:space="preserve">Vihuri, M. (2008) </w:t>
            </w:r>
            <w:r w:rsidRPr="00233309">
              <w:rPr>
                <w:rFonts w:ascii="Cambria" w:hAnsi="Cambria"/>
                <w:i/>
                <w:iCs/>
                <w:sz w:val="22"/>
                <w:szCs w:val="22"/>
              </w:rPr>
              <w:t>Kuldne šokolaadiraamat.</w:t>
            </w:r>
            <w:r w:rsidRPr="00385DC7">
              <w:rPr>
                <w:rFonts w:ascii="Cambria" w:hAnsi="Cambria"/>
                <w:sz w:val="22"/>
                <w:szCs w:val="22"/>
              </w:rPr>
              <w:t xml:space="preserve"> Tallinn: Varrak</w:t>
            </w:r>
          </w:p>
        </w:tc>
      </w:tr>
    </w:tbl>
    <w:p w14:paraId="53E76DC8" w14:textId="449B19A8" w:rsidR="005D7A43" w:rsidRPr="00385DC7" w:rsidRDefault="005D7A43" w:rsidP="005B3A52">
      <w:pPr>
        <w:rPr>
          <w:rFonts w:ascii="Cambria" w:hAnsi="Cambria"/>
          <w:sz w:val="22"/>
          <w:szCs w:val="22"/>
        </w:rPr>
      </w:pPr>
    </w:p>
    <w:sectPr w:rsidR="005D7A43" w:rsidRPr="00385DC7" w:rsidSect="00385DC7">
      <w:footerReference w:type="default" r:id="rId45"/>
      <w:pgSz w:w="16840" w:h="11900" w:orient="landscape"/>
      <w:pgMar w:top="397" w:right="567" w:bottom="39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8A863" w14:textId="77777777" w:rsidR="00F65218" w:rsidRDefault="00F65218" w:rsidP="00385DC7">
      <w:r>
        <w:separator/>
      </w:r>
    </w:p>
  </w:endnote>
  <w:endnote w:type="continuationSeparator" w:id="0">
    <w:p w14:paraId="2A53B565" w14:textId="77777777" w:rsidR="00F65218" w:rsidRDefault="00F65218" w:rsidP="0038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altName w:val="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000000000000000"/>
    <w:charset w:val="BA"/>
    <w:family w:val="auto"/>
    <w:notTrueType/>
    <w:pitch w:val="default"/>
    <w:sig w:usb0="00000005" w:usb1="00000000" w:usb2="00000000" w:usb3="00000000" w:csb0="0000008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352670"/>
      <w:docPartObj>
        <w:docPartGallery w:val="Page Numbers (Bottom of Page)"/>
        <w:docPartUnique/>
      </w:docPartObj>
    </w:sdtPr>
    <w:sdtEndPr/>
    <w:sdtContent>
      <w:p w14:paraId="3E5ED368" w14:textId="12E3124F" w:rsidR="00385DC7" w:rsidRDefault="00385DC7">
        <w:pPr>
          <w:pStyle w:val="Jalus"/>
          <w:jc w:val="right"/>
        </w:pPr>
        <w:r>
          <w:fldChar w:fldCharType="begin"/>
        </w:r>
        <w:r>
          <w:instrText>PAGE   \* MERGEFORMAT</w:instrText>
        </w:r>
        <w:r>
          <w:fldChar w:fldCharType="separate"/>
        </w:r>
        <w:r>
          <w:t>2</w:t>
        </w:r>
        <w:r>
          <w:fldChar w:fldCharType="end"/>
        </w:r>
      </w:p>
    </w:sdtContent>
  </w:sdt>
  <w:p w14:paraId="7022DBBE" w14:textId="77777777" w:rsidR="00385DC7" w:rsidRDefault="00385DC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C82F" w14:textId="77777777" w:rsidR="00F65218" w:rsidRDefault="00F65218" w:rsidP="00385DC7">
      <w:r>
        <w:separator/>
      </w:r>
    </w:p>
  </w:footnote>
  <w:footnote w:type="continuationSeparator" w:id="0">
    <w:p w14:paraId="62A09F95" w14:textId="77777777" w:rsidR="00F65218" w:rsidRDefault="00F65218" w:rsidP="00385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896"/>
    <w:multiLevelType w:val="hybridMultilevel"/>
    <w:tmpl w:val="88A0E96C"/>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08B10FEA"/>
    <w:multiLevelType w:val="hybridMultilevel"/>
    <w:tmpl w:val="24122CB4"/>
    <w:lvl w:ilvl="0" w:tplc="611842AC">
      <w:start w:val="1"/>
      <w:numFmt w:val="upperRoman"/>
      <w:lvlText w:val="%1."/>
      <w:lvlJc w:val="righ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95D6264"/>
    <w:multiLevelType w:val="hybridMultilevel"/>
    <w:tmpl w:val="B742CD66"/>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0A8E1053"/>
    <w:multiLevelType w:val="hybridMultilevel"/>
    <w:tmpl w:val="E5F8F9E6"/>
    <w:lvl w:ilvl="0" w:tplc="042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0CB65E4B"/>
    <w:multiLevelType w:val="multilevel"/>
    <w:tmpl w:val="0878446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363F03"/>
    <w:multiLevelType w:val="hybridMultilevel"/>
    <w:tmpl w:val="13A4CA7A"/>
    <w:lvl w:ilvl="0" w:tplc="188402F6">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24645684"/>
    <w:multiLevelType w:val="hybridMultilevel"/>
    <w:tmpl w:val="8AD46E50"/>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25CD6317"/>
    <w:multiLevelType w:val="hybridMultilevel"/>
    <w:tmpl w:val="4986259C"/>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2A2D424B"/>
    <w:multiLevelType w:val="hybridMultilevel"/>
    <w:tmpl w:val="FC864BBA"/>
    <w:lvl w:ilvl="0" w:tplc="042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2B42375C"/>
    <w:multiLevelType w:val="hybridMultilevel"/>
    <w:tmpl w:val="E780C25A"/>
    <w:lvl w:ilvl="0" w:tplc="042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15:restartNumberingAfterBreak="0">
    <w:nsid w:val="2B6D2DC7"/>
    <w:multiLevelType w:val="hybridMultilevel"/>
    <w:tmpl w:val="BDF4C82A"/>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30B259AA"/>
    <w:multiLevelType w:val="hybridMultilevel"/>
    <w:tmpl w:val="97A2C938"/>
    <w:lvl w:ilvl="0" w:tplc="204C5544">
      <w:start w:val="1"/>
      <w:numFmt w:val="bullet"/>
      <w:pStyle w:val="loetelu"/>
      <w:lvlText w:val=""/>
      <w:lvlJc w:val="left"/>
      <w:pPr>
        <w:ind w:left="360" w:hanging="360"/>
      </w:pPr>
      <w:rPr>
        <w:rFonts w:ascii="Symbol" w:hAnsi="Symbol" w:hint="default"/>
        <w:color w:val="auto"/>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2" w15:restartNumberingAfterBreak="0">
    <w:nsid w:val="315D719C"/>
    <w:multiLevelType w:val="hybridMultilevel"/>
    <w:tmpl w:val="8E0AB0D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2495DE0"/>
    <w:multiLevelType w:val="multilevel"/>
    <w:tmpl w:val="D158AFB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5A61F4"/>
    <w:multiLevelType w:val="hybridMultilevel"/>
    <w:tmpl w:val="2174D6D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2912364"/>
    <w:multiLevelType w:val="hybridMultilevel"/>
    <w:tmpl w:val="D13EC19E"/>
    <w:lvl w:ilvl="0" w:tplc="0425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6" w15:restartNumberingAfterBreak="0">
    <w:nsid w:val="3C3A378E"/>
    <w:multiLevelType w:val="multilevel"/>
    <w:tmpl w:val="5F16343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F950B1"/>
    <w:multiLevelType w:val="hybridMultilevel"/>
    <w:tmpl w:val="9C3C3282"/>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8" w15:restartNumberingAfterBreak="0">
    <w:nsid w:val="3D121D57"/>
    <w:multiLevelType w:val="hybridMultilevel"/>
    <w:tmpl w:val="A504F6BC"/>
    <w:lvl w:ilvl="0" w:tplc="042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9" w15:restartNumberingAfterBreak="0">
    <w:nsid w:val="3FF55F97"/>
    <w:multiLevelType w:val="hybridMultilevel"/>
    <w:tmpl w:val="FE56B464"/>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15:restartNumberingAfterBreak="0">
    <w:nsid w:val="4A450D9A"/>
    <w:multiLevelType w:val="hybridMultilevel"/>
    <w:tmpl w:val="DEA025C0"/>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1" w15:restartNumberingAfterBreak="0">
    <w:nsid w:val="4CB50BE1"/>
    <w:multiLevelType w:val="hybridMultilevel"/>
    <w:tmpl w:val="DA104D8C"/>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15:restartNumberingAfterBreak="0">
    <w:nsid w:val="4E65474D"/>
    <w:multiLevelType w:val="hybridMultilevel"/>
    <w:tmpl w:val="1B305C88"/>
    <w:lvl w:ilvl="0" w:tplc="15E2DA9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52CC1166"/>
    <w:multiLevelType w:val="hybridMultilevel"/>
    <w:tmpl w:val="53647F7A"/>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4" w15:restartNumberingAfterBreak="0">
    <w:nsid w:val="54852C24"/>
    <w:multiLevelType w:val="hybridMultilevel"/>
    <w:tmpl w:val="41C2112E"/>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5" w15:restartNumberingAfterBreak="0">
    <w:nsid w:val="55D47074"/>
    <w:multiLevelType w:val="hybridMultilevel"/>
    <w:tmpl w:val="E36C5788"/>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6" w15:restartNumberingAfterBreak="0">
    <w:nsid w:val="565D7915"/>
    <w:multiLevelType w:val="multilevel"/>
    <w:tmpl w:val="83DAC330"/>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9CD5BC9"/>
    <w:multiLevelType w:val="hybridMultilevel"/>
    <w:tmpl w:val="CAFA6CB8"/>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8" w15:restartNumberingAfterBreak="0">
    <w:nsid w:val="59FE2FCE"/>
    <w:multiLevelType w:val="hybridMultilevel"/>
    <w:tmpl w:val="0E1CB59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9" w15:restartNumberingAfterBreak="0">
    <w:nsid w:val="5E0238E6"/>
    <w:multiLevelType w:val="multilevel"/>
    <w:tmpl w:val="7BA2716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237321A"/>
    <w:multiLevelType w:val="hybridMultilevel"/>
    <w:tmpl w:val="7BBC5060"/>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1" w15:restartNumberingAfterBreak="0">
    <w:nsid w:val="65B40677"/>
    <w:multiLevelType w:val="hybridMultilevel"/>
    <w:tmpl w:val="7D70C68E"/>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2" w15:restartNumberingAfterBreak="0">
    <w:nsid w:val="662326F4"/>
    <w:multiLevelType w:val="hybridMultilevel"/>
    <w:tmpl w:val="52A0487A"/>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3" w15:restartNumberingAfterBreak="0">
    <w:nsid w:val="68943525"/>
    <w:multiLevelType w:val="hybridMultilevel"/>
    <w:tmpl w:val="FA202AD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4" w15:restartNumberingAfterBreak="0">
    <w:nsid w:val="6A00574E"/>
    <w:multiLevelType w:val="hybridMultilevel"/>
    <w:tmpl w:val="35D0EDFA"/>
    <w:lvl w:ilvl="0" w:tplc="17BCF3FC">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6AB31BC3"/>
    <w:multiLevelType w:val="hybridMultilevel"/>
    <w:tmpl w:val="758AB0A2"/>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6" w15:restartNumberingAfterBreak="0">
    <w:nsid w:val="6DB57CE8"/>
    <w:multiLevelType w:val="hybridMultilevel"/>
    <w:tmpl w:val="A794854E"/>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7" w15:restartNumberingAfterBreak="0">
    <w:nsid w:val="6DDE2D7B"/>
    <w:multiLevelType w:val="hybridMultilevel"/>
    <w:tmpl w:val="27AA01A2"/>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70065E7E"/>
    <w:multiLevelType w:val="hybridMultilevel"/>
    <w:tmpl w:val="8266F3C4"/>
    <w:lvl w:ilvl="0" w:tplc="15E2DA9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70095F33"/>
    <w:multiLevelType w:val="multilevel"/>
    <w:tmpl w:val="B358CDFA"/>
    <w:lvl w:ilvl="0">
      <w:start w:val="2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29E69AE"/>
    <w:multiLevelType w:val="hybridMultilevel"/>
    <w:tmpl w:val="FEAA61DC"/>
    <w:lvl w:ilvl="0" w:tplc="042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1" w15:restartNumberingAfterBreak="0">
    <w:nsid w:val="78C74F7C"/>
    <w:multiLevelType w:val="hybridMultilevel"/>
    <w:tmpl w:val="FB1296D2"/>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2" w15:restartNumberingAfterBreak="0">
    <w:nsid w:val="7E4F6CC6"/>
    <w:multiLevelType w:val="multilevel"/>
    <w:tmpl w:val="5992C76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401E8A"/>
    <w:multiLevelType w:val="multilevel"/>
    <w:tmpl w:val="B8785B1A"/>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2"/>
  </w:num>
  <w:num w:numId="3">
    <w:abstractNumId w:val="14"/>
  </w:num>
  <w:num w:numId="4">
    <w:abstractNumId w:val="33"/>
  </w:num>
  <w:num w:numId="5">
    <w:abstractNumId w:val="10"/>
  </w:num>
  <w:num w:numId="6">
    <w:abstractNumId w:val="30"/>
  </w:num>
  <w:num w:numId="7">
    <w:abstractNumId w:val="21"/>
  </w:num>
  <w:num w:numId="8">
    <w:abstractNumId w:val="41"/>
  </w:num>
  <w:num w:numId="9">
    <w:abstractNumId w:val="6"/>
  </w:num>
  <w:num w:numId="10">
    <w:abstractNumId w:val="7"/>
  </w:num>
  <w:num w:numId="11">
    <w:abstractNumId w:val="36"/>
  </w:num>
  <w:num w:numId="12">
    <w:abstractNumId w:val="32"/>
  </w:num>
  <w:num w:numId="13">
    <w:abstractNumId w:val="35"/>
  </w:num>
  <w:num w:numId="14">
    <w:abstractNumId w:val="2"/>
  </w:num>
  <w:num w:numId="15">
    <w:abstractNumId w:val="20"/>
  </w:num>
  <w:num w:numId="16">
    <w:abstractNumId w:val="23"/>
  </w:num>
  <w:num w:numId="17">
    <w:abstractNumId w:val="9"/>
  </w:num>
  <w:num w:numId="18">
    <w:abstractNumId w:val="17"/>
  </w:num>
  <w:num w:numId="19">
    <w:abstractNumId w:val="0"/>
  </w:num>
  <w:num w:numId="20">
    <w:abstractNumId w:val="27"/>
  </w:num>
  <w:num w:numId="21">
    <w:abstractNumId w:val="22"/>
  </w:num>
  <w:num w:numId="22">
    <w:abstractNumId w:val="31"/>
  </w:num>
  <w:num w:numId="23">
    <w:abstractNumId w:val="25"/>
  </w:num>
  <w:num w:numId="24">
    <w:abstractNumId w:val="19"/>
  </w:num>
  <w:num w:numId="25">
    <w:abstractNumId w:val="38"/>
  </w:num>
  <w:num w:numId="26">
    <w:abstractNumId w:val="18"/>
  </w:num>
  <w:num w:numId="27">
    <w:abstractNumId w:val="3"/>
  </w:num>
  <w:num w:numId="28">
    <w:abstractNumId w:val="8"/>
  </w:num>
  <w:num w:numId="29">
    <w:abstractNumId w:val="15"/>
  </w:num>
  <w:num w:numId="30">
    <w:abstractNumId w:val="40"/>
  </w:num>
  <w:num w:numId="31">
    <w:abstractNumId w:val="34"/>
  </w:num>
  <w:num w:numId="32">
    <w:abstractNumId w:val="1"/>
  </w:num>
  <w:num w:numId="33">
    <w:abstractNumId w:val="42"/>
  </w:num>
  <w:num w:numId="34">
    <w:abstractNumId w:val="24"/>
  </w:num>
  <w:num w:numId="35">
    <w:abstractNumId w:val="16"/>
  </w:num>
  <w:num w:numId="36">
    <w:abstractNumId w:val="37"/>
  </w:num>
  <w:num w:numId="37">
    <w:abstractNumId w:val="4"/>
  </w:num>
  <w:num w:numId="38">
    <w:abstractNumId w:val="13"/>
  </w:num>
  <w:num w:numId="39">
    <w:abstractNumId w:val="29"/>
  </w:num>
  <w:num w:numId="40">
    <w:abstractNumId w:val="26"/>
  </w:num>
  <w:num w:numId="41">
    <w:abstractNumId w:val="43"/>
  </w:num>
  <w:num w:numId="42">
    <w:abstractNumId w:val="5"/>
  </w:num>
  <w:num w:numId="43">
    <w:abstractNumId w:val="39"/>
  </w:num>
  <w:num w:numId="44">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A3"/>
    <w:rsid w:val="00003CC8"/>
    <w:rsid w:val="0000561E"/>
    <w:rsid w:val="0000569D"/>
    <w:rsid w:val="000112DF"/>
    <w:rsid w:val="000112F7"/>
    <w:rsid w:val="000139AF"/>
    <w:rsid w:val="00014B42"/>
    <w:rsid w:val="0002364B"/>
    <w:rsid w:val="000248FB"/>
    <w:rsid w:val="00030F40"/>
    <w:rsid w:val="00034A72"/>
    <w:rsid w:val="00036B4F"/>
    <w:rsid w:val="0004161F"/>
    <w:rsid w:val="0004253F"/>
    <w:rsid w:val="00047F9F"/>
    <w:rsid w:val="000541AE"/>
    <w:rsid w:val="00057FC2"/>
    <w:rsid w:val="00062293"/>
    <w:rsid w:val="00062543"/>
    <w:rsid w:val="000709AC"/>
    <w:rsid w:val="000760CF"/>
    <w:rsid w:val="000776E8"/>
    <w:rsid w:val="000832B3"/>
    <w:rsid w:val="000863E4"/>
    <w:rsid w:val="00091544"/>
    <w:rsid w:val="000928EB"/>
    <w:rsid w:val="00092D69"/>
    <w:rsid w:val="00096DA7"/>
    <w:rsid w:val="000B3843"/>
    <w:rsid w:val="000B4408"/>
    <w:rsid w:val="000B5623"/>
    <w:rsid w:val="000B57DE"/>
    <w:rsid w:val="000C0BA8"/>
    <w:rsid w:val="000C0CC9"/>
    <w:rsid w:val="000C3934"/>
    <w:rsid w:val="000C4E6C"/>
    <w:rsid w:val="000C5165"/>
    <w:rsid w:val="000C5D30"/>
    <w:rsid w:val="000C78D0"/>
    <w:rsid w:val="000D5286"/>
    <w:rsid w:val="000D6E7F"/>
    <w:rsid w:val="000E3107"/>
    <w:rsid w:val="000E471A"/>
    <w:rsid w:val="000E548E"/>
    <w:rsid w:val="000E7745"/>
    <w:rsid w:val="000E7E29"/>
    <w:rsid w:val="000F1944"/>
    <w:rsid w:val="000F1DCC"/>
    <w:rsid w:val="000F4E30"/>
    <w:rsid w:val="000F5148"/>
    <w:rsid w:val="000F5729"/>
    <w:rsid w:val="000F6434"/>
    <w:rsid w:val="000F6903"/>
    <w:rsid w:val="000F7C06"/>
    <w:rsid w:val="00105017"/>
    <w:rsid w:val="0011074F"/>
    <w:rsid w:val="00112AA1"/>
    <w:rsid w:val="00114C00"/>
    <w:rsid w:val="0011564B"/>
    <w:rsid w:val="00117009"/>
    <w:rsid w:val="00117907"/>
    <w:rsid w:val="00124FDA"/>
    <w:rsid w:val="00125B84"/>
    <w:rsid w:val="00130565"/>
    <w:rsid w:val="00130E82"/>
    <w:rsid w:val="001310F5"/>
    <w:rsid w:val="001326F8"/>
    <w:rsid w:val="00133DFE"/>
    <w:rsid w:val="00137A52"/>
    <w:rsid w:val="0014140E"/>
    <w:rsid w:val="00141779"/>
    <w:rsid w:val="00142348"/>
    <w:rsid w:val="00142E08"/>
    <w:rsid w:val="00144AC1"/>
    <w:rsid w:val="00146670"/>
    <w:rsid w:val="00153734"/>
    <w:rsid w:val="00153B02"/>
    <w:rsid w:val="00157D02"/>
    <w:rsid w:val="001611EC"/>
    <w:rsid w:val="0016290B"/>
    <w:rsid w:val="00167338"/>
    <w:rsid w:val="00172BC7"/>
    <w:rsid w:val="001732BD"/>
    <w:rsid w:val="00173A5F"/>
    <w:rsid w:val="00175742"/>
    <w:rsid w:val="00175CBD"/>
    <w:rsid w:val="00176106"/>
    <w:rsid w:val="00182AF5"/>
    <w:rsid w:val="00183B89"/>
    <w:rsid w:val="001967CC"/>
    <w:rsid w:val="001A46FE"/>
    <w:rsid w:val="001B11C8"/>
    <w:rsid w:val="001B236A"/>
    <w:rsid w:val="001B2916"/>
    <w:rsid w:val="001B57E3"/>
    <w:rsid w:val="001C1359"/>
    <w:rsid w:val="001C2D47"/>
    <w:rsid w:val="001C56CA"/>
    <w:rsid w:val="001C7476"/>
    <w:rsid w:val="001D4283"/>
    <w:rsid w:val="001E1B30"/>
    <w:rsid w:val="001E1D3C"/>
    <w:rsid w:val="001E1D72"/>
    <w:rsid w:val="001E7679"/>
    <w:rsid w:val="001E768B"/>
    <w:rsid w:val="001F1BE1"/>
    <w:rsid w:val="001F34A3"/>
    <w:rsid w:val="001F41C5"/>
    <w:rsid w:val="001F58A8"/>
    <w:rsid w:val="001F68F8"/>
    <w:rsid w:val="00202840"/>
    <w:rsid w:val="00202EF2"/>
    <w:rsid w:val="00203874"/>
    <w:rsid w:val="00203BB6"/>
    <w:rsid w:val="002045BB"/>
    <w:rsid w:val="00204A83"/>
    <w:rsid w:val="00205CEF"/>
    <w:rsid w:val="0020646C"/>
    <w:rsid w:val="00206D39"/>
    <w:rsid w:val="00211056"/>
    <w:rsid w:val="002116DE"/>
    <w:rsid w:val="002131ED"/>
    <w:rsid w:val="00213313"/>
    <w:rsid w:val="00213482"/>
    <w:rsid w:val="0021485C"/>
    <w:rsid w:val="00216788"/>
    <w:rsid w:val="00217650"/>
    <w:rsid w:val="00220785"/>
    <w:rsid w:val="002209FB"/>
    <w:rsid w:val="0022226E"/>
    <w:rsid w:val="00222714"/>
    <w:rsid w:val="0022373D"/>
    <w:rsid w:val="002238D2"/>
    <w:rsid w:val="00224453"/>
    <w:rsid w:val="00233309"/>
    <w:rsid w:val="002346E1"/>
    <w:rsid w:val="0023744F"/>
    <w:rsid w:val="002378E3"/>
    <w:rsid w:val="0024024E"/>
    <w:rsid w:val="00241476"/>
    <w:rsid w:val="002444AE"/>
    <w:rsid w:val="0024450E"/>
    <w:rsid w:val="00246EFF"/>
    <w:rsid w:val="00250078"/>
    <w:rsid w:val="00254D90"/>
    <w:rsid w:val="0025726D"/>
    <w:rsid w:val="00260A36"/>
    <w:rsid w:val="00261634"/>
    <w:rsid w:val="00262D97"/>
    <w:rsid w:val="00270EC1"/>
    <w:rsid w:val="00274D56"/>
    <w:rsid w:val="0028691A"/>
    <w:rsid w:val="00286F7A"/>
    <w:rsid w:val="00287890"/>
    <w:rsid w:val="00297F38"/>
    <w:rsid w:val="002A2679"/>
    <w:rsid w:val="002A4688"/>
    <w:rsid w:val="002A5B1F"/>
    <w:rsid w:val="002A5E86"/>
    <w:rsid w:val="002A7ABD"/>
    <w:rsid w:val="002B0E1F"/>
    <w:rsid w:val="002C1E8F"/>
    <w:rsid w:val="002C1EE9"/>
    <w:rsid w:val="002C36AE"/>
    <w:rsid w:val="002E041B"/>
    <w:rsid w:val="002E3772"/>
    <w:rsid w:val="002E591E"/>
    <w:rsid w:val="002E6E37"/>
    <w:rsid w:val="002F24C7"/>
    <w:rsid w:val="002F606A"/>
    <w:rsid w:val="002F6FD7"/>
    <w:rsid w:val="0030096A"/>
    <w:rsid w:val="0030345C"/>
    <w:rsid w:val="00303C52"/>
    <w:rsid w:val="00310681"/>
    <w:rsid w:val="003166D1"/>
    <w:rsid w:val="00317118"/>
    <w:rsid w:val="003200B6"/>
    <w:rsid w:val="00325311"/>
    <w:rsid w:val="003266E7"/>
    <w:rsid w:val="00326944"/>
    <w:rsid w:val="00326DC1"/>
    <w:rsid w:val="003275B6"/>
    <w:rsid w:val="00327BD0"/>
    <w:rsid w:val="00330A1C"/>
    <w:rsid w:val="00332518"/>
    <w:rsid w:val="0033264F"/>
    <w:rsid w:val="00335EB2"/>
    <w:rsid w:val="003404B0"/>
    <w:rsid w:val="00344D6F"/>
    <w:rsid w:val="00346121"/>
    <w:rsid w:val="00346213"/>
    <w:rsid w:val="00347EC8"/>
    <w:rsid w:val="00356668"/>
    <w:rsid w:val="00357C81"/>
    <w:rsid w:val="00357DF1"/>
    <w:rsid w:val="00364F26"/>
    <w:rsid w:val="0036765D"/>
    <w:rsid w:val="003678AC"/>
    <w:rsid w:val="00372D10"/>
    <w:rsid w:val="00377592"/>
    <w:rsid w:val="003831D8"/>
    <w:rsid w:val="00385DC7"/>
    <w:rsid w:val="003926A8"/>
    <w:rsid w:val="0039282E"/>
    <w:rsid w:val="00393682"/>
    <w:rsid w:val="003940E5"/>
    <w:rsid w:val="0039460B"/>
    <w:rsid w:val="00396CF3"/>
    <w:rsid w:val="003974FD"/>
    <w:rsid w:val="003A3FA1"/>
    <w:rsid w:val="003A521F"/>
    <w:rsid w:val="003B5E88"/>
    <w:rsid w:val="003B7439"/>
    <w:rsid w:val="003C3CC4"/>
    <w:rsid w:val="003C419A"/>
    <w:rsid w:val="003C48E0"/>
    <w:rsid w:val="003C58A1"/>
    <w:rsid w:val="003C59EF"/>
    <w:rsid w:val="003C627F"/>
    <w:rsid w:val="003C7673"/>
    <w:rsid w:val="003C7C84"/>
    <w:rsid w:val="003D0B40"/>
    <w:rsid w:val="003D13ED"/>
    <w:rsid w:val="003E5FB3"/>
    <w:rsid w:val="00400883"/>
    <w:rsid w:val="00405C7C"/>
    <w:rsid w:val="00407ADF"/>
    <w:rsid w:val="00410509"/>
    <w:rsid w:val="004142E5"/>
    <w:rsid w:val="004165EA"/>
    <w:rsid w:val="00420FE9"/>
    <w:rsid w:val="0042147C"/>
    <w:rsid w:val="00422654"/>
    <w:rsid w:val="0042403D"/>
    <w:rsid w:val="00425ADF"/>
    <w:rsid w:val="00426C0E"/>
    <w:rsid w:val="00427D9A"/>
    <w:rsid w:val="00427FEF"/>
    <w:rsid w:val="00434A5A"/>
    <w:rsid w:val="00447D74"/>
    <w:rsid w:val="00452553"/>
    <w:rsid w:val="004536D0"/>
    <w:rsid w:val="00456219"/>
    <w:rsid w:val="0046092B"/>
    <w:rsid w:val="00463751"/>
    <w:rsid w:val="0046423C"/>
    <w:rsid w:val="00466AE5"/>
    <w:rsid w:val="00475A4E"/>
    <w:rsid w:val="00475B6E"/>
    <w:rsid w:val="004767DF"/>
    <w:rsid w:val="00480438"/>
    <w:rsid w:val="0049306A"/>
    <w:rsid w:val="00493EE0"/>
    <w:rsid w:val="004A02B0"/>
    <w:rsid w:val="004A0FC0"/>
    <w:rsid w:val="004A2589"/>
    <w:rsid w:val="004A4333"/>
    <w:rsid w:val="004A5152"/>
    <w:rsid w:val="004A53E4"/>
    <w:rsid w:val="004A553F"/>
    <w:rsid w:val="004A5770"/>
    <w:rsid w:val="004A7C51"/>
    <w:rsid w:val="004B4E83"/>
    <w:rsid w:val="004B67AA"/>
    <w:rsid w:val="004B7C9F"/>
    <w:rsid w:val="004C3ED6"/>
    <w:rsid w:val="004C3F3D"/>
    <w:rsid w:val="004C48B2"/>
    <w:rsid w:val="004D3805"/>
    <w:rsid w:val="004D4E8D"/>
    <w:rsid w:val="004E12BE"/>
    <w:rsid w:val="004E352B"/>
    <w:rsid w:val="004E540F"/>
    <w:rsid w:val="004E5C9A"/>
    <w:rsid w:val="004E61E6"/>
    <w:rsid w:val="00500537"/>
    <w:rsid w:val="0050334B"/>
    <w:rsid w:val="0051052B"/>
    <w:rsid w:val="005138BE"/>
    <w:rsid w:val="005174AC"/>
    <w:rsid w:val="00520FF4"/>
    <w:rsid w:val="00521233"/>
    <w:rsid w:val="00522402"/>
    <w:rsid w:val="00525E2B"/>
    <w:rsid w:val="0053243F"/>
    <w:rsid w:val="00534643"/>
    <w:rsid w:val="005410E0"/>
    <w:rsid w:val="0054251E"/>
    <w:rsid w:val="005431C9"/>
    <w:rsid w:val="0054321A"/>
    <w:rsid w:val="00543C67"/>
    <w:rsid w:val="00545451"/>
    <w:rsid w:val="00547FE8"/>
    <w:rsid w:val="005524EE"/>
    <w:rsid w:val="00556787"/>
    <w:rsid w:val="00557E99"/>
    <w:rsid w:val="00561E26"/>
    <w:rsid w:val="00562AE2"/>
    <w:rsid w:val="005632A0"/>
    <w:rsid w:val="005659AA"/>
    <w:rsid w:val="0057143B"/>
    <w:rsid w:val="00571C86"/>
    <w:rsid w:val="0057201D"/>
    <w:rsid w:val="00576F9D"/>
    <w:rsid w:val="00587F6C"/>
    <w:rsid w:val="0059254E"/>
    <w:rsid w:val="00594995"/>
    <w:rsid w:val="005950E4"/>
    <w:rsid w:val="005968D8"/>
    <w:rsid w:val="005975E0"/>
    <w:rsid w:val="005A040D"/>
    <w:rsid w:val="005A109B"/>
    <w:rsid w:val="005A1271"/>
    <w:rsid w:val="005A174F"/>
    <w:rsid w:val="005A2DAA"/>
    <w:rsid w:val="005A3158"/>
    <w:rsid w:val="005A3D33"/>
    <w:rsid w:val="005A42A4"/>
    <w:rsid w:val="005A685B"/>
    <w:rsid w:val="005A69E6"/>
    <w:rsid w:val="005A77FF"/>
    <w:rsid w:val="005B003A"/>
    <w:rsid w:val="005B3A52"/>
    <w:rsid w:val="005B468C"/>
    <w:rsid w:val="005B54ED"/>
    <w:rsid w:val="005C4332"/>
    <w:rsid w:val="005C7145"/>
    <w:rsid w:val="005D4A1F"/>
    <w:rsid w:val="005D6FBB"/>
    <w:rsid w:val="005D7A43"/>
    <w:rsid w:val="005E26B9"/>
    <w:rsid w:val="005E572C"/>
    <w:rsid w:val="005E5F84"/>
    <w:rsid w:val="005F52CC"/>
    <w:rsid w:val="005F62FA"/>
    <w:rsid w:val="00600EEA"/>
    <w:rsid w:val="00601687"/>
    <w:rsid w:val="00602ADC"/>
    <w:rsid w:val="00602EE3"/>
    <w:rsid w:val="00604E3F"/>
    <w:rsid w:val="006050A2"/>
    <w:rsid w:val="00605412"/>
    <w:rsid w:val="006065B1"/>
    <w:rsid w:val="006072D1"/>
    <w:rsid w:val="006214E2"/>
    <w:rsid w:val="00621823"/>
    <w:rsid w:val="006243D4"/>
    <w:rsid w:val="00626876"/>
    <w:rsid w:val="006329A3"/>
    <w:rsid w:val="00633267"/>
    <w:rsid w:val="00634B79"/>
    <w:rsid w:val="00635612"/>
    <w:rsid w:val="006366E2"/>
    <w:rsid w:val="006377E2"/>
    <w:rsid w:val="00641DA4"/>
    <w:rsid w:val="00643AB1"/>
    <w:rsid w:val="00644F14"/>
    <w:rsid w:val="00647A2E"/>
    <w:rsid w:val="006521A0"/>
    <w:rsid w:val="00660BA6"/>
    <w:rsid w:val="006662A7"/>
    <w:rsid w:val="00670CED"/>
    <w:rsid w:val="00677226"/>
    <w:rsid w:val="00677564"/>
    <w:rsid w:val="00680142"/>
    <w:rsid w:val="00683229"/>
    <w:rsid w:val="00687CA1"/>
    <w:rsid w:val="006916AE"/>
    <w:rsid w:val="00694FD0"/>
    <w:rsid w:val="00695813"/>
    <w:rsid w:val="006973CD"/>
    <w:rsid w:val="006A4DD0"/>
    <w:rsid w:val="006B263B"/>
    <w:rsid w:val="006C2ED0"/>
    <w:rsid w:val="006C46FE"/>
    <w:rsid w:val="006C5E3D"/>
    <w:rsid w:val="006C71CD"/>
    <w:rsid w:val="006D1C4D"/>
    <w:rsid w:val="006D1E2B"/>
    <w:rsid w:val="006D2EAF"/>
    <w:rsid w:val="006D4A26"/>
    <w:rsid w:val="006D76E4"/>
    <w:rsid w:val="006E3663"/>
    <w:rsid w:val="006E4D41"/>
    <w:rsid w:val="006E564D"/>
    <w:rsid w:val="006E746B"/>
    <w:rsid w:val="006F4D00"/>
    <w:rsid w:val="006F6D98"/>
    <w:rsid w:val="006F786B"/>
    <w:rsid w:val="00700652"/>
    <w:rsid w:val="00700A68"/>
    <w:rsid w:val="00705987"/>
    <w:rsid w:val="0070662E"/>
    <w:rsid w:val="00706E3A"/>
    <w:rsid w:val="00707066"/>
    <w:rsid w:val="00712397"/>
    <w:rsid w:val="00712E99"/>
    <w:rsid w:val="007138E3"/>
    <w:rsid w:val="0071438C"/>
    <w:rsid w:val="00714E97"/>
    <w:rsid w:val="00724430"/>
    <w:rsid w:val="00727C85"/>
    <w:rsid w:val="00736B9C"/>
    <w:rsid w:val="00737CF7"/>
    <w:rsid w:val="007419C0"/>
    <w:rsid w:val="00743B96"/>
    <w:rsid w:val="00744872"/>
    <w:rsid w:val="00745DC4"/>
    <w:rsid w:val="00750397"/>
    <w:rsid w:val="007531DD"/>
    <w:rsid w:val="0075621B"/>
    <w:rsid w:val="00764591"/>
    <w:rsid w:val="00767353"/>
    <w:rsid w:val="00770467"/>
    <w:rsid w:val="00772F78"/>
    <w:rsid w:val="00774448"/>
    <w:rsid w:val="00774FBB"/>
    <w:rsid w:val="00775264"/>
    <w:rsid w:val="00775374"/>
    <w:rsid w:val="00775A4B"/>
    <w:rsid w:val="00776F6C"/>
    <w:rsid w:val="0077738C"/>
    <w:rsid w:val="00786C5C"/>
    <w:rsid w:val="007964E1"/>
    <w:rsid w:val="007A0BC3"/>
    <w:rsid w:val="007B4851"/>
    <w:rsid w:val="007B5CC7"/>
    <w:rsid w:val="007B767B"/>
    <w:rsid w:val="007C24D2"/>
    <w:rsid w:val="007C4AEF"/>
    <w:rsid w:val="007D3D20"/>
    <w:rsid w:val="007D4469"/>
    <w:rsid w:val="007D6FD9"/>
    <w:rsid w:val="007F1DEE"/>
    <w:rsid w:val="007F483E"/>
    <w:rsid w:val="007F6C9F"/>
    <w:rsid w:val="007F7032"/>
    <w:rsid w:val="007F78F6"/>
    <w:rsid w:val="00805B9F"/>
    <w:rsid w:val="008135FF"/>
    <w:rsid w:val="00822E55"/>
    <w:rsid w:val="00825088"/>
    <w:rsid w:val="00826F24"/>
    <w:rsid w:val="00833118"/>
    <w:rsid w:val="0083545C"/>
    <w:rsid w:val="00844A03"/>
    <w:rsid w:val="00850698"/>
    <w:rsid w:val="00850A5A"/>
    <w:rsid w:val="00850FEC"/>
    <w:rsid w:val="0085170C"/>
    <w:rsid w:val="008519A7"/>
    <w:rsid w:val="008534AB"/>
    <w:rsid w:val="00855E76"/>
    <w:rsid w:val="00860031"/>
    <w:rsid w:val="00863F80"/>
    <w:rsid w:val="00866044"/>
    <w:rsid w:val="00866880"/>
    <w:rsid w:val="00866B90"/>
    <w:rsid w:val="008674D7"/>
    <w:rsid w:val="008704A5"/>
    <w:rsid w:val="00880953"/>
    <w:rsid w:val="0088124A"/>
    <w:rsid w:val="00884459"/>
    <w:rsid w:val="008856CC"/>
    <w:rsid w:val="00886E00"/>
    <w:rsid w:val="00893AA4"/>
    <w:rsid w:val="008A077E"/>
    <w:rsid w:val="008A0819"/>
    <w:rsid w:val="008A3F05"/>
    <w:rsid w:val="008A412A"/>
    <w:rsid w:val="008B43E1"/>
    <w:rsid w:val="008B45EE"/>
    <w:rsid w:val="008B46ED"/>
    <w:rsid w:val="008B6CFB"/>
    <w:rsid w:val="008B70EC"/>
    <w:rsid w:val="008B75A8"/>
    <w:rsid w:val="008C0E35"/>
    <w:rsid w:val="008D0592"/>
    <w:rsid w:val="008D4043"/>
    <w:rsid w:val="008D4F80"/>
    <w:rsid w:val="008D5FE3"/>
    <w:rsid w:val="008D7369"/>
    <w:rsid w:val="008E133E"/>
    <w:rsid w:val="008E179D"/>
    <w:rsid w:val="008F15CF"/>
    <w:rsid w:val="008F4891"/>
    <w:rsid w:val="009002C2"/>
    <w:rsid w:val="00902CDD"/>
    <w:rsid w:val="0091036D"/>
    <w:rsid w:val="0091125F"/>
    <w:rsid w:val="009121E7"/>
    <w:rsid w:val="009130F2"/>
    <w:rsid w:val="00922147"/>
    <w:rsid w:val="00924FF3"/>
    <w:rsid w:val="00931C01"/>
    <w:rsid w:val="00934750"/>
    <w:rsid w:val="009368F9"/>
    <w:rsid w:val="00937E23"/>
    <w:rsid w:val="00945EB6"/>
    <w:rsid w:val="0094657A"/>
    <w:rsid w:val="00950A7E"/>
    <w:rsid w:val="00954C78"/>
    <w:rsid w:val="0096025D"/>
    <w:rsid w:val="009651A1"/>
    <w:rsid w:val="009671A2"/>
    <w:rsid w:val="00967E66"/>
    <w:rsid w:val="00967FF0"/>
    <w:rsid w:val="009709EF"/>
    <w:rsid w:val="00980DFB"/>
    <w:rsid w:val="009865A8"/>
    <w:rsid w:val="00986C25"/>
    <w:rsid w:val="00986D4F"/>
    <w:rsid w:val="00996318"/>
    <w:rsid w:val="009974AD"/>
    <w:rsid w:val="00997934"/>
    <w:rsid w:val="009A33A4"/>
    <w:rsid w:val="009A5F78"/>
    <w:rsid w:val="009A6CD9"/>
    <w:rsid w:val="009A77A6"/>
    <w:rsid w:val="009B5D59"/>
    <w:rsid w:val="009B5D9B"/>
    <w:rsid w:val="009B78B4"/>
    <w:rsid w:val="009C3EE8"/>
    <w:rsid w:val="009C52F0"/>
    <w:rsid w:val="009C578E"/>
    <w:rsid w:val="009D03E0"/>
    <w:rsid w:val="009D2476"/>
    <w:rsid w:val="009E112C"/>
    <w:rsid w:val="009E1CC3"/>
    <w:rsid w:val="009E3CD6"/>
    <w:rsid w:val="009E4C13"/>
    <w:rsid w:val="009E6CD5"/>
    <w:rsid w:val="009E78FE"/>
    <w:rsid w:val="009F0112"/>
    <w:rsid w:val="009F121B"/>
    <w:rsid w:val="009F1DA6"/>
    <w:rsid w:val="009F4356"/>
    <w:rsid w:val="009F44FC"/>
    <w:rsid w:val="009F56AA"/>
    <w:rsid w:val="009F71EF"/>
    <w:rsid w:val="00A0085B"/>
    <w:rsid w:val="00A009E9"/>
    <w:rsid w:val="00A03C92"/>
    <w:rsid w:val="00A07BFC"/>
    <w:rsid w:val="00A207A5"/>
    <w:rsid w:val="00A21489"/>
    <w:rsid w:val="00A224AD"/>
    <w:rsid w:val="00A22C0D"/>
    <w:rsid w:val="00A30E2A"/>
    <w:rsid w:val="00A44756"/>
    <w:rsid w:val="00A46423"/>
    <w:rsid w:val="00A47D38"/>
    <w:rsid w:val="00A54288"/>
    <w:rsid w:val="00A6410B"/>
    <w:rsid w:val="00A656D9"/>
    <w:rsid w:val="00A67E5C"/>
    <w:rsid w:val="00A70310"/>
    <w:rsid w:val="00A74D6D"/>
    <w:rsid w:val="00A759E0"/>
    <w:rsid w:val="00A76B2A"/>
    <w:rsid w:val="00A81524"/>
    <w:rsid w:val="00A82017"/>
    <w:rsid w:val="00A82A67"/>
    <w:rsid w:val="00A86F13"/>
    <w:rsid w:val="00A94EB8"/>
    <w:rsid w:val="00A9646F"/>
    <w:rsid w:val="00A96C44"/>
    <w:rsid w:val="00A973C8"/>
    <w:rsid w:val="00A9794A"/>
    <w:rsid w:val="00AA3FE3"/>
    <w:rsid w:val="00AA79EC"/>
    <w:rsid w:val="00AB2103"/>
    <w:rsid w:val="00AB2871"/>
    <w:rsid w:val="00AB3B94"/>
    <w:rsid w:val="00AB50BF"/>
    <w:rsid w:val="00AB5DA5"/>
    <w:rsid w:val="00AB6C3E"/>
    <w:rsid w:val="00AC0354"/>
    <w:rsid w:val="00AC0945"/>
    <w:rsid w:val="00AC4DAA"/>
    <w:rsid w:val="00AC6A02"/>
    <w:rsid w:val="00AD0AFC"/>
    <w:rsid w:val="00AD28E3"/>
    <w:rsid w:val="00AD4CDD"/>
    <w:rsid w:val="00AD7C7C"/>
    <w:rsid w:val="00AE2ADB"/>
    <w:rsid w:val="00AE549F"/>
    <w:rsid w:val="00AE7C16"/>
    <w:rsid w:val="00AF04ED"/>
    <w:rsid w:val="00AF0519"/>
    <w:rsid w:val="00AF6AD8"/>
    <w:rsid w:val="00B0671C"/>
    <w:rsid w:val="00B07278"/>
    <w:rsid w:val="00B1402A"/>
    <w:rsid w:val="00B16679"/>
    <w:rsid w:val="00B2084F"/>
    <w:rsid w:val="00B21348"/>
    <w:rsid w:val="00B21508"/>
    <w:rsid w:val="00B2155A"/>
    <w:rsid w:val="00B22D9B"/>
    <w:rsid w:val="00B26DFA"/>
    <w:rsid w:val="00B33AAA"/>
    <w:rsid w:val="00B3626D"/>
    <w:rsid w:val="00B434ED"/>
    <w:rsid w:val="00B51CFE"/>
    <w:rsid w:val="00B523BF"/>
    <w:rsid w:val="00B53225"/>
    <w:rsid w:val="00B534F1"/>
    <w:rsid w:val="00B53FEE"/>
    <w:rsid w:val="00B57253"/>
    <w:rsid w:val="00B5792E"/>
    <w:rsid w:val="00B57EF9"/>
    <w:rsid w:val="00B60CA5"/>
    <w:rsid w:val="00B62510"/>
    <w:rsid w:val="00B62D9A"/>
    <w:rsid w:val="00B63E8D"/>
    <w:rsid w:val="00B66155"/>
    <w:rsid w:val="00B71D74"/>
    <w:rsid w:val="00B72D4B"/>
    <w:rsid w:val="00B7327A"/>
    <w:rsid w:val="00B7687D"/>
    <w:rsid w:val="00B81370"/>
    <w:rsid w:val="00B867B3"/>
    <w:rsid w:val="00B90227"/>
    <w:rsid w:val="00B913A7"/>
    <w:rsid w:val="00B91E03"/>
    <w:rsid w:val="00B956FF"/>
    <w:rsid w:val="00B966A3"/>
    <w:rsid w:val="00BA268E"/>
    <w:rsid w:val="00BA3522"/>
    <w:rsid w:val="00BA409D"/>
    <w:rsid w:val="00BA5592"/>
    <w:rsid w:val="00BA6A89"/>
    <w:rsid w:val="00BA7B2F"/>
    <w:rsid w:val="00BB2512"/>
    <w:rsid w:val="00BB2AEB"/>
    <w:rsid w:val="00BB4B0A"/>
    <w:rsid w:val="00BB5BE6"/>
    <w:rsid w:val="00BB5CF6"/>
    <w:rsid w:val="00BC193C"/>
    <w:rsid w:val="00BC33CD"/>
    <w:rsid w:val="00BC3FCD"/>
    <w:rsid w:val="00BC5A84"/>
    <w:rsid w:val="00BD219A"/>
    <w:rsid w:val="00BD4C21"/>
    <w:rsid w:val="00BD5781"/>
    <w:rsid w:val="00BD6B81"/>
    <w:rsid w:val="00BE1E6D"/>
    <w:rsid w:val="00BE2805"/>
    <w:rsid w:val="00BE4609"/>
    <w:rsid w:val="00BE5DF3"/>
    <w:rsid w:val="00C0233E"/>
    <w:rsid w:val="00C0507A"/>
    <w:rsid w:val="00C061AE"/>
    <w:rsid w:val="00C10F73"/>
    <w:rsid w:val="00C11F22"/>
    <w:rsid w:val="00C140DF"/>
    <w:rsid w:val="00C16353"/>
    <w:rsid w:val="00C21B6F"/>
    <w:rsid w:val="00C27193"/>
    <w:rsid w:val="00C27E9A"/>
    <w:rsid w:val="00C31E34"/>
    <w:rsid w:val="00C3297D"/>
    <w:rsid w:val="00C349A5"/>
    <w:rsid w:val="00C362B2"/>
    <w:rsid w:val="00C41F1F"/>
    <w:rsid w:val="00C46702"/>
    <w:rsid w:val="00C51783"/>
    <w:rsid w:val="00C54877"/>
    <w:rsid w:val="00C571F2"/>
    <w:rsid w:val="00C57828"/>
    <w:rsid w:val="00C63CDC"/>
    <w:rsid w:val="00C6501B"/>
    <w:rsid w:val="00C72FA7"/>
    <w:rsid w:val="00C81998"/>
    <w:rsid w:val="00C831E0"/>
    <w:rsid w:val="00C83999"/>
    <w:rsid w:val="00C84480"/>
    <w:rsid w:val="00C86156"/>
    <w:rsid w:val="00C91F07"/>
    <w:rsid w:val="00C925F5"/>
    <w:rsid w:val="00C934EF"/>
    <w:rsid w:val="00C9687F"/>
    <w:rsid w:val="00CA0728"/>
    <w:rsid w:val="00CA2031"/>
    <w:rsid w:val="00CA4920"/>
    <w:rsid w:val="00CA6571"/>
    <w:rsid w:val="00CA7BAA"/>
    <w:rsid w:val="00CB0FA1"/>
    <w:rsid w:val="00CB1D4C"/>
    <w:rsid w:val="00CC0D2A"/>
    <w:rsid w:val="00CC1D22"/>
    <w:rsid w:val="00CC316D"/>
    <w:rsid w:val="00CD24DD"/>
    <w:rsid w:val="00CD2BE7"/>
    <w:rsid w:val="00CD3086"/>
    <w:rsid w:val="00CD5CC7"/>
    <w:rsid w:val="00CD7E40"/>
    <w:rsid w:val="00CE1866"/>
    <w:rsid w:val="00CE362D"/>
    <w:rsid w:val="00CF09D6"/>
    <w:rsid w:val="00CF1174"/>
    <w:rsid w:val="00CF1541"/>
    <w:rsid w:val="00CF1AB8"/>
    <w:rsid w:val="00CF5B35"/>
    <w:rsid w:val="00CF70BB"/>
    <w:rsid w:val="00CF74A6"/>
    <w:rsid w:val="00D016F7"/>
    <w:rsid w:val="00D07534"/>
    <w:rsid w:val="00D102FE"/>
    <w:rsid w:val="00D163FF"/>
    <w:rsid w:val="00D26ED1"/>
    <w:rsid w:val="00D30BC8"/>
    <w:rsid w:val="00D323D0"/>
    <w:rsid w:val="00D326FD"/>
    <w:rsid w:val="00D32845"/>
    <w:rsid w:val="00D35C2B"/>
    <w:rsid w:val="00D360A7"/>
    <w:rsid w:val="00D37795"/>
    <w:rsid w:val="00D42282"/>
    <w:rsid w:val="00D43FB2"/>
    <w:rsid w:val="00D443D1"/>
    <w:rsid w:val="00D4504C"/>
    <w:rsid w:val="00D529A3"/>
    <w:rsid w:val="00D53CE8"/>
    <w:rsid w:val="00D62EE2"/>
    <w:rsid w:val="00D71DD3"/>
    <w:rsid w:val="00D74E7D"/>
    <w:rsid w:val="00D7561F"/>
    <w:rsid w:val="00D82EA4"/>
    <w:rsid w:val="00D969D4"/>
    <w:rsid w:val="00DA0B67"/>
    <w:rsid w:val="00DA1B81"/>
    <w:rsid w:val="00DA1FF1"/>
    <w:rsid w:val="00DA370D"/>
    <w:rsid w:val="00DB0982"/>
    <w:rsid w:val="00DB0C13"/>
    <w:rsid w:val="00DB163A"/>
    <w:rsid w:val="00DB27E7"/>
    <w:rsid w:val="00DC04E5"/>
    <w:rsid w:val="00DC52C8"/>
    <w:rsid w:val="00DC7117"/>
    <w:rsid w:val="00DD09FF"/>
    <w:rsid w:val="00DD1E99"/>
    <w:rsid w:val="00DD425A"/>
    <w:rsid w:val="00DD5987"/>
    <w:rsid w:val="00DD6A23"/>
    <w:rsid w:val="00DD762D"/>
    <w:rsid w:val="00DE19E9"/>
    <w:rsid w:val="00DE1A66"/>
    <w:rsid w:val="00DE4746"/>
    <w:rsid w:val="00DF372E"/>
    <w:rsid w:val="00DF7672"/>
    <w:rsid w:val="00E00686"/>
    <w:rsid w:val="00E0151B"/>
    <w:rsid w:val="00E11445"/>
    <w:rsid w:val="00E13D5E"/>
    <w:rsid w:val="00E15473"/>
    <w:rsid w:val="00E26693"/>
    <w:rsid w:val="00E26BD5"/>
    <w:rsid w:val="00E30DB8"/>
    <w:rsid w:val="00E31099"/>
    <w:rsid w:val="00E31120"/>
    <w:rsid w:val="00E358C8"/>
    <w:rsid w:val="00E400E7"/>
    <w:rsid w:val="00E42144"/>
    <w:rsid w:val="00E47582"/>
    <w:rsid w:val="00E47F22"/>
    <w:rsid w:val="00E518CD"/>
    <w:rsid w:val="00E53ED7"/>
    <w:rsid w:val="00E541EA"/>
    <w:rsid w:val="00E55D8D"/>
    <w:rsid w:val="00E5772D"/>
    <w:rsid w:val="00E601BF"/>
    <w:rsid w:val="00E65682"/>
    <w:rsid w:val="00E669C4"/>
    <w:rsid w:val="00E66DEA"/>
    <w:rsid w:val="00E67610"/>
    <w:rsid w:val="00E806B9"/>
    <w:rsid w:val="00E8090D"/>
    <w:rsid w:val="00E82DF5"/>
    <w:rsid w:val="00E85052"/>
    <w:rsid w:val="00E91ACF"/>
    <w:rsid w:val="00E97E7A"/>
    <w:rsid w:val="00EA382C"/>
    <w:rsid w:val="00EA4066"/>
    <w:rsid w:val="00EA6313"/>
    <w:rsid w:val="00EB6359"/>
    <w:rsid w:val="00EB7B3C"/>
    <w:rsid w:val="00EC02CC"/>
    <w:rsid w:val="00EC05DC"/>
    <w:rsid w:val="00EC0870"/>
    <w:rsid w:val="00EC1EE1"/>
    <w:rsid w:val="00EC2D3D"/>
    <w:rsid w:val="00EC42C9"/>
    <w:rsid w:val="00ED0025"/>
    <w:rsid w:val="00ED0DAE"/>
    <w:rsid w:val="00ED283C"/>
    <w:rsid w:val="00ED2BA3"/>
    <w:rsid w:val="00ED5ABD"/>
    <w:rsid w:val="00EE2923"/>
    <w:rsid w:val="00EE4135"/>
    <w:rsid w:val="00EF20B7"/>
    <w:rsid w:val="00EF2145"/>
    <w:rsid w:val="00EF3B8F"/>
    <w:rsid w:val="00EF7760"/>
    <w:rsid w:val="00F015A4"/>
    <w:rsid w:val="00F02AC5"/>
    <w:rsid w:val="00F0332A"/>
    <w:rsid w:val="00F0642E"/>
    <w:rsid w:val="00F06449"/>
    <w:rsid w:val="00F10F05"/>
    <w:rsid w:val="00F1306C"/>
    <w:rsid w:val="00F13385"/>
    <w:rsid w:val="00F15A5B"/>
    <w:rsid w:val="00F15B60"/>
    <w:rsid w:val="00F1798E"/>
    <w:rsid w:val="00F179B9"/>
    <w:rsid w:val="00F20134"/>
    <w:rsid w:val="00F2034B"/>
    <w:rsid w:val="00F209F6"/>
    <w:rsid w:val="00F25412"/>
    <w:rsid w:val="00F25C96"/>
    <w:rsid w:val="00F30808"/>
    <w:rsid w:val="00F45591"/>
    <w:rsid w:val="00F507C8"/>
    <w:rsid w:val="00F52236"/>
    <w:rsid w:val="00F52BCE"/>
    <w:rsid w:val="00F6024D"/>
    <w:rsid w:val="00F65218"/>
    <w:rsid w:val="00F664EE"/>
    <w:rsid w:val="00F67532"/>
    <w:rsid w:val="00F81224"/>
    <w:rsid w:val="00F82EB1"/>
    <w:rsid w:val="00F85BB6"/>
    <w:rsid w:val="00F87AC0"/>
    <w:rsid w:val="00F900B3"/>
    <w:rsid w:val="00F90B57"/>
    <w:rsid w:val="00F92543"/>
    <w:rsid w:val="00F96909"/>
    <w:rsid w:val="00FA1B21"/>
    <w:rsid w:val="00FA527E"/>
    <w:rsid w:val="00FA58E1"/>
    <w:rsid w:val="00FA5A89"/>
    <w:rsid w:val="00FA6471"/>
    <w:rsid w:val="00FA7305"/>
    <w:rsid w:val="00FB0FFF"/>
    <w:rsid w:val="00FB224D"/>
    <w:rsid w:val="00FC23BE"/>
    <w:rsid w:val="00FC23F6"/>
    <w:rsid w:val="00FC4B25"/>
    <w:rsid w:val="00FD05BC"/>
    <w:rsid w:val="00FD0E85"/>
    <w:rsid w:val="00FD3731"/>
    <w:rsid w:val="00FD3AE9"/>
    <w:rsid w:val="00FD3F5C"/>
    <w:rsid w:val="00FD4123"/>
    <w:rsid w:val="00FD4227"/>
    <w:rsid w:val="00FD454D"/>
    <w:rsid w:val="00FD5408"/>
    <w:rsid w:val="00FD56AE"/>
    <w:rsid w:val="00FE603C"/>
    <w:rsid w:val="00FE78A4"/>
    <w:rsid w:val="00FF0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40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B27E7"/>
    <w:rPr>
      <w:lang w:val="et-EE"/>
    </w:rPr>
  </w:style>
  <w:style w:type="paragraph" w:styleId="Pealkiri1">
    <w:name w:val="heading 1"/>
    <w:basedOn w:val="Normaallaad"/>
    <w:next w:val="Normaallaad"/>
    <w:link w:val="Pealkiri1Mrk"/>
    <w:uiPriority w:val="9"/>
    <w:qFormat/>
    <w:rsid w:val="00385DC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D52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link w:val="LoendilikMrk"/>
    <w:uiPriority w:val="34"/>
    <w:qFormat/>
    <w:rsid w:val="003C419A"/>
    <w:pPr>
      <w:ind w:left="720"/>
      <w:contextualSpacing/>
    </w:pPr>
  </w:style>
  <w:style w:type="table" w:customStyle="1" w:styleId="Kontuurtabel1">
    <w:name w:val="Kontuurtabel1"/>
    <w:basedOn w:val="Normaaltabel"/>
    <w:next w:val="Kontuurtabel"/>
    <w:uiPriority w:val="39"/>
    <w:rsid w:val="002C1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
    <w:name w:val="Kontuurtabel11"/>
    <w:basedOn w:val="Normaaltabel"/>
    <w:next w:val="Kontuurtabel"/>
    <w:uiPriority w:val="39"/>
    <w:rsid w:val="009B7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
    <w:name w:val="Kontuurtabel111"/>
    <w:basedOn w:val="Normaaltabel"/>
    <w:next w:val="Kontuurtabel"/>
    <w:uiPriority w:val="39"/>
    <w:rsid w:val="001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1">
    <w:name w:val="Kontuurtabel1111"/>
    <w:basedOn w:val="Normaaltabel"/>
    <w:next w:val="Kontuurtabel"/>
    <w:uiPriority w:val="39"/>
    <w:rsid w:val="007A0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11">
    <w:name w:val="Kontuurtabel11111"/>
    <w:basedOn w:val="Normaaltabel"/>
    <w:next w:val="Kontuurtabel"/>
    <w:uiPriority w:val="39"/>
    <w:rsid w:val="00EC2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etelu">
    <w:name w:val="loetelu"/>
    <w:basedOn w:val="Normaallaad"/>
    <w:link w:val="loeteluMrk"/>
    <w:qFormat/>
    <w:rsid w:val="00493EE0"/>
    <w:pPr>
      <w:numPr>
        <w:numId w:val="1"/>
      </w:numPr>
    </w:pPr>
  </w:style>
  <w:style w:type="table" w:customStyle="1" w:styleId="Kontuurtabel111111">
    <w:name w:val="Kontuurtabel111111"/>
    <w:basedOn w:val="Normaaltabel"/>
    <w:next w:val="Kontuurtabel"/>
    <w:uiPriority w:val="39"/>
    <w:rsid w:val="00464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eteluMrk">
    <w:name w:val="loetelu Märk"/>
    <w:basedOn w:val="Liguvaikefont"/>
    <w:link w:val="loetelu"/>
    <w:rsid w:val="00493EE0"/>
    <w:rPr>
      <w:lang w:val="et-EE"/>
    </w:rPr>
  </w:style>
  <w:style w:type="table" w:customStyle="1" w:styleId="Kontuurtabel1111111">
    <w:name w:val="Kontuurtabel1111111"/>
    <w:basedOn w:val="Normaaltabel"/>
    <w:next w:val="Kontuurtabel"/>
    <w:uiPriority w:val="39"/>
    <w:rsid w:val="005D7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647A2E"/>
    <w:rPr>
      <w:color w:val="0563C1" w:themeColor="hyperlink"/>
      <w:u w:val="single"/>
    </w:rPr>
  </w:style>
  <w:style w:type="character" w:customStyle="1" w:styleId="Lahendamatamainimine1">
    <w:name w:val="Lahendamata mainimine1"/>
    <w:basedOn w:val="Liguvaikefont"/>
    <w:uiPriority w:val="99"/>
    <w:semiHidden/>
    <w:unhideWhenUsed/>
    <w:rsid w:val="00FC23BE"/>
    <w:rPr>
      <w:color w:val="605E5C"/>
      <w:shd w:val="clear" w:color="auto" w:fill="E1DFDD"/>
    </w:rPr>
  </w:style>
  <w:style w:type="character" w:styleId="Rhutus">
    <w:name w:val="Emphasis"/>
    <w:basedOn w:val="Liguvaikefont"/>
    <w:uiPriority w:val="20"/>
    <w:qFormat/>
    <w:rsid w:val="00CD2BE7"/>
    <w:rPr>
      <w:i/>
      <w:iCs/>
    </w:rPr>
  </w:style>
  <w:style w:type="character" w:styleId="Tugev">
    <w:name w:val="Strong"/>
    <w:basedOn w:val="Liguvaikefont"/>
    <w:uiPriority w:val="22"/>
    <w:qFormat/>
    <w:rsid w:val="00157D02"/>
    <w:rPr>
      <w:b/>
      <w:bCs/>
    </w:rPr>
  </w:style>
  <w:style w:type="paragraph" w:styleId="Jutumullitekst">
    <w:name w:val="Balloon Text"/>
    <w:basedOn w:val="Normaallaad"/>
    <w:link w:val="JutumullitekstMrk"/>
    <w:uiPriority w:val="99"/>
    <w:semiHidden/>
    <w:unhideWhenUsed/>
    <w:rsid w:val="00157D02"/>
    <w:rPr>
      <w:rFonts w:ascii="Segoe UI" w:hAnsi="Segoe UI" w:cs="Segoe UI"/>
      <w:sz w:val="18"/>
      <w:szCs w:val="18"/>
      <w:lang w:val="en-GB"/>
    </w:rPr>
  </w:style>
  <w:style w:type="character" w:customStyle="1" w:styleId="JutumullitekstMrk">
    <w:name w:val="Jutumullitekst Märk"/>
    <w:basedOn w:val="Liguvaikefont"/>
    <w:link w:val="Jutumullitekst"/>
    <w:uiPriority w:val="99"/>
    <w:semiHidden/>
    <w:rsid w:val="00157D02"/>
    <w:rPr>
      <w:rFonts w:ascii="Segoe UI" w:hAnsi="Segoe UI" w:cs="Segoe UI"/>
      <w:sz w:val="18"/>
      <w:szCs w:val="18"/>
    </w:rPr>
  </w:style>
  <w:style w:type="character" w:customStyle="1" w:styleId="LoendilikMrk">
    <w:name w:val="Loendi lõik Märk"/>
    <w:basedOn w:val="Liguvaikefont"/>
    <w:link w:val="Loendilik"/>
    <w:uiPriority w:val="34"/>
    <w:rsid w:val="00157D02"/>
    <w:rPr>
      <w:lang w:val="et-EE"/>
    </w:rPr>
  </w:style>
  <w:style w:type="character" w:styleId="Lahendamatamainimine">
    <w:name w:val="Unresolved Mention"/>
    <w:basedOn w:val="Liguvaikefont"/>
    <w:uiPriority w:val="99"/>
    <w:semiHidden/>
    <w:unhideWhenUsed/>
    <w:rsid w:val="00062293"/>
    <w:rPr>
      <w:color w:val="605E5C"/>
      <w:shd w:val="clear" w:color="auto" w:fill="E1DFDD"/>
    </w:rPr>
  </w:style>
  <w:style w:type="table" w:customStyle="1" w:styleId="TableGrid">
    <w:name w:val="TableGrid"/>
    <w:rsid w:val="00385DC7"/>
    <w:rPr>
      <w:rFonts w:eastAsiaTheme="minorEastAsia"/>
      <w:sz w:val="22"/>
      <w:szCs w:val="22"/>
      <w:lang w:val="et-EE" w:eastAsia="et-EE"/>
    </w:rPr>
    <w:tblPr>
      <w:tblCellMar>
        <w:top w:w="0" w:type="dxa"/>
        <w:left w:w="0" w:type="dxa"/>
        <w:bottom w:w="0" w:type="dxa"/>
        <w:right w:w="0" w:type="dxa"/>
      </w:tblCellMar>
    </w:tblPr>
  </w:style>
  <w:style w:type="character" w:customStyle="1" w:styleId="Pealkiri1Mrk">
    <w:name w:val="Pealkiri 1 Märk"/>
    <w:basedOn w:val="Liguvaikefont"/>
    <w:link w:val="Pealkiri1"/>
    <w:uiPriority w:val="9"/>
    <w:rsid w:val="00385DC7"/>
    <w:rPr>
      <w:rFonts w:asciiTheme="majorHAnsi" w:eastAsiaTheme="majorEastAsia" w:hAnsiTheme="majorHAnsi" w:cstheme="majorBidi"/>
      <w:color w:val="2F5496" w:themeColor="accent1" w:themeShade="BF"/>
      <w:sz w:val="32"/>
      <w:szCs w:val="32"/>
      <w:lang w:val="et-EE"/>
    </w:rPr>
  </w:style>
  <w:style w:type="paragraph" w:styleId="Pis">
    <w:name w:val="header"/>
    <w:basedOn w:val="Normaallaad"/>
    <w:link w:val="PisMrk"/>
    <w:uiPriority w:val="99"/>
    <w:unhideWhenUsed/>
    <w:rsid w:val="00385DC7"/>
    <w:pPr>
      <w:tabs>
        <w:tab w:val="center" w:pos="4536"/>
        <w:tab w:val="right" w:pos="9072"/>
      </w:tabs>
    </w:pPr>
  </w:style>
  <w:style w:type="character" w:customStyle="1" w:styleId="PisMrk">
    <w:name w:val="Päis Märk"/>
    <w:basedOn w:val="Liguvaikefont"/>
    <w:link w:val="Pis"/>
    <w:uiPriority w:val="99"/>
    <w:rsid w:val="00385DC7"/>
    <w:rPr>
      <w:lang w:val="et-EE"/>
    </w:rPr>
  </w:style>
  <w:style w:type="paragraph" w:styleId="Jalus">
    <w:name w:val="footer"/>
    <w:basedOn w:val="Normaallaad"/>
    <w:link w:val="JalusMrk"/>
    <w:uiPriority w:val="99"/>
    <w:unhideWhenUsed/>
    <w:rsid w:val="00385DC7"/>
    <w:pPr>
      <w:tabs>
        <w:tab w:val="center" w:pos="4536"/>
        <w:tab w:val="right" w:pos="9072"/>
      </w:tabs>
    </w:pPr>
  </w:style>
  <w:style w:type="character" w:customStyle="1" w:styleId="JalusMrk">
    <w:name w:val="Jalus Märk"/>
    <w:basedOn w:val="Liguvaikefont"/>
    <w:link w:val="Jalus"/>
    <w:uiPriority w:val="99"/>
    <w:rsid w:val="00385DC7"/>
    <w:rPr>
      <w:lang w:val="et-EE"/>
    </w:rPr>
  </w:style>
  <w:style w:type="paragraph" w:styleId="Sisukorrapealkiri">
    <w:name w:val="TOC Heading"/>
    <w:basedOn w:val="Pealkiri1"/>
    <w:next w:val="Normaallaad"/>
    <w:uiPriority w:val="39"/>
    <w:unhideWhenUsed/>
    <w:qFormat/>
    <w:rsid w:val="009E78FE"/>
    <w:pPr>
      <w:spacing w:line="259" w:lineRule="auto"/>
      <w:outlineLvl w:val="9"/>
    </w:pPr>
    <w:rPr>
      <w:lang w:eastAsia="et-EE"/>
    </w:rPr>
  </w:style>
  <w:style w:type="paragraph" w:styleId="SK1">
    <w:name w:val="toc 1"/>
    <w:basedOn w:val="Normaallaad"/>
    <w:next w:val="Normaallaad"/>
    <w:autoRedefine/>
    <w:uiPriority w:val="39"/>
    <w:unhideWhenUsed/>
    <w:rsid w:val="009E78FE"/>
    <w:pPr>
      <w:tabs>
        <w:tab w:val="left" w:pos="660"/>
        <w:tab w:val="right" w:leader="dot" w:pos="15696"/>
      </w:tabs>
      <w:spacing w:after="100"/>
    </w:pPr>
    <w:rPr>
      <w:rFonts w:ascii="Cambria" w:hAnsi="Cambria"/>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6877">
      <w:bodyDiv w:val="1"/>
      <w:marLeft w:val="0"/>
      <w:marRight w:val="0"/>
      <w:marTop w:val="0"/>
      <w:marBottom w:val="0"/>
      <w:divBdr>
        <w:top w:val="none" w:sz="0" w:space="0" w:color="auto"/>
        <w:left w:val="none" w:sz="0" w:space="0" w:color="auto"/>
        <w:bottom w:val="none" w:sz="0" w:space="0" w:color="auto"/>
        <w:right w:val="none" w:sz="0" w:space="0" w:color="auto"/>
      </w:divBdr>
    </w:div>
    <w:div w:id="249853101">
      <w:bodyDiv w:val="1"/>
      <w:marLeft w:val="0"/>
      <w:marRight w:val="0"/>
      <w:marTop w:val="0"/>
      <w:marBottom w:val="0"/>
      <w:divBdr>
        <w:top w:val="none" w:sz="0" w:space="0" w:color="auto"/>
        <w:left w:val="none" w:sz="0" w:space="0" w:color="auto"/>
        <w:bottom w:val="none" w:sz="0" w:space="0" w:color="auto"/>
        <w:right w:val="none" w:sz="0" w:space="0" w:color="auto"/>
      </w:divBdr>
    </w:div>
    <w:div w:id="293028264">
      <w:bodyDiv w:val="1"/>
      <w:marLeft w:val="0"/>
      <w:marRight w:val="0"/>
      <w:marTop w:val="0"/>
      <w:marBottom w:val="0"/>
      <w:divBdr>
        <w:top w:val="none" w:sz="0" w:space="0" w:color="auto"/>
        <w:left w:val="none" w:sz="0" w:space="0" w:color="auto"/>
        <w:bottom w:val="none" w:sz="0" w:space="0" w:color="auto"/>
        <w:right w:val="none" w:sz="0" w:space="0" w:color="auto"/>
      </w:divBdr>
    </w:div>
    <w:div w:id="510722346">
      <w:bodyDiv w:val="1"/>
      <w:marLeft w:val="0"/>
      <w:marRight w:val="0"/>
      <w:marTop w:val="0"/>
      <w:marBottom w:val="0"/>
      <w:divBdr>
        <w:top w:val="none" w:sz="0" w:space="0" w:color="auto"/>
        <w:left w:val="none" w:sz="0" w:space="0" w:color="auto"/>
        <w:bottom w:val="none" w:sz="0" w:space="0" w:color="auto"/>
        <w:right w:val="none" w:sz="0" w:space="0" w:color="auto"/>
      </w:divBdr>
    </w:div>
    <w:div w:id="825392269">
      <w:bodyDiv w:val="1"/>
      <w:marLeft w:val="0"/>
      <w:marRight w:val="0"/>
      <w:marTop w:val="0"/>
      <w:marBottom w:val="0"/>
      <w:divBdr>
        <w:top w:val="none" w:sz="0" w:space="0" w:color="auto"/>
        <w:left w:val="none" w:sz="0" w:space="0" w:color="auto"/>
        <w:bottom w:val="none" w:sz="0" w:space="0" w:color="auto"/>
        <w:right w:val="none" w:sz="0" w:space="0" w:color="auto"/>
      </w:divBdr>
    </w:div>
    <w:div w:id="884101319">
      <w:bodyDiv w:val="1"/>
      <w:marLeft w:val="0"/>
      <w:marRight w:val="0"/>
      <w:marTop w:val="0"/>
      <w:marBottom w:val="0"/>
      <w:divBdr>
        <w:top w:val="none" w:sz="0" w:space="0" w:color="auto"/>
        <w:left w:val="none" w:sz="0" w:space="0" w:color="auto"/>
        <w:bottom w:val="none" w:sz="0" w:space="0" w:color="auto"/>
        <w:right w:val="none" w:sz="0" w:space="0" w:color="auto"/>
      </w:divBdr>
    </w:div>
    <w:div w:id="1075586701">
      <w:bodyDiv w:val="1"/>
      <w:marLeft w:val="0"/>
      <w:marRight w:val="0"/>
      <w:marTop w:val="0"/>
      <w:marBottom w:val="0"/>
      <w:divBdr>
        <w:top w:val="none" w:sz="0" w:space="0" w:color="auto"/>
        <w:left w:val="none" w:sz="0" w:space="0" w:color="auto"/>
        <w:bottom w:val="none" w:sz="0" w:space="0" w:color="auto"/>
        <w:right w:val="none" w:sz="0" w:space="0" w:color="auto"/>
      </w:divBdr>
    </w:div>
    <w:div w:id="1393654795">
      <w:bodyDiv w:val="1"/>
      <w:marLeft w:val="0"/>
      <w:marRight w:val="0"/>
      <w:marTop w:val="0"/>
      <w:marBottom w:val="0"/>
      <w:divBdr>
        <w:top w:val="none" w:sz="0" w:space="0" w:color="auto"/>
        <w:left w:val="none" w:sz="0" w:space="0" w:color="auto"/>
        <w:bottom w:val="none" w:sz="0" w:space="0" w:color="auto"/>
        <w:right w:val="none" w:sz="0" w:space="0" w:color="auto"/>
      </w:divBdr>
    </w:div>
    <w:div w:id="1411393873">
      <w:bodyDiv w:val="1"/>
      <w:marLeft w:val="0"/>
      <w:marRight w:val="0"/>
      <w:marTop w:val="0"/>
      <w:marBottom w:val="0"/>
      <w:divBdr>
        <w:top w:val="none" w:sz="0" w:space="0" w:color="auto"/>
        <w:left w:val="none" w:sz="0" w:space="0" w:color="auto"/>
        <w:bottom w:val="none" w:sz="0" w:space="0" w:color="auto"/>
        <w:right w:val="none" w:sz="0" w:space="0" w:color="auto"/>
      </w:divBdr>
      <w:divsChild>
        <w:div w:id="31270561">
          <w:marLeft w:val="0"/>
          <w:marRight w:val="0"/>
          <w:marTop w:val="0"/>
          <w:marBottom w:val="0"/>
          <w:divBdr>
            <w:top w:val="none" w:sz="0" w:space="0" w:color="auto"/>
            <w:left w:val="none" w:sz="0" w:space="0" w:color="auto"/>
            <w:bottom w:val="none" w:sz="0" w:space="0" w:color="auto"/>
            <w:right w:val="none" w:sz="0" w:space="0" w:color="auto"/>
          </w:divBdr>
        </w:div>
        <w:div w:id="188378635">
          <w:marLeft w:val="0"/>
          <w:marRight w:val="0"/>
          <w:marTop w:val="0"/>
          <w:marBottom w:val="0"/>
          <w:divBdr>
            <w:top w:val="none" w:sz="0" w:space="0" w:color="auto"/>
            <w:left w:val="none" w:sz="0" w:space="0" w:color="auto"/>
            <w:bottom w:val="none" w:sz="0" w:space="0" w:color="auto"/>
            <w:right w:val="none" w:sz="0" w:space="0" w:color="auto"/>
          </w:divBdr>
        </w:div>
        <w:div w:id="1326740480">
          <w:marLeft w:val="0"/>
          <w:marRight w:val="0"/>
          <w:marTop w:val="0"/>
          <w:marBottom w:val="0"/>
          <w:divBdr>
            <w:top w:val="none" w:sz="0" w:space="0" w:color="auto"/>
            <w:left w:val="none" w:sz="0" w:space="0" w:color="auto"/>
            <w:bottom w:val="none" w:sz="0" w:space="0" w:color="auto"/>
            <w:right w:val="none" w:sz="0" w:space="0" w:color="auto"/>
          </w:divBdr>
        </w:div>
      </w:divsChild>
    </w:div>
    <w:div w:id="1786850357">
      <w:bodyDiv w:val="1"/>
      <w:marLeft w:val="0"/>
      <w:marRight w:val="0"/>
      <w:marTop w:val="0"/>
      <w:marBottom w:val="0"/>
      <w:divBdr>
        <w:top w:val="none" w:sz="0" w:space="0" w:color="auto"/>
        <w:left w:val="none" w:sz="0" w:space="0" w:color="auto"/>
        <w:bottom w:val="none" w:sz="0" w:space="0" w:color="auto"/>
        <w:right w:val="none" w:sz="0" w:space="0" w:color="auto"/>
      </w:divBdr>
    </w:div>
    <w:div w:id="2040620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gar.ee/arhiiv/nlib-digar:43426" TargetMode="External"/><Relationship Id="rId18" Type="http://schemas.openxmlformats.org/officeDocument/2006/relationships/hyperlink" Target="https://www.keskkonnaharidus.ee/foto-ja-video-pank/keskkonnahariduslikud-oppeklipid/keskkonnaprobleemid/page/2/" TargetMode="External"/><Relationship Id="rId26" Type="http://schemas.openxmlformats.org/officeDocument/2006/relationships/hyperlink" Target="https://toiduteave.ee/toiduohutus/bioloogiline-ohutus/toidu-sailitamine/" TargetMode="External"/><Relationship Id="rId39" Type="http://schemas.openxmlformats.org/officeDocument/2006/relationships/hyperlink" Target="http://ametikool.ee/praktika" TargetMode="External"/><Relationship Id="rId21" Type="http://schemas.openxmlformats.org/officeDocument/2006/relationships/hyperlink" Target="https://www.riigiteataja.ee/akt/122122022004" TargetMode="External"/><Relationship Id="rId34" Type="http://schemas.openxmlformats.org/officeDocument/2006/relationships/hyperlink" Target="https://tahvel.edu.ee/" TargetMode="External"/><Relationship Id="rId42" Type="http://schemas.openxmlformats.org/officeDocument/2006/relationships/hyperlink" Target="http://www.evm.ee"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inukarjaar.ee/" TargetMode="External"/><Relationship Id="rId29" Type="http://schemas.openxmlformats.org/officeDocument/2006/relationships/hyperlink" Target="http://www.toitumine.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metikool.ee/" TargetMode="External"/><Relationship Id="rId24" Type="http://schemas.openxmlformats.org/officeDocument/2006/relationships/hyperlink" Target="https://leivaliit.ee/" TargetMode="External"/><Relationship Id="rId32" Type="http://schemas.openxmlformats.org/officeDocument/2006/relationships/hyperlink" Target="http://www.ampser.ee/" TargetMode="External"/><Relationship Id="rId37" Type="http://schemas.openxmlformats.org/officeDocument/2006/relationships/hyperlink" Target="http://ametikool.ee/praktika" TargetMode="External"/><Relationship Id="rId40" Type="http://schemas.openxmlformats.org/officeDocument/2006/relationships/hyperlink" Target="https://tahvel.edu.e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space.ut.ee/bitstream/handle/10062/15978/mis_on_karjr_ja_karjriplaneerimine.html" TargetMode="External"/><Relationship Id="rId23" Type="http://schemas.openxmlformats.org/officeDocument/2006/relationships/hyperlink" Target="https://toiduliit.ee/" TargetMode="External"/><Relationship Id="rId28" Type="http://schemas.openxmlformats.org/officeDocument/2006/relationships/hyperlink" Target="http://www.ampser.ee/" TargetMode="External"/><Relationship Id="rId36" Type="http://schemas.openxmlformats.org/officeDocument/2006/relationships/hyperlink" Target="https://tahvel.edu.ee/" TargetMode="External"/><Relationship Id="rId10" Type="http://schemas.openxmlformats.org/officeDocument/2006/relationships/hyperlink" Target="http://www.ehrl.ee" TargetMode="External"/><Relationship Id="rId19" Type="http://schemas.openxmlformats.org/officeDocument/2006/relationships/hyperlink" Target="https://www.riigiteataja.ee/akt/117112021020" TargetMode="External"/><Relationship Id="rId31" Type="http://schemas.openxmlformats.org/officeDocument/2006/relationships/hyperlink" Target="https://toitumine.ee/" TargetMode="External"/><Relationship Id="rId44" Type="http://schemas.openxmlformats.org/officeDocument/2006/relationships/hyperlink" Target="https://www.google.com/search?rlz=1C1GCEU_etEE820EE820&amp;q=toidud,+joogid+ja+serveerimine:+k%C3%A4siraamat+restoranijuhile,+kokale,+kelnerile,+baarmenile+...+ja+n%C3%B5udlikule+kliendile+gianfranco+nobis&amp;stick=H4sIAAAAAAAAAOPgE-LVT9c3NEzONTVNtzQtU4JyDSrycsyNMrRkspOt9JPy87P1y4syS0pS8-LL84uyrRJLSzLyiwBYwdaQPgAAAA&amp;sa=X&amp;ved=2ahUKEwjklY6444DgAhXMFywKHQu_CyMQmxMoAjAOegQIABAI" TargetMode="External"/><Relationship Id="rId4" Type="http://schemas.openxmlformats.org/officeDocument/2006/relationships/settings" Target="settings.xml"/><Relationship Id="rId9" Type="http://schemas.openxmlformats.org/officeDocument/2006/relationships/hyperlink" Target="http://www.kutsekoda.ee" TargetMode="External"/><Relationship Id="rId14" Type="http://schemas.openxmlformats.org/officeDocument/2006/relationships/hyperlink" Target="https://www.riigiteataja.ee/akt/114122022006" TargetMode="External"/><Relationship Id="rId22" Type="http://schemas.openxmlformats.org/officeDocument/2006/relationships/hyperlink" Target="https://www.agri.ee/" TargetMode="External"/><Relationship Id="rId27" Type="http://schemas.openxmlformats.org/officeDocument/2006/relationships/hyperlink" Target="https://toitumine.ee/" TargetMode="External"/><Relationship Id="rId30" Type="http://schemas.openxmlformats.org/officeDocument/2006/relationships/hyperlink" Target="https://tsoliaakia.ee/wp-content/uploads/2017/11/lubatud-keelatud-toiduained-mv.pdf" TargetMode="External"/><Relationship Id="rId35" Type="http://schemas.openxmlformats.org/officeDocument/2006/relationships/hyperlink" Target="http://ametikool.ee/praktika" TargetMode="External"/><Relationship Id="rId43" Type="http://schemas.openxmlformats.org/officeDocument/2006/relationships/hyperlink" Target="https://www.google.com/search?rlz=1C1GCEU_etEE820EE820&amp;q=toidud,+joogid+ja+serveerimine:+k%C3%A4siraamat+restoranijuhile,+kokale,+kelnerile,+baarmenile+...+ja+n%C3%B5udlikule+kliendile+h.+cracknell&amp;stick=H4sIAAAAAAAAAOPgE-LVT9c3NEzONTVNtzQtU-LSz9U3MC1LyzNI15LJTrbST8rPz9YvL8osKUnNiy_PL8q2SiwtycgvAgBeLksrOwAAAA&amp;sa=X&amp;ved=2ahUKEwjklY6444DgAhXMFywKHQu_CyMQmxMoATAOegQIABAH" TargetMode="External"/><Relationship Id="rId8" Type="http://schemas.openxmlformats.org/officeDocument/2006/relationships/hyperlink" Target="http://www.innove.ee" TargetMode="External"/><Relationship Id="rId3" Type="http://schemas.openxmlformats.org/officeDocument/2006/relationships/styles" Target="styles.xml"/><Relationship Id="rId12" Type="http://schemas.openxmlformats.org/officeDocument/2006/relationships/hyperlink" Target="https://www.digar.ee/viewer/et/nlib-digar:39216/25464/" TargetMode="External"/><Relationship Id="rId17" Type="http://schemas.openxmlformats.org/officeDocument/2006/relationships/hyperlink" Target="https://leanway.ee/smart-mudel" TargetMode="External"/><Relationship Id="rId25" Type="http://schemas.openxmlformats.org/officeDocument/2006/relationships/hyperlink" Target="https://terviseamet.ee/et" TargetMode="External"/><Relationship Id="rId33" Type="http://schemas.openxmlformats.org/officeDocument/2006/relationships/hyperlink" Target="http://ametikool.ee/praktika" TargetMode="External"/><Relationship Id="rId38" Type="http://schemas.openxmlformats.org/officeDocument/2006/relationships/hyperlink" Target="https://tahvel.edu.ee/" TargetMode="External"/><Relationship Id="rId46" Type="http://schemas.openxmlformats.org/officeDocument/2006/relationships/fontTable" Target="fontTable.xml"/><Relationship Id="rId20" Type="http://schemas.openxmlformats.org/officeDocument/2006/relationships/hyperlink" Target="https://www.riigiteataja.ee/akt/129062022012" TargetMode="External"/><Relationship Id="rId41" Type="http://schemas.openxmlformats.org/officeDocument/2006/relationships/hyperlink" Target="http://www.eestitoi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74BD7-1508-4EE7-9592-02E40DE7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47</Pages>
  <Words>16290</Words>
  <Characters>94483</Characters>
  <Application>Microsoft Office Word</Application>
  <DocSecurity>0</DocSecurity>
  <Lines>787</Lines>
  <Paragraphs>221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Mägi</dc:creator>
  <cp:keywords/>
  <dc:description/>
  <cp:lastModifiedBy>Andra Aavik</cp:lastModifiedBy>
  <cp:revision>10</cp:revision>
  <dcterms:created xsi:type="dcterms:W3CDTF">2023-02-01T11:27:00Z</dcterms:created>
  <dcterms:modified xsi:type="dcterms:W3CDTF">2023-02-07T08:11:00Z</dcterms:modified>
</cp:coreProperties>
</file>