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A2E32" w14:textId="41A39862" w:rsidR="005A6E00" w:rsidRPr="006247CC" w:rsidRDefault="005A6E00" w:rsidP="005A6E00">
      <w:pPr>
        <w:spacing w:after="0" w:line="240" w:lineRule="auto"/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 w:rsidRPr="006247CC">
        <w:rPr>
          <w:rFonts w:ascii="Cambria" w:eastAsia="Cambria" w:hAnsi="Cambria" w:cs="Cambria"/>
          <w:b/>
          <w:bCs/>
          <w:i/>
          <w:iCs/>
          <w:sz w:val="16"/>
          <w:szCs w:val="16"/>
        </w:rPr>
        <w:t xml:space="preserve">Lisa </w:t>
      </w:r>
      <w:r>
        <w:rPr>
          <w:rFonts w:ascii="Cambria" w:eastAsia="Cambria" w:hAnsi="Cambria" w:cs="Cambria"/>
          <w:b/>
          <w:bCs/>
          <w:i/>
          <w:iCs/>
          <w:sz w:val="16"/>
          <w:szCs w:val="16"/>
        </w:rPr>
        <w:t>10</w:t>
      </w:r>
    </w:p>
    <w:p w14:paraId="480B2FB8" w14:textId="77777777" w:rsidR="005A6E00" w:rsidRPr="006247CC" w:rsidRDefault="005A6E00" w:rsidP="005A6E00">
      <w:pPr>
        <w:spacing w:after="0" w:line="240" w:lineRule="auto"/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</w:p>
    <w:p w14:paraId="703293E9" w14:textId="77777777" w:rsidR="005A6E00" w:rsidRPr="006247CC" w:rsidRDefault="005A6E00" w:rsidP="005A6E00">
      <w:pPr>
        <w:spacing w:after="0" w:line="240" w:lineRule="auto"/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 w:rsidRPr="006247CC">
        <w:rPr>
          <w:rFonts w:ascii="Cambria" w:eastAsia="Cambria" w:hAnsi="Cambria" w:cs="Cambria"/>
          <w:b/>
          <w:bCs/>
          <w:i/>
          <w:iCs/>
          <w:sz w:val="16"/>
          <w:szCs w:val="16"/>
        </w:rPr>
        <w:t>KOOSKÕLASTATUD</w:t>
      </w:r>
    </w:p>
    <w:p w14:paraId="5F614B54" w14:textId="77777777" w:rsidR="005A6E00" w:rsidRPr="006247CC" w:rsidRDefault="005A6E00" w:rsidP="005A6E00">
      <w:pPr>
        <w:spacing w:after="0" w:line="240" w:lineRule="auto"/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 w:rsidRPr="006247CC">
        <w:rPr>
          <w:rFonts w:ascii="Cambria" w:eastAsia="Cambria" w:hAnsi="Cambria" w:cs="Cambria"/>
          <w:b/>
          <w:bCs/>
          <w:i/>
          <w:iCs/>
          <w:sz w:val="16"/>
          <w:szCs w:val="16"/>
        </w:rPr>
        <w:t>kooli nõukogu poolt 25.03.2021</w:t>
      </w:r>
    </w:p>
    <w:p w14:paraId="3293AEC2" w14:textId="77777777" w:rsidR="005A6E00" w:rsidRPr="006247CC" w:rsidRDefault="005A6E00" w:rsidP="005A6E00">
      <w:pPr>
        <w:spacing w:after="0" w:line="240" w:lineRule="auto"/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 w:rsidRPr="006247CC">
        <w:rPr>
          <w:rFonts w:ascii="Cambria" w:eastAsia="Cambria" w:hAnsi="Cambria" w:cs="Cambria"/>
          <w:b/>
          <w:bCs/>
          <w:i/>
          <w:iCs/>
          <w:sz w:val="16"/>
          <w:szCs w:val="16"/>
        </w:rPr>
        <w:t>protokoll nr 1-2/8</w:t>
      </w:r>
    </w:p>
    <w:p w14:paraId="66A408C3" w14:textId="77777777" w:rsidR="005A6E00" w:rsidRPr="006247CC" w:rsidRDefault="005A6E00" w:rsidP="005A6E00">
      <w:pPr>
        <w:spacing w:after="0" w:line="240" w:lineRule="auto"/>
        <w:jc w:val="right"/>
        <w:rPr>
          <w:rFonts w:ascii="Cambria" w:eastAsia="Calibri" w:hAnsi="Cambria"/>
          <w:b/>
          <w:i/>
          <w:sz w:val="16"/>
          <w:szCs w:val="16"/>
        </w:rPr>
      </w:pPr>
    </w:p>
    <w:p w14:paraId="3DF11B33" w14:textId="77777777" w:rsidR="005A6E00" w:rsidRPr="006247CC" w:rsidRDefault="005A6E00" w:rsidP="005A6E00">
      <w:pPr>
        <w:spacing w:after="0" w:line="240" w:lineRule="auto"/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 w:rsidRPr="006247CC">
        <w:rPr>
          <w:rFonts w:ascii="Cambria" w:eastAsia="Cambria" w:hAnsi="Cambria" w:cs="Cambria"/>
          <w:b/>
          <w:bCs/>
          <w:i/>
          <w:iCs/>
          <w:sz w:val="16"/>
          <w:szCs w:val="16"/>
        </w:rPr>
        <w:t>KINNITATUD</w:t>
      </w:r>
    </w:p>
    <w:p w14:paraId="65AD3EC1" w14:textId="77777777" w:rsidR="005A6E00" w:rsidRPr="006247CC" w:rsidRDefault="005A6E00" w:rsidP="005A6E00">
      <w:pPr>
        <w:spacing w:after="0" w:line="240" w:lineRule="auto"/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 w:rsidRPr="006247CC">
        <w:rPr>
          <w:rFonts w:ascii="Cambria" w:eastAsia="Cambria" w:hAnsi="Cambria" w:cs="Cambria"/>
          <w:b/>
          <w:bCs/>
          <w:i/>
          <w:iCs/>
          <w:sz w:val="16"/>
          <w:szCs w:val="16"/>
        </w:rPr>
        <w:t>direktori 25.03.2021</w:t>
      </w:r>
    </w:p>
    <w:p w14:paraId="424D5A0A" w14:textId="77777777" w:rsidR="005A6E00" w:rsidRPr="006247CC" w:rsidRDefault="005A6E00" w:rsidP="005A6E00">
      <w:pPr>
        <w:spacing w:after="0" w:line="240" w:lineRule="auto"/>
        <w:jc w:val="right"/>
        <w:rPr>
          <w:rFonts w:ascii="Cambria" w:eastAsia="Calibri" w:hAnsi="Cambria"/>
          <w:b/>
          <w:i/>
          <w:sz w:val="16"/>
          <w:szCs w:val="16"/>
        </w:rPr>
      </w:pPr>
      <w:r w:rsidRPr="006247CC">
        <w:rPr>
          <w:rFonts w:ascii="Cambria" w:eastAsia="Cambria" w:hAnsi="Cambria" w:cs="Cambria"/>
          <w:b/>
          <w:bCs/>
          <w:i/>
          <w:iCs/>
          <w:sz w:val="16"/>
          <w:szCs w:val="16"/>
        </w:rPr>
        <w:t>käskkirjaga nr 1-9/10</w:t>
      </w:r>
    </w:p>
    <w:p w14:paraId="3EF1B39F" w14:textId="77777777" w:rsidR="00E91839" w:rsidRDefault="00E91839" w:rsidP="00434E29">
      <w:pPr>
        <w:spacing w:line="240" w:lineRule="auto"/>
        <w:jc w:val="center"/>
        <w:rPr>
          <w:rFonts w:ascii="Cambria" w:hAnsi="Cambria" w:cstheme="minorHAnsi"/>
          <w:sz w:val="32"/>
          <w:szCs w:val="32"/>
        </w:rPr>
      </w:pPr>
    </w:p>
    <w:p w14:paraId="20989AF5" w14:textId="77777777" w:rsidR="00E91839" w:rsidRDefault="00E91839" w:rsidP="00434E29">
      <w:pPr>
        <w:spacing w:line="240" w:lineRule="auto"/>
        <w:jc w:val="center"/>
        <w:rPr>
          <w:rFonts w:ascii="Cambria" w:hAnsi="Cambria" w:cstheme="minorHAnsi"/>
          <w:sz w:val="32"/>
          <w:szCs w:val="32"/>
        </w:rPr>
      </w:pPr>
    </w:p>
    <w:p w14:paraId="18848D02" w14:textId="77777777" w:rsidR="00E91839" w:rsidRDefault="00E91839" w:rsidP="00434E29">
      <w:pPr>
        <w:spacing w:line="240" w:lineRule="auto"/>
        <w:jc w:val="center"/>
        <w:rPr>
          <w:rFonts w:ascii="Cambria" w:hAnsi="Cambria" w:cstheme="minorHAnsi"/>
          <w:sz w:val="32"/>
          <w:szCs w:val="32"/>
        </w:rPr>
      </w:pPr>
    </w:p>
    <w:p w14:paraId="509AA0D5" w14:textId="77777777" w:rsidR="00E91839" w:rsidRDefault="00E91839" w:rsidP="00434E29">
      <w:pPr>
        <w:spacing w:line="240" w:lineRule="auto"/>
        <w:jc w:val="center"/>
        <w:rPr>
          <w:rFonts w:ascii="Cambria" w:hAnsi="Cambria" w:cstheme="minorHAnsi"/>
          <w:sz w:val="32"/>
          <w:szCs w:val="32"/>
        </w:rPr>
      </w:pPr>
    </w:p>
    <w:p w14:paraId="7E455755" w14:textId="77777777" w:rsidR="00E91839" w:rsidRDefault="00E91839" w:rsidP="00434E29">
      <w:pPr>
        <w:spacing w:line="240" w:lineRule="auto"/>
        <w:jc w:val="center"/>
        <w:rPr>
          <w:rFonts w:ascii="Cambria" w:hAnsi="Cambria" w:cstheme="minorHAnsi"/>
          <w:sz w:val="32"/>
          <w:szCs w:val="32"/>
        </w:rPr>
      </w:pPr>
    </w:p>
    <w:p w14:paraId="448CFB69" w14:textId="77777777" w:rsidR="00E91839" w:rsidRDefault="00E91839" w:rsidP="00434E29">
      <w:pPr>
        <w:spacing w:line="240" w:lineRule="auto"/>
        <w:jc w:val="center"/>
        <w:rPr>
          <w:rFonts w:ascii="Cambria" w:hAnsi="Cambria" w:cstheme="minorHAnsi"/>
          <w:sz w:val="32"/>
          <w:szCs w:val="32"/>
        </w:rPr>
      </w:pPr>
    </w:p>
    <w:p w14:paraId="230F3844" w14:textId="77777777" w:rsidR="00E91839" w:rsidRDefault="00E91839" w:rsidP="00434E29">
      <w:pPr>
        <w:spacing w:line="240" w:lineRule="auto"/>
        <w:jc w:val="center"/>
        <w:rPr>
          <w:rFonts w:ascii="Cambria" w:hAnsi="Cambria" w:cstheme="minorHAnsi"/>
          <w:sz w:val="32"/>
          <w:szCs w:val="32"/>
        </w:rPr>
      </w:pPr>
    </w:p>
    <w:p w14:paraId="00110597" w14:textId="19072B1B" w:rsidR="00E91839" w:rsidRPr="00E91839" w:rsidRDefault="004808D2" w:rsidP="00434E29">
      <w:pPr>
        <w:spacing w:line="240" w:lineRule="auto"/>
        <w:jc w:val="center"/>
        <w:rPr>
          <w:rFonts w:ascii="Cambria" w:hAnsi="Cambria" w:cstheme="minorHAnsi"/>
          <w:sz w:val="32"/>
          <w:szCs w:val="32"/>
        </w:rPr>
      </w:pPr>
      <w:r>
        <w:rPr>
          <w:rFonts w:ascii="Cambria" w:hAnsi="Cambria" w:cstheme="minorHAnsi"/>
          <w:sz w:val="32"/>
          <w:szCs w:val="32"/>
        </w:rPr>
        <w:t>KURESSAAR</w:t>
      </w:r>
      <w:r w:rsidR="00E91839" w:rsidRPr="00E91839">
        <w:rPr>
          <w:rFonts w:ascii="Cambria" w:hAnsi="Cambria" w:cstheme="minorHAnsi"/>
          <w:sz w:val="32"/>
          <w:szCs w:val="32"/>
        </w:rPr>
        <w:t>E AMETIKOOL</w:t>
      </w:r>
      <w:r w:rsidR="00E91839" w:rsidRPr="00E91839">
        <w:rPr>
          <w:rFonts w:ascii="Cambria" w:hAnsi="Cambria" w:cstheme="minorHAnsi"/>
          <w:sz w:val="32"/>
          <w:szCs w:val="32"/>
        </w:rPr>
        <w:br/>
        <w:t xml:space="preserve">JUUKSURI ÕPPEKAVA </w:t>
      </w:r>
      <w:r>
        <w:rPr>
          <w:rFonts w:ascii="Cambria" w:hAnsi="Cambria" w:cstheme="minorHAnsi"/>
          <w:sz w:val="32"/>
          <w:szCs w:val="32"/>
        </w:rPr>
        <w:t xml:space="preserve">MOODULITE </w:t>
      </w:r>
      <w:r w:rsidR="00E91839" w:rsidRPr="00E91839">
        <w:rPr>
          <w:rFonts w:ascii="Cambria" w:hAnsi="Cambria" w:cstheme="minorHAnsi"/>
          <w:sz w:val="32"/>
          <w:szCs w:val="32"/>
        </w:rPr>
        <w:t>RAKENDUSKAVA</w:t>
      </w:r>
      <w:r w:rsidR="00E91839" w:rsidRPr="00E91839">
        <w:rPr>
          <w:rFonts w:ascii="Cambria" w:hAnsi="Cambria" w:cstheme="minorHAnsi"/>
          <w:sz w:val="32"/>
          <w:szCs w:val="32"/>
        </w:rPr>
        <w:br/>
        <w:t>1</w:t>
      </w:r>
      <w:r w:rsidR="009629BD">
        <w:rPr>
          <w:rFonts w:ascii="Cambria" w:hAnsi="Cambria" w:cstheme="minorHAnsi"/>
          <w:sz w:val="32"/>
          <w:szCs w:val="32"/>
        </w:rPr>
        <w:t>2</w:t>
      </w:r>
      <w:r w:rsidR="00E91839" w:rsidRPr="00E91839">
        <w:rPr>
          <w:rFonts w:ascii="Cambria" w:hAnsi="Cambria" w:cstheme="minorHAnsi"/>
          <w:sz w:val="32"/>
          <w:szCs w:val="32"/>
        </w:rPr>
        <w:t>0 EKAP</w:t>
      </w:r>
      <w:r w:rsidR="00E91839" w:rsidRPr="00E91839">
        <w:rPr>
          <w:rFonts w:ascii="Cambria" w:hAnsi="Cambria" w:cstheme="minorHAnsi"/>
          <w:sz w:val="32"/>
          <w:szCs w:val="32"/>
        </w:rPr>
        <w:br w:type="page"/>
      </w:r>
    </w:p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10046954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1C82D0D" w14:textId="4C5C10D7" w:rsidR="005B31A5" w:rsidRDefault="005B31A5">
          <w:pPr>
            <w:pStyle w:val="Sisukorrapealkiri"/>
          </w:pPr>
          <w:r>
            <w:t>Sisukord</w:t>
          </w:r>
        </w:p>
        <w:p w14:paraId="3293B807" w14:textId="0996EB34" w:rsidR="005B31A5" w:rsidRPr="005B31A5" w:rsidRDefault="005B31A5" w:rsidP="005B31A5">
          <w:pPr>
            <w:pStyle w:val="SK1"/>
            <w:tabs>
              <w:tab w:val="clear" w:pos="9072"/>
              <w:tab w:val="right" w:leader="dot" w:pos="13892"/>
            </w:tabs>
            <w:rPr>
              <w:rFonts w:ascii="Cambria" w:eastAsiaTheme="minorEastAsia" w:hAnsi="Cambria" w:cstheme="minorBidi"/>
              <w:noProof/>
              <w:color w:val="auto"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7396154" w:history="1">
            <w:r w:rsidRPr="005B31A5">
              <w:rPr>
                <w:rStyle w:val="Hperlink"/>
                <w:rFonts w:ascii="Cambria" w:eastAsia="Calibri" w:hAnsi="Cambria"/>
                <w:noProof/>
                <w:sz w:val="22"/>
              </w:rPr>
              <w:t>SISSEJUHATUS KUTSEÕPINGUTESSE</w:t>
            </w:r>
            <w:r w:rsidRPr="005B31A5">
              <w:rPr>
                <w:rFonts w:ascii="Cambria" w:hAnsi="Cambria"/>
                <w:noProof/>
                <w:webHidden/>
                <w:sz w:val="22"/>
              </w:rPr>
              <w:tab/>
            </w:r>
            <w:r w:rsidRPr="005B31A5">
              <w:rPr>
                <w:rFonts w:ascii="Cambria" w:hAnsi="Cambria"/>
                <w:noProof/>
                <w:webHidden/>
                <w:sz w:val="22"/>
              </w:rPr>
              <w:fldChar w:fldCharType="begin"/>
            </w:r>
            <w:r w:rsidRPr="005B31A5">
              <w:rPr>
                <w:rFonts w:ascii="Cambria" w:hAnsi="Cambria"/>
                <w:noProof/>
                <w:webHidden/>
                <w:sz w:val="22"/>
              </w:rPr>
              <w:instrText xml:space="preserve"> PAGEREF _Toc67396154 \h </w:instrText>
            </w:r>
            <w:r w:rsidRPr="005B31A5">
              <w:rPr>
                <w:rFonts w:ascii="Cambria" w:hAnsi="Cambria"/>
                <w:noProof/>
                <w:webHidden/>
                <w:sz w:val="22"/>
              </w:rPr>
            </w:r>
            <w:r w:rsidRPr="005B31A5">
              <w:rPr>
                <w:rFonts w:ascii="Cambria" w:hAnsi="Cambria"/>
                <w:noProof/>
                <w:webHidden/>
                <w:sz w:val="22"/>
              </w:rPr>
              <w:fldChar w:fldCharType="separate"/>
            </w:r>
            <w:r w:rsidRPr="005B31A5">
              <w:rPr>
                <w:rFonts w:ascii="Cambria" w:hAnsi="Cambria"/>
                <w:noProof/>
                <w:webHidden/>
                <w:sz w:val="22"/>
              </w:rPr>
              <w:t>2</w:t>
            </w:r>
            <w:r w:rsidRPr="005B31A5">
              <w:rPr>
                <w:rFonts w:ascii="Cambria" w:hAnsi="Cambria"/>
                <w:noProof/>
                <w:webHidden/>
                <w:sz w:val="22"/>
              </w:rPr>
              <w:fldChar w:fldCharType="end"/>
            </w:r>
          </w:hyperlink>
        </w:p>
        <w:p w14:paraId="6807B217" w14:textId="47D8F4FF" w:rsidR="005B31A5" w:rsidRPr="005B31A5" w:rsidRDefault="006B31FD" w:rsidP="005B31A5">
          <w:pPr>
            <w:pStyle w:val="SK1"/>
            <w:tabs>
              <w:tab w:val="clear" w:pos="9072"/>
              <w:tab w:val="right" w:leader="dot" w:pos="13892"/>
            </w:tabs>
            <w:rPr>
              <w:rFonts w:ascii="Cambria" w:eastAsiaTheme="minorEastAsia" w:hAnsi="Cambria" w:cstheme="minorBidi"/>
              <w:noProof/>
              <w:color w:val="auto"/>
              <w:sz w:val="22"/>
            </w:rPr>
          </w:pPr>
          <w:hyperlink w:anchor="_Toc67396155" w:history="1">
            <w:r w:rsidR="005B31A5" w:rsidRPr="005B31A5">
              <w:rPr>
                <w:rStyle w:val="Hperlink"/>
                <w:rFonts w:ascii="Cambria" w:eastAsia="Calibri" w:hAnsi="Cambria"/>
                <w:noProof/>
                <w:sz w:val="22"/>
              </w:rPr>
              <w:t>KLIENDITEENINDUSE ALUSED</w: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tab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begin"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instrText xml:space="preserve"> PAGEREF _Toc67396155 \h </w:instrTex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separate"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t>4</w: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end"/>
            </w:r>
          </w:hyperlink>
        </w:p>
        <w:p w14:paraId="0A481C7D" w14:textId="495BB3C2" w:rsidR="005B31A5" w:rsidRPr="005B31A5" w:rsidRDefault="006B31FD" w:rsidP="005B31A5">
          <w:pPr>
            <w:pStyle w:val="SK1"/>
            <w:tabs>
              <w:tab w:val="clear" w:pos="9072"/>
              <w:tab w:val="right" w:leader="dot" w:pos="13892"/>
            </w:tabs>
            <w:rPr>
              <w:rFonts w:ascii="Cambria" w:eastAsiaTheme="minorEastAsia" w:hAnsi="Cambria" w:cstheme="minorBidi"/>
              <w:noProof/>
              <w:color w:val="auto"/>
              <w:sz w:val="22"/>
            </w:rPr>
          </w:pPr>
          <w:hyperlink w:anchor="_Toc67396156" w:history="1">
            <w:r w:rsidR="005B31A5" w:rsidRPr="005B31A5">
              <w:rPr>
                <w:rStyle w:val="Hperlink"/>
                <w:rFonts w:ascii="Cambria" w:eastAsia="Calibri" w:hAnsi="Cambria"/>
                <w:noProof/>
                <w:sz w:val="22"/>
              </w:rPr>
              <w:t>JUUSTE JA PEANAHA HOOLDUSE ALUSÕPE</w: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tab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begin"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instrText xml:space="preserve"> PAGEREF _Toc67396156 \h </w:instrTex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separate"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t>6</w: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end"/>
            </w:r>
          </w:hyperlink>
        </w:p>
        <w:p w14:paraId="0B798BC1" w14:textId="3B99AC5F" w:rsidR="005B31A5" w:rsidRPr="005B31A5" w:rsidRDefault="006B31FD" w:rsidP="005B31A5">
          <w:pPr>
            <w:pStyle w:val="SK1"/>
            <w:tabs>
              <w:tab w:val="clear" w:pos="9072"/>
              <w:tab w:val="right" w:leader="dot" w:pos="13892"/>
            </w:tabs>
            <w:rPr>
              <w:rFonts w:ascii="Cambria" w:eastAsiaTheme="minorEastAsia" w:hAnsi="Cambria" w:cstheme="minorBidi"/>
              <w:noProof/>
              <w:color w:val="auto"/>
              <w:sz w:val="22"/>
            </w:rPr>
          </w:pPr>
          <w:hyperlink w:anchor="_Toc67396157" w:history="1">
            <w:r w:rsidR="005B31A5" w:rsidRPr="005B31A5">
              <w:rPr>
                <w:rStyle w:val="Hperlink"/>
                <w:rFonts w:ascii="Cambria" w:hAnsi="Cambria"/>
                <w:noProof/>
                <w:sz w:val="22"/>
              </w:rPr>
              <w:t>JUUKSURI LOOMINGULISE TÖÖ ALUSED</w: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tab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begin"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instrText xml:space="preserve"> PAGEREF _Toc67396157 \h </w:instrTex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separate"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t>9</w: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end"/>
            </w:r>
          </w:hyperlink>
        </w:p>
        <w:p w14:paraId="50F32243" w14:textId="657E447B" w:rsidR="005B31A5" w:rsidRPr="005B31A5" w:rsidRDefault="006B31FD" w:rsidP="005B31A5">
          <w:pPr>
            <w:pStyle w:val="SK1"/>
            <w:tabs>
              <w:tab w:val="clear" w:pos="9072"/>
              <w:tab w:val="right" w:leader="dot" w:pos="13892"/>
            </w:tabs>
            <w:rPr>
              <w:rFonts w:ascii="Cambria" w:eastAsiaTheme="minorEastAsia" w:hAnsi="Cambria" w:cstheme="minorBidi"/>
              <w:noProof/>
              <w:color w:val="auto"/>
              <w:sz w:val="22"/>
            </w:rPr>
          </w:pPr>
          <w:hyperlink w:anchor="_Toc67396158" w:history="1">
            <w:r w:rsidR="005B31A5" w:rsidRPr="005B31A5">
              <w:rPr>
                <w:rStyle w:val="Hperlink"/>
                <w:rFonts w:ascii="Cambria" w:hAnsi="Cambria"/>
                <w:noProof/>
                <w:sz w:val="22"/>
              </w:rPr>
              <w:t>JUUSTE, HABEMETE JA VUNTSIDE LÕIKAMINE</w: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tab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begin"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instrText xml:space="preserve"> PAGEREF _Toc67396158 \h </w:instrTex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separate"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t>12</w: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end"/>
            </w:r>
          </w:hyperlink>
        </w:p>
        <w:p w14:paraId="1A763231" w14:textId="1B22E0F8" w:rsidR="005B31A5" w:rsidRPr="005B31A5" w:rsidRDefault="006B31FD" w:rsidP="005B31A5">
          <w:pPr>
            <w:pStyle w:val="SK1"/>
            <w:tabs>
              <w:tab w:val="clear" w:pos="9072"/>
              <w:tab w:val="right" w:leader="dot" w:pos="13892"/>
            </w:tabs>
            <w:rPr>
              <w:rFonts w:ascii="Cambria" w:eastAsiaTheme="minorEastAsia" w:hAnsi="Cambria" w:cstheme="minorBidi"/>
              <w:noProof/>
              <w:color w:val="auto"/>
              <w:sz w:val="22"/>
            </w:rPr>
          </w:pPr>
          <w:hyperlink w:anchor="_Toc67396159" w:history="1">
            <w:r w:rsidR="005B31A5" w:rsidRPr="005B31A5">
              <w:rPr>
                <w:rStyle w:val="Hperlink"/>
                <w:rFonts w:ascii="Cambria" w:eastAsia="Calibri" w:hAnsi="Cambria"/>
                <w:noProof/>
                <w:sz w:val="22"/>
              </w:rPr>
              <w:t>JUUKSE STRUKTUURI PÜSIMUUTMINE</w: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tab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begin"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instrText xml:space="preserve"> PAGEREF _Toc67396159 \h </w:instrTex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separate"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t>14</w: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end"/>
            </w:r>
          </w:hyperlink>
        </w:p>
        <w:p w14:paraId="43705113" w14:textId="7126BED1" w:rsidR="005B31A5" w:rsidRPr="005B31A5" w:rsidRDefault="006B31FD" w:rsidP="005B31A5">
          <w:pPr>
            <w:pStyle w:val="SK1"/>
            <w:tabs>
              <w:tab w:val="clear" w:pos="9072"/>
              <w:tab w:val="right" w:leader="dot" w:pos="13892"/>
            </w:tabs>
            <w:rPr>
              <w:rFonts w:ascii="Cambria" w:eastAsiaTheme="minorEastAsia" w:hAnsi="Cambria" w:cstheme="minorBidi"/>
              <w:noProof/>
              <w:color w:val="auto"/>
              <w:sz w:val="22"/>
            </w:rPr>
          </w:pPr>
          <w:hyperlink w:anchor="_Toc67396160" w:history="1">
            <w:r w:rsidR="005B31A5" w:rsidRPr="005B31A5">
              <w:rPr>
                <w:rStyle w:val="Hperlink"/>
                <w:rFonts w:ascii="Cambria" w:hAnsi="Cambria"/>
                <w:noProof/>
                <w:sz w:val="22"/>
              </w:rPr>
              <w:t>JUUSTE VÄRVITÖÖTLUS</w: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tab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begin"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instrText xml:space="preserve"> PAGEREF _Toc67396160 \h </w:instrTex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separate"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t>16</w: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end"/>
            </w:r>
          </w:hyperlink>
        </w:p>
        <w:p w14:paraId="46E3267C" w14:textId="005DA088" w:rsidR="005B31A5" w:rsidRPr="005B31A5" w:rsidRDefault="006B31FD" w:rsidP="005B31A5">
          <w:pPr>
            <w:pStyle w:val="SK1"/>
            <w:tabs>
              <w:tab w:val="clear" w:pos="9072"/>
              <w:tab w:val="right" w:leader="dot" w:pos="13892"/>
            </w:tabs>
            <w:rPr>
              <w:rFonts w:ascii="Cambria" w:eastAsiaTheme="minorEastAsia" w:hAnsi="Cambria" w:cstheme="minorBidi"/>
              <w:noProof/>
              <w:color w:val="auto"/>
              <w:sz w:val="22"/>
            </w:rPr>
          </w:pPr>
          <w:hyperlink w:anchor="_Toc67396161" w:history="1">
            <w:r w:rsidR="005B31A5" w:rsidRPr="005B31A5">
              <w:rPr>
                <w:rStyle w:val="Hperlink"/>
                <w:rFonts w:ascii="Cambria" w:hAnsi="Cambria"/>
                <w:noProof/>
                <w:sz w:val="22"/>
              </w:rPr>
              <w:t>SOENGUKUJUNDUS</w: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tab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begin"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instrText xml:space="preserve"> PAGEREF _Toc67396161 \h </w:instrTex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separate"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t>19</w: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end"/>
            </w:r>
          </w:hyperlink>
        </w:p>
        <w:p w14:paraId="1348420F" w14:textId="0A3FAFE5" w:rsidR="005B31A5" w:rsidRPr="005B31A5" w:rsidRDefault="006B31FD" w:rsidP="005B31A5">
          <w:pPr>
            <w:pStyle w:val="SK1"/>
            <w:tabs>
              <w:tab w:val="clear" w:pos="9072"/>
              <w:tab w:val="right" w:leader="dot" w:pos="13892"/>
            </w:tabs>
            <w:rPr>
              <w:rFonts w:ascii="Cambria" w:eastAsiaTheme="minorEastAsia" w:hAnsi="Cambria" w:cstheme="minorBidi"/>
              <w:noProof/>
              <w:color w:val="auto"/>
              <w:sz w:val="22"/>
            </w:rPr>
          </w:pPr>
          <w:hyperlink w:anchor="_Toc67396162" w:history="1">
            <w:r w:rsidR="005B31A5" w:rsidRPr="005B31A5">
              <w:rPr>
                <w:rStyle w:val="Hperlink"/>
                <w:rFonts w:ascii="Cambria" w:hAnsi="Cambria"/>
                <w:noProof/>
                <w:sz w:val="22"/>
              </w:rPr>
              <w:t>JUUKSURI KLIENDITEENINDUSE PRAKTILISED TÖÖD</w: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tab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begin"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instrText xml:space="preserve"> PAGEREF _Toc67396162 \h </w:instrTex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separate"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t>21</w: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end"/>
            </w:r>
          </w:hyperlink>
        </w:p>
        <w:p w14:paraId="561AF936" w14:textId="59F33C90" w:rsidR="005B31A5" w:rsidRPr="005B31A5" w:rsidRDefault="006B31FD" w:rsidP="005B31A5">
          <w:pPr>
            <w:pStyle w:val="SK1"/>
            <w:tabs>
              <w:tab w:val="clear" w:pos="9072"/>
              <w:tab w:val="right" w:leader="dot" w:pos="13892"/>
            </w:tabs>
            <w:rPr>
              <w:rFonts w:ascii="Cambria" w:eastAsiaTheme="minorEastAsia" w:hAnsi="Cambria" w:cstheme="minorBidi"/>
              <w:noProof/>
              <w:color w:val="auto"/>
              <w:sz w:val="22"/>
            </w:rPr>
          </w:pPr>
          <w:hyperlink w:anchor="_Toc67396163" w:history="1">
            <w:r w:rsidR="005B31A5" w:rsidRPr="005B31A5">
              <w:rPr>
                <w:rStyle w:val="Hperlink"/>
                <w:rFonts w:ascii="Cambria" w:hAnsi="Cambria"/>
                <w:noProof/>
                <w:sz w:val="22"/>
              </w:rPr>
              <w:t>ÕPITEE JA TÖÖ MUUTUVAS KESKKONNAS</w: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tab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begin"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instrText xml:space="preserve"> PAGEREF _Toc67396163 \h </w:instrTex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separate"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t>23</w: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end"/>
            </w:r>
          </w:hyperlink>
        </w:p>
        <w:p w14:paraId="63D77C8F" w14:textId="62A3C70E" w:rsidR="005B31A5" w:rsidRPr="005B31A5" w:rsidRDefault="006B31FD" w:rsidP="005B31A5">
          <w:pPr>
            <w:pStyle w:val="SK1"/>
            <w:tabs>
              <w:tab w:val="clear" w:pos="9072"/>
              <w:tab w:val="right" w:leader="dot" w:pos="13892"/>
            </w:tabs>
            <w:rPr>
              <w:rFonts w:ascii="Cambria" w:eastAsiaTheme="minorEastAsia" w:hAnsi="Cambria" w:cstheme="minorBidi"/>
              <w:noProof/>
              <w:color w:val="auto"/>
              <w:sz w:val="22"/>
            </w:rPr>
          </w:pPr>
          <w:hyperlink w:anchor="_Toc67396164" w:history="1">
            <w:r w:rsidR="005B31A5" w:rsidRPr="005B31A5">
              <w:rPr>
                <w:rStyle w:val="Hperlink"/>
                <w:rFonts w:ascii="Cambria" w:hAnsi="Cambria"/>
                <w:noProof/>
                <w:sz w:val="22"/>
              </w:rPr>
              <w:t>PRAKTIKA</w: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tab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begin"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instrText xml:space="preserve"> PAGEREF _Toc67396164 \h </w:instrTex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separate"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t>25</w: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end"/>
            </w:r>
          </w:hyperlink>
        </w:p>
        <w:p w14:paraId="5CD26206" w14:textId="02A9D342" w:rsidR="005B31A5" w:rsidRPr="005B31A5" w:rsidRDefault="006B31FD" w:rsidP="005B31A5">
          <w:pPr>
            <w:pStyle w:val="SK1"/>
            <w:tabs>
              <w:tab w:val="clear" w:pos="9072"/>
              <w:tab w:val="right" w:leader="dot" w:pos="13892"/>
            </w:tabs>
            <w:rPr>
              <w:rFonts w:ascii="Cambria" w:eastAsiaTheme="minorEastAsia" w:hAnsi="Cambria" w:cstheme="minorBidi"/>
              <w:b/>
              <w:bCs/>
              <w:noProof/>
              <w:color w:val="auto"/>
              <w:sz w:val="22"/>
            </w:rPr>
          </w:pPr>
          <w:hyperlink w:anchor="_Toc67396165" w:history="1">
            <w:r w:rsidR="005B31A5" w:rsidRPr="005B31A5">
              <w:rPr>
                <w:rStyle w:val="Hperlink"/>
                <w:rFonts w:ascii="Cambria" w:hAnsi="Cambria" w:cstheme="minorHAnsi"/>
                <w:b/>
                <w:bCs/>
                <w:noProof/>
                <w:sz w:val="22"/>
              </w:rPr>
              <w:t>VALIKÕPINGUTE MOODULID – 18 EKAP</w:t>
            </w:r>
            <w:r w:rsidR="005B31A5" w:rsidRPr="005B31A5">
              <w:rPr>
                <w:rFonts w:ascii="Cambria" w:hAnsi="Cambria"/>
                <w:b/>
                <w:bCs/>
                <w:noProof/>
                <w:webHidden/>
                <w:sz w:val="22"/>
              </w:rPr>
              <w:tab/>
            </w:r>
            <w:r w:rsidR="005B31A5" w:rsidRPr="005B31A5">
              <w:rPr>
                <w:rFonts w:ascii="Cambria" w:hAnsi="Cambria"/>
                <w:b/>
                <w:bCs/>
                <w:noProof/>
                <w:webHidden/>
                <w:sz w:val="22"/>
              </w:rPr>
              <w:fldChar w:fldCharType="begin"/>
            </w:r>
            <w:r w:rsidR="005B31A5" w:rsidRPr="005B31A5">
              <w:rPr>
                <w:rFonts w:ascii="Cambria" w:hAnsi="Cambria"/>
                <w:b/>
                <w:bCs/>
                <w:noProof/>
                <w:webHidden/>
                <w:sz w:val="22"/>
              </w:rPr>
              <w:instrText xml:space="preserve"> PAGEREF _Toc67396165 \h </w:instrText>
            </w:r>
            <w:r w:rsidR="005B31A5" w:rsidRPr="005B31A5">
              <w:rPr>
                <w:rFonts w:ascii="Cambria" w:hAnsi="Cambria"/>
                <w:b/>
                <w:bCs/>
                <w:noProof/>
                <w:webHidden/>
                <w:sz w:val="22"/>
              </w:rPr>
            </w:r>
            <w:r w:rsidR="005B31A5" w:rsidRPr="005B31A5">
              <w:rPr>
                <w:rFonts w:ascii="Cambria" w:hAnsi="Cambria"/>
                <w:b/>
                <w:bCs/>
                <w:noProof/>
                <w:webHidden/>
                <w:sz w:val="22"/>
              </w:rPr>
              <w:fldChar w:fldCharType="separate"/>
            </w:r>
            <w:r w:rsidR="005B31A5" w:rsidRPr="005B31A5">
              <w:rPr>
                <w:rFonts w:ascii="Cambria" w:hAnsi="Cambria"/>
                <w:b/>
                <w:bCs/>
                <w:noProof/>
                <w:webHidden/>
                <w:sz w:val="22"/>
              </w:rPr>
              <w:t>27</w:t>
            </w:r>
            <w:r w:rsidR="005B31A5" w:rsidRPr="005B31A5">
              <w:rPr>
                <w:rFonts w:ascii="Cambria" w:hAnsi="Cambria"/>
                <w:b/>
                <w:bCs/>
                <w:noProof/>
                <w:webHidden/>
                <w:sz w:val="22"/>
              </w:rPr>
              <w:fldChar w:fldCharType="end"/>
            </w:r>
          </w:hyperlink>
        </w:p>
        <w:p w14:paraId="0E07657C" w14:textId="3AC62618" w:rsidR="005B31A5" w:rsidRPr="005B31A5" w:rsidRDefault="006B31FD" w:rsidP="005B31A5">
          <w:pPr>
            <w:pStyle w:val="SK1"/>
            <w:tabs>
              <w:tab w:val="clear" w:pos="9072"/>
              <w:tab w:val="right" w:leader="dot" w:pos="13892"/>
            </w:tabs>
            <w:rPr>
              <w:rFonts w:ascii="Cambria" w:eastAsiaTheme="minorEastAsia" w:hAnsi="Cambria" w:cstheme="minorBidi"/>
              <w:noProof/>
              <w:color w:val="auto"/>
              <w:sz w:val="22"/>
            </w:rPr>
          </w:pPr>
          <w:hyperlink w:anchor="_Toc67396166" w:history="1">
            <w:r w:rsidR="005B31A5" w:rsidRPr="005B31A5">
              <w:rPr>
                <w:rStyle w:val="Hperlink"/>
                <w:rFonts w:ascii="Cambria" w:hAnsi="Cambria"/>
                <w:noProof/>
                <w:sz w:val="22"/>
              </w:rPr>
              <w:t>ETTEVÕTLUS</w: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tab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begin"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instrText xml:space="preserve"> PAGEREF _Toc67396166 \h </w:instrTex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separate"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t>27</w: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end"/>
            </w:r>
          </w:hyperlink>
        </w:p>
        <w:p w14:paraId="4CCD0FB3" w14:textId="4553AB9E" w:rsidR="005B31A5" w:rsidRPr="005B31A5" w:rsidRDefault="006B31FD" w:rsidP="005B31A5">
          <w:pPr>
            <w:pStyle w:val="SK1"/>
            <w:tabs>
              <w:tab w:val="clear" w:pos="9072"/>
              <w:tab w:val="right" w:leader="dot" w:pos="13892"/>
            </w:tabs>
            <w:rPr>
              <w:rFonts w:ascii="Cambria" w:eastAsiaTheme="minorEastAsia" w:hAnsi="Cambria" w:cstheme="minorBidi"/>
              <w:noProof/>
              <w:color w:val="auto"/>
              <w:sz w:val="22"/>
            </w:rPr>
          </w:pPr>
          <w:hyperlink w:anchor="_Toc67396167" w:history="1">
            <w:r w:rsidR="005B31A5" w:rsidRPr="005B31A5">
              <w:rPr>
                <w:rStyle w:val="Hperlink"/>
                <w:rFonts w:ascii="Cambria" w:hAnsi="Cambria"/>
                <w:noProof/>
                <w:sz w:val="22"/>
              </w:rPr>
              <w:t>JUMESTAMINE</w: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tab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begin"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instrText xml:space="preserve"> PAGEREF _Toc67396167 \h </w:instrTex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separate"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t>29</w: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end"/>
            </w:r>
          </w:hyperlink>
        </w:p>
        <w:p w14:paraId="71E03511" w14:textId="55206462" w:rsidR="005B31A5" w:rsidRPr="005B31A5" w:rsidRDefault="006B31FD" w:rsidP="005B31A5">
          <w:pPr>
            <w:pStyle w:val="SK1"/>
            <w:tabs>
              <w:tab w:val="clear" w:pos="9072"/>
              <w:tab w:val="right" w:leader="dot" w:pos="13892"/>
            </w:tabs>
            <w:rPr>
              <w:rFonts w:ascii="Cambria" w:eastAsiaTheme="minorEastAsia" w:hAnsi="Cambria" w:cstheme="minorBidi"/>
              <w:noProof/>
              <w:color w:val="auto"/>
              <w:sz w:val="22"/>
            </w:rPr>
          </w:pPr>
          <w:hyperlink w:anchor="_Toc67396168" w:history="1">
            <w:r w:rsidR="005B31A5" w:rsidRPr="005B31A5">
              <w:rPr>
                <w:rStyle w:val="Hperlink"/>
                <w:rFonts w:ascii="Cambria" w:hAnsi="Cambria"/>
                <w:noProof/>
                <w:sz w:val="22"/>
              </w:rPr>
              <w:t>ERIALANE VENE KEEL</w: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tab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begin"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instrText xml:space="preserve"> PAGEREF _Toc67396168 \h </w:instrTex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separate"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t>30</w: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end"/>
            </w:r>
          </w:hyperlink>
        </w:p>
        <w:p w14:paraId="4160D4B9" w14:textId="747B34FF" w:rsidR="005B31A5" w:rsidRPr="005B31A5" w:rsidRDefault="006B31FD" w:rsidP="005B31A5">
          <w:pPr>
            <w:pStyle w:val="SK1"/>
            <w:tabs>
              <w:tab w:val="clear" w:pos="9072"/>
              <w:tab w:val="right" w:leader="dot" w:pos="13892"/>
            </w:tabs>
            <w:rPr>
              <w:rFonts w:ascii="Cambria" w:eastAsiaTheme="minorEastAsia" w:hAnsi="Cambria" w:cstheme="minorBidi"/>
              <w:noProof/>
              <w:color w:val="auto"/>
              <w:sz w:val="22"/>
            </w:rPr>
          </w:pPr>
          <w:hyperlink w:anchor="_Toc67396169" w:history="1">
            <w:r w:rsidR="005B31A5" w:rsidRPr="005B31A5">
              <w:rPr>
                <w:rStyle w:val="Hperlink"/>
                <w:rFonts w:ascii="Cambria" w:hAnsi="Cambria"/>
                <w:noProof/>
                <w:sz w:val="22"/>
              </w:rPr>
              <w:t>ERIALANE SOOME KEEL</w: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tab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begin"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instrText xml:space="preserve"> PAGEREF _Toc67396169 \h </w:instrTex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separate"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t>31</w: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end"/>
            </w:r>
          </w:hyperlink>
        </w:p>
        <w:p w14:paraId="3ACD8750" w14:textId="46853D88" w:rsidR="005B31A5" w:rsidRPr="005B31A5" w:rsidRDefault="006B31FD" w:rsidP="005B31A5">
          <w:pPr>
            <w:pStyle w:val="SK1"/>
            <w:tabs>
              <w:tab w:val="clear" w:pos="9072"/>
              <w:tab w:val="right" w:leader="dot" w:pos="13892"/>
            </w:tabs>
            <w:rPr>
              <w:rFonts w:ascii="Cambria" w:eastAsiaTheme="minorEastAsia" w:hAnsi="Cambria" w:cstheme="minorBidi"/>
              <w:noProof/>
              <w:color w:val="auto"/>
              <w:sz w:val="22"/>
            </w:rPr>
          </w:pPr>
          <w:hyperlink w:anchor="_Toc67396170" w:history="1">
            <w:r w:rsidR="005B31A5" w:rsidRPr="005B31A5">
              <w:rPr>
                <w:rStyle w:val="Hperlink"/>
                <w:rFonts w:ascii="Cambria" w:hAnsi="Cambria"/>
                <w:noProof/>
                <w:sz w:val="22"/>
              </w:rPr>
              <w:t>ILUHOOLITSUSED NÄOLE JA KÄTELE</w: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tab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begin"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instrText xml:space="preserve"> PAGEREF _Toc67396170 \h </w:instrTex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separate"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t>32</w: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end"/>
            </w:r>
          </w:hyperlink>
        </w:p>
        <w:p w14:paraId="79CCD430" w14:textId="272C4221" w:rsidR="005B31A5" w:rsidRPr="005B31A5" w:rsidRDefault="006B31FD" w:rsidP="005B31A5">
          <w:pPr>
            <w:pStyle w:val="SK1"/>
            <w:tabs>
              <w:tab w:val="clear" w:pos="9072"/>
              <w:tab w:val="right" w:leader="dot" w:pos="13892"/>
            </w:tabs>
            <w:rPr>
              <w:rFonts w:ascii="Cambria" w:eastAsiaTheme="minorEastAsia" w:hAnsi="Cambria" w:cstheme="minorBidi"/>
              <w:noProof/>
              <w:color w:val="auto"/>
              <w:sz w:val="22"/>
            </w:rPr>
          </w:pPr>
          <w:hyperlink w:anchor="_Toc67396171" w:history="1">
            <w:r w:rsidR="005B31A5" w:rsidRPr="005B31A5">
              <w:rPr>
                <w:rStyle w:val="Hperlink"/>
                <w:rFonts w:ascii="Cambria" w:hAnsi="Cambria"/>
                <w:noProof/>
                <w:sz w:val="22"/>
              </w:rPr>
              <w:t>ETTEVALMISTUS KUTSEEKSAMIKS</w: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tab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begin"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instrText xml:space="preserve"> PAGEREF _Toc67396171 \h </w:instrTex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separate"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t>35</w: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end"/>
            </w:r>
          </w:hyperlink>
        </w:p>
        <w:p w14:paraId="41F52442" w14:textId="7D22AE1C" w:rsidR="005B31A5" w:rsidRPr="005B31A5" w:rsidRDefault="006B31FD" w:rsidP="005B31A5">
          <w:pPr>
            <w:pStyle w:val="SK1"/>
            <w:tabs>
              <w:tab w:val="clear" w:pos="9072"/>
              <w:tab w:val="right" w:leader="dot" w:pos="13892"/>
            </w:tabs>
            <w:rPr>
              <w:rFonts w:ascii="Cambria" w:eastAsiaTheme="minorEastAsia" w:hAnsi="Cambria" w:cstheme="minorBidi"/>
              <w:noProof/>
              <w:color w:val="auto"/>
              <w:sz w:val="22"/>
            </w:rPr>
          </w:pPr>
          <w:hyperlink w:anchor="_Toc67396172" w:history="1">
            <w:r w:rsidR="005B31A5" w:rsidRPr="005B31A5">
              <w:rPr>
                <w:rStyle w:val="Hperlink"/>
                <w:rFonts w:ascii="Cambria" w:hAnsi="Cambria"/>
                <w:noProof/>
                <w:sz w:val="22"/>
              </w:rPr>
              <w:t>PUHASTUS- JA KORITUSTÖÖD ILUSALONGIS</w: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tab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begin"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instrText xml:space="preserve"> PAGEREF _Toc67396172 \h </w:instrTex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separate"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t>36</w: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end"/>
            </w:r>
          </w:hyperlink>
        </w:p>
        <w:p w14:paraId="747CC453" w14:textId="7F959C5A" w:rsidR="005B31A5" w:rsidRPr="005B31A5" w:rsidRDefault="006B31FD" w:rsidP="005B31A5">
          <w:pPr>
            <w:pStyle w:val="SK1"/>
            <w:tabs>
              <w:tab w:val="clear" w:pos="9072"/>
              <w:tab w:val="right" w:leader="dot" w:pos="13892"/>
            </w:tabs>
            <w:rPr>
              <w:rFonts w:ascii="Cambria" w:eastAsiaTheme="minorEastAsia" w:hAnsi="Cambria" w:cstheme="minorBidi"/>
              <w:noProof/>
              <w:color w:val="auto"/>
              <w:sz w:val="22"/>
            </w:rPr>
          </w:pPr>
          <w:hyperlink w:anchor="_Toc67396173" w:history="1">
            <w:r w:rsidR="005B31A5" w:rsidRPr="005B31A5">
              <w:rPr>
                <w:rStyle w:val="Hperlink"/>
                <w:rFonts w:ascii="Cambria" w:hAnsi="Cambria"/>
                <w:noProof/>
                <w:sz w:val="22"/>
              </w:rPr>
              <w:t>DIGITAALNE FOTOGRAAFIA JUUKSURITELE</w: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tab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begin"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instrText xml:space="preserve"> PAGEREF _Toc67396173 \h </w:instrTex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separate"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t>37</w: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end"/>
            </w:r>
          </w:hyperlink>
        </w:p>
        <w:p w14:paraId="7184A7E0" w14:textId="2DA38FED" w:rsidR="005B31A5" w:rsidRPr="005B31A5" w:rsidRDefault="006B31FD" w:rsidP="005B31A5">
          <w:pPr>
            <w:pStyle w:val="SK1"/>
            <w:tabs>
              <w:tab w:val="clear" w:pos="9072"/>
              <w:tab w:val="right" w:leader="dot" w:pos="13892"/>
            </w:tabs>
            <w:rPr>
              <w:rFonts w:ascii="Cambria" w:eastAsiaTheme="minorEastAsia" w:hAnsi="Cambria" w:cstheme="minorBidi"/>
              <w:noProof/>
              <w:color w:val="auto"/>
              <w:sz w:val="22"/>
            </w:rPr>
          </w:pPr>
          <w:hyperlink w:anchor="_Toc67396174" w:history="1">
            <w:r w:rsidR="005B31A5" w:rsidRPr="005B31A5">
              <w:rPr>
                <w:rStyle w:val="Hperlink"/>
                <w:rFonts w:ascii="Cambria" w:hAnsi="Cambria"/>
                <w:noProof/>
                <w:sz w:val="22"/>
              </w:rPr>
              <w:t>KÄELISED LOOVTEGEVUSED JUUKSURILE</w: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tab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begin"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instrText xml:space="preserve"> PAGEREF _Toc67396174 \h </w:instrTex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separate"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t>39</w: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end"/>
            </w:r>
          </w:hyperlink>
        </w:p>
        <w:p w14:paraId="092922CE" w14:textId="2E5F538C" w:rsidR="005B31A5" w:rsidRPr="005B31A5" w:rsidRDefault="006B31FD" w:rsidP="005B31A5">
          <w:pPr>
            <w:pStyle w:val="SK1"/>
            <w:tabs>
              <w:tab w:val="clear" w:pos="9072"/>
              <w:tab w:val="right" w:leader="dot" w:pos="13892"/>
            </w:tabs>
            <w:rPr>
              <w:rFonts w:ascii="Cambria" w:eastAsiaTheme="minorEastAsia" w:hAnsi="Cambria" w:cstheme="minorBidi"/>
              <w:noProof/>
              <w:color w:val="auto"/>
              <w:sz w:val="22"/>
            </w:rPr>
          </w:pPr>
          <w:hyperlink w:anchor="_Toc67396175" w:history="1">
            <w:r w:rsidR="005B31A5" w:rsidRPr="005B31A5">
              <w:rPr>
                <w:rStyle w:val="Hperlink"/>
                <w:rFonts w:ascii="Cambria" w:hAnsi="Cambria"/>
                <w:noProof/>
                <w:sz w:val="22"/>
              </w:rPr>
              <w:t>VÕISTLUSSOENGUD</w: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tab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begin"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instrText xml:space="preserve"> PAGEREF _Toc67396175 \h </w:instrTex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separate"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t>40</w: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end"/>
            </w:r>
          </w:hyperlink>
        </w:p>
        <w:p w14:paraId="0A28F801" w14:textId="6E46CFD8" w:rsidR="005B31A5" w:rsidRPr="005B31A5" w:rsidRDefault="006B31FD" w:rsidP="005B31A5">
          <w:pPr>
            <w:pStyle w:val="SK1"/>
            <w:tabs>
              <w:tab w:val="clear" w:pos="9072"/>
              <w:tab w:val="right" w:leader="dot" w:pos="13892"/>
            </w:tabs>
            <w:rPr>
              <w:rFonts w:ascii="Cambria" w:eastAsiaTheme="minorEastAsia" w:hAnsi="Cambria" w:cstheme="minorBidi"/>
              <w:noProof/>
              <w:color w:val="auto"/>
              <w:sz w:val="22"/>
            </w:rPr>
          </w:pPr>
          <w:hyperlink w:anchor="_Toc67396176" w:history="1">
            <w:r w:rsidR="005B31A5" w:rsidRPr="005B31A5">
              <w:rPr>
                <w:rStyle w:val="Hperlink"/>
                <w:rFonts w:ascii="Cambria" w:hAnsi="Cambria"/>
                <w:noProof/>
                <w:sz w:val="22"/>
              </w:rPr>
              <w:t>PORTFOOLIO KOOSTAMINE</w: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tab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begin"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instrText xml:space="preserve"> PAGEREF _Toc67396176 \h </w:instrTex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separate"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t>41</w: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end"/>
            </w:r>
          </w:hyperlink>
        </w:p>
        <w:p w14:paraId="60BEF68F" w14:textId="0BFBDBAF" w:rsidR="005B31A5" w:rsidRPr="005B31A5" w:rsidRDefault="006B31FD" w:rsidP="005B31A5">
          <w:pPr>
            <w:pStyle w:val="SK1"/>
            <w:tabs>
              <w:tab w:val="clear" w:pos="9072"/>
              <w:tab w:val="right" w:leader="dot" w:pos="13892"/>
            </w:tabs>
            <w:rPr>
              <w:rFonts w:ascii="Cambria" w:eastAsiaTheme="minorEastAsia" w:hAnsi="Cambria" w:cstheme="minorBidi"/>
              <w:noProof/>
              <w:color w:val="auto"/>
              <w:sz w:val="22"/>
            </w:rPr>
          </w:pPr>
          <w:hyperlink w:anchor="_Toc67396177" w:history="1">
            <w:r w:rsidR="005B31A5" w:rsidRPr="005B31A5">
              <w:rPr>
                <w:rStyle w:val="Hperlink"/>
                <w:rFonts w:ascii="Cambria" w:hAnsi="Cambria"/>
                <w:noProof/>
                <w:sz w:val="22"/>
              </w:rPr>
              <w:t>ERGONOOMIKA</w: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tab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begin"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instrText xml:space="preserve"> PAGEREF _Toc67396177 \h </w:instrTex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separate"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t>42</w: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end"/>
            </w:r>
          </w:hyperlink>
        </w:p>
        <w:p w14:paraId="1905AEA2" w14:textId="18D942C1" w:rsidR="005B31A5" w:rsidRDefault="006B31FD" w:rsidP="005B31A5">
          <w:pPr>
            <w:pStyle w:val="SK1"/>
            <w:tabs>
              <w:tab w:val="clear" w:pos="9072"/>
              <w:tab w:val="right" w:leader="dot" w:pos="1389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67396178" w:history="1">
            <w:r w:rsidR="005B31A5" w:rsidRPr="005B31A5">
              <w:rPr>
                <w:rStyle w:val="Hperlink"/>
                <w:rFonts w:ascii="Cambria" w:hAnsi="Cambria"/>
                <w:noProof/>
                <w:sz w:val="22"/>
              </w:rPr>
              <w:t>PEOTEENINDUS</w: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tab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begin"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instrText xml:space="preserve"> PAGEREF _Toc67396178 \h </w:instrTex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separate"/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t>43</w:t>
            </w:r>
            <w:r w:rsidR="005B31A5" w:rsidRPr="005B31A5">
              <w:rPr>
                <w:rFonts w:ascii="Cambria" w:hAnsi="Cambria"/>
                <w:noProof/>
                <w:webHidden/>
                <w:sz w:val="22"/>
              </w:rPr>
              <w:fldChar w:fldCharType="end"/>
            </w:r>
          </w:hyperlink>
        </w:p>
        <w:p w14:paraId="37751AFF" w14:textId="61E29431" w:rsidR="005B31A5" w:rsidRDefault="005B31A5">
          <w:r>
            <w:rPr>
              <w:b/>
              <w:bCs/>
            </w:rPr>
            <w:fldChar w:fldCharType="end"/>
          </w:r>
        </w:p>
      </w:sdtContent>
    </w:sdt>
    <w:p w14:paraId="50C9D36A" w14:textId="045012D7" w:rsidR="004B634A" w:rsidRPr="00460903" w:rsidRDefault="004B634A" w:rsidP="00434E29">
      <w:pPr>
        <w:pStyle w:val="Pealkiri1"/>
        <w:spacing w:line="240" w:lineRule="auto"/>
        <w:rPr>
          <w:rFonts w:cstheme="minorHAnsi"/>
          <w:sz w:val="22"/>
          <w:szCs w:val="22"/>
        </w:rPr>
      </w:pPr>
    </w:p>
    <w:tbl>
      <w:tblPr>
        <w:tblW w:w="147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4" w:type="dxa"/>
          <w:right w:w="54" w:type="dxa"/>
        </w:tblCellMar>
        <w:tblLook w:val="01E0" w:firstRow="1" w:lastRow="1" w:firstColumn="1" w:lastColumn="1" w:noHBand="0" w:noVBand="0"/>
      </w:tblPr>
      <w:tblGrid>
        <w:gridCol w:w="2663"/>
        <w:gridCol w:w="28"/>
        <w:gridCol w:w="3827"/>
        <w:gridCol w:w="4111"/>
        <w:gridCol w:w="4086"/>
      </w:tblGrid>
      <w:tr w:rsidR="00753ED9" w:rsidRPr="00460903" w14:paraId="106E2AB7" w14:textId="77777777" w:rsidTr="003E0525">
        <w:trPr>
          <w:trHeight w:val="208"/>
        </w:trPr>
        <w:tc>
          <w:tcPr>
            <w:tcW w:w="2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80176EC" w14:textId="77777777" w:rsidR="00753ED9" w:rsidRPr="00460903" w:rsidRDefault="00753ED9" w:rsidP="00434E2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t>1</w:t>
            </w:r>
          </w:p>
        </w:tc>
        <w:tc>
          <w:tcPr>
            <w:tcW w:w="79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B3C0FCE" w14:textId="6AE1DEDC" w:rsidR="00CE2CA4" w:rsidRPr="00460903" w:rsidRDefault="00753ED9" w:rsidP="00876D2F">
            <w:pPr>
              <w:pStyle w:val="Pealkiri1"/>
              <w:jc w:val="center"/>
              <w:rPr>
                <w:rFonts w:eastAsia="Calibri"/>
              </w:rPr>
            </w:pPr>
            <w:bookmarkStart w:id="0" w:name="_Toc67396123"/>
            <w:bookmarkStart w:id="1" w:name="_Toc67396154"/>
            <w:r w:rsidRPr="00460903">
              <w:rPr>
                <w:rFonts w:eastAsia="Calibri"/>
              </w:rPr>
              <w:t>SISSEJUHATUS KUTSEÕPINGUTESSE</w:t>
            </w:r>
            <w:bookmarkEnd w:id="0"/>
            <w:bookmarkEnd w:id="1"/>
          </w:p>
        </w:tc>
        <w:tc>
          <w:tcPr>
            <w:tcW w:w="4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A372408" w14:textId="69D5A137" w:rsidR="00753ED9" w:rsidRPr="00460903" w:rsidRDefault="00CE2CA4" w:rsidP="00434E2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5B9BD5" w:themeColor="accent1"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t>2 EKAP</w:t>
            </w:r>
            <w:r w:rsidR="003E0525" w:rsidRPr="00460903">
              <w:rPr>
                <w:rFonts w:ascii="Cambria" w:eastAsia="Times New Roman" w:hAnsi="Cambria" w:cstheme="minorHAnsi"/>
                <w:b/>
              </w:rPr>
              <w:t xml:space="preserve"> / 52 tundi</w:t>
            </w:r>
          </w:p>
        </w:tc>
      </w:tr>
      <w:tr w:rsidR="009629BD" w:rsidRPr="00460903" w14:paraId="4454DDB9" w14:textId="77777777" w:rsidTr="009629BD">
        <w:trPr>
          <w:trHeight w:val="208"/>
        </w:trPr>
        <w:tc>
          <w:tcPr>
            <w:tcW w:w="14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065B8C" w14:textId="77777777" w:rsidR="009629BD" w:rsidRPr="00460903" w:rsidRDefault="009629BD" w:rsidP="00434E29">
            <w:pPr>
              <w:spacing w:after="0" w:line="240" w:lineRule="auto"/>
              <w:rPr>
                <w:rFonts w:ascii="Cambria" w:eastAsia="Calibri" w:hAnsi="Cambria" w:cstheme="minorHAnsi"/>
                <w:b/>
              </w:rPr>
            </w:pPr>
            <w:r w:rsidRPr="00460903">
              <w:rPr>
                <w:rFonts w:ascii="Cambria" w:eastAsia="Calibri" w:hAnsi="Cambria" w:cstheme="minorHAnsi"/>
                <w:b/>
              </w:rPr>
              <w:t xml:space="preserve">Mooduli vastutaja: </w:t>
            </w:r>
            <w:r w:rsidRPr="00460903">
              <w:rPr>
                <w:rFonts w:ascii="Cambria" w:eastAsia="Calibri" w:hAnsi="Cambria" w:cstheme="minorHAnsi"/>
                <w:bCs/>
              </w:rPr>
              <w:t>Klaarika Muul</w:t>
            </w:r>
          </w:p>
          <w:p w14:paraId="720EFEE0" w14:textId="78F300EB" w:rsidR="009629BD" w:rsidRPr="00460903" w:rsidRDefault="009629BD" w:rsidP="00434E29">
            <w:pPr>
              <w:spacing w:after="0" w:line="240" w:lineRule="auto"/>
              <w:rPr>
                <w:rFonts w:ascii="Cambria" w:eastAsia="Times New Roman" w:hAnsi="Cambria" w:cstheme="minorHAnsi"/>
                <w:bCs/>
              </w:rPr>
            </w:pPr>
            <w:r w:rsidRPr="00460903">
              <w:rPr>
                <w:rFonts w:ascii="Cambria" w:eastAsia="Calibri" w:hAnsi="Cambria" w:cstheme="minorHAnsi"/>
                <w:b/>
              </w:rPr>
              <w:t>Õpetajad:</w:t>
            </w:r>
            <w:r w:rsidRPr="00460903">
              <w:rPr>
                <w:rFonts w:ascii="Cambria" w:eastAsia="Calibri" w:hAnsi="Cambria" w:cstheme="minorHAnsi"/>
                <w:bCs/>
              </w:rPr>
              <w:t xml:space="preserve"> Kadri Riim, Klaarika Muul, Maiu Zuping</w:t>
            </w:r>
          </w:p>
        </w:tc>
      </w:tr>
      <w:tr w:rsidR="00753ED9" w:rsidRPr="00460903" w14:paraId="7E8F494B" w14:textId="77777777" w:rsidTr="008362CA">
        <w:trPr>
          <w:trHeight w:val="296"/>
        </w:trPr>
        <w:tc>
          <w:tcPr>
            <w:tcW w:w="14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6D695FDB" w14:textId="4FCC6290" w:rsidR="00753ED9" w:rsidRPr="00460903" w:rsidRDefault="00753ED9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Eesmärk:</w:t>
            </w:r>
            <w:r w:rsidRPr="00460903">
              <w:rPr>
                <w:rFonts w:ascii="Cambria" w:hAnsi="Cambria" w:cstheme="minorHAnsi"/>
              </w:rPr>
              <w:t xml:space="preserve"> </w:t>
            </w:r>
            <w:r w:rsidR="000E176B" w:rsidRPr="00460903">
              <w:rPr>
                <w:rFonts w:ascii="Cambria" w:hAnsi="Cambria" w:cstheme="minorHAnsi"/>
              </w:rPr>
              <w:t>õpetusega taotletakse, et õpilane</w:t>
            </w:r>
            <w:r w:rsidRPr="00460903">
              <w:rPr>
                <w:rFonts w:ascii="Cambria" w:hAnsi="Cambria" w:cstheme="minorHAnsi"/>
                <w:iCs/>
              </w:rPr>
              <w:t xml:space="preserve"> omab ülevaadet juuksuri kutsest ja eriala õppekavast, õpingute jätkamise võimalustest ning juuksuritöö kujunemi</w:t>
            </w:r>
            <w:r w:rsidR="006D13B7" w:rsidRPr="00460903">
              <w:rPr>
                <w:rFonts w:ascii="Cambria" w:hAnsi="Cambria" w:cstheme="minorHAnsi"/>
                <w:iCs/>
              </w:rPr>
              <w:t xml:space="preserve">sest ja kaasaja suundumustest, </w:t>
            </w:r>
            <w:r w:rsidRPr="00460903">
              <w:rPr>
                <w:rFonts w:ascii="Cambria" w:hAnsi="Cambria" w:cstheme="minorHAnsi"/>
                <w:iCs/>
              </w:rPr>
              <w:t>arendab õppimisoskust, enesekohaseid ja kultuurilisi pädevusi.</w:t>
            </w:r>
          </w:p>
        </w:tc>
      </w:tr>
      <w:tr w:rsidR="00753ED9" w:rsidRPr="00460903" w14:paraId="720644D6" w14:textId="77777777" w:rsidTr="00DB654F">
        <w:trPr>
          <w:trHeight w:val="250"/>
        </w:trPr>
        <w:tc>
          <w:tcPr>
            <w:tcW w:w="14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46A3CA" w14:textId="77777777" w:rsidR="00753ED9" w:rsidRPr="00460903" w:rsidRDefault="00753ED9" w:rsidP="00434E29">
            <w:pPr>
              <w:spacing w:after="0" w:line="240" w:lineRule="auto"/>
              <w:ind w:left="34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Nõuded mooduli alustamiseks: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puuduvad</w:t>
            </w:r>
          </w:p>
        </w:tc>
      </w:tr>
      <w:tr w:rsidR="00753ED9" w:rsidRPr="00460903" w14:paraId="5A9E2847" w14:textId="77777777" w:rsidTr="00DB654F">
        <w:tc>
          <w:tcPr>
            <w:tcW w:w="14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1837D" w14:textId="68FAE169" w:rsidR="00753ED9" w:rsidRPr="00460903" w:rsidRDefault="00753ED9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Õppemeetodid: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õppekäigud, individuaalne ja rühmatöö, infootsing erinevatelt kodulehtedelt  </w:t>
            </w:r>
          </w:p>
        </w:tc>
      </w:tr>
      <w:tr w:rsidR="00753ED9" w:rsidRPr="00460903" w14:paraId="2A678077" w14:textId="77777777" w:rsidTr="00B84D0F">
        <w:trPr>
          <w:trHeight w:val="21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7C0BC8" w14:textId="77777777" w:rsidR="00753ED9" w:rsidRPr="00460903" w:rsidRDefault="00753ED9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Õpiväljundid</w:t>
            </w:r>
          </w:p>
        </w:tc>
        <w:tc>
          <w:tcPr>
            <w:tcW w:w="3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DC9EEB" w14:textId="77777777" w:rsidR="00753ED9" w:rsidRPr="00460903" w:rsidRDefault="00753ED9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Hindamiskriteeriumid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A3E5" w14:textId="6260B430" w:rsidR="00753ED9" w:rsidRPr="00460903" w:rsidRDefault="00B84D0F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Hindamismeetodid ja ülesanded</w:t>
            </w:r>
          </w:p>
        </w:tc>
        <w:tc>
          <w:tcPr>
            <w:tcW w:w="40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574E66" w14:textId="77777777" w:rsidR="00753ED9" w:rsidRPr="00460903" w:rsidRDefault="00753ED9" w:rsidP="00434E2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Mooduli teemad/alateemad, lõiming põhiõpingute moodulitega</w:t>
            </w:r>
          </w:p>
        </w:tc>
      </w:tr>
      <w:tr w:rsidR="00753ED9" w:rsidRPr="00460903" w14:paraId="549B9A65" w14:textId="77777777" w:rsidTr="00B54AD2">
        <w:trPr>
          <w:trHeight w:val="20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EC4BF" w14:textId="5907B578" w:rsidR="00753ED9" w:rsidRPr="00460903" w:rsidRDefault="008362CA" w:rsidP="00434E29">
            <w:pPr>
              <w:tabs>
                <w:tab w:val="left" w:pos="313"/>
                <w:tab w:val="left" w:pos="1800"/>
              </w:tabs>
              <w:spacing w:after="0" w:line="240" w:lineRule="auto"/>
              <w:contextualSpacing/>
              <w:rPr>
                <w:rFonts w:ascii="Cambria" w:eastAsia="Calibri" w:hAnsi="Cambria" w:cstheme="minorHAnsi"/>
                <w:lang w:eastAsia="ar-SA"/>
              </w:rPr>
            </w:pPr>
            <w:r w:rsidRPr="00460903">
              <w:rPr>
                <w:rFonts w:ascii="Cambria" w:eastAsia="Calibri" w:hAnsi="Cambria" w:cstheme="minorHAnsi"/>
                <w:b/>
                <w:lang w:eastAsia="ar-SA"/>
              </w:rPr>
              <w:t>ÕV</w:t>
            </w:r>
            <w:r w:rsidR="006D13B7" w:rsidRPr="00460903">
              <w:rPr>
                <w:rFonts w:ascii="Cambria" w:eastAsia="Calibri" w:hAnsi="Cambria" w:cstheme="minorHAnsi"/>
                <w:b/>
                <w:lang w:eastAsia="ar-SA"/>
              </w:rPr>
              <w:t xml:space="preserve"> </w:t>
            </w:r>
            <w:r w:rsidRPr="00460903">
              <w:rPr>
                <w:rFonts w:ascii="Cambria" w:eastAsia="Calibri" w:hAnsi="Cambria" w:cstheme="minorHAnsi"/>
                <w:b/>
                <w:lang w:eastAsia="ar-SA"/>
              </w:rPr>
              <w:t>1</w:t>
            </w:r>
            <w:r w:rsidRPr="00460903">
              <w:rPr>
                <w:rFonts w:ascii="Cambria" w:eastAsia="Calibri" w:hAnsi="Cambria" w:cstheme="minorHAnsi"/>
                <w:lang w:eastAsia="ar-SA"/>
              </w:rPr>
              <w:t xml:space="preserve">. </w:t>
            </w:r>
            <w:r w:rsidR="006D13B7" w:rsidRPr="00460903">
              <w:rPr>
                <w:rFonts w:ascii="Cambria" w:eastAsia="Calibri" w:hAnsi="Cambria" w:cstheme="minorHAnsi"/>
                <w:lang w:eastAsia="ar-SA"/>
              </w:rPr>
              <w:t>o</w:t>
            </w:r>
            <w:r w:rsidR="00753ED9" w:rsidRPr="00460903">
              <w:rPr>
                <w:rFonts w:ascii="Cambria" w:eastAsia="Calibri" w:hAnsi="Cambria" w:cstheme="minorHAnsi"/>
                <w:lang w:eastAsia="ar-SA"/>
              </w:rPr>
              <w:t xml:space="preserve">mab ülevaadet juuksuri kutsest, eriala õppekava ülesehitusest, </w:t>
            </w:r>
            <w:r w:rsidR="00753ED9" w:rsidRPr="00460903">
              <w:rPr>
                <w:rFonts w:ascii="Cambria" w:hAnsi="Cambria" w:cstheme="minorHAnsi"/>
              </w:rPr>
              <w:t>kutsetaseme tõstmise võimalustest</w:t>
            </w:r>
            <w:r w:rsidR="00753ED9" w:rsidRPr="00460903">
              <w:rPr>
                <w:rFonts w:ascii="Cambria" w:eastAsia="Calibri" w:hAnsi="Cambria" w:cstheme="minorHAnsi"/>
                <w:lang w:eastAsia="ar-SA"/>
              </w:rPr>
              <w:t xml:space="preserve"> ning õppe- ja praktikakorraldusega seonduvast </w:t>
            </w:r>
          </w:p>
          <w:p w14:paraId="5FB80DCD" w14:textId="42817CB5" w:rsidR="008362CA" w:rsidRPr="00460903" w:rsidRDefault="008362CA" w:rsidP="00434E29">
            <w:pPr>
              <w:tabs>
                <w:tab w:val="left" w:pos="313"/>
                <w:tab w:val="left" w:pos="1800"/>
              </w:tabs>
              <w:spacing w:after="0" w:line="240" w:lineRule="auto"/>
              <w:contextualSpacing/>
              <w:rPr>
                <w:rFonts w:ascii="Cambria" w:hAnsi="Cambria" w:cstheme="minorHAnsi"/>
              </w:rPr>
            </w:pPr>
          </w:p>
        </w:tc>
        <w:tc>
          <w:tcPr>
            <w:tcW w:w="3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68267" w14:textId="41555E12" w:rsidR="006D13B7" w:rsidRPr="00460903" w:rsidRDefault="008362CA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HK 1.1</w:t>
            </w:r>
            <w:r w:rsidR="006D13B7" w:rsidRPr="00460903">
              <w:rPr>
                <w:rFonts w:ascii="Cambria" w:eastAsia="Times New Roman" w:hAnsi="Cambria" w:cstheme="minorHAnsi"/>
                <w:b/>
                <w:lang w:eastAsia="et-EE"/>
              </w:rPr>
              <w:t>.</w:t>
            </w:r>
            <w:r w:rsidR="006D13B7" w:rsidRPr="00460903">
              <w:rPr>
                <w:rFonts w:ascii="Cambria" w:eastAsia="Times New Roman" w:hAnsi="Cambria" w:cstheme="minorHAnsi"/>
                <w:lang w:eastAsia="et-EE"/>
              </w:rPr>
              <w:t xml:space="preserve"> iseloomustab </w:t>
            </w:r>
            <w:r w:rsidR="00753ED9" w:rsidRPr="00460903">
              <w:rPr>
                <w:rFonts w:ascii="Cambria" w:eastAsia="Times New Roman" w:hAnsi="Cambria" w:cstheme="minorHAnsi"/>
                <w:lang w:eastAsia="et-EE"/>
              </w:rPr>
              <w:t>kutsestandardi põhjal juuksuri kutset ja selle</w:t>
            </w:r>
            <w:r w:rsidR="00DD4954" w:rsidRPr="00460903">
              <w:rPr>
                <w:rFonts w:ascii="Cambria" w:eastAsia="Times New Roman" w:hAnsi="Cambria" w:cstheme="minorHAnsi"/>
                <w:lang w:eastAsia="et-EE"/>
              </w:rPr>
              <w:t xml:space="preserve"> eripära, toob välja </w:t>
            </w:r>
            <w:r w:rsidR="006D13B7" w:rsidRPr="00460903">
              <w:rPr>
                <w:rFonts w:ascii="Cambria" w:eastAsia="Times New Roman" w:hAnsi="Cambria" w:cstheme="minorHAnsi"/>
                <w:lang w:eastAsia="et-EE"/>
              </w:rPr>
              <w:t xml:space="preserve">4. ja 5. kutsetaseme </w:t>
            </w:r>
            <w:r w:rsidR="00DD4954" w:rsidRPr="00460903">
              <w:rPr>
                <w:rFonts w:ascii="Cambria" w:eastAsia="Times New Roman" w:hAnsi="Cambria" w:cstheme="minorHAnsi"/>
                <w:lang w:eastAsia="et-EE"/>
              </w:rPr>
              <w:t>vähemalt 2 erinevust</w:t>
            </w:r>
            <w:r w:rsidR="006D13B7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r w:rsidR="00753ED9" w:rsidRPr="00460903">
              <w:rPr>
                <w:rFonts w:ascii="Cambria" w:eastAsia="Times New Roman" w:hAnsi="Cambria" w:cstheme="minorHAnsi"/>
                <w:lang w:eastAsia="et-EE"/>
              </w:rPr>
              <w:t>ning kirjeldab kutsetaseme tõstmise võimalusi</w:t>
            </w:r>
          </w:p>
          <w:p w14:paraId="2E80248E" w14:textId="715AB3C7" w:rsidR="00753ED9" w:rsidRPr="00460903" w:rsidRDefault="008362CA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HK 1.2</w:t>
            </w:r>
            <w:r w:rsidR="006D13B7" w:rsidRPr="00460903">
              <w:rPr>
                <w:rFonts w:ascii="Cambria" w:eastAsia="Times New Roman" w:hAnsi="Cambria" w:cstheme="minorHAnsi"/>
                <w:b/>
                <w:lang w:eastAsia="et-EE"/>
              </w:rPr>
              <w:t>.</w:t>
            </w:r>
            <w:r w:rsidR="006D13B7" w:rsidRPr="00460903">
              <w:rPr>
                <w:rFonts w:ascii="Cambria" w:eastAsia="Times New Roman" w:hAnsi="Cambria" w:cstheme="minorHAnsi"/>
                <w:lang w:eastAsia="et-EE"/>
              </w:rPr>
              <w:t xml:space="preserve"> i</w:t>
            </w:r>
            <w:r w:rsidR="00753ED9" w:rsidRPr="00460903">
              <w:rPr>
                <w:rFonts w:ascii="Cambria" w:eastAsia="Times New Roman" w:hAnsi="Cambria" w:cstheme="minorHAnsi"/>
                <w:lang w:eastAsia="et-EE"/>
              </w:rPr>
              <w:t xml:space="preserve">seloomustab kooli õppekava põhjal juuksuri eriala õppekava ülesehitust, nimetab õppe- ja praktikakorraldusega seonduvaid </w:t>
            </w:r>
            <w:r w:rsidR="00B84D0F" w:rsidRPr="00460903">
              <w:rPr>
                <w:rFonts w:ascii="Cambria" w:eastAsia="Times New Roman" w:hAnsi="Cambria" w:cstheme="minorHAnsi"/>
                <w:lang w:eastAsia="et-EE"/>
              </w:rPr>
              <w:t xml:space="preserve">kohustusi, võimalusi ja õigusi </w:t>
            </w:r>
          </w:p>
          <w:p w14:paraId="05071CED" w14:textId="275D5641" w:rsidR="00753ED9" w:rsidRPr="00460903" w:rsidRDefault="008362CA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HK 1.3.</w:t>
            </w:r>
            <w:r w:rsidR="006D13B7" w:rsidRPr="00460903">
              <w:rPr>
                <w:rFonts w:ascii="Cambria" w:eastAsia="Times New Roman" w:hAnsi="Cambria" w:cstheme="minorHAnsi"/>
                <w:lang w:eastAsia="et-EE"/>
              </w:rPr>
              <w:t xml:space="preserve"> selgitab </w:t>
            </w:r>
            <w:r w:rsidR="00753ED9" w:rsidRPr="00460903">
              <w:rPr>
                <w:rFonts w:ascii="Cambria" w:eastAsia="Times New Roman" w:hAnsi="Cambria" w:cstheme="minorHAnsi"/>
                <w:lang w:eastAsia="et-EE"/>
              </w:rPr>
              <w:t xml:space="preserve">kooli õppetöökorralduseeskirja alusel oma kohustusi ja õigusi õppetöös osalemisel </w:t>
            </w:r>
          </w:p>
          <w:p w14:paraId="7CED728E" w14:textId="18EF0D0B" w:rsidR="00753ED9" w:rsidRPr="00460903" w:rsidRDefault="008362CA" w:rsidP="00434E29">
            <w:pPr>
              <w:spacing w:after="100" w:afterAutospacing="1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HK 1.4</w:t>
            </w:r>
            <w:r w:rsidR="006D13B7" w:rsidRPr="00460903">
              <w:rPr>
                <w:rFonts w:ascii="Cambria" w:eastAsia="Times New Roman" w:hAnsi="Cambria" w:cstheme="minorHAnsi"/>
                <w:lang w:eastAsia="et-EE"/>
              </w:rPr>
              <w:t xml:space="preserve">. </w:t>
            </w:r>
            <w:r w:rsidR="00DD4954" w:rsidRPr="00460903">
              <w:rPr>
                <w:rFonts w:ascii="Cambria" w:eastAsia="Times New Roman" w:hAnsi="Cambria" w:cstheme="minorHAnsi"/>
                <w:lang w:eastAsia="et-EE"/>
              </w:rPr>
              <w:t xml:space="preserve">leiab internetist juuksuri kutseomistamisega seonduvat informatsiooni ja </w:t>
            </w:r>
            <w:r w:rsidR="006D13B7" w:rsidRPr="00460903">
              <w:rPr>
                <w:rFonts w:ascii="Cambria" w:eastAsia="Times New Roman" w:hAnsi="Cambria" w:cstheme="minorHAnsi"/>
                <w:lang w:eastAsia="et-EE"/>
              </w:rPr>
              <w:t>k</w:t>
            </w:r>
            <w:r w:rsidR="00753ED9" w:rsidRPr="00460903">
              <w:rPr>
                <w:rFonts w:ascii="Cambria" w:eastAsia="Times New Roman" w:hAnsi="Cambria" w:cstheme="minorHAnsi"/>
                <w:lang w:eastAsia="et-EE"/>
              </w:rPr>
              <w:t>irjeldab</w:t>
            </w:r>
            <w:r w:rsidR="006D13B7" w:rsidRPr="00460903">
              <w:rPr>
                <w:rFonts w:ascii="Cambria" w:eastAsia="Times New Roman" w:hAnsi="Cambria" w:cstheme="minorHAnsi"/>
                <w:lang w:eastAsia="et-EE"/>
              </w:rPr>
              <w:t xml:space="preserve"> kehtiva kutsestandardi põhjal </w:t>
            </w:r>
            <w:r w:rsidR="00753ED9" w:rsidRPr="00460903">
              <w:rPr>
                <w:rFonts w:ascii="Cambria" w:eastAsia="Times New Roman" w:hAnsi="Cambria" w:cstheme="minorHAnsi"/>
                <w:lang w:eastAsia="et-EE"/>
              </w:rPr>
              <w:t xml:space="preserve">iluteenindaja tööd, töö eripära ja </w:t>
            </w:r>
            <w:r w:rsidR="00DD4954" w:rsidRPr="00460903">
              <w:rPr>
                <w:rFonts w:ascii="Cambria" w:eastAsia="Times New Roman" w:hAnsi="Cambria" w:cstheme="minorHAnsi"/>
                <w:lang w:eastAsia="et-EE"/>
              </w:rPr>
              <w:t>kutsetaotlemise hindamise sisu ja toimumist</w:t>
            </w:r>
          </w:p>
        </w:tc>
        <w:tc>
          <w:tcPr>
            <w:tcW w:w="4111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3C50B636" w14:textId="21D177D0" w:rsidR="00753ED9" w:rsidRPr="00460903" w:rsidRDefault="00753ED9" w:rsidP="00434E29">
            <w:pPr>
              <w:spacing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  <w:b/>
              </w:rPr>
              <w:t>Iseseisev töö</w:t>
            </w:r>
            <w:r w:rsidRPr="00460903">
              <w:rPr>
                <w:rFonts w:ascii="Cambria" w:hAnsi="Cambria" w:cstheme="minorHAnsi"/>
              </w:rPr>
              <w:t xml:space="preserve">: </w:t>
            </w:r>
            <w:r w:rsidR="00B84D0F" w:rsidRPr="00460903">
              <w:rPr>
                <w:rFonts w:ascii="Cambria" w:hAnsi="Cambria" w:cstheme="minorHAnsi"/>
              </w:rPr>
              <w:t xml:space="preserve">võrrelda ja analüüsida </w:t>
            </w:r>
            <w:r w:rsidR="00B54AD2" w:rsidRPr="00460903">
              <w:rPr>
                <w:rFonts w:ascii="Cambria" w:hAnsi="Cambria" w:cstheme="minorHAnsi"/>
              </w:rPr>
              <w:t>Juuksur</w:t>
            </w:r>
            <w:r w:rsidR="00B84D0F" w:rsidRPr="00460903">
              <w:rPr>
                <w:rFonts w:ascii="Cambria" w:hAnsi="Cambria" w:cstheme="minorHAnsi"/>
              </w:rPr>
              <w:t>,</w:t>
            </w:r>
            <w:r w:rsidR="00B54AD2" w:rsidRPr="00460903">
              <w:rPr>
                <w:rFonts w:ascii="Cambria" w:hAnsi="Cambria" w:cstheme="minorHAnsi"/>
              </w:rPr>
              <w:t xml:space="preserve"> tase 4 ja tase 5 kutsestandardit.</w:t>
            </w:r>
          </w:p>
          <w:p w14:paraId="46686DC4" w14:textId="25D76961" w:rsidR="00753ED9" w:rsidRPr="00460903" w:rsidRDefault="00753ED9" w:rsidP="00434E29">
            <w:pPr>
              <w:spacing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Rühmatöö: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koostada juhendi alusel ülevaade oma kogukonnas juuksuriteenuse kättesaadavusest ja erisustest (salongide arv ja asukoht, lahtiolekuajad, erinevad teenused jms). Intervjuu vähemalt 1 juuksuriga etteantud küsimustiku alusel.</w:t>
            </w:r>
          </w:p>
          <w:p w14:paraId="2F47D471" w14:textId="5825BD57" w:rsidR="00753ED9" w:rsidRPr="00460903" w:rsidRDefault="00B84D0F" w:rsidP="00434E29">
            <w:pPr>
              <w:spacing w:line="240" w:lineRule="auto"/>
              <w:rPr>
                <w:rFonts w:ascii="Cambria" w:hAnsi="Cambria" w:cstheme="minorHAnsi"/>
                <w:b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Tööde 1 ja 3</w:t>
            </w:r>
            <w:r w:rsidR="00753ED9"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 esitlus toimub moodulit kokkuvõtval seminaril</w:t>
            </w: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.</w:t>
            </w:r>
          </w:p>
        </w:tc>
        <w:tc>
          <w:tcPr>
            <w:tcW w:w="40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ADBD87" w14:textId="77777777" w:rsidR="00753ED9" w:rsidRPr="00460903" w:rsidRDefault="00753ED9" w:rsidP="00434E29">
            <w:pPr>
              <w:spacing w:after="0" w:line="240" w:lineRule="auto"/>
              <w:contextualSpacing/>
              <w:rPr>
                <w:rFonts w:ascii="Cambria" w:hAnsi="Cambria" w:cstheme="minorHAnsi"/>
                <w:b/>
              </w:rPr>
            </w:pPr>
            <w:r w:rsidRPr="00460903">
              <w:rPr>
                <w:rFonts w:ascii="Cambria" w:hAnsi="Cambria" w:cstheme="minorHAnsi"/>
                <w:b/>
              </w:rPr>
              <w:t>Sissejuhatus erialasse</w:t>
            </w:r>
          </w:p>
          <w:p w14:paraId="314CD303" w14:textId="77777777" w:rsidR="00753ED9" w:rsidRPr="00460903" w:rsidRDefault="00753ED9" w:rsidP="00434E2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</w:rPr>
              <w:t>Juuksuri kutse ja kutsestandard</w:t>
            </w:r>
          </w:p>
          <w:p w14:paraId="6B47F460" w14:textId="77777777" w:rsidR="00753ED9" w:rsidRPr="00460903" w:rsidRDefault="00753ED9" w:rsidP="00434E2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</w:rPr>
              <w:t>Juuksuri õppekava ja kutseeksam</w:t>
            </w:r>
          </w:p>
          <w:p w14:paraId="6E1AD076" w14:textId="77777777" w:rsidR="00753ED9" w:rsidRPr="00460903" w:rsidRDefault="00753ED9" w:rsidP="00434E2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</w:rPr>
              <w:t>Kooli õppekorralduseeskiri</w:t>
            </w:r>
          </w:p>
          <w:p w14:paraId="61309B49" w14:textId="77777777" w:rsidR="00753ED9" w:rsidRPr="00460903" w:rsidRDefault="00753ED9" w:rsidP="00434E29">
            <w:pPr>
              <w:spacing w:after="0" w:line="240" w:lineRule="auto"/>
              <w:rPr>
                <w:rFonts w:ascii="Cambria" w:hAnsi="Cambria" w:cstheme="minorHAnsi"/>
              </w:rPr>
            </w:pPr>
          </w:p>
          <w:p w14:paraId="1297621C" w14:textId="77777777" w:rsidR="00753ED9" w:rsidRPr="00460903" w:rsidRDefault="00753ED9" w:rsidP="00434E29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753ED9" w:rsidRPr="00460903" w14:paraId="0989821E" w14:textId="77777777" w:rsidTr="00B54AD2">
        <w:trPr>
          <w:trHeight w:val="208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06CE" w14:textId="40EDD3BB" w:rsidR="00753ED9" w:rsidRPr="00460903" w:rsidRDefault="008362CA" w:rsidP="00434E29">
            <w:pPr>
              <w:tabs>
                <w:tab w:val="left" w:pos="313"/>
                <w:tab w:val="left" w:pos="1800"/>
              </w:tabs>
              <w:spacing w:after="0" w:line="240" w:lineRule="auto"/>
              <w:contextualSpacing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  <w:b/>
              </w:rPr>
              <w:t>ÕV 2.</w:t>
            </w:r>
            <w:r w:rsidRPr="00460903">
              <w:rPr>
                <w:rFonts w:ascii="Cambria" w:hAnsi="Cambria" w:cstheme="minorHAnsi"/>
              </w:rPr>
              <w:t xml:space="preserve"> </w:t>
            </w:r>
            <w:r w:rsidR="006D13B7" w:rsidRPr="00460903">
              <w:rPr>
                <w:rFonts w:ascii="Cambria" w:hAnsi="Cambria" w:cstheme="minorHAnsi"/>
              </w:rPr>
              <w:t>o</w:t>
            </w:r>
            <w:r w:rsidR="00753ED9" w:rsidRPr="00460903">
              <w:rPr>
                <w:rFonts w:ascii="Cambria" w:hAnsi="Cambria" w:cstheme="minorHAnsi"/>
              </w:rPr>
              <w:t xml:space="preserve">mab ülevaadet juuksuri erialal tööjõuturul toimuvast 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FF2D" w14:textId="4A745074" w:rsidR="00E844E2" w:rsidRPr="00460903" w:rsidRDefault="008362CA" w:rsidP="00434E29">
            <w:pPr>
              <w:tabs>
                <w:tab w:val="left" w:pos="360"/>
                <w:tab w:val="left" w:pos="945"/>
                <w:tab w:val="left" w:pos="1800"/>
              </w:tabs>
              <w:spacing w:after="0" w:line="240" w:lineRule="auto"/>
              <w:contextualSpacing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  <w:b/>
              </w:rPr>
              <w:t>HK 2</w:t>
            </w:r>
            <w:r w:rsidR="00705991" w:rsidRPr="00460903">
              <w:rPr>
                <w:rFonts w:ascii="Cambria" w:hAnsi="Cambria" w:cstheme="minorHAnsi"/>
                <w:b/>
              </w:rPr>
              <w:t>.1</w:t>
            </w:r>
            <w:r w:rsidR="006D13B7" w:rsidRPr="00460903">
              <w:rPr>
                <w:rFonts w:ascii="Cambria" w:hAnsi="Cambria" w:cstheme="minorHAnsi"/>
              </w:rPr>
              <w:t>. l</w:t>
            </w:r>
            <w:r w:rsidR="00753ED9" w:rsidRPr="00460903">
              <w:rPr>
                <w:rFonts w:ascii="Cambria" w:hAnsi="Cambria" w:cstheme="minorHAnsi"/>
              </w:rPr>
              <w:t>e</w:t>
            </w:r>
            <w:r w:rsidR="00146F4D" w:rsidRPr="00460903">
              <w:rPr>
                <w:rFonts w:ascii="Cambria" w:hAnsi="Cambria" w:cstheme="minorHAnsi"/>
              </w:rPr>
              <w:t>iab ülesande alusel</w:t>
            </w:r>
            <w:r w:rsidR="006D13B7" w:rsidRPr="00460903">
              <w:rPr>
                <w:rFonts w:ascii="Cambria" w:hAnsi="Cambria" w:cstheme="minorHAnsi"/>
              </w:rPr>
              <w:t xml:space="preserve"> infot </w:t>
            </w:r>
            <w:r w:rsidR="00753ED9" w:rsidRPr="00460903">
              <w:rPr>
                <w:rFonts w:ascii="Cambria" w:hAnsi="Cambria" w:cstheme="minorHAnsi"/>
              </w:rPr>
              <w:t>tööjõuturul pakutavatest juuksuri töökohtadest, milliste oskustega juuksurit tööjõ</w:t>
            </w:r>
            <w:r w:rsidR="006D13B7" w:rsidRPr="00460903">
              <w:rPr>
                <w:rFonts w:ascii="Cambria" w:hAnsi="Cambria" w:cstheme="minorHAnsi"/>
              </w:rPr>
              <w:t xml:space="preserve">uturg vajab, kasutades selleks </w:t>
            </w:r>
            <w:r w:rsidR="00753ED9" w:rsidRPr="00460903">
              <w:rPr>
                <w:rFonts w:ascii="Cambria" w:hAnsi="Cambria" w:cstheme="minorHAnsi"/>
              </w:rPr>
              <w:t xml:space="preserve">erinevaid infoallikaid </w:t>
            </w:r>
          </w:p>
        </w:tc>
        <w:tc>
          <w:tcPr>
            <w:tcW w:w="4111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102E4262" w14:textId="77777777" w:rsidR="00753ED9" w:rsidRPr="00460903" w:rsidRDefault="00753ED9" w:rsidP="00434E29">
            <w:pPr>
              <w:spacing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</w:tc>
        <w:tc>
          <w:tcPr>
            <w:tcW w:w="4086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59B565B1" w14:textId="103808A5" w:rsidR="00753ED9" w:rsidRPr="00460903" w:rsidRDefault="00753ED9" w:rsidP="00434E29">
            <w:pPr>
              <w:spacing w:after="0" w:line="240" w:lineRule="auto"/>
              <w:rPr>
                <w:rFonts w:ascii="Cambria" w:hAnsi="Cambria" w:cstheme="minorHAnsi"/>
                <w:b/>
              </w:rPr>
            </w:pPr>
            <w:r w:rsidRPr="00460903">
              <w:rPr>
                <w:rFonts w:ascii="Cambria" w:hAnsi="Cambria" w:cstheme="minorHAnsi"/>
                <w:b/>
              </w:rPr>
              <w:t>Juuksuritöö alused</w:t>
            </w:r>
          </w:p>
          <w:p w14:paraId="1F0B2B11" w14:textId="77777777" w:rsidR="00753ED9" w:rsidRPr="00460903" w:rsidRDefault="00753ED9" w:rsidP="00434E29">
            <w:pPr>
              <w:pStyle w:val="Loendilik"/>
              <w:numPr>
                <w:ilvl w:val="0"/>
                <w:numId w:val="21"/>
              </w:numPr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Tööjõu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otsingu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portaalide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kasutamine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</w:p>
          <w:p w14:paraId="0A7FF702" w14:textId="77777777" w:rsidR="00753ED9" w:rsidRPr="00460903" w:rsidRDefault="00753ED9" w:rsidP="00434E29">
            <w:pPr>
              <w:pStyle w:val="Loendilik"/>
              <w:numPr>
                <w:ilvl w:val="0"/>
                <w:numId w:val="21"/>
              </w:numPr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Ilusalongi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töökorraldus</w:t>
            </w:r>
            <w:proofErr w:type="spellEnd"/>
            <w:r w:rsidRPr="00460903">
              <w:rPr>
                <w:rFonts w:ascii="Cambria" w:hAnsi="Cambria" w:cstheme="minorHAnsi"/>
              </w:rPr>
              <w:t>:</w:t>
            </w:r>
          </w:p>
          <w:p w14:paraId="6A33B44F" w14:textId="77777777" w:rsidR="00753ED9" w:rsidRPr="00460903" w:rsidRDefault="00753ED9" w:rsidP="00434E29">
            <w:pPr>
              <w:pStyle w:val="Loendilik"/>
              <w:numPr>
                <w:ilvl w:val="0"/>
                <w:numId w:val="21"/>
              </w:numPr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</w:rPr>
              <w:t xml:space="preserve">Nõuded </w:t>
            </w:r>
            <w:proofErr w:type="spellStart"/>
            <w:r w:rsidRPr="00460903">
              <w:rPr>
                <w:rFonts w:ascii="Cambria" w:hAnsi="Cambria" w:cstheme="minorHAnsi"/>
              </w:rPr>
              <w:t>ilusalongile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. </w:t>
            </w:r>
            <w:proofErr w:type="spellStart"/>
            <w:r w:rsidRPr="00460903">
              <w:rPr>
                <w:rFonts w:ascii="Cambria" w:hAnsi="Cambria" w:cstheme="minorHAnsi"/>
              </w:rPr>
              <w:t>Vajalikud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ruumid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juuksurisalongis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(</w:t>
            </w:r>
            <w:proofErr w:type="spellStart"/>
            <w:r w:rsidRPr="00460903">
              <w:rPr>
                <w:rFonts w:ascii="Cambria" w:hAnsi="Cambria" w:cstheme="minorHAnsi"/>
              </w:rPr>
              <w:t>valgustus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Pr="00460903">
              <w:rPr>
                <w:rFonts w:ascii="Cambria" w:hAnsi="Cambria" w:cstheme="minorHAnsi"/>
              </w:rPr>
              <w:t>ventilatsioon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Pr="00460903">
              <w:rPr>
                <w:rFonts w:ascii="Cambria" w:hAnsi="Cambria" w:cstheme="minorHAnsi"/>
              </w:rPr>
              <w:t>küte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Pr="00460903">
              <w:rPr>
                <w:rFonts w:ascii="Cambria" w:hAnsi="Cambria" w:cstheme="minorHAnsi"/>
              </w:rPr>
              <w:t>ruumide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suurus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ja </w:t>
            </w:r>
            <w:proofErr w:type="spellStart"/>
            <w:r w:rsidRPr="00460903">
              <w:rPr>
                <w:rFonts w:ascii="Cambria" w:hAnsi="Cambria" w:cstheme="minorHAnsi"/>
              </w:rPr>
              <w:t>siseviimistlus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Pr="00460903">
              <w:rPr>
                <w:rFonts w:ascii="Cambria" w:hAnsi="Cambria" w:cstheme="minorHAnsi"/>
              </w:rPr>
              <w:t>sisustus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Pr="00460903">
              <w:rPr>
                <w:rFonts w:ascii="Cambria" w:hAnsi="Cambria" w:cstheme="minorHAnsi"/>
              </w:rPr>
              <w:t>seadmed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Pr="00460903">
              <w:rPr>
                <w:rFonts w:ascii="Cambria" w:hAnsi="Cambria" w:cstheme="minorHAnsi"/>
              </w:rPr>
              <w:t>koristamine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Pr="00460903">
              <w:rPr>
                <w:rFonts w:ascii="Cambria" w:hAnsi="Cambria" w:cstheme="minorHAnsi"/>
              </w:rPr>
              <w:t>puhastamine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Pr="00460903">
              <w:rPr>
                <w:rFonts w:ascii="Cambria" w:hAnsi="Cambria" w:cstheme="minorHAnsi"/>
              </w:rPr>
              <w:t>töövahendite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desinfitseerimine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). </w:t>
            </w:r>
          </w:p>
          <w:p w14:paraId="195268C1" w14:textId="13B964F4" w:rsidR="00753ED9" w:rsidRPr="00460903" w:rsidRDefault="00753ED9" w:rsidP="00434E29">
            <w:pPr>
              <w:pStyle w:val="Loendilik"/>
              <w:numPr>
                <w:ilvl w:val="0"/>
                <w:numId w:val="21"/>
              </w:numPr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</w:rPr>
              <w:lastRenderedPageBreak/>
              <w:t xml:space="preserve">Tooted ja </w:t>
            </w:r>
            <w:proofErr w:type="spellStart"/>
            <w:r w:rsidRPr="00460903">
              <w:rPr>
                <w:rFonts w:ascii="Cambria" w:hAnsi="Cambria" w:cstheme="minorHAnsi"/>
              </w:rPr>
              <w:t>materjalid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: </w:t>
            </w:r>
            <w:proofErr w:type="spellStart"/>
            <w:r w:rsidRPr="00460903">
              <w:rPr>
                <w:rFonts w:ascii="Cambria" w:hAnsi="Cambria" w:cstheme="minorHAnsi"/>
              </w:rPr>
              <w:t>professionaalsete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toodete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maaletooja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firmadega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tutvumine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(</w:t>
            </w:r>
            <w:proofErr w:type="spellStart"/>
            <w:r w:rsidRPr="00460903">
              <w:rPr>
                <w:rFonts w:ascii="Cambria" w:hAnsi="Cambria" w:cstheme="minorHAnsi"/>
              </w:rPr>
              <w:t>õppekäik</w:t>
            </w:r>
            <w:proofErr w:type="spellEnd"/>
            <w:r w:rsidRPr="00460903">
              <w:rPr>
                <w:rFonts w:ascii="Cambria" w:hAnsi="Cambria" w:cstheme="minorHAnsi"/>
              </w:rPr>
              <w:t>)</w:t>
            </w:r>
          </w:p>
        </w:tc>
      </w:tr>
      <w:tr w:rsidR="00753ED9" w:rsidRPr="00460903" w14:paraId="64F78E70" w14:textId="77777777" w:rsidTr="00B54AD2">
        <w:trPr>
          <w:trHeight w:val="208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6FBE" w14:textId="4F7AD81A" w:rsidR="00753ED9" w:rsidRPr="00460903" w:rsidRDefault="008362CA" w:rsidP="00434E29">
            <w:pPr>
              <w:tabs>
                <w:tab w:val="left" w:pos="313"/>
                <w:tab w:val="left" w:pos="945"/>
                <w:tab w:val="left" w:pos="1800"/>
              </w:tabs>
              <w:suppressAutoHyphens/>
              <w:spacing w:after="0" w:line="240" w:lineRule="auto"/>
              <w:rPr>
                <w:rFonts w:ascii="Cambria" w:eastAsia="Calibri" w:hAnsi="Cambria" w:cstheme="minorHAnsi"/>
                <w:lang w:eastAsia="ar-SA"/>
              </w:rPr>
            </w:pPr>
            <w:r w:rsidRPr="00460903">
              <w:rPr>
                <w:rFonts w:ascii="Cambria" w:hAnsi="Cambria" w:cstheme="minorHAnsi"/>
                <w:b/>
              </w:rPr>
              <w:t>ÕV 3.</w:t>
            </w:r>
            <w:r w:rsidRPr="00460903">
              <w:rPr>
                <w:rFonts w:ascii="Cambria" w:hAnsi="Cambria" w:cstheme="minorHAnsi"/>
              </w:rPr>
              <w:t xml:space="preserve"> </w:t>
            </w:r>
            <w:r w:rsidR="00705991" w:rsidRPr="00460903">
              <w:rPr>
                <w:rFonts w:ascii="Cambria" w:hAnsi="Cambria" w:cstheme="minorHAnsi"/>
              </w:rPr>
              <w:t>m</w:t>
            </w:r>
            <w:r w:rsidR="00753ED9" w:rsidRPr="00460903">
              <w:rPr>
                <w:rFonts w:ascii="Cambria" w:hAnsi="Cambria" w:cstheme="minorHAnsi"/>
              </w:rPr>
              <w:t xml:space="preserve">õtestab õpitava eriala </w:t>
            </w:r>
            <w:r w:rsidR="00753ED9" w:rsidRPr="00460903">
              <w:rPr>
                <w:rFonts w:ascii="Cambria" w:eastAsia="Calibri" w:hAnsi="Cambria" w:cstheme="minorHAnsi"/>
                <w:lang w:eastAsia="ar-SA"/>
              </w:rPr>
              <w:t>töö iseloomu- ja ilusalongide töökeskkonna eripära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CAB9" w14:textId="16C403E8" w:rsidR="00753ED9" w:rsidRPr="00460903" w:rsidRDefault="008362CA" w:rsidP="00434E29">
            <w:pPr>
              <w:tabs>
                <w:tab w:val="left" w:pos="360"/>
                <w:tab w:val="left" w:pos="945"/>
                <w:tab w:val="left" w:pos="1800"/>
              </w:tabs>
              <w:suppressAutoHyphens/>
              <w:spacing w:after="0" w:line="240" w:lineRule="auto"/>
              <w:contextualSpacing/>
              <w:rPr>
                <w:rFonts w:ascii="Cambria" w:eastAsia="Calibri" w:hAnsi="Cambria" w:cstheme="minorHAnsi"/>
                <w:i/>
                <w:lang w:eastAsia="ar-SA"/>
              </w:rPr>
            </w:pPr>
            <w:r w:rsidRPr="00460903">
              <w:rPr>
                <w:rFonts w:ascii="Cambria" w:hAnsi="Cambria" w:cstheme="minorHAnsi"/>
                <w:b/>
              </w:rPr>
              <w:t>HK 3</w:t>
            </w:r>
            <w:r w:rsidR="00705991" w:rsidRPr="00460903">
              <w:rPr>
                <w:rFonts w:ascii="Cambria" w:hAnsi="Cambria" w:cstheme="minorHAnsi"/>
                <w:b/>
              </w:rPr>
              <w:t>.1</w:t>
            </w:r>
            <w:r w:rsidRPr="00460903">
              <w:rPr>
                <w:rFonts w:ascii="Cambria" w:hAnsi="Cambria" w:cstheme="minorHAnsi"/>
                <w:b/>
              </w:rPr>
              <w:t>.</w:t>
            </w:r>
            <w:r w:rsidRPr="00460903">
              <w:rPr>
                <w:rFonts w:ascii="Cambria" w:hAnsi="Cambria" w:cstheme="minorHAnsi"/>
              </w:rPr>
              <w:t xml:space="preserve"> </w:t>
            </w:r>
            <w:r w:rsidR="00753ED9" w:rsidRPr="00460903">
              <w:rPr>
                <w:rFonts w:ascii="Cambria" w:hAnsi="Cambria" w:cstheme="minorHAnsi"/>
              </w:rPr>
              <w:t>koostab õppekäigu jä</w:t>
            </w:r>
            <w:r w:rsidR="00146F4D" w:rsidRPr="00460903">
              <w:rPr>
                <w:rFonts w:ascii="Cambria" w:hAnsi="Cambria" w:cstheme="minorHAnsi"/>
              </w:rPr>
              <w:t>rgselt ülesande alusel</w:t>
            </w:r>
            <w:r w:rsidR="006D13B7" w:rsidRPr="00460903">
              <w:rPr>
                <w:rFonts w:ascii="Cambria" w:hAnsi="Cambria" w:cstheme="minorHAnsi"/>
              </w:rPr>
              <w:t xml:space="preserve"> </w:t>
            </w:r>
            <w:r w:rsidR="00753ED9" w:rsidRPr="00460903">
              <w:rPr>
                <w:rFonts w:ascii="Cambria" w:hAnsi="Cambria" w:cstheme="minorHAnsi"/>
              </w:rPr>
              <w:t xml:space="preserve">ülevaate juuksuri </w:t>
            </w:r>
            <w:r w:rsidR="00753ED9" w:rsidRPr="00460903">
              <w:rPr>
                <w:rFonts w:ascii="Cambria" w:eastAsia="Calibri" w:hAnsi="Cambria" w:cstheme="minorHAnsi"/>
                <w:lang w:eastAsia="ar-SA"/>
              </w:rPr>
              <w:t>töö iseloomust ja töökeskkonnast</w:t>
            </w:r>
            <w:r w:rsidR="00753ED9" w:rsidRPr="00460903">
              <w:rPr>
                <w:rFonts w:ascii="Cambria" w:hAnsi="Cambria" w:cstheme="minorHAnsi"/>
              </w:rPr>
              <w:t xml:space="preserve">, toob </w:t>
            </w:r>
            <w:r w:rsidR="00753ED9" w:rsidRPr="00460903">
              <w:rPr>
                <w:rFonts w:ascii="Cambria" w:hAnsi="Cambria" w:cstheme="minorHAnsi"/>
              </w:rPr>
              <w:lastRenderedPageBreak/>
              <w:t>välja oma seisukoha juuksuri töö plussidest ja miinustest</w:t>
            </w:r>
          </w:p>
        </w:tc>
        <w:tc>
          <w:tcPr>
            <w:tcW w:w="4111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3C62167" w14:textId="77777777" w:rsidR="00753ED9" w:rsidRPr="00460903" w:rsidRDefault="00753ED9" w:rsidP="00434E29">
            <w:pPr>
              <w:spacing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</w:tc>
        <w:tc>
          <w:tcPr>
            <w:tcW w:w="4086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FC528C" w14:textId="77777777" w:rsidR="00753ED9" w:rsidRPr="00460903" w:rsidRDefault="00753ED9" w:rsidP="00434E29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395385" w:rsidRPr="00460903" w14:paraId="4C20867E" w14:textId="108D5C46" w:rsidTr="00B54AD2">
        <w:trPr>
          <w:trHeight w:val="57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A977" w14:textId="45886F7F" w:rsidR="00395385" w:rsidRPr="00460903" w:rsidRDefault="008362CA" w:rsidP="00434E29">
            <w:pPr>
              <w:tabs>
                <w:tab w:val="left" w:pos="313"/>
                <w:tab w:val="left" w:pos="945"/>
                <w:tab w:val="left" w:pos="1800"/>
              </w:tabs>
              <w:suppressAutoHyphens/>
              <w:spacing w:line="240" w:lineRule="auto"/>
              <w:rPr>
                <w:rFonts w:ascii="Cambria" w:eastAsia="Calibri" w:hAnsi="Cambria" w:cstheme="minorHAnsi"/>
                <w:b/>
                <w:lang w:eastAsia="ar-SA"/>
              </w:rPr>
            </w:pPr>
            <w:r w:rsidRPr="00460903">
              <w:rPr>
                <w:rFonts w:ascii="Cambria" w:eastAsia="Calibri" w:hAnsi="Cambria" w:cstheme="minorHAnsi"/>
                <w:b/>
                <w:lang w:eastAsia="ar-SA"/>
              </w:rPr>
              <w:t>ÕV 4.</w:t>
            </w:r>
            <w:r w:rsidRPr="00460903">
              <w:rPr>
                <w:rFonts w:ascii="Cambria" w:eastAsia="Calibri" w:hAnsi="Cambria" w:cstheme="minorHAnsi"/>
                <w:lang w:eastAsia="ar-SA"/>
              </w:rPr>
              <w:t xml:space="preserve"> </w:t>
            </w:r>
            <w:r w:rsidR="00705991" w:rsidRPr="00460903">
              <w:rPr>
                <w:rFonts w:ascii="Cambria" w:eastAsia="Calibri" w:hAnsi="Cambria" w:cstheme="minorHAnsi"/>
                <w:lang w:eastAsia="ar-SA"/>
              </w:rPr>
              <w:t>t</w:t>
            </w:r>
            <w:r w:rsidR="00395385" w:rsidRPr="00460903">
              <w:rPr>
                <w:rFonts w:ascii="Cambria" w:eastAsia="Calibri" w:hAnsi="Cambria" w:cstheme="minorHAnsi"/>
                <w:lang w:eastAsia="ar-SA"/>
              </w:rPr>
              <w:t xml:space="preserve">unneb ülevaatlikult juuksuritöö ajalugu ja arengutrende 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F4E7" w14:textId="442083F0" w:rsidR="00395385" w:rsidRPr="00460903" w:rsidRDefault="008362CA" w:rsidP="00434E29">
            <w:pPr>
              <w:spacing w:line="240" w:lineRule="auto"/>
              <w:rPr>
                <w:rFonts w:ascii="Cambria" w:hAnsi="Cambria" w:cstheme="minorHAnsi"/>
                <w:b/>
              </w:rPr>
            </w:pPr>
            <w:r w:rsidRPr="00460903">
              <w:rPr>
                <w:rFonts w:ascii="Cambria" w:hAnsi="Cambria" w:cstheme="minorHAnsi"/>
                <w:b/>
                <w:bCs/>
              </w:rPr>
              <w:t>HK 4</w:t>
            </w:r>
            <w:r w:rsidR="00705991" w:rsidRPr="00460903">
              <w:rPr>
                <w:rFonts w:ascii="Cambria" w:hAnsi="Cambria" w:cstheme="minorHAnsi"/>
                <w:b/>
                <w:bCs/>
              </w:rPr>
              <w:t>.1</w:t>
            </w:r>
            <w:r w:rsidRPr="00460903">
              <w:rPr>
                <w:rFonts w:ascii="Cambria" w:hAnsi="Cambria" w:cstheme="minorHAnsi"/>
                <w:b/>
                <w:bCs/>
              </w:rPr>
              <w:t>.</w:t>
            </w:r>
            <w:r w:rsidR="00705991" w:rsidRPr="00460903">
              <w:rPr>
                <w:rFonts w:ascii="Cambria" w:hAnsi="Cambria" w:cstheme="minorHAnsi"/>
                <w:bCs/>
              </w:rPr>
              <w:t xml:space="preserve"> k</w:t>
            </w:r>
            <w:r w:rsidR="00146F4D" w:rsidRPr="00460903">
              <w:rPr>
                <w:rFonts w:ascii="Cambria" w:hAnsi="Cambria" w:cstheme="minorHAnsi"/>
                <w:bCs/>
              </w:rPr>
              <w:t>oostab ülesande alusel</w:t>
            </w:r>
            <w:r w:rsidR="00395385" w:rsidRPr="00460903">
              <w:rPr>
                <w:rFonts w:ascii="Cambria" w:hAnsi="Cambria" w:cstheme="minorHAnsi"/>
                <w:bCs/>
              </w:rPr>
              <w:t xml:space="preserve"> ülevaate </w:t>
            </w:r>
            <w:r w:rsidR="00395385" w:rsidRPr="00460903">
              <w:rPr>
                <w:rFonts w:ascii="Cambria" w:hAnsi="Cambria" w:cstheme="minorHAnsi"/>
                <w:iCs/>
              </w:rPr>
              <w:t>juuksuritöö kujunemisest</w:t>
            </w:r>
            <w:r w:rsidR="00395385" w:rsidRPr="00460903">
              <w:rPr>
                <w:rFonts w:ascii="Cambria" w:hAnsi="Cambria" w:cstheme="minorHAnsi"/>
                <w:bCs/>
              </w:rPr>
              <w:t xml:space="preserve"> ja iseloomulikest moesuundadest läbi aegade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0DFFE03" w14:textId="32E2AC91" w:rsidR="00395385" w:rsidRPr="00460903" w:rsidRDefault="00B54AD2" w:rsidP="00434E29">
            <w:pPr>
              <w:spacing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Projektitöö</w:t>
            </w:r>
            <w:r w:rsidR="00395385" w:rsidRPr="00460903">
              <w:rPr>
                <w:rFonts w:ascii="Cambria" w:eastAsia="Times New Roman" w:hAnsi="Cambria" w:cstheme="minorHAnsi"/>
                <w:b/>
                <w:lang w:eastAsia="et-EE"/>
              </w:rPr>
              <w:t>:</w:t>
            </w:r>
            <w:r w:rsidR="00395385" w:rsidRPr="00460903">
              <w:rPr>
                <w:rFonts w:ascii="Cambria" w:eastAsia="Times New Roman" w:hAnsi="Cambria" w:cstheme="minorHAnsi"/>
                <w:lang w:eastAsia="et-EE"/>
              </w:rPr>
              <w:t xml:space="preserve"> planeerida avalik üritus teemal „Kostüümi ja soengu iseloomulikest moesuundadest läbi aegade“. </w:t>
            </w:r>
          </w:p>
        </w:tc>
        <w:tc>
          <w:tcPr>
            <w:tcW w:w="40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D93FC2" w14:textId="6A0F3207" w:rsidR="00395385" w:rsidRPr="00460903" w:rsidRDefault="0047423D" w:rsidP="00434E29">
            <w:pPr>
              <w:spacing w:line="240" w:lineRule="auto"/>
              <w:rPr>
                <w:rFonts w:ascii="Cambria" w:hAnsi="Cambria" w:cstheme="minorHAnsi"/>
                <w:b/>
              </w:rPr>
            </w:pPr>
            <w:r w:rsidRPr="00460903">
              <w:rPr>
                <w:rFonts w:ascii="Cambria" w:hAnsi="Cambria" w:cstheme="minorHAnsi"/>
                <w:b/>
              </w:rPr>
              <w:t>J</w:t>
            </w:r>
            <w:r w:rsidR="00395385" w:rsidRPr="00460903">
              <w:rPr>
                <w:rFonts w:ascii="Cambria" w:hAnsi="Cambria" w:cstheme="minorHAnsi"/>
                <w:b/>
              </w:rPr>
              <w:t>uuksuritöö ajalugu (kujunemine ja areng)</w:t>
            </w:r>
          </w:p>
          <w:p w14:paraId="3A6FDB01" w14:textId="77777777" w:rsidR="00395385" w:rsidRPr="00460903" w:rsidRDefault="00395385" w:rsidP="00434E2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</w:rPr>
              <w:t xml:space="preserve">Erinevate ajastute soengukultuur; </w:t>
            </w:r>
          </w:p>
          <w:p w14:paraId="703193EC" w14:textId="77777777" w:rsidR="00395385" w:rsidRPr="00460903" w:rsidRDefault="00395385" w:rsidP="00434E2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</w:rPr>
              <w:t>Kaasaegne soengumood</w:t>
            </w:r>
          </w:p>
          <w:p w14:paraId="5EC89B3E" w14:textId="7B0405E7" w:rsidR="00395385" w:rsidRPr="00460903" w:rsidRDefault="00395385" w:rsidP="00434E2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</w:rPr>
              <w:t>Soengute ajalugu (soengud vanas</w:t>
            </w:r>
            <w:r w:rsidR="00C67210" w:rsidRPr="00460903">
              <w:rPr>
                <w:rFonts w:ascii="Cambria" w:hAnsi="Cambria" w:cstheme="minorHAnsi"/>
              </w:rPr>
              <w:t xml:space="preserve"> Kreekas, Roomas ja Egiptuses eKr</w:t>
            </w:r>
            <w:r w:rsidRPr="00460903">
              <w:rPr>
                <w:rFonts w:ascii="Cambria" w:hAnsi="Cambria" w:cstheme="minorHAnsi"/>
              </w:rPr>
              <w:t xml:space="preserve">, keskaegsed soengud, renessanss, barokk, </w:t>
            </w:r>
            <w:r w:rsidR="00C67210" w:rsidRPr="00460903">
              <w:rPr>
                <w:rFonts w:ascii="Cambria" w:hAnsi="Cambria" w:cstheme="minorHAnsi"/>
              </w:rPr>
              <w:t>biidermeier</w:t>
            </w:r>
            <w:r w:rsidRPr="00460903">
              <w:rPr>
                <w:rFonts w:ascii="Cambria" w:hAnsi="Cambria" w:cstheme="minorHAnsi"/>
              </w:rPr>
              <w:t xml:space="preserve"> ja rokokoo soengud. Soengud 19., 20. ja 21.sajandil)</w:t>
            </w:r>
          </w:p>
          <w:p w14:paraId="1A199F75" w14:textId="5FD7789F" w:rsidR="00395385" w:rsidRPr="00460903" w:rsidRDefault="00395385" w:rsidP="00434E29">
            <w:pPr>
              <w:spacing w:after="0" w:line="240" w:lineRule="auto"/>
              <w:contextualSpacing/>
              <w:rPr>
                <w:rFonts w:ascii="Cambria" w:hAnsi="Cambria" w:cstheme="minorHAnsi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Mooduli teemad on lõimitud kogu õppekava ulatuses</w:t>
            </w:r>
            <w:r w:rsidR="00B84D0F" w:rsidRPr="00460903">
              <w:rPr>
                <w:rFonts w:ascii="Cambria" w:eastAsia="Times New Roman" w:hAnsi="Cambria" w:cstheme="minorHAnsi"/>
                <w:b/>
                <w:lang w:eastAsia="et-EE"/>
              </w:rPr>
              <w:t>.</w:t>
            </w:r>
          </w:p>
        </w:tc>
      </w:tr>
      <w:tr w:rsidR="00395385" w:rsidRPr="00460903" w14:paraId="2E01BCBD" w14:textId="77777777" w:rsidTr="00086E51">
        <w:trPr>
          <w:trHeight w:val="20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39B87E2F" w14:textId="37FA20EB" w:rsidR="00395385" w:rsidRPr="00460903" w:rsidRDefault="00395385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Õppematerjal</w:t>
            </w:r>
            <w:r w:rsidR="00086E51" w:rsidRPr="00460903">
              <w:rPr>
                <w:rFonts w:ascii="Cambria" w:eastAsia="Times New Roman" w:hAnsi="Cambria" w:cstheme="minorHAnsi"/>
                <w:b/>
                <w:lang w:eastAsia="et-EE"/>
              </w:rPr>
              <w:t>id</w:t>
            </w:r>
          </w:p>
        </w:tc>
        <w:tc>
          <w:tcPr>
            <w:tcW w:w="120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D9508" w14:textId="452FF856" w:rsidR="00395385" w:rsidRPr="00460903" w:rsidRDefault="00C67210" w:rsidP="00434E29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460903">
              <w:rPr>
                <w:rFonts w:ascii="Cambria" w:eastAsia="Calibri" w:hAnsi="Cambria" w:cstheme="minorHAnsi"/>
              </w:rPr>
              <w:t>www.kutsekoda.ee Kutsestandard</w:t>
            </w:r>
            <w:r w:rsidR="00395385" w:rsidRPr="00460903">
              <w:rPr>
                <w:rFonts w:ascii="Cambria" w:eastAsia="Calibri" w:hAnsi="Cambria" w:cstheme="minorHAnsi"/>
              </w:rPr>
              <w:t xml:space="preserve"> </w:t>
            </w:r>
          </w:p>
          <w:p w14:paraId="6ADB4A71" w14:textId="2866D209" w:rsidR="00395385" w:rsidRPr="00460903" w:rsidRDefault="00395385" w:rsidP="00434E29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460903">
              <w:rPr>
                <w:rFonts w:ascii="Cambria" w:eastAsia="Calibri" w:hAnsi="Cambria" w:cstheme="minorHAnsi"/>
              </w:rPr>
              <w:t xml:space="preserve">Kooli koduleht ja </w:t>
            </w:r>
            <w:r w:rsidR="00C67210" w:rsidRPr="00460903">
              <w:rPr>
                <w:rFonts w:ascii="Cambria" w:eastAsia="Calibri" w:hAnsi="Cambria" w:cstheme="minorHAnsi"/>
              </w:rPr>
              <w:t>Tahvel</w:t>
            </w:r>
          </w:p>
          <w:p w14:paraId="79C3B8AC" w14:textId="3D51223D" w:rsidR="00395385" w:rsidRPr="00460903" w:rsidRDefault="00395385" w:rsidP="00434E29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460903">
              <w:rPr>
                <w:rFonts w:ascii="Cambria" w:eastAsia="Calibri" w:hAnsi="Cambria" w:cstheme="minorHAnsi"/>
              </w:rPr>
              <w:t>Ko</w:t>
            </w:r>
            <w:r w:rsidR="00C67210" w:rsidRPr="00460903">
              <w:rPr>
                <w:rFonts w:ascii="Cambria" w:eastAsia="Calibri" w:hAnsi="Cambria" w:cstheme="minorHAnsi"/>
              </w:rPr>
              <w:t>oli õppekorraldus-, sisekorra- ja praktikakorralduseeskiri</w:t>
            </w:r>
            <w:r w:rsidRPr="00460903">
              <w:rPr>
                <w:rFonts w:ascii="Cambria" w:eastAsia="Calibri" w:hAnsi="Cambria" w:cstheme="minorHAnsi"/>
              </w:rPr>
              <w:t xml:space="preserve"> </w:t>
            </w:r>
          </w:p>
          <w:p w14:paraId="6490A6C7" w14:textId="4630C72F" w:rsidR="00395385" w:rsidRPr="00460903" w:rsidRDefault="00C67210" w:rsidP="00434E29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460903">
              <w:rPr>
                <w:rFonts w:ascii="Cambria" w:eastAsia="Calibri" w:hAnsi="Cambria" w:cstheme="minorHAnsi"/>
              </w:rPr>
              <w:t>Juuksuri eriala kooli õppekava</w:t>
            </w:r>
          </w:p>
          <w:p w14:paraId="1C5B09B8" w14:textId="0CFA10C1" w:rsidR="00395385" w:rsidRPr="00460903" w:rsidRDefault="00395385" w:rsidP="00434E29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460903">
              <w:rPr>
                <w:rFonts w:ascii="Cambria" w:eastAsia="Calibri" w:hAnsi="Cambria" w:cstheme="minorHAnsi"/>
              </w:rPr>
              <w:t>http://www.cv.ee/</w:t>
            </w:r>
          </w:p>
          <w:p w14:paraId="6B90A11F" w14:textId="69B3A03E" w:rsidR="00395385" w:rsidRPr="00460903" w:rsidRDefault="00395385" w:rsidP="00434E29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460903">
              <w:rPr>
                <w:rFonts w:ascii="Cambria" w:eastAsia="Calibri" w:hAnsi="Cambria" w:cstheme="minorHAnsi"/>
              </w:rPr>
              <w:t>http://rajaleidja.ee/</w:t>
            </w:r>
          </w:p>
          <w:p w14:paraId="268214D4" w14:textId="35C1DDF5" w:rsidR="00395385" w:rsidRPr="00460903" w:rsidRDefault="00395385" w:rsidP="00434E29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460903">
              <w:rPr>
                <w:rFonts w:ascii="Cambria" w:eastAsia="Calibri" w:hAnsi="Cambria" w:cstheme="minorHAnsi"/>
              </w:rPr>
              <w:t>http://www.hydra.ee</w:t>
            </w:r>
          </w:p>
          <w:p w14:paraId="6765D883" w14:textId="64884A99" w:rsidR="00395385" w:rsidRPr="00460903" w:rsidRDefault="006B31FD" w:rsidP="00434E29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hyperlink r:id="rId8" w:history="1">
              <w:r w:rsidR="00395385" w:rsidRPr="00460903">
                <w:rPr>
                  <w:rFonts w:ascii="Cambria" w:eastAsia="Calibri" w:hAnsi="Cambria" w:cstheme="minorHAnsi"/>
                  <w:color w:val="0563C1" w:themeColor="hyperlink"/>
                  <w:u w:val="single"/>
                </w:rPr>
                <w:t>http://ilugurutoobors.wordpress.com</w:t>
              </w:r>
            </w:hyperlink>
          </w:p>
          <w:p w14:paraId="49300F14" w14:textId="749E471E" w:rsidR="00395385" w:rsidRPr="00460903" w:rsidRDefault="00395385" w:rsidP="00434E29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460903">
              <w:rPr>
                <w:rFonts w:ascii="Cambria" w:eastAsia="Calibri" w:hAnsi="Cambria" w:cstheme="minorHAnsi"/>
              </w:rPr>
              <w:t>http://www.terviseamet.ee/keskkonnatervis/teenuste-ohutus.html</w:t>
            </w:r>
          </w:p>
          <w:p w14:paraId="53BF44E9" w14:textId="72C9FDA0" w:rsidR="00395385" w:rsidRPr="00460903" w:rsidRDefault="00395385" w:rsidP="00434E29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460903">
              <w:rPr>
                <w:rFonts w:ascii="Cambria" w:eastAsia="Calibri" w:hAnsi="Cambria" w:cstheme="minorHAnsi"/>
              </w:rPr>
              <w:t>Tervisekaitsenõuded ilu- ja isikuteenuste osutamisele. www.riigiteataja.ee</w:t>
            </w:r>
          </w:p>
          <w:p w14:paraId="46F48792" w14:textId="76D85A43" w:rsidR="00395385" w:rsidRPr="00460903" w:rsidRDefault="00B84D0F" w:rsidP="00434E29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460903">
              <w:rPr>
                <w:rFonts w:ascii="Cambria" w:eastAsia="Calibri" w:hAnsi="Cambria" w:cstheme="minorHAnsi"/>
              </w:rPr>
              <w:t>K</w:t>
            </w:r>
            <w:r w:rsidR="00395385" w:rsidRPr="00460903">
              <w:rPr>
                <w:rFonts w:ascii="Cambria" w:eastAsia="Calibri" w:hAnsi="Cambria" w:cstheme="minorHAnsi"/>
              </w:rPr>
              <w:t>oolis ja salongides kasutatavate professionaalsete firmade tutvustus</w:t>
            </w:r>
          </w:p>
        </w:tc>
      </w:tr>
      <w:tr w:rsidR="00395385" w:rsidRPr="00460903" w14:paraId="602D863F" w14:textId="77777777" w:rsidTr="00086E51">
        <w:trPr>
          <w:trHeight w:val="20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13B26A31" w14:textId="77777777" w:rsidR="00395385" w:rsidRPr="00460903" w:rsidRDefault="00395385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Moodulit kokkuvõttev ülesanne</w:t>
            </w:r>
          </w:p>
        </w:tc>
        <w:tc>
          <w:tcPr>
            <w:tcW w:w="120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090E0" w14:textId="16095438" w:rsidR="00395385" w:rsidRPr="00460903" w:rsidRDefault="00395385" w:rsidP="00434E29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460903">
              <w:rPr>
                <w:rFonts w:ascii="Cambria" w:eastAsia="Calibri" w:hAnsi="Cambria" w:cstheme="minorHAnsi"/>
              </w:rPr>
              <w:t>Kokkuvõttev hindamine toimub seminaril. Eelnevalt on esitatud õpiväljundite 1,</w:t>
            </w:r>
            <w:r w:rsidR="00316932" w:rsidRPr="00460903">
              <w:rPr>
                <w:rFonts w:ascii="Cambria" w:eastAsia="Calibri" w:hAnsi="Cambria" w:cstheme="minorHAnsi"/>
              </w:rPr>
              <w:t xml:space="preserve"> </w:t>
            </w:r>
            <w:r w:rsidRPr="00460903">
              <w:rPr>
                <w:rFonts w:ascii="Cambria" w:eastAsia="Calibri" w:hAnsi="Cambria" w:cstheme="minorHAnsi"/>
              </w:rPr>
              <w:t>2,</w:t>
            </w:r>
            <w:r w:rsidR="00316932" w:rsidRPr="00460903">
              <w:rPr>
                <w:rFonts w:ascii="Cambria" w:eastAsia="Calibri" w:hAnsi="Cambria" w:cstheme="minorHAnsi"/>
              </w:rPr>
              <w:t xml:space="preserve"> </w:t>
            </w:r>
            <w:r w:rsidRPr="00460903">
              <w:rPr>
                <w:rFonts w:ascii="Cambria" w:eastAsia="Calibri" w:hAnsi="Cambria" w:cstheme="minorHAnsi"/>
              </w:rPr>
              <w:t>3 planeeritud hindamisülesanded.</w:t>
            </w:r>
          </w:p>
          <w:p w14:paraId="30E2A842" w14:textId="77777777" w:rsidR="00395385" w:rsidRPr="00460903" w:rsidRDefault="00395385" w:rsidP="00434E29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460903">
              <w:rPr>
                <w:rFonts w:ascii="Cambria" w:eastAsia="Calibri" w:hAnsi="Cambria" w:cstheme="minorHAnsi"/>
                <w:b/>
              </w:rPr>
              <w:t>Ülesanne</w:t>
            </w:r>
            <w:r w:rsidRPr="00460903">
              <w:rPr>
                <w:rFonts w:ascii="Cambria" w:eastAsia="Calibri" w:hAnsi="Cambria" w:cstheme="minorHAnsi"/>
              </w:rPr>
              <w:t>: osaleda seminaril, milles hinnatakse</w:t>
            </w:r>
          </w:p>
          <w:p w14:paraId="025DBF60" w14:textId="77777777" w:rsidR="00395385" w:rsidRPr="00460903" w:rsidRDefault="00395385" w:rsidP="00434E2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mbria" w:eastAsia="Calibri" w:hAnsi="Cambria" w:cstheme="minorHAnsi"/>
              </w:rPr>
            </w:pPr>
            <w:r w:rsidRPr="00460903">
              <w:rPr>
                <w:rFonts w:ascii="Cambria" w:eastAsia="Calibri" w:hAnsi="Cambria" w:cstheme="minorHAnsi"/>
              </w:rPr>
              <w:t>Iseseisva töö vormistamist</w:t>
            </w:r>
          </w:p>
          <w:p w14:paraId="61837FB8" w14:textId="77777777" w:rsidR="00395385" w:rsidRPr="00460903" w:rsidRDefault="00395385" w:rsidP="00434E2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mbria" w:eastAsia="Calibri" w:hAnsi="Cambria" w:cstheme="minorHAnsi"/>
              </w:rPr>
            </w:pPr>
            <w:r w:rsidRPr="00460903">
              <w:rPr>
                <w:rFonts w:ascii="Cambria" w:eastAsia="Calibri" w:hAnsi="Cambria" w:cstheme="minorHAnsi"/>
              </w:rPr>
              <w:t>Rühmatöös valminu esitlemist</w:t>
            </w:r>
          </w:p>
          <w:p w14:paraId="0CC79861" w14:textId="77777777" w:rsidR="00395385" w:rsidRPr="00460903" w:rsidRDefault="00395385" w:rsidP="00434E2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mbria" w:eastAsia="Calibri" w:hAnsi="Cambria" w:cstheme="minorHAnsi"/>
              </w:rPr>
            </w:pPr>
            <w:r w:rsidRPr="00460903">
              <w:rPr>
                <w:rFonts w:ascii="Cambria" w:eastAsia="Calibri" w:hAnsi="Cambria" w:cstheme="minorHAnsi"/>
              </w:rPr>
              <w:t>Õppijate esmateadmisi õppetöö korraldusest, eriala alusdokumentidest, juuksuritöö kättesaadavusest ja sisust oma kogukonnas</w:t>
            </w:r>
          </w:p>
        </w:tc>
      </w:tr>
      <w:tr w:rsidR="00395385" w:rsidRPr="00460903" w14:paraId="18CB1573" w14:textId="77777777" w:rsidTr="00086E51">
        <w:trPr>
          <w:trHeight w:val="566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4D8403E4" w14:textId="77777777" w:rsidR="00395385" w:rsidRPr="00460903" w:rsidRDefault="00395385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Moodulit kokkuvõtva ülesande hindamine</w:t>
            </w:r>
          </w:p>
        </w:tc>
        <w:tc>
          <w:tcPr>
            <w:tcW w:w="12052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D5CAA0" w14:textId="02AE7627" w:rsidR="00395385" w:rsidRPr="00460903" w:rsidRDefault="00395385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Hindamine toimub </w:t>
            </w: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mitteeristavalt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(arvestatud). Mooduli hinde saamiseks tuleb kokkuvõttev ülesanne sooritada lävendi tasemel</w:t>
            </w:r>
            <w:r w:rsidR="00FF20A5" w:rsidRPr="00460903">
              <w:rPr>
                <w:rFonts w:ascii="Cambria" w:eastAsia="Times New Roman" w:hAnsi="Cambria" w:cstheme="minorHAnsi"/>
                <w:lang w:eastAsia="et-EE"/>
              </w:rPr>
              <w:t>.</w:t>
            </w:r>
          </w:p>
        </w:tc>
      </w:tr>
    </w:tbl>
    <w:p w14:paraId="07C56C74" w14:textId="77777777" w:rsidR="004B634A" w:rsidRPr="00460903" w:rsidRDefault="004B634A" w:rsidP="00434E29">
      <w:pPr>
        <w:spacing w:line="240" w:lineRule="auto"/>
        <w:rPr>
          <w:rFonts w:ascii="Cambria" w:hAnsi="Cambria" w:cstheme="minorHAnsi"/>
        </w:rPr>
      </w:pPr>
    </w:p>
    <w:p w14:paraId="5D7D4E95" w14:textId="66CF82E5" w:rsidR="00AC0A69" w:rsidRDefault="00AC0A69" w:rsidP="00434E29">
      <w:pPr>
        <w:pStyle w:val="Pealkiri1"/>
        <w:spacing w:line="240" w:lineRule="auto"/>
        <w:rPr>
          <w:rFonts w:cstheme="minorHAnsi"/>
          <w:sz w:val="22"/>
          <w:szCs w:val="22"/>
        </w:rPr>
      </w:pPr>
    </w:p>
    <w:p w14:paraId="41DD77EA" w14:textId="77777777" w:rsidR="00876D2F" w:rsidRPr="00876D2F" w:rsidRDefault="00876D2F" w:rsidP="00876D2F"/>
    <w:tbl>
      <w:tblPr>
        <w:tblW w:w="14601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4" w:type="dxa"/>
          <w:right w:w="54" w:type="dxa"/>
        </w:tblCellMar>
        <w:tblLook w:val="01E0" w:firstRow="1" w:lastRow="1" w:firstColumn="1" w:lastColumn="1" w:noHBand="0" w:noVBand="0"/>
      </w:tblPr>
      <w:tblGrid>
        <w:gridCol w:w="2123"/>
        <w:gridCol w:w="571"/>
        <w:gridCol w:w="3771"/>
        <w:gridCol w:w="4110"/>
        <w:gridCol w:w="705"/>
        <w:gridCol w:w="3321"/>
      </w:tblGrid>
      <w:tr w:rsidR="00753ED9" w:rsidRPr="00460903" w14:paraId="402E1B38" w14:textId="77777777" w:rsidTr="00C507B2">
        <w:trPr>
          <w:trHeight w:val="208"/>
        </w:trPr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146A83E5" w14:textId="77777777" w:rsidR="00753ED9" w:rsidRPr="00460903" w:rsidRDefault="00753ED9" w:rsidP="00434E2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lastRenderedPageBreak/>
              <w:t>2</w:t>
            </w:r>
          </w:p>
        </w:tc>
        <w:tc>
          <w:tcPr>
            <w:tcW w:w="91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5552A3D5" w14:textId="0C43B888" w:rsidR="00753ED9" w:rsidRPr="00460903" w:rsidRDefault="00876D2F" w:rsidP="00876D2F">
            <w:pPr>
              <w:pStyle w:val="Pealkiri1"/>
              <w:jc w:val="center"/>
              <w:rPr>
                <w:rFonts w:eastAsia="Times New Roman"/>
              </w:rPr>
            </w:pPr>
            <w:bookmarkStart w:id="2" w:name="_Toc67396124"/>
            <w:bookmarkStart w:id="3" w:name="_Toc67396155"/>
            <w:r w:rsidRPr="00876D2F">
              <w:rPr>
                <w:rFonts w:eastAsia="Calibri"/>
              </w:rPr>
              <w:t>KLIENDITEENINDUSE ALUSED</w:t>
            </w:r>
            <w:bookmarkEnd w:id="2"/>
            <w:bookmarkEnd w:id="3"/>
          </w:p>
        </w:tc>
        <w:tc>
          <w:tcPr>
            <w:tcW w:w="3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5E6412B2" w14:textId="77E67E4B" w:rsidR="00753ED9" w:rsidRPr="00460903" w:rsidRDefault="009629BD" w:rsidP="00434E2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t>3</w:t>
            </w:r>
            <w:r w:rsidR="007B0FD0" w:rsidRPr="00460903">
              <w:rPr>
                <w:rFonts w:ascii="Cambria" w:eastAsia="Times New Roman" w:hAnsi="Cambria" w:cstheme="minorHAnsi"/>
                <w:b/>
              </w:rPr>
              <w:t xml:space="preserve"> EKAP</w:t>
            </w:r>
            <w:r w:rsidR="003E0525" w:rsidRPr="00460903">
              <w:rPr>
                <w:rFonts w:ascii="Cambria" w:eastAsia="Times New Roman" w:hAnsi="Cambria" w:cstheme="minorHAnsi"/>
                <w:b/>
              </w:rPr>
              <w:t xml:space="preserve"> / 78 tundi</w:t>
            </w:r>
          </w:p>
        </w:tc>
      </w:tr>
      <w:tr w:rsidR="009629BD" w:rsidRPr="00460903" w14:paraId="5EBF4FE0" w14:textId="77777777" w:rsidTr="009629BD">
        <w:trPr>
          <w:trHeight w:val="296"/>
        </w:trPr>
        <w:tc>
          <w:tcPr>
            <w:tcW w:w="146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F25C5" w14:textId="77777777" w:rsidR="009629BD" w:rsidRPr="00460903" w:rsidRDefault="009629BD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Mooduli vastutaja: </w:t>
            </w:r>
            <w:r w:rsidRPr="00460903">
              <w:rPr>
                <w:rFonts w:ascii="Cambria" w:eastAsia="Times New Roman" w:hAnsi="Cambria" w:cstheme="minorHAnsi"/>
                <w:bCs/>
                <w:lang w:eastAsia="et-EE"/>
              </w:rPr>
              <w:t>Kadri Riim</w:t>
            </w:r>
          </w:p>
          <w:p w14:paraId="36365DF5" w14:textId="0558ACF8" w:rsidR="009629BD" w:rsidRPr="00460903" w:rsidRDefault="009629BD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Õpetajad: </w:t>
            </w:r>
            <w:r w:rsidRPr="00460903">
              <w:rPr>
                <w:rFonts w:ascii="Cambria" w:eastAsia="Times New Roman" w:hAnsi="Cambria" w:cstheme="minorHAnsi"/>
                <w:bCs/>
                <w:lang w:eastAsia="et-EE"/>
              </w:rPr>
              <w:t>Kadri Riim, Klaarika Muul</w:t>
            </w:r>
          </w:p>
        </w:tc>
      </w:tr>
      <w:tr w:rsidR="00753ED9" w:rsidRPr="00460903" w14:paraId="2AC2E587" w14:textId="77777777" w:rsidTr="00C507B2">
        <w:trPr>
          <w:trHeight w:val="296"/>
        </w:trPr>
        <w:tc>
          <w:tcPr>
            <w:tcW w:w="146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43D7040B" w14:textId="467F88B0" w:rsidR="00753ED9" w:rsidRPr="00460903" w:rsidRDefault="00753ED9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Eesmärk:</w:t>
            </w:r>
            <w:r w:rsidRPr="00460903">
              <w:rPr>
                <w:rFonts w:ascii="Cambria" w:hAnsi="Cambria" w:cstheme="minorHAnsi"/>
              </w:rPr>
              <w:t xml:space="preserve"> </w:t>
            </w:r>
            <w:r w:rsidR="001206C3" w:rsidRPr="00460903">
              <w:rPr>
                <w:rFonts w:ascii="Cambria" w:eastAsia="Times New Roman" w:hAnsi="Cambria" w:cstheme="minorHAnsi"/>
                <w:lang w:eastAsia="et-EE"/>
              </w:rPr>
              <w:t>õpetusega taotletakse, et õpilane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mõistab ja väärtustab kliendikeskset teenindust ning enda kui klienditeenindaja rolli, lähtub teenindamisel eetika- ning konfidentsiaalsuse põhimõtetest.</w:t>
            </w:r>
          </w:p>
        </w:tc>
      </w:tr>
      <w:tr w:rsidR="00753ED9" w:rsidRPr="00460903" w14:paraId="20AD5AB8" w14:textId="77777777" w:rsidTr="00C507B2">
        <w:trPr>
          <w:trHeight w:val="250"/>
        </w:trPr>
        <w:tc>
          <w:tcPr>
            <w:tcW w:w="146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0EEFE" w14:textId="77777777" w:rsidR="00753ED9" w:rsidRPr="00460903" w:rsidRDefault="00753ED9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Nõuded mooduli alustamiseks: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puuduvad</w:t>
            </w:r>
          </w:p>
        </w:tc>
      </w:tr>
      <w:tr w:rsidR="00753ED9" w:rsidRPr="00460903" w14:paraId="7C6EDECD" w14:textId="77777777" w:rsidTr="00C507B2">
        <w:tc>
          <w:tcPr>
            <w:tcW w:w="146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73592" w14:textId="50E52652" w:rsidR="00753ED9" w:rsidRPr="00460903" w:rsidRDefault="00753ED9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Õppemeetodid: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loeng, </w:t>
            </w:r>
            <w:r w:rsidR="007C0BC8" w:rsidRPr="00460903">
              <w:rPr>
                <w:rFonts w:ascii="Cambria" w:eastAsia="Times New Roman" w:hAnsi="Cambria" w:cstheme="minorHAnsi"/>
                <w:lang w:eastAsia="et-EE"/>
              </w:rPr>
              <w:t>töötamine õppematerjalidega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, rühmatööd, praktiliste teenindusolukordade analüüs</w:t>
            </w:r>
            <w:r w:rsidR="00BD2E79" w:rsidRPr="00460903">
              <w:rPr>
                <w:rFonts w:ascii="Cambria" w:eastAsia="Times New Roman" w:hAnsi="Cambria" w:cstheme="minorHAnsi"/>
                <w:lang w:eastAsia="et-EE"/>
              </w:rPr>
              <w:t xml:space="preserve"> (eriti ebaõnnestumiste ennetamine ja lahendamine)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, rollimängud, iseseisev töö</w:t>
            </w:r>
          </w:p>
        </w:tc>
      </w:tr>
      <w:tr w:rsidR="00753ED9" w:rsidRPr="00460903" w14:paraId="2903E407" w14:textId="77777777" w:rsidTr="00C507B2">
        <w:trPr>
          <w:trHeight w:val="218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666A97" w14:textId="77777777" w:rsidR="00753ED9" w:rsidRPr="00460903" w:rsidRDefault="00753ED9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Õpiväljundid</w:t>
            </w:r>
          </w:p>
        </w:tc>
        <w:tc>
          <w:tcPr>
            <w:tcW w:w="3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13F01C" w14:textId="77777777" w:rsidR="00753ED9" w:rsidRPr="00460903" w:rsidRDefault="00753ED9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Hindamiskriteeriumid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3ADE100" w14:textId="2B2D5A54" w:rsidR="00753ED9" w:rsidRPr="00460903" w:rsidRDefault="00B84D0F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Hindamismeetodid ja ülesanded</w:t>
            </w:r>
          </w:p>
        </w:tc>
        <w:tc>
          <w:tcPr>
            <w:tcW w:w="40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9D9903" w14:textId="77777777" w:rsidR="00753ED9" w:rsidRPr="00460903" w:rsidRDefault="00753ED9" w:rsidP="00434E2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Mooduli teemad/alateemad, lõiming põhiõpingute moodulitega</w:t>
            </w:r>
          </w:p>
        </w:tc>
      </w:tr>
      <w:tr w:rsidR="007F2085" w:rsidRPr="00460903" w14:paraId="425AC4F6" w14:textId="77777777" w:rsidTr="00C507B2">
        <w:trPr>
          <w:trHeight w:val="20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B584" w14:textId="73CEB10C" w:rsidR="007F2085" w:rsidRPr="00460903" w:rsidRDefault="002433A8" w:rsidP="00434E29">
            <w:pPr>
              <w:pStyle w:val="Vaikimisi"/>
              <w:widowControl w:val="0"/>
              <w:tabs>
                <w:tab w:val="clear" w:pos="709"/>
                <w:tab w:val="left" w:pos="-2552"/>
                <w:tab w:val="left" w:pos="-851"/>
              </w:tabs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ÕV 1.</w:t>
            </w:r>
            <w:r w:rsidRPr="0046090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</w:t>
            </w:r>
            <w:r w:rsidR="00A07C93" w:rsidRPr="00460903">
              <w:rPr>
                <w:rFonts w:ascii="Cambria" w:hAnsi="Cambria" w:cstheme="minorHAnsi"/>
                <w:sz w:val="22"/>
                <w:szCs w:val="22"/>
                <w:lang w:val="et-EE"/>
              </w:rPr>
              <w:t>t</w:t>
            </w:r>
            <w:r w:rsidR="007F2085" w:rsidRPr="00460903">
              <w:rPr>
                <w:rFonts w:ascii="Cambria" w:hAnsi="Cambria" w:cstheme="minorHAnsi"/>
                <w:sz w:val="22"/>
                <w:szCs w:val="22"/>
                <w:lang w:val="et-EE"/>
              </w:rPr>
              <w:t>eab suhtlemise erinevaid viise ja mõistab nende kasutamist kliendikes</w:t>
            </w:r>
            <w:r w:rsidR="00A07C93" w:rsidRPr="0046090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kses teeninduses ja enda rolli </w:t>
            </w:r>
            <w:r w:rsidR="007F2085" w:rsidRPr="00460903">
              <w:rPr>
                <w:rFonts w:ascii="Cambria" w:hAnsi="Cambria" w:cstheme="minorHAnsi"/>
                <w:sz w:val="22"/>
                <w:szCs w:val="22"/>
                <w:lang w:val="et-EE"/>
              </w:rPr>
              <w:t>selles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B4B5" w14:textId="661F4CA4" w:rsidR="00395385" w:rsidRPr="00460903" w:rsidRDefault="002433A8" w:rsidP="00434E29">
            <w:pPr>
              <w:spacing w:after="0"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  <w:b/>
              </w:rPr>
              <w:t>HK 1.1</w:t>
            </w:r>
            <w:r w:rsidR="00A07C93" w:rsidRPr="00460903">
              <w:rPr>
                <w:rFonts w:ascii="Cambria" w:hAnsi="Cambria" w:cstheme="minorHAnsi"/>
                <w:b/>
              </w:rPr>
              <w:t>.</w:t>
            </w:r>
            <w:r w:rsidR="00C507B2" w:rsidRPr="00460903">
              <w:rPr>
                <w:rFonts w:ascii="Cambria" w:hAnsi="Cambria" w:cstheme="minorHAnsi"/>
              </w:rPr>
              <w:t xml:space="preserve"> n</w:t>
            </w:r>
            <w:r w:rsidR="00395385" w:rsidRPr="00460903">
              <w:rPr>
                <w:rFonts w:ascii="Cambria" w:hAnsi="Cambria" w:cstheme="minorHAnsi"/>
              </w:rPr>
              <w:t xml:space="preserve">imetab vähemalt 3 erinevat suhtlemise viisi, kirjeldab nende erinevusi, toob näiteid </w:t>
            </w:r>
          </w:p>
          <w:p w14:paraId="60C665FC" w14:textId="24B48082" w:rsidR="00395385" w:rsidRPr="00460903" w:rsidRDefault="002433A8" w:rsidP="00434E29">
            <w:pPr>
              <w:spacing w:after="0"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  <w:b/>
              </w:rPr>
              <w:t>HK 1.2</w:t>
            </w:r>
            <w:r w:rsidR="00C507B2" w:rsidRPr="00460903">
              <w:rPr>
                <w:rFonts w:ascii="Cambria" w:hAnsi="Cambria" w:cstheme="minorHAnsi"/>
                <w:b/>
              </w:rPr>
              <w:t>.</w:t>
            </w:r>
            <w:r w:rsidR="00074A67" w:rsidRPr="00460903">
              <w:rPr>
                <w:rFonts w:ascii="Cambria" w:hAnsi="Cambria" w:cstheme="minorHAnsi"/>
              </w:rPr>
              <w:t xml:space="preserve"> k</w:t>
            </w:r>
            <w:r w:rsidR="00C507B2" w:rsidRPr="00460903">
              <w:rPr>
                <w:rFonts w:ascii="Cambria" w:hAnsi="Cambria" w:cstheme="minorHAnsi"/>
              </w:rPr>
              <w:t>irjeldab</w:t>
            </w:r>
            <w:r w:rsidR="00395385" w:rsidRPr="00460903">
              <w:rPr>
                <w:rFonts w:ascii="Cambria" w:hAnsi="Cambria" w:cstheme="minorHAnsi"/>
              </w:rPr>
              <w:t xml:space="preserve"> ja analüüsib näite põhjal enda kui teenindaja käitumise positiivset ja negatiivset mõju kliendi teenindamisel</w:t>
            </w:r>
          </w:p>
          <w:p w14:paraId="36435368" w14:textId="15EDA01C" w:rsidR="00395385" w:rsidRPr="00460903" w:rsidRDefault="002433A8" w:rsidP="00434E29">
            <w:pPr>
              <w:spacing w:after="0"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  <w:b/>
              </w:rPr>
              <w:t>HK 1.3</w:t>
            </w:r>
            <w:r w:rsidR="00C507B2" w:rsidRPr="00460903">
              <w:rPr>
                <w:rFonts w:ascii="Cambria" w:hAnsi="Cambria" w:cstheme="minorHAnsi"/>
                <w:b/>
              </w:rPr>
              <w:t>.</w:t>
            </w:r>
            <w:r w:rsidR="00C507B2" w:rsidRPr="00460903">
              <w:rPr>
                <w:rFonts w:ascii="Cambria" w:hAnsi="Cambria" w:cstheme="minorHAnsi"/>
              </w:rPr>
              <w:t xml:space="preserve"> l</w:t>
            </w:r>
            <w:r w:rsidR="00395385" w:rsidRPr="00460903">
              <w:rPr>
                <w:rFonts w:ascii="Cambria" w:hAnsi="Cambria" w:cstheme="minorHAnsi"/>
              </w:rPr>
              <w:t>ahendab s</w:t>
            </w:r>
            <w:r w:rsidR="00074A67" w:rsidRPr="00460903">
              <w:rPr>
                <w:rFonts w:ascii="Cambria" w:hAnsi="Cambria" w:cstheme="minorHAnsi"/>
              </w:rPr>
              <w:t>ituatsioonülesandena</w:t>
            </w:r>
            <w:r w:rsidR="00395385" w:rsidRPr="00460903">
              <w:rPr>
                <w:rFonts w:ascii="Cambria" w:hAnsi="Cambria" w:cstheme="minorHAnsi"/>
              </w:rPr>
              <w:t xml:space="preserve"> tellimuse vastuvõtmist telefoni tee</w:t>
            </w:r>
            <w:r w:rsidR="00074A67" w:rsidRPr="00460903">
              <w:rPr>
                <w:rFonts w:ascii="Cambria" w:hAnsi="Cambria" w:cstheme="minorHAnsi"/>
              </w:rPr>
              <w:t xml:space="preserve">l, ka inglise keeles, selgitab </w:t>
            </w:r>
            <w:r w:rsidR="00395385" w:rsidRPr="00460903">
              <w:rPr>
                <w:rFonts w:ascii="Cambria" w:hAnsi="Cambria" w:cstheme="minorHAnsi"/>
              </w:rPr>
              <w:t>telefonisuhtluse põhimõtteid</w:t>
            </w:r>
          </w:p>
          <w:p w14:paraId="53B07CD0" w14:textId="4D67A53A" w:rsidR="007F2085" w:rsidRPr="00460903" w:rsidRDefault="002433A8" w:rsidP="00434E29">
            <w:pPr>
              <w:spacing w:after="0"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  <w:b/>
              </w:rPr>
              <w:t>HK 1.4</w:t>
            </w:r>
            <w:r w:rsidR="002368A1" w:rsidRPr="00460903">
              <w:rPr>
                <w:rFonts w:ascii="Cambria" w:hAnsi="Cambria" w:cstheme="minorHAnsi"/>
                <w:b/>
              </w:rPr>
              <w:t>.</w:t>
            </w:r>
            <w:r w:rsidR="002368A1" w:rsidRPr="00460903">
              <w:rPr>
                <w:rFonts w:ascii="Cambria" w:hAnsi="Cambria" w:cstheme="minorHAnsi"/>
              </w:rPr>
              <w:t xml:space="preserve"> k</w:t>
            </w:r>
            <w:r w:rsidR="00074A67" w:rsidRPr="00460903">
              <w:rPr>
                <w:rFonts w:ascii="Cambria" w:hAnsi="Cambria" w:cstheme="minorHAnsi"/>
              </w:rPr>
              <w:t>irjeldab ülesande alusel</w:t>
            </w:r>
            <w:r w:rsidR="00395385" w:rsidRPr="00460903">
              <w:rPr>
                <w:rFonts w:ascii="Cambria" w:hAnsi="Cambria" w:cstheme="minorHAnsi"/>
              </w:rPr>
              <w:t xml:space="preserve"> erinevate sihtgruppide teeninduse iseärasusi, toob näiteid</w:t>
            </w:r>
          </w:p>
        </w:tc>
        <w:tc>
          <w:tcPr>
            <w:tcW w:w="4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51635A0" w14:textId="2E4C5F7F" w:rsidR="00571DED" w:rsidRPr="00460903" w:rsidRDefault="00FE6FBF" w:rsidP="00434E29">
            <w:pPr>
              <w:spacing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E</w:t>
            </w:r>
            <w:r w:rsidR="00C507B2"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sitlus: </w:t>
            </w:r>
            <w:r w:rsidR="00C507B2" w:rsidRPr="00460903">
              <w:rPr>
                <w:rFonts w:ascii="Cambria" w:eastAsia="Times New Roman" w:hAnsi="Cambria" w:cstheme="minorHAnsi"/>
                <w:lang w:eastAsia="et-EE"/>
              </w:rPr>
              <w:t>k</w:t>
            </w:r>
            <w:r w:rsidR="002714F3" w:rsidRPr="00460903">
              <w:rPr>
                <w:rFonts w:ascii="Cambria" w:eastAsia="Times New Roman" w:hAnsi="Cambria" w:cstheme="minorHAnsi"/>
                <w:lang w:eastAsia="et-EE"/>
              </w:rPr>
              <w:t xml:space="preserve">oostada õppematerjali põhjal ülevaade suhtlemisviisidest koos näidetega. Tuua välja teenindussuhtlemise eripära tavasuhtlemisest. Kirjeldada teenindussuhtlemist lähtuvalt sihtgruppide iseärasustest õpitu ja kogetu põhjal. </w:t>
            </w:r>
          </w:p>
          <w:p w14:paraId="6F9D9BA0" w14:textId="0FDEB588" w:rsidR="007F2085" w:rsidRPr="00460903" w:rsidRDefault="002714F3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Analüüs</w:t>
            </w:r>
            <w:r w:rsidR="00C507B2" w:rsidRPr="00460903">
              <w:rPr>
                <w:rFonts w:ascii="Cambria" w:eastAsia="Times New Roman" w:hAnsi="Cambria" w:cstheme="minorHAnsi"/>
                <w:lang w:eastAsia="et-EE"/>
              </w:rPr>
              <w:t>: k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irjeldada e</w:t>
            </w:r>
            <w:r w:rsidR="007F2085" w:rsidRPr="00460903">
              <w:rPr>
                <w:rFonts w:ascii="Cambria" w:eastAsia="Times New Roman" w:hAnsi="Cambria" w:cstheme="minorHAnsi"/>
                <w:lang w:eastAsia="et-EE"/>
              </w:rPr>
              <w:t>nda suhtl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emisoskusi</w:t>
            </w:r>
            <w:r w:rsidR="007F2085" w:rsidRPr="00460903">
              <w:rPr>
                <w:rFonts w:ascii="Cambria" w:eastAsia="Times New Roman" w:hAnsi="Cambria" w:cstheme="minorHAnsi"/>
                <w:lang w:eastAsia="et-EE"/>
              </w:rPr>
              <w:t xml:space="preserve"> praktiliste suhtlemisharjutuste põhjal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. Välja tuua oma isiklikud eeldused</w:t>
            </w:r>
            <w:r w:rsidR="00BA7665" w:rsidRPr="00460903">
              <w:rPr>
                <w:rFonts w:ascii="Cambria" w:eastAsia="Times New Roman" w:hAnsi="Cambria" w:cstheme="minorHAnsi"/>
                <w:lang w:eastAsia="et-EE"/>
              </w:rPr>
              <w:t xml:space="preserve"> ja raskuspunktid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toimetulekuks klienditeenindamisel</w:t>
            </w:r>
            <w:r w:rsidR="00BA7665" w:rsidRPr="00460903">
              <w:rPr>
                <w:rFonts w:ascii="Cambria" w:eastAsia="Times New Roman" w:hAnsi="Cambria" w:cstheme="minorHAnsi"/>
                <w:lang w:eastAsia="et-EE"/>
              </w:rPr>
              <w:t xml:space="preserve"> põhineval tööl. </w:t>
            </w:r>
            <w:r w:rsidR="007F2085" w:rsidRPr="00460903">
              <w:rPr>
                <w:rFonts w:ascii="Cambria" w:eastAsia="Times New Roman" w:hAnsi="Cambria" w:cstheme="minorHAnsi"/>
                <w:lang w:eastAsia="et-EE"/>
              </w:rPr>
              <w:t>Analüüsida näite põhjal teenindaja käitumist. Eristada teenindushoiakut, teenindaja rollis olemist ja kasutatud suhtlemisvahendeid ning nende sobivust.</w:t>
            </w:r>
          </w:p>
          <w:p w14:paraId="131203E5" w14:textId="608807CB" w:rsidR="007F2085" w:rsidRPr="00460903" w:rsidRDefault="007F2085" w:rsidP="00434E29">
            <w:pPr>
              <w:spacing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Rollimäng: </w:t>
            </w:r>
            <w:r w:rsidR="00C507B2" w:rsidRPr="00460903">
              <w:rPr>
                <w:rFonts w:ascii="Cambria" w:eastAsia="Times New Roman" w:hAnsi="Cambria" w:cstheme="minorHAnsi"/>
                <w:lang w:eastAsia="et-EE"/>
              </w:rPr>
              <w:t>d</w:t>
            </w:r>
            <w:r w:rsidR="00C85813" w:rsidRPr="00460903">
              <w:rPr>
                <w:rFonts w:ascii="Cambria" w:eastAsia="Times New Roman" w:hAnsi="Cambria" w:cstheme="minorHAnsi"/>
                <w:lang w:eastAsia="et-EE"/>
              </w:rPr>
              <w:t>emonstreerida ja põhjendada t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eenindussituatsioonid</w:t>
            </w:r>
            <w:r w:rsidR="00C85813" w:rsidRPr="00460903">
              <w:rPr>
                <w:rFonts w:ascii="Cambria" w:eastAsia="Times New Roman" w:hAnsi="Cambria" w:cstheme="minorHAnsi"/>
                <w:lang w:eastAsia="et-EE"/>
              </w:rPr>
              <w:t>es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(sh </w:t>
            </w:r>
            <w:r w:rsidR="00BD2E79" w:rsidRPr="00460903">
              <w:rPr>
                <w:rFonts w:ascii="Cambria" w:eastAsia="Times New Roman" w:hAnsi="Cambria" w:cstheme="minorHAnsi"/>
                <w:lang w:eastAsia="et-EE"/>
              </w:rPr>
              <w:t xml:space="preserve">esmamulje ja </w:t>
            </w:r>
            <w:r w:rsidR="00C85813" w:rsidRPr="00460903">
              <w:rPr>
                <w:rFonts w:ascii="Cambria" w:eastAsia="Times New Roman" w:hAnsi="Cambria" w:cstheme="minorHAnsi"/>
                <w:lang w:eastAsia="et-EE"/>
              </w:rPr>
              <w:t xml:space="preserve">kontakti loomine ja lõpetamine,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1 telefonisuhtlus, 1 võõrkeelne</w:t>
            </w:r>
            <w:r w:rsidR="00BD2E79" w:rsidRPr="00460903">
              <w:rPr>
                <w:rFonts w:ascii="Cambria" w:eastAsia="Times New Roman" w:hAnsi="Cambria" w:cstheme="minorHAnsi"/>
                <w:lang w:eastAsia="et-EE"/>
              </w:rPr>
              <w:t>, teenindusest keeldumine jms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)</w:t>
            </w:r>
            <w:r w:rsidR="00BD2E79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r w:rsidR="002368A1" w:rsidRPr="00460903">
              <w:rPr>
                <w:rFonts w:ascii="Cambria" w:eastAsia="Times New Roman" w:hAnsi="Cambria" w:cstheme="minorHAnsi"/>
                <w:lang w:eastAsia="et-EE"/>
              </w:rPr>
              <w:t xml:space="preserve">oma </w:t>
            </w:r>
            <w:r w:rsidR="00C85813" w:rsidRPr="00460903">
              <w:rPr>
                <w:rFonts w:ascii="Cambria" w:eastAsia="Times New Roman" w:hAnsi="Cambria" w:cstheme="minorHAnsi"/>
                <w:lang w:eastAsia="et-EE"/>
              </w:rPr>
              <w:t>käitumist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, </w:t>
            </w:r>
            <w:r w:rsidR="00C507B2" w:rsidRPr="00460903">
              <w:rPr>
                <w:rFonts w:ascii="Cambria" w:eastAsia="Times New Roman" w:hAnsi="Cambria" w:cstheme="minorHAnsi"/>
                <w:lang w:eastAsia="et-EE"/>
              </w:rPr>
              <w:t>s</w:t>
            </w:r>
            <w:r w:rsidR="00BD2E79" w:rsidRPr="00460903">
              <w:rPr>
                <w:rFonts w:ascii="Cambria" w:eastAsia="Times New Roman" w:hAnsi="Cambria" w:cstheme="minorHAnsi"/>
                <w:lang w:eastAsia="et-EE"/>
              </w:rPr>
              <w:t>h käitumise mõju kliendile</w:t>
            </w:r>
            <w:r w:rsidR="00C85813" w:rsidRPr="00460903">
              <w:rPr>
                <w:rFonts w:ascii="Cambria" w:eastAsia="Times New Roman" w:hAnsi="Cambria" w:cstheme="minorHAnsi"/>
                <w:lang w:eastAsia="et-EE"/>
              </w:rPr>
              <w:t>.</w:t>
            </w:r>
            <w:r w:rsidR="00BD2E79" w:rsidRPr="00460903">
              <w:rPr>
                <w:rFonts w:ascii="Cambria" w:eastAsia="Times New Roman" w:hAnsi="Cambria" w:cstheme="minorHAnsi"/>
                <w:lang w:eastAsia="et-EE"/>
              </w:rPr>
              <w:t xml:space="preserve"> Lahendada ebaõnnestunud (näiteks ebaõnnestunud tulemus, muud rahulolematused jms) situatsioone individuaalselt ja rühmatöös.</w:t>
            </w:r>
          </w:p>
          <w:p w14:paraId="352C2C14" w14:textId="77777777" w:rsidR="00BD2E79" w:rsidRPr="00460903" w:rsidRDefault="00BD2E79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lastRenderedPageBreak/>
              <w:t>Esitlus koos</w:t>
            </w:r>
            <w:r w:rsidR="00C85813"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 diskussiooniga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teemal: </w:t>
            </w:r>
          </w:p>
          <w:p w14:paraId="7AA3C478" w14:textId="12387389" w:rsidR="000E14F9" w:rsidRPr="00460903" w:rsidRDefault="00BD2E79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>Koostada esitlus töötamise</w:t>
            </w:r>
            <w:r w:rsidR="002368A1" w:rsidRPr="00460903">
              <w:rPr>
                <w:rFonts w:ascii="Cambria" w:eastAsia="Times New Roman" w:hAnsi="Cambria" w:cstheme="minorHAnsi"/>
                <w:lang w:eastAsia="et-EE"/>
              </w:rPr>
              <w:t xml:space="preserve">ks soodsa sotsiaalse keskkonna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kohta. Tuua välja olulised aspektid koos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esitleja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enda</w:t>
            </w:r>
            <w:r w:rsidR="00B065A2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poolse panusega töökultuuri</w:t>
            </w:r>
            <w:r w:rsidR="009434F0" w:rsidRPr="00460903">
              <w:rPr>
                <w:rFonts w:ascii="Cambria" w:eastAsia="Times New Roman" w:hAnsi="Cambria" w:cstheme="minorHAnsi"/>
                <w:lang w:eastAsia="et-EE"/>
              </w:rPr>
              <w:t xml:space="preserve"> tasakaalustamisel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. </w:t>
            </w:r>
            <w:r w:rsidR="003A0760" w:rsidRPr="00460903">
              <w:rPr>
                <w:rFonts w:ascii="Cambria" w:eastAsia="Times New Roman" w:hAnsi="Cambria" w:cstheme="minorHAnsi"/>
                <w:lang w:eastAsia="et-EE"/>
              </w:rPr>
              <w:t>Isiklikud pinge ja stressi maandamise viisid ja võimalused</w:t>
            </w:r>
            <w:r w:rsidR="000E14F9" w:rsidRPr="00460903">
              <w:rPr>
                <w:rFonts w:ascii="Cambria" w:eastAsia="Times New Roman" w:hAnsi="Cambria" w:cstheme="minorHAnsi"/>
                <w:lang w:eastAsia="et-EE"/>
              </w:rPr>
              <w:t>. Kirjeldada ja demonstreerida kolme erinevat stressi maandamise tehnikat</w:t>
            </w:r>
          </w:p>
          <w:p w14:paraId="77B51B30" w14:textId="77777777" w:rsidR="00BD2E79" w:rsidRPr="00460903" w:rsidRDefault="000E14F9" w:rsidP="00434E29">
            <w:pPr>
              <w:spacing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. </w:t>
            </w:r>
          </w:p>
        </w:tc>
        <w:tc>
          <w:tcPr>
            <w:tcW w:w="4026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79E0FA58" w14:textId="47B3B088" w:rsidR="007F2085" w:rsidRPr="00460903" w:rsidRDefault="007F2085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lastRenderedPageBreak/>
              <w:t xml:space="preserve">Suhtlemine </w:t>
            </w:r>
          </w:p>
          <w:p w14:paraId="46F0F030" w14:textId="57EF20D6" w:rsidR="007F2085" w:rsidRPr="00460903" w:rsidRDefault="007F2085" w:rsidP="00434E29">
            <w:pPr>
              <w:pStyle w:val="Loendilik"/>
              <w:numPr>
                <w:ilvl w:val="0"/>
                <w:numId w:val="22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Suhtlemisoskused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ja -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teh</w:t>
            </w:r>
            <w:r w:rsidR="00C507B2" w:rsidRPr="00460903">
              <w:rPr>
                <w:rFonts w:ascii="Cambria" w:eastAsia="Times New Roman" w:hAnsi="Cambria" w:cstheme="minorHAnsi"/>
                <w:lang w:eastAsia="et-EE"/>
              </w:rPr>
              <w:t>nikad</w:t>
            </w:r>
            <w:proofErr w:type="spellEnd"/>
            <w:r w:rsidR="00C507B2" w:rsidRPr="00460903">
              <w:rPr>
                <w:rFonts w:ascii="Cambria" w:eastAsia="Times New Roman" w:hAnsi="Cambria" w:cstheme="minorHAnsi"/>
                <w:lang w:eastAsia="et-EE"/>
              </w:rPr>
              <w:t xml:space="preserve">, </w:t>
            </w:r>
            <w:proofErr w:type="spellStart"/>
            <w:r w:rsidR="00C507B2" w:rsidRPr="00460903">
              <w:rPr>
                <w:rFonts w:ascii="Cambria" w:eastAsia="Times New Roman" w:hAnsi="Cambria" w:cstheme="minorHAnsi"/>
                <w:lang w:eastAsia="et-EE"/>
              </w:rPr>
              <w:t>suhtlemine</w:t>
            </w:r>
            <w:proofErr w:type="spellEnd"/>
            <w:r w:rsidR="00C507B2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C507B2" w:rsidRPr="00460903">
              <w:rPr>
                <w:rFonts w:ascii="Cambria" w:eastAsia="Times New Roman" w:hAnsi="Cambria" w:cstheme="minorHAnsi"/>
                <w:lang w:eastAsia="et-EE"/>
              </w:rPr>
              <w:t>kui</w:t>
            </w:r>
            <w:proofErr w:type="spellEnd"/>
            <w:r w:rsidR="00C507B2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C507B2" w:rsidRPr="00460903">
              <w:rPr>
                <w:rFonts w:ascii="Cambria" w:eastAsia="Times New Roman" w:hAnsi="Cambria" w:cstheme="minorHAnsi"/>
                <w:lang w:eastAsia="et-EE"/>
              </w:rPr>
              <w:t>käitumine</w:t>
            </w:r>
            <w:proofErr w:type="spellEnd"/>
          </w:p>
          <w:p w14:paraId="243B42C5" w14:textId="08C95824" w:rsidR="007F2085" w:rsidRPr="00460903" w:rsidRDefault="007F2085" w:rsidP="00434E29">
            <w:pPr>
              <w:pStyle w:val="Loendilik"/>
              <w:numPr>
                <w:ilvl w:val="0"/>
                <w:numId w:val="22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Verbaalne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ja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mitteverbaalne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suhtlemine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.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Erinevad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suhtlemisrollid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(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vahetu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- ja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vahendatud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,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ametlik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ja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mitteametlik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,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kirjalik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ja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suuli</w:t>
            </w:r>
            <w:r w:rsidR="00C507B2" w:rsidRPr="00460903">
              <w:rPr>
                <w:rFonts w:ascii="Cambria" w:eastAsia="Times New Roman" w:hAnsi="Cambria" w:cstheme="minorHAnsi"/>
                <w:lang w:eastAsia="et-EE"/>
              </w:rPr>
              <w:t>ne</w:t>
            </w:r>
            <w:proofErr w:type="spellEnd"/>
            <w:r w:rsidR="00C507B2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C507B2" w:rsidRPr="00460903">
              <w:rPr>
                <w:rFonts w:ascii="Cambria" w:eastAsia="Times New Roman" w:hAnsi="Cambria" w:cstheme="minorHAnsi"/>
                <w:lang w:eastAsia="et-EE"/>
              </w:rPr>
              <w:t>suhtlemine</w:t>
            </w:r>
            <w:proofErr w:type="spellEnd"/>
            <w:r w:rsidR="00C507B2" w:rsidRPr="00460903">
              <w:rPr>
                <w:rFonts w:ascii="Cambria" w:eastAsia="Times New Roman" w:hAnsi="Cambria" w:cstheme="minorHAnsi"/>
                <w:lang w:eastAsia="et-EE"/>
              </w:rPr>
              <w:t>)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</w:p>
          <w:p w14:paraId="107D5789" w14:textId="60DC8E5A" w:rsidR="007F2085" w:rsidRPr="00460903" w:rsidRDefault="007F2085" w:rsidP="00434E29">
            <w:pPr>
              <w:pStyle w:val="Loendilik"/>
              <w:numPr>
                <w:ilvl w:val="0"/>
                <w:numId w:val="22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Erinevad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käitumisviisid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(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agressiivne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,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alist</w:t>
            </w:r>
            <w:r w:rsidR="00C507B2" w:rsidRPr="00460903">
              <w:rPr>
                <w:rFonts w:ascii="Cambria" w:eastAsia="Times New Roman" w:hAnsi="Cambria" w:cstheme="minorHAnsi"/>
                <w:lang w:eastAsia="et-EE"/>
              </w:rPr>
              <w:t>uv</w:t>
            </w:r>
            <w:proofErr w:type="spellEnd"/>
            <w:r w:rsidR="00C507B2" w:rsidRPr="00460903">
              <w:rPr>
                <w:rFonts w:ascii="Cambria" w:eastAsia="Times New Roman" w:hAnsi="Cambria" w:cstheme="minorHAnsi"/>
                <w:lang w:eastAsia="et-EE"/>
              </w:rPr>
              <w:t xml:space="preserve"> ja </w:t>
            </w:r>
            <w:proofErr w:type="spellStart"/>
            <w:r w:rsidR="00C507B2" w:rsidRPr="00460903">
              <w:rPr>
                <w:rFonts w:ascii="Cambria" w:eastAsia="Times New Roman" w:hAnsi="Cambria" w:cstheme="minorHAnsi"/>
                <w:lang w:eastAsia="et-EE"/>
              </w:rPr>
              <w:t>enesekehtestav</w:t>
            </w:r>
            <w:proofErr w:type="spellEnd"/>
            <w:r w:rsidR="00C507B2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C507B2" w:rsidRPr="00460903">
              <w:rPr>
                <w:rFonts w:ascii="Cambria" w:eastAsia="Times New Roman" w:hAnsi="Cambria" w:cstheme="minorHAnsi"/>
                <w:lang w:eastAsia="et-EE"/>
              </w:rPr>
              <w:t>käitumine</w:t>
            </w:r>
            <w:proofErr w:type="spellEnd"/>
            <w:r w:rsidR="00C507B2" w:rsidRPr="00460903">
              <w:rPr>
                <w:rFonts w:ascii="Cambria" w:eastAsia="Times New Roman" w:hAnsi="Cambria" w:cstheme="minorHAnsi"/>
                <w:lang w:eastAsia="et-EE"/>
              </w:rPr>
              <w:t>)</w:t>
            </w:r>
          </w:p>
          <w:p w14:paraId="3393DFB0" w14:textId="77777777" w:rsidR="00013411" w:rsidRPr="00460903" w:rsidRDefault="00013411" w:rsidP="00434E29">
            <w:pPr>
              <w:pStyle w:val="Loendilik"/>
              <w:numPr>
                <w:ilvl w:val="0"/>
                <w:numId w:val="22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Soodsa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töökeskkonna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loomine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ja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meeskonnatöö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põhimõtted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(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meeskonnatöö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printsiibid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,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rollid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,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normid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,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meeskonna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areng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>)</w:t>
            </w:r>
          </w:p>
          <w:p w14:paraId="4AF93043" w14:textId="77777777" w:rsidR="00013411" w:rsidRPr="00460903" w:rsidRDefault="00013411" w:rsidP="00434E29">
            <w:pPr>
              <w:pStyle w:val="Loendilik"/>
              <w:numPr>
                <w:ilvl w:val="0"/>
                <w:numId w:val="22"/>
              </w:numPr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Enda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rolli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analüüs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töökollektiivis</w:t>
            </w:r>
            <w:proofErr w:type="spellEnd"/>
          </w:p>
          <w:p w14:paraId="2CD4E5D5" w14:textId="77777777" w:rsidR="00B84D0F" w:rsidRPr="00460903" w:rsidRDefault="00B84D0F" w:rsidP="00434E29">
            <w:pPr>
              <w:spacing w:after="0" w:line="240" w:lineRule="auto"/>
              <w:rPr>
                <w:rFonts w:ascii="Cambria" w:eastAsia="Times New Roman" w:hAnsi="Cambria" w:cstheme="minorHAnsi"/>
                <w:color w:val="0070C0"/>
                <w:lang w:eastAsia="et-EE"/>
              </w:rPr>
            </w:pPr>
          </w:p>
          <w:p w14:paraId="00EE1C62" w14:textId="73A21A39" w:rsidR="007F2085" w:rsidRPr="00460903" w:rsidRDefault="007F2085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Klienditeeninduse alused</w:t>
            </w:r>
          </w:p>
          <w:p w14:paraId="49C391A0" w14:textId="3643188A" w:rsidR="007F2085" w:rsidRPr="00460903" w:rsidRDefault="007F2085" w:rsidP="00434E29">
            <w:pPr>
              <w:pStyle w:val="Loendilik"/>
              <w:numPr>
                <w:ilvl w:val="0"/>
                <w:numId w:val="23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Teeninduse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mõiste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ja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olemus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>.</w:t>
            </w:r>
            <w:r w:rsidR="00B84D0F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B84D0F" w:rsidRPr="00460903">
              <w:rPr>
                <w:rFonts w:ascii="Cambria" w:eastAsia="Times New Roman" w:hAnsi="Cambria" w:cstheme="minorHAnsi"/>
                <w:lang w:eastAsia="et-EE"/>
              </w:rPr>
              <w:t>Klientide</w:t>
            </w:r>
            <w:proofErr w:type="spellEnd"/>
            <w:r w:rsidR="00B84D0F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B84D0F" w:rsidRPr="00460903">
              <w:rPr>
                <w:rFonts w:ascii="Cambria" w:eastAsia="Times New Roman" w:hAnsi="Cambria" w:cstheme="minorHAnsi"/>
                <w:lang w:eastAsia="et-EE"/>
              </w:rPr>
              <w:t>vajadused</w:t>
            </w:r>
            <w:proofErr w:type="spellEnd"/>
            <w:r w:rsidR="00B84D0F" w:rsidRPr="00460903">
              <w:rPr>
                <w:rFonts w:ascii="Cambria" w:eastAsia="Times New Roman" w:hAnsi="Cambria" w:cstheme="minorHAnsi"/>
                <w:lang w:eastAsia="et-EE"/>
              </w:rPr>
              <w:t xml:space="preserve"> ja </w:t>
            </w:r>
            <w:proofErr w:type="spellStart"/>
            <w:r w:rsidR="00B84D0F" w:rsidRPr="00460903">
              <w:rPr>
                <w:rFonts w:ascii="Cambria" w:eastAsia="Times New Roman" w:hAnsi="Cambria" w:cstheme="minorHAnsi"/>
                <w:lang w:eastAsia="et-EE"/>
              </w:rPr>
              <w:t>ootused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</w:p>
          <w:p w14:paraId="6EB67F8A" w14:textId="5727F8B2" w:rsidR="007F2085" w:rsidRPr="00460903" w:rsidRDefault="007F2085" w:rsidP="00434E29">
            <w:pPr>
              <w:pStyle w:val="Loendilik"/>
              <w:numPr>
                <w:ilvl w:val="0"/>
                <w:numId w:val="23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Klienditeenindaja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roll,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pädevuse</w:t>
            </w:r>
            <w:r w:rsidR="00B84D0F" w:rsidRPr="00460903">
              <w:rPr>
                <w:rFonts w:ascii="Cambria" w:eastAsia="Times New Roman" w:hAnsi="Cambria" w:cstheme="minorHAnsi"/>
                <w:lang w:eastAsia="et-EE"/>
              </w:rPr>
              <w:t>d</w:t>
            </w:r>
            <w:proofErr w:type="spellEnd"/>
            <w:r w:rsidR="00B84D0F" w:rsidRPr="00460903">
              <w:rPr>
                <w:rFonts w:ascii="Cambria" w:eastAsia="Times New Roman" w:hAnsi="Cambria" w:cstheme="minorHAnsi"/>
                <w:lang w:eastAsia="et-EE"/>
              </w:rPr>
              <w:t xml:space="preserve">, </w:t>
            </w:r>
            <w:proofErr w:type="spellStart"/>
            <w:r w:rsidR="00B84D0F" w:rsidRPr="00460903">
              <w:rPr>
                <w:rFonts w:ascii="Cambria" w:eastAsia="Times New Roman" w:hAnsi="Cambria" w:cstheme="minorHAnsi"/>
                <w:lang w:eastAsia="et-EE"/>
              </w:rPr>
              <w:t>isikuomadused</w:t>
            </w:r>
            <w:proofErr w:type="spellEnd"/>
            <w:r w:rsidR="00B84D0F" w:rsidRPr="00460903">
              <w:rPr>
                <w:rFonts w:ascii="Cambria" w:eastAsia="Times New Roman" w:hAnsi="Cambria" w:cstheme="minorHAnsi"/>
                <w:lang w:eastAsia="et-EE"/>
              </w:rPr>
              <w:t xml:space="preserve">. </w:t>
            </w:r>
            <w:proofErr w:type="spellStart"/>
            <w:r w:rsidR="00B84D0F" w:rsidRPr="00460903">
              <w:rPr>
                <w:rFonts w:ascii="Cambria" w:eastAsia="Times New Roman" w:hAnsi="Cambria" w:cstheme="minorHAnsi"/>
                <w:lang w:eastAsia="et-EE"/>
              </w:rPr>
              <w:t>Rollikonflikt</w:t>
            </w:r>
            <w:proofErr w:type="spellEnd"/>
          </w:p>
          <w:p w14:paraId="6A47C352" w14:textId="61527487" w:rsidR="007F2085" w:rsidRPr="00460903" w:rsidRDefault="007F2085" w:rsidP="00434E29">
            <w:pPr>
              <w:pStyle w:val="Loendilik"/>
              <w:numPr>
                <w:ilvl w:val="0"/>
                <w:numId w:val="23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Teen</w:t>
            </w:r>
            <w:r w:rsidR="00B84D0F" w:rsidRPr="00460903">
              <w:rPr>
                <w:rFonts w:ascii="Cambria" w:eastAsia="Times New Roman" w:hAnsi="Cambria" w:cstheme="minorHAnsi"/>
                <w:lang w:eastAsia="et-EE"/>
              </w:rPr>
              <w:t>indussuhtlemine</w:t>
            </w:r>
            <w:proofErr w:type="spellEnd"/>
            <w:r w:rsidR="00B84D0F" w:rsidRPr="00460903">
              <w:rPr>
                <w:rFonts w:ascii="Cambria" w:eastAsia="Times New Roman" w:hAnsi="Cambria" w:cstheme="minorHAnsi"/>
                <w:lang w:eastAsia="et-EE"/>
              </w:rPr>
              <w:t xml:space="preserve">. </w:t>
            </w:r>
            <w:proofErr w:type="spellStart"/>
            <w:r w:rsidR="00B84D0F" w:rsidRPr="00460903">
              <w:rPr>
                <w:rFonts w:ascii="Cambria" w:eastAsia="Times New Roman" w:hAnsi="Cambria" w:cstheme="minorHAnsi"/>
                <w:lang w:eastAsia="et-EE"/>
              </w:rPr>
              <w:t>Teenindushoiak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</w:p>
          <w:p w14:paraId="5E1D1A19" w14:textId="3A89A074" w:rsidR="007F2085" w:rsidRPr="00460903" w:rsidRDefault="007F2085" w:rsidP="00434E29">
            <w:pPr>
              <w:pStyle w:val="Loendilik"/>
              <w:numPr>
                <w:ilvl w:val="0"/>
                <w:numId w:val="23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Klien</w:t>
            </w:r>
            <w:r w:rsidR="00B84D0F" w:rsidRPr="00460903">
              <w:rPr>
                <w:rFonts w:ascii="Cambria" w:eastAsia="Times New Roman" w:hAnsi="Cambria" w:cstheme="minorHAnsi"/>
                <w:lang w:eastAsia="et-EE"/>
              </w:rPr>
              <w:t>di</w:t>
            </w:r>
            <w:proofErr w:type="spellEnd"/>
            <w:r w:rsidR="00B84D0F" w:rsidRPr="00460903">
              <w:rPr>
                <w:rFonts w:ascii="Cambria" w:eastAsia="Times New Roman" w:hAnsi="Cambria" w:cstheme="minorHAnsi"/>
                <w:lang w:eastAsia="et-EE"/>
              </w:rPr>
              <w:t xml:space="preserve"> ja </w:t>
            </w:r>
            <w:proofErr w:type="spellStart"/>
            <w:r w:rsidR="00B84D0F" w:rsidRPr="00460903">
              <w:rPr>
                <w:rFonts w:ascii="Cambria" w:eastAsia="Times New Roman" w:hAnsi="Cambria" w:cstheme="minorHAnsi"/>
                <w:lang w:eastAsia="et-EE"/>
              </w:rPr>
              <w:t>klienditeenindaja</w:t>
            </w:r>
            <w:proofErr w:type="spellEnd"/>
            <w:r w:rsidR="00B84D0F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B84D0F" w:rsidRPr="00460903">
              <w:rPr>
                <w:rFonts w:ascii="Cambria" w:eastAsia="Times New Roman" w:hAnsi="Cambria" w:cstheme="minorHAnsi"/>
                <w:lang w:eastAsia="et-EE"/>
              </w:rPr>
              <w:t>õigused</w:t>
            </w:r>
            <w:proofErr w:type="spellEnd"/>
          </w:p>
          <w:p w14:paraId="1D7F0DD8" w14:textId="4E6E5535" w:rsidR="00013411" w:rsidRPr="00460903" w:rsidRDefault="00013411" w:rsidP="00434E29">
            <w:pPr>
              <w:pStyle w:val="Loendilik"/>
              <w:numPr>
                <w:ilvl w:val="0"/>
                <w:numId w:val="23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Suh</w:t>
            </w:r>
            <w:r w:rsidR="00B84D0F" w:rsidRPr="00460903">
              <w:rPr>
                <w:rFonts w:ascii="Cambria" w:eastAsia="Times New Roman" w:hAnsi="Cambria" w:cstheme="minorHAnsi"/>
                <w:lang w:eastAsia="et-EE"/>
              </w:rPr>
              <w:t>tlemis</w:t>
            </w:r>
            <w:proofErr w:type="spellEnd"/>
            <w:r w:rsidR="00B84D0F" w:rsidRPr="00460903">
              <w:rPr>
                <w:rFonts w:ascii="Cambria" w:eastAsia="Times New Roman" w:hAnsi="Cambria" w:cstheme="minorHAnsi"/>
                <w:lang w:eastAsia="et-EE"/>
              </w:rPr>
              <w:t>(</w:t>
            </w:r>
            <w:proofErr w:type="spellStart"/>
            <w:r w:rsidR="00B84D0F" w:rsidRPr="00460903">
              <w:rPr>
                <w:rFonts w:ascii="Cambria" w:eastAsia="Times New Roman" w:hAnsi="Cambria" w:cstheme="minorHAnsi"/>
                <w:lang w:eastAsia="et-EE"/>
              </w:rPr>
              <w:t>kommunikatsiooni</w:t>
            </w:r>
            <w:proofErr w:type="spellEnd"/>
            <w:r w:rsidR="00B84D0F" w:rsidRPr="00460903">
              <w:rPr>
                <w:rFonts w:ascii="Cambria" w:eastAsia="Times New Roman" w:hAnsi="Cambria" w:cstheme="minorHAnsi"/>
                <w:lang w:eastAsia="et-EE"/>
              </w:rPr>
              <w:t>)</w:t>
            </w:r>
            <w:proofErr w:type="spellStart"/>
            <w:r w:rsidR="00B84D0F" w:rsidRPr="00460903">
              <w:rPr>
                <w:rFonts w:ascii="Cambria" w:eastAsia="Times New Roman" w:hAnsi="Cambria" w:cstheme="minorHAnsi"/>
                <w:lang w:eastAsia="et-EE"/>
              </w:rPr>
              <w:t>barjäär</w:t>
            </w:r>
            <w:proofErr w:type="spellEnd"/>
          </w:p>
          <w:p w14:paraId="2E42EC5D" w14:textId="15DC73AA" w:rsidR="00013411" w:rsidRPr="00460903" w:rsidRDefault="00013411" w:rsidP="00434E29">
            <w:pPr>
              <w:pStyle w:val="Loendilik"/>
              <w:numPr>
                <w:ilvl w:val="0"/>
                <w:numId w:val="23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Isikutaju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eripära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ja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seda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mõjutavad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tegurid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(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esmam</w:t>
            </w:r>
            <w:r w:rsidR="00B84D0F" w:rsidRPr="00460903">
              <w:rPr>
                <w:rFonts w:ascii="Cambria" w:eastAsia="Times New Roman" w:hAnsi="Cambria" w:cstheme="minorHAnsi"/>
                <w:lang w:eastAsia="et-EE"/>
              </w:rPr>
              <w:t>ulje</w:t>
            </w:r>
            <w:proofErr w:type="spellEnd"/>
            <w:r w:rsidR="00B84D0F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B84D0F" w:rsidRPr="00460903">
              <w:rPr>
                <w:rFonts w:ascii="Cambria" w:eastAsia="Times New Roman" w:hAnsi="Cambria" w:cstheme="minorHAnsi"/>
                <w:lang w:eastAsia="et-EE"/>
              </w:rPr>
              <w:t>efekt</w:t>
            </w:r>
            <w:proofErr w:type="spellEnd"/>
            <w:r w:rsidR="00B84D0F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B84D0F" w:rsidRPr="00460903">
              <w:rPr>
                <w:rFonts w:ascii="Cambria" w:eastAsia="Times New Roman" w:hAnsi="Cambria" w:cstheme="minorHAnsi"/>
                <w:lang w:eastAsia="et-EE"/>
              </w:rPr>
              <w:t>jm</w:t>
            </w:r>
            <w:proofErr w:type="spellEnd"/>
            <w:r w:rsidR="00B84D0F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B84D0F" w:rsidRPr="00460903">
              <w:rPr>
                <w:rFonts w:ascii="Cambria" w:eastAsia="Times New Roman" w:hAnsi="Cambria" w:cstheme="minorHAnsi"/>
                <w:lang w:eastAsia="et-EE"/>
              </w:rPr>
              <w:t>tajumehhanismid</w:t>
            </w:r>
            <w:proofErr w:type="spellEnd"/>
            <w:r w:rsidR="00B84D0F" w:rsidRPr="00460903">
              <w:rPr>
                <w:rFonts w:ascii="Cambria" w:eastAsia="Times New Roman" w:hAnsi="Cambria" w:cstheme="minorHAnsi"/>
                <w:lang w:eastAsia="et-EE"/>
              </w:rPr>
              <w:t>)</w:t>
            </w:r>
          </w:p>
          <w:p w14:paraId="58727DE8" w14:textId="03F4D505" w:rsidR="007F2085" w:rsidRPr="00460903" w:rsidRDefault="007F2085" w:rsidP="00434E29">
            <w:pPr>
              <w:pStyle w:val="Loendilik"/>
              <w:numPr>
                <w:ilvl w:val="0"/>
                <w:numId w:val="23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lastRenderedPageBreak/>
              <w:t>Teeninduse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nõuete</w:t>
            </w:r>
            <w:r w:rsidR="00B84D0F" w:rsidRPr="00460903">
              <w:rPr>
                <w:rFonts w:ascii="Cambria" w:eastAsia="Times New Roman" w:hAnsi="Cambria" w:cstheme="minorHAnsi"/>
                <w:lang w:eastAsia="et-EE"/>
              </w:rPr>
              <w:t>kohane</w:t>
            </w:r>
            <w:proofErr w:type="spellEnd"/>
            <w:r w:rsidR="00B84D0F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B84D0F" w:rsidRPr="00460903">
              <w:rPr>
                <w:rFonts w:ascii="Cambria" w:eastAsia="Times New Roman" w:hAnsi="Cambria" w:cstheme="minorHAnsi"/>
                <w:lang w:eastAsia="et-EE"/>
              </w:rPr>
              <w:t>alustamine</w:t>
            </w:r>
            <w:proofErr w:type="spellEnd"/>
            <w:r w:rsidR="00B84D0F" w:rsidRPr="00460903">
              <w:rPr>
                <w:rFonts w:ascii="Cambria" w:eastAsia="Times New Roman" w:hAnsi="Cambria" w:cstheme="minorHAnsi"/>
                <w:lang w:eastAsia="et-EE"/>
              </w:rPr>
              <w:t xml:space="preserve"> ja </w:t>
            </w:r>
            <w:proofErr w:type="spellStart"/>
            <w:r w:rsidR="00B84D0F" w:rsidRPr="00460903">
              <w:rPr>
                <w:rFonts w:ascii="Cambria" w:eastAsia="Times New Roman" w:hAnsi="Cambria" w:cstheme="minorHAnsi"/>
                <w:lang w:eastAsia="et-EE"/>
              </w:rPr>
              <w:t>lõpetamine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</w:p>
          <w:p w14:paraId="3B550A1E" w14:textId="0BE3EDD9" w:rsidR="007F2085" w:rsidRPr="00460903" w:rsidRDefault="00B84D0F" w:rsidP="00434E29">
            <w:pPr>
              <w:pStyle w:val="Loendilik"/>
              <w:numPr>
                <w:ilvl w:val="0"/>
                <w:numId w:val="23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Telefonisuhtluse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põhinõuded</w:t>
            </w:r>
            <w:proofErr w:type="spellEnd"/>
          </w:p>
          <w:p w14:paraId="4871FCC3" w14:textId="3B6E634E" w:rsidR="007F2085" w:rsidRPr="00460903" w:rsidRDefault="007F2085" w:rsidP="00434E29">
            <w:pPr>
              <w:pStyle w:val="Loendilik"/>
              <w:numPr>
                <w:ilvl w:val="0"/>
                <w:numId w:val="23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Kiituste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ja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kae</w:t>
            </w:r>
            <w:r w:rsidR="00B84D0F" w:rsidRPr="00460903">
              <w:rPr>
                <w:rFonts w:ascii="Cambria" w:eastAsia="Times New Roman" w:hAnsi="Cambria" w:cstheme="minorHAnsi"/>
                <w:lang w:eastAsia="et-EE"/>
              </w:rPr>
              <w:t>buste</w:t>
            </w:r>
            <w:proofErr w:type="spellEnd"/>
            <w:r w:rsidR="00B84D0F" w:rsidRPr="00460903">
              <w:rPr>
                <w:rFonts w:ascii="Cambria" w:eastAsia="Times New Roman" w:hAnsi="Cambria" w:cstheme="minorHAnsi"/>
                <w:lang w:eastAsia="et-EE"/>
              </w:rPr>
              <w:t xml:space="preserve"> (</w:t>
            </w:r>
            <w:proofErr w:type="spellStart"/>
            <w:r w:rsidR="00B84D0F" w:rsidRPr="00460903">
              <w:rPr>
                <w:rFonts w:ascii="Cambria" w:eastAsia="Times New Roman" w:hAnsi="Cambria" w:cstheme="minorHAnsi"/>
                <w:lang w:eastAsia="et-EE"/>
              </w:rPr>
              <w:t>probleemide</w:t>
            </w:r>
            <w:proofErr w:type="spellEnd"/>
            <w:r w:rsidR="00B84D0F" w:rsidRPr="00460903">
              <w:rPr>
                <w:rFonts w:ascii="Cambria" w:eastAsia="Times New Roman" w:hAnsi="Cambria" w:cstheme="minorHAnsi"/>
                <w:lang w:eastAsia="et-EE"/>
              </w:rPr>
              <w:t xml:space="preserve">) </w:t>
            </w:r>
            <w:proofErr w:type="spellStart"/>
            <w:r w:rsidR="00B84D0F" w:rsidRPr="00460903">
              <w:rPr>
                <w:rFonts w:ascii="Cambria" w:eastAsia="Times New Roman" w:hAnsi="Cambria" w:cstheme="minorHAnsi"/>
                <w:lang w:eastAsia="et-EE"/>
              </w:rPr>
              <w:t>käsitlemine</w:t>
            </w:r>
            <w:proofErr w:type="spellEnd"/>
          </w:p>
          <w:p w14:paraId="57FA92D7" w14:textId="699C2C28" w:rsidR="007F2085" w:rsidRPr="00460903" w:rsidRDefault="007F2085" w:rsidP="00434E29">
            <w:pPr>
              <w:pStyle w:val="Loendilik"/>
              <w:numPr>
                <w:ilvl w:val="0"/>
                <w:numId w:val="23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Veaolukorrad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ja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nende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tekkepõhjused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.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Toimetule</w:t>
            </w:r>
            <w:r w:rsidR="00B84D0F" w:rsidRPr="00460903">
              <w:rPr>
                <w:rFonts w:ascii="Cambria" w:eastAsia="Times New Roman" w:hAnsi="Cambria" w:cstheme="minorHAnsi"/>
                <w:lang w:eastAsia="et-EE"/>
              </w:rPr>
              <w:t>k</w:t>
            </w:r>
            <w:proofErr w:type="spellEnd"/>
            <w:r w:rsidR="00B84D0F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B84D0F" w:rsidRPr="00460903">
              <w:rPr>
                <w:rFonts w:ascii="Cambria" w:eastAsia="Times New Roman" w:hAnsi="Cambria" w:cstheme="minorHAnsi"/>
                <w:lang w:eastAsia="et-EE"/>
              </w:rPr>
              <w:t>veaolukordades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</w:p>
          <w:p w14:paraId="42E01F51" w14:textId="6F704A82" w:rsidR="007F2085" w:rsidRPr="00460903" w:rsidRDefault="007F2085" w:rsidP="00434E29">
            <w:pPr>
              <w:pStyle w:val="Loendilik"/>
              <w:numPr>
                <w:ilvl w:val="0"/>
                <w:numId w:val="23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Erivajadustega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kliendid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,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lastega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pered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,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seeniorid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.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Erineva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kultuuritaustaga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kliendid</w:t>
            </w:r>
            <w:proofErr w:type="spellEnd"/>
          </w:p>
          <w:p w14:paraId="2B1E3EC5" w14:textId="1BB2603A" w:rsidR="007F2085" w:rsidRPr="00460903" w:rsidRDefault="001B47B7" w:rsidP="00434E29">
            <w:pPr>
              <w:pStyle w:val="Loendilik"/>
              <w:numPr>
                <w:ilvl w:val="0"/>
                <w:numId w:val="23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Teenindusstandard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–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keerulised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situatsioonid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,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teenindamise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keeldumise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põhjused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, </w:t>
            </w:r>
            <w:proofErr w:type="spellStart"/>
            <w:r w:rsidR="00B84D0F" w:rsidRPr="00460903">
              <w:rPr>
                <w:rFonts w:ascii="Cambria" w:eastAsia="Times New Roman" w:hAnsi="Cambria" w:cstheme="minorHAnsi"/>
                <w:lang w:eastAsia="et-EE"/>
              </w:rPr>
              <w:t>kliendi</w:t>
            </w:r>
            <w:proofErr w:type="spellEnd"/>
            <w:r w:rsidR="00B84D0F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B84D0F" w:rsidRPr="00460903">
              <w:rPr>
                <w:rFonts w:ascii="Cambria" w:eastAsia="Times New Roman" w:hAnsi="Cambria" w:cstheme="minorHAnsi"/>
                <w:lang w:eastAsia="et-EE"/>
              </w:rPr>
              <w:t>rahulolematus</w:t>
            </w:r>
            <w:proofErr w:type="spellEnd"/>
            <w:r w:rsidR="00B84D0F" w:rsidRPr="00460903">
              <w:rPr>
                <w:rFonts w:ascii="Cambria" w:eastAsia="Times New Roman" w:hAnsi="Cambria" w:cstheme="minorHAnsi"/>
                <w:lang w:eastAsia="et-EE"/>
              </w:rPr>
              <w:t xml:space="preserve"> ja </w:t>
            </w:r>
            <w:proofErr w:type="spellStart"/>
            <w:r w:rsidR="00B84D0F" w:rsidRPr="00460903">
              <w:rPr>
                <w:rFonts w:ascii="Cambria" w:eastAsia="Times New Roman" w:hAnsi="Cambria" w:cstheme="minorHAnsi"/>
                <w:lang w:eastAsia="et-EE"/>
              </w:rPr>
              <w:t>selle</w:t>
            </w:r>
            <w:proofErr w:type="spellEnd"/>
            <w:r w:rsidR="00B84D0F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B84D0F" w:rsidRPr="00460903">
              <w:rPr>
                <w:rFonts w:ascii="Cambria" w:eastAsia="Times New Roman" w:hAnsi="Cambria" w:cstheme="minorHAnsi"/>
                <w:lang w:eastAsia="et-EE"/>
              </w:rPr>
              <w:t>lahendamine</w:t>
            </w:r>
            <w:proofErr w:type="spellEnd"/>
          </w:p>
        </w:tc>
      </w:tr>
      <w:tr w:rsidR="007F2085" w:rsidRPr="00460903" w14:paraId="6206EC85" w14:textId="77777777" w:rsidTr="00C507B2">
        <w:trPr>
          <w:trHeight w:val="20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F074" w14:textId="2676741A" w:rsidR="007F2085" w:rsidRPr="00460903" w:rsidRDefault="002433A8" w:rsidP="00434E29">
            <w:pPr>
              <w:spacing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  <w:b/>
              </w:rPr>
              <w:t xml:space="preserve">ÕV </w:t>
            </w:r>
            <w:r w:rsidR="007F2085" w:rsidRPr="00460903">
              <w:rPr>
                <w:rFonts w:ascii="Cambria" w:hAnsi="Cambria" w:cstheme="minorHAnsi"/>
                <w:b/>
              </w:rPr>
              <w:t>2</w:t>
            </w:r>
            <w:r w:rsidRPr="00460903">
              <w:rPr>
                <w:rFonts w:ascii="Cambria" w:hAnsi="Cambria" w:cstheme="minorHAnsi"/>
              </w:rPr>
              <w:t>.</w:t>
            </w:r>
            <w:r w:rsidR="00C507B2" w:rsidRPr="00460903">
              <w:rPr>
                <w:rFonts w:ascii="Cambria" w:hAnsi="Cambria" w:cstheme="minorHAnsi"/>
              </w:rPr>
              <w:t xml:space="preserve"> m</w:t>
            </w:r>
            <w:r w:rsidR="007F2085" w:rsidRPr="00460903">
              <w:rPr>
                <w:rFonts w:ascii="Cambria" w:hAnsi="Cambria" w:cstheme="minorHAnsi"/>
              </w:rPr>
              <w:t>õistab meeskonnatöö tähtsust salongis positiivse töökeskkonna loomisel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48D4" w14:textId="493023F8" w:rsidR="00395385" w:rsidRPr="00460903" w:rsidRDefault="002433A8" w:rsidP="00434E29">
            <w:pPr>
              <w:spacing w:after="0"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  <w:b/>
              </w:rPr>
              <w:t>HK 2.1</w:t>
            </w:r>
            <w:r w:rsidR="002368A1" w:rsidRPr="00460903">
              <w:rPr>
                <w:rFonts w:ascii="Cambria" w:hAnsi="Cambria" w:cstheme="minorHAnsi"/>
                <w:b/>
              </w:rPr>
              <w:t>.</w:t>
            </w:r>
            <w:r w:rsidR="00074A67" w:rsidRPr="00460903">
              <w:rPr>
                <w:rFonts w:ascii="Cambria" w:hAnsi="Cambria" w:cstheme="minorHAnsi"/>
              </w:rPr>
              <w:t xml:space="preserve"> n</w:t>
            </w:r>
            <w:r w:rsidR="00395385" w:rsidRPr="00460903">
              <w:rPr>
                <w:rFonts w:ascii="Cambria" w:hAnsi="Cambria" w:cstheme="minorHAnsi"/>
              </w:rPr>
              <w:t>imetab ülesande alusel aspektid, mis loovad salongis meeldiva töökeskkonna, kirjeldab meeskonnatöö põhimõtteid, toob näiteid</w:t>
            </w:r>
          </w:p>
          <w:p w14:paraId="05D14ED6" w14:textId="75190095" w:rsidR="007F2085" w:rsidRPr="00460903" w:rsidRDefault="002433A8" w:rsidP="00434E29">
            <w:pPr>
              <w:tabs>
                <w:tab w:val="left" w:pos="360"/>
                <w:tab w:val="left" w:pos="945"/>
                <w:tab w:val="left" w:pos="1800"/>
              </w:tabs>
              <w:spacing w:line="240" w:lineRule="auto"/>
              <w:contextualSpacing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  <w:b/>
              </w:rPr>
              <w:t>HK 2.2</w:t>
            </w:r>
            <w:r w:rsidR="002368A1" w:rsidRPr="00460903">
              <w:rPr>
                <w:rFonts w:ascii="Cambria" w:hAnsi="Cambria" w:cstheme="minorHAnsi"/>
                <w:b/>
              </w:rPr>
              <w:t>.</w:t>
            </w:r>
            <w:r w:rsidR="002368A1" w:rsidRPr="00460903">
              <w:rPr>
                <w:rFonts w:ascii="Cambria" w:hAnsi="Cambria" w:cstheme="minorHAnsi"/>
              </w:rPr>
              <w:t xml:space="preserve"> k</w:t>
            </w:r>
            <w:r w:rsidR="00395385" w:rsidRPr="00460903">
              <w:rPr>
                <w:rFonts w:ascii="Cambria" w:hAnsi="Cambria" w:cstheme="minorHAnsi"/>
              </w:rPr>
              <w:t>irjeldab ja analüüsib näite põhjal enda rolli salongi töökollektiivis</w:t>
            </w:r>
          </w:p>
        </w:tc>
        <w:tc>
          <w:tcPr>
            <w:tcW w:w="411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49CA29D4" w14:textId="77777777" w:rsidR="007F2085" w:rsidRPr="00460903" w:rsidRDefault="007F2085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</w:tc>
        <w:tc>
          <w:tcPr>
            <w:tcW w:w="4026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14:paraId="6BB38BCB" w14:textId="77777777" w:rsidR="007F2085" w:rsidRPr="00460903" w:rsidRDefault="007F2085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</w:tc>
      </w:tr>
      <w:tr w:rsidR="007F2085" w:rsidRPr="00460903" w14:paraId="06DE48F4" w14:textId="77777777" w:rsidTr="00C507B2">
        <w:trPr>
          <w:trHeight w:val="20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9B3C" w14:textId="728FCDDA" w:rsidR="007F2085" w:rsidRPr="00460903" w:rsidRDefault="002433A8" w:rsidP="00434E29">
            <w:pPr>
              <w:spacing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  <w:b/>
              </w:rPr>
              <w:t xml:space="preserve">ÕV </w:t>
            </w:r>
            <w:r w:rsidR="007F2085" w:rsidRPr="00460903">
              <w:rPr>
                <w:rFonts w:ascii="Cambria" w:hAnsi="Cambria" w:cstheme="minorHAnsi"/>
                <w:b/>
              </w:rPr>
              <w:t>3.</w:t>
            </w:r>
            <w:r w:rsidR="00C507B2" w:rsidRPr="00460903">
              <w:rPr>
                <w:rFonts w:ascii="Cambria" w:hAnsi="Cambria" w:cstheme="minorHAnsi"/>
                <w:b/>
              </w:rPr>
              <w:t xml:space="preserve"> </w:t>
            </w:r>
            <w:r w:rsidR="00C507B2" w:rsidRPr="00460903">
              <w:rPr>
                <w:rFonts w:ascii="Cambria" w:hAnsi="Cambria" w:cstheme="minorHAnsi"/>
              </w:rPr>
              <w:t>t</w:t>
            </w:r>
            <w:r w:rsidR="007F2085" w:rsidRPr="00460903">
              <w:rPr>
                <w:rFonts w:ascii="Cambria" w:hAnsi="Cambria" w:cstheme="minorHAnsi"/>
              </w:rPr>
              <w:t xml:space="preserve">eab esmamulje loomise </w:t>
            </w:r>
            <w:r w:rsidR="00C507B2" w:rsidRPr="00460903">
              <w:rPr>
                <w:rFonts w:ascii="Cambria" w:hAnsi="Cambria" w:cstheme="minorHAnsi"/>
              </w:rPr>
              <w:t xml:space="preserve">põhimõtteid ja mõistab </w:t>
            </w:r>
            <w:r w:rsidR="00D702FB" w:rsidRPr="00460903">
              <w:rPr>
                <w:rFonts w:ascii="Cambria" w:hAnsi="Cambria" w:cstheme="minorHAnsi"/>
              </w:rPr>
              <w:t>selle</w:t>
            </w:r>
            <w:r w:rsidR="00C507B2" w:rsidRPr="00460903">
              <w:rPr>
                <w:rFonts w:ascii="Cambria" w:hAnsi="Cambria" w:cstheme="minorHAnsi"/>
              </w:rPr>
              <w:t xml:space="preserve"> </w:t>
            </w:r>
            <w:r w:rsidR="007F2085" w:rsidRPr="00460903">
              <w:rPr>
                <w:rFonts w:ascii="Cambria" w:hAnsi="Cambria" w:cstheme="minorHAnsi"/>
              </w:rPr>
              <w:t>tähtsust kliendiga kontakti loomisel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1C5E" w14:textId="29A0AAEC" w:rsidR="007F2085" w:rsidRPr="00460903" w:rsidRDefault="002433A8" w:rsidP="00434E29">
            <w:pPr>
              <w:spacing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  <w:b/>
              </w:rPr>
              <w:t>HK 3.1</w:t>
            </w:r>
            <w:r w:rsidR="002368A1" w:rsidRPr="00460903">
              <w:rPr>
                <w:rFonts w:ascii="Cambria" w:hAnsi="Cambria" w:cstheme="minorHAnsi"/>
                <w:b/>
              </w:rPr>
              <w:t>.</w:t>
            </w:r>
            <w:r w:rsidR="002368A1" w:rsidRPr="00460903">
              <w:rPr>
                <w:rFonts w:ascii="Cambria" w:hAnsi="Cambria" w:cstheme="minorHAnsi"/>
              </w:rPr>
              <w:t xml:space="preserve"> k</w:t>
            </w:r>
            <w:r w:rsidR="00395385" w:rsidRPr="00460903">
              <w:rPr>
                <w:rFonts w:ascii="Cambria" w:hAnsi="Cambria" w:cstheme="minorHAnsi"/>
              </w:rPr>
              <w:t>irjeldab näite põhjal teenindaja r</w:t>
            </w:r>
            <w:r w:rsidR="00074A67" w:rsidRPr="00460903">
              <w:rPr>
                <w:rFonts w:ascii="Cambria" w:hAnsi="Cambria" w:cstheme="minorHAnsi"/>
              </w:rPr>
              <w:t xml:space="preserve">olli kontakti loomisel </w:t>
            </w:r>
            <w:r w:rsidR="00395385" w:rsidRPr="00460903">
              <w:rPr>
                <w:rFonts w:ascii="Cambria" w:hAnsi="Cambria" w:cstheme="minorHAnsi"/>
              </w:rPr>
              <w:t>ja lõpetamisel, selgitab esmamulje tähtsust</w:t>
            </w:r>
          </w:p>
        </w:tc>
        <w:tc>
          <w:tcPr>
            <w:tcW w:w="411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77693E9A" w14:textId="77777777" w:rsidR="007F2085" w:rsidRPr="00460903" w:rsidRDefault="007F2085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</w:tc>
        <w:tc>
          <w:tcPr>
            <w:tcW w:w="4026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B938EE9" w14:textId="77777777" w:rsidR="007F2085" w:rsidRPr="00460903" w:rsidRDefault="007F2085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</w:p>
        </w:tc>
      </w:tr>
      <w:tr w:rsidR="007F2085" w:rsidRPr="00460903" w14:paraId="248C1418" w14:textId="77777777" w:rsidTr="00C507B2">
        <w:trPr>
          <w:trHeight w:val="20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76FC" w14:textId="7B67AFF4" w:rsidR="007F2085" w:rsidRPr="00460903" w:rsidRDefault="00917529" w:rsidP="00434E29">
            <w:pPr>
              <w:spacing w:line="240" w:lineRule="auto"/>
              <w:ind w:right="-59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  <w:b/>
              </w:rPr>
              <w:t xml:space="preserve">ÕV </w:t>
            </w:r>
            <w:r w:rsidR="007F2085" w:rsidRPr="00460903">
              <w:rPr>
                <w:rFonts w:ascii="Cambria" w:hAnsi="Cambria" w:cstheme="minorHAnsi"/>
                <w:b/>
              </w:rPr>
              <w:t>4</w:t>
            </w:r>
            <w:r w:rsidRPr="00460903">
              <w:rPr>
                <w:rFonts w:ascii="Cambria" w:hAnsi="Cambria" w:cstheme="minorHAnsi"/>
                <w:b/>
              </w:rPr>
              <w:t>.</w:t>
            </w:r>
            <w:r w:rsidR="00C507B2" w:rsidRPr="00460903">
              <w:rPr>
                <w:rFonts w:ascii="Cambria" w:hAnsi="Cambria" w:cstheme="minorHAnsi"/>
              </w:rPr>
              <w:t xml:space="preserve"> m</w:t>
            </w:r>
            <w:r w:rsidRPr="00460903">
              <w:rPr>
                <w:rFonts w:ascii="Cambria" w:hAnsi="Cambria" w:cstheme="minorHAnsi"/>
              </w:rPr>
              <w:t>õistab tööpinge ja stressi maandamise tähtsust ning teab erinevaid võimalusi nende vältimiseks juuksuri kutsetöös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63D8" w14:textId="16DE606C" w:rsidR="00395385" w:rsidRPr="00460903" w:rsidRDefault="00917529" w:rsidP="00434E29">
            <w:pPr>
              <w:spacing w:after="0"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  <w:b/>
              </w:rPr>
              <w:t>HK 4.1</w:t>
            </w:r>
            <w:r w:rsidR="002368A1" w:rsidRPr="00460903">
              <w:rPr>
                <w:rFonts w:ascii="Cambria" w:hAnsi="Cambria" w:cstheme="minorHAnsi"/>
                <w:b/>
              </w:rPr>
              <w:t>.</w:t>
            </w:r>
            <w:r w:rsidR="002368A1" w:rsidRPr="00460903">
              <w:rPr>
                <w:rFonts w:ascii="Cambria" w:hAnsi="Cambria" w:cstheme="minorHAnsi"/>
              </w:rPr>
              <w:t xml:space="preserve"> k</w:t>
            </w:r>
            <w:r w:rsidR="00395385" w:rsidRPr="00460903">
              <w:rPr>
                <w:rFonts w:ascii="Cambria" w:hAnsi="Cambria" w:cstheme="minorHAnsi"/>
              </w:rPr>
              <w:t>irjeldab näite põhjal tööpinge ja stressi maandamise erinevaid võimalusi</w:t>
            </w:r>
          </w:p>
          <w:p w14:paraId="52400CC4" w14:textId="52233856" w:rsidR="00395385" w:rsidRPr="00460903" w:rsidRDefault="00917529" w:rsidP="00434E29">
            <w:pPr>
              <w:spacing w:after="0"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  <w:b/>
              </w:rPr>
              <w:t>HK 4.2</w:t>
            </w:r>
            <w:r w:rsidR="002368A1" w:rsidRPr="00460903">
              <w:rPr>
                <w:rFonts w:ascii="Cambria" w:hAnsi="Cambria" w:cstheme="minorHAnsi"/>
                <w:b/>
              </w:rPr>
              <w:t>.</w:t>
            </w:r>
            <w:r w:rsidR="002368A1" w:rsidRPr="00460903">
              <w:rPr>
                <w:rFonts w:ascii="Cambria" w:hAnsi="Cambria" w:cstheme="minorHAnsi"/>
              </w:rPr>
              <w:t xml:space="preserve"> k</w:t>
            </w:r>
            <w:r w:rsidR="00395385" w:rsidRPr="00460903">
              <w:rPr>
                <w:rFonts w:ascii="Cambria" w:hAnsi="Cambria" w:cstheme="minorHAnsi"/>
              </w:rPr>
              <w:t xml:space="preserve">irjeldab näite põhjal teenindamisest keeldumise põhjuseid </w:t>
            </w:r>
          </w:p>
          <w:p w14:paraId="50BF3596" w14:textId="708B3F57" w:rsidR="007F2085" w:rsidRPr="00460903" w:rsidRDefault="00917529" w:rsidP="00434E29">
            <w:pPr>
              <w:spacing w:after="0" w:line="240" w:lineRule="auto"/>
              <w:ind w:firstLine="35"/>
              <w:rPr>
                <w:rFonts w:ascii="Cambria" w:hAnsi="Cambria" w:cstheme="minorHAnsi"/>
                <w:color w:val="FF0000"/>
              </w:rPr>
            </w:pPr>
            <w:r w:rsidRPr="00460903">
              <w:rPr>
                <w:rFonts w:ascii="Cambria" w:hAnsi="Cambria" w:cstheme="minorHAnsi"/>
                <w:b/>
              </w:rPr>
              <w:t>HK 4.3</w:t>
            </w:r>
            <w:r w:rsidR="002368A1" w:rsidRPr="00460903">
              <w:rPr>
                <w:rFonts w:ascii="Cambria" w:hAnsi="Cambria" w:cstheme="minorHAnsi"/>
                <w:b/>
              </w:rPr>
              <w:t>.</w:t>
            </w:r>
            <w:r w:rsidR="002368A1" w:rsidRPr="00460903">
              <w:rPr>
                <w:rFonts w:ascii="Cambria" w:hAnsi="Cambria" w:cstheme="minorHAnsi"/>
              </w:rPr>
              <w:t xml:space="preserve"> k</w:t>
            </w:r>
            <w:r w:rsidR="00395385" w:rsidRPr="00460903">
              <w:rPr>
                <w:rFonts w:ascii="Cambria" w:hAnsi="Cambria" w:cstheme="minorHAnsi"/>
              </w:rPr>
              <w:t>irjeldab näi</w:t>
            </w:r>
            <w:r w:rsidR="002368A1" w:rsidRPr="00460903">
              <w:rPr>
                <w:rFonts w:ascii="Cambria" w:hAnsi="Cambria" w:cstheme="minorHAnsi"/>
              </w:rPr>
              <w:t xml:space="preserve">te põhjal </w:t>
            </w:r>
            <w:r w:rsidR="00395385" w:rsidRPr="00460903">
              <w:rPr>
                <w:rFonts w:ascii="Cambria" w:hAnsi="Cambria" w:cstheme="minorHAnsi"/>
              </w:rPr>
              <w:t>ebaõnnestunud töötulemuse situatsiooni, pakub välja klienti rahuldava omapoolse lahenduse</w:t>
            </w:r>
          </w:p>
        </w:tc>
        <w:tc>
          <w:tcPr>
            <w:tcW w:w="4110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277A1B2" w14:textId="77777777" w:rsidR="007F2085" w:rsidRPr="00460903" w:rsidRDefault="007F2085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</w:tc>
        <w:tc>
          <w:tcPr>
            <w:tcW w:w="40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6D6FF21" w14:textId="32247E77" w:rsidR="001B47B7" w:rsidRPr="00460903" w:rsidRDefault="001B47B7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Töötervishoid</w:t>
            </w:r>
          </w:p>
          <w:p w14:paraId="7AADEBB8" w14:textId="316BC611" w:rsidR="002433A8" w:rsidRPr="00460903" w:rsidRDefault="007F2085" w:rsidP="00434E29">
            <w:pPr>
              <w:pStyle w:val="Loendilik"/>
              <w:numPr>
                <w:ilvl w:val="0"/>
                <w:numId w:val="24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Pingete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tekkepõhjused</w:t>
            </w:r>
            <w:proofErr w:type="spellEnd"/>
            <w:r w:rsidR="001B47B7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1B47B7" w:rsidRPr="00460903">
              <w:rPr>
                <w:rFonts w:ascii="Cambria" w:eastAsia="Times New Roman" w:hAnsi="Cambria" w:cstheme="minorHAnsi"/>
                <w:lang w:eastAsia="et-EE"/>
              </w:rPr>
              <w:t>tööelus</w:t>
            </w:r>
            <w:proofErr w:type="spellEnd"/>
            <w:r w:rsidR="001B47B7" w:rsidRPr="00460903">
              <w:rPr>
                <w:rFonts w:ascii="Cambria" w:eastAsia="Times New Roman" w:hAnsi="Cambria" w:cstheme="minorHAnsi"/>
                <w:lang w:eastAsia="et-EE"/>
              </w:rPr>
              <w:t xml:space="preserve"> ja </w:t>
            </w:r>
            <w:proofErr w:type="spellStart"/>
            <w:r w:rsidR="001B47B7" w:rsidRPr="00460903">
              <w:rPr>
                <w:rFonts w:ascii="Cambria" w:eastAsia="Times New Roman" w:hAnsi="Cambria" w:cstheme="minorHAnsi"/>
                <w:lang w:eastAsia="et-EE"/>
              </w:rPr>
              <w:t>töö</w:t>
            </w:r>
            <w:r w:rsidR="002433A8" w:rsidRPr="00460903">
              <w:rPr>
                <w:rFonts w:ascii="Cambria" w:eastAsia="Times New Roman" w:hAnsi="Cambria" w:cstheme="minorHAnsi"/>
                <w:lang w:eastAsia="et-EE"/>
              </w:rPr>
              <w:t>i</w:t>
            </w:r>
            <w:r w:rsidR="001B47B7" w:rsidRPr="00460903">
              <w:rPr>
                <w:rFonts w:ascii="Cambria" w:eastAsia="Times New Roman" w:hAnsi="Cambria" w:cstheme="minorHAnsi"/>
                <w:lang w:eastAsia="et-EE"/>
              </w:rPr>
              <w:t>seloomust</w:t>
            </w:r>
            <w:proofErr w:type="spellEnd"/>
            <w:r w:rsidR="001B47B7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1B47B7" w:rsidRPr="00460903">
              <w:rPr>
                <w:rFonts w:ascii="Cambria" w:eastAsia="Times New Roman" w:hAnsi="Cambria" w:cstheme="minorHAnsi"/>
                <w:lang w:eastAsia="et-EE"/>
              </w:rPr>
              <w:t>tulenevalt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</w:p>
          <w:p w14:paraId="0D2BE237" w14:textId="30741449" w:rsidR="002433A8" w:rsidRPr="00460903" w:rsidRDefault="007F2085" w:rsidP="00434E29">
            <w:pPr>
              <w:pStyle w:val="Loendilik"/>
              <w:numPr>
                <w:ilvl w:val="0"/>
                <w:numId w:val="24"/>
              </w:numPr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>Str</w:t>
            </w:r>
            <w:r w:rsidR="00A831F0" w:rsidRPr="00460903">
              <w:rPr>
                <w:rFonts w:ascii="Cambria" w:eastAsia="Times New Roman" w:hAnsi="Cambria" w:cstheme="minorHAnsi"/>
                <w:lang w:eastAsia="et-EE"/>
              </w:rPr>
              <w:t xml:space="preserve">ess ja </w:t>
            </w:r>
            <w:proofErr w:type="spellStart"/>
            <w:r w:rsidR="00A831F0" w:rsidRPr="00460903">
              <w:rPr>
                <w:rFonts w:ascii="Cambria" w:eastAsia="Times New Roman" w:hAnsi="Cambria" w:cstheme="minorHAnsi"/>
                <w:lang w:eastAsia="et-EE"/>
              </w:rPr>
              <w:t>seda</w:t>
            </w:r>
            <w:proofErr w:type="spellEnd"/>
            <w:r w:rsidR="00A831F0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A831F0" w:rsidRPr="00460903">
              <w:rPr>
                <w:rFonts w:ascii="Cambria" w:eastAsia="Times New Roman" w:hAnsi="Cambria" w:cstheme="minorHAnsi"/>
                <w:lang w:eastAsia="et-EE"/>
              </w:rPr>
              <w:t>põhjustavad</w:t>
            </w:r>
            <w:proofErr w:type="spellEnd"/>
            <w:r w:rsidR="00A831F0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A831F0" w:rsidRPr="00460903">
              <w:rPr>
                <w:rFonts w:ascii="Cambria" w:eastAsia="Times New Roman" w:hAnsi="Cambria" w:cstheme="minorHAnsi"/>
                <w:lang w:eastAsia="et-EE"/>
              </w:rPr>
              <w:t>tegurid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</w:p>
          <w:p w14:paraId="69B44ED4" w14:textId="52E940B2" w:rsidR="002433A8" w:rsidRPr="00460903" w:rsidRDefault="00A831F0" w:rsidP="00434E29">
            <w:pPr>
              <w:pStyle w:val="Loendilik"/>
              <w:numPr>
                <w:ilvl w:val="0"/>
                <w:numId w:val="24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Stressi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kasu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ja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kahju</w:t>
            </w:r>
            <w:proofErr w:type="spellEnd"/>
            <w:r w:rsidR="007F2085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</w:p>
          <w:p w14:paraId="6A42ED1B" w14:textId="0438B658" w:rsidR="002433A8" w:rsidRPr="00460903" w:rsidRDefault="00A831F0" w:rsidP="00434E29">
            <w:pPr>
              <w:pStyle w:val="Loendilik"/>
              <w:numPr>
                <w:ilvl w:val="0"/>
                <w:numId w:val="24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Tööstress</w:t>
            </w:r>
            <w:proofErr w:type="spellEnd"/>
            <w:r w:rsidR="007F2085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</w:p>
          <w:p w14:paraId="1E7564D7" w14:textId="3780FDA3" w:rsidR="002433A8" w:rsidRPr="00460903" w:rsidRDefault="007F2085" w:rsidP="00434E29">
            <w:pPr>
              <w:pStyle w:val="Loendilik"/>
              <w:numPr>
                <w:ilvl w:val="0"/>
                <w:numId w:val="24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Enese</w:t>
            </w:r>
            <w:r w:rsidR="00A831F0" w:rsidRPr="00460903">
              <w:rPr>
                <w:rFonts w:ascii="Cambria" w:eastAsia="Times New Roman" w:hAnsi="Cambria" w:cstheme="minorHAnsi"/>
                <w:lang w:eastAsia="et-EE"/>
              </w:rPr>
              <w:t>regulatsioon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</w:p>
          <w:p w14:paraId="4FD474A7" w14:textId="554FA264" w:rsidR="007F2085" w:rsidRPr="00460903" w:rsidRDefault="007F2085" w:rsidP="00434E29">
            <w:pPr>
              <w:pStyle w:val="Loendilik"/>
              <w:numPr>
                <w:ilvl w:val="0"/>
                <w:numId w:val="24"/>
              </w:numPr>
              <w:rPr>
                <w:rFonts w:ascii="Cambria" w:eastAsia="Times New Roman" w:hAnsi="Cambria" w:cstheme="minorHAnsi"/>
                <w:b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Tööpinge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ja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stressi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maandamise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erinevad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võimalused</w:t>
            </w:r>
            <w:proofErr w:type="spellEnd"/>
          </w:p>
        </w:tc>
      </w:tr>
      <w:tr w:rsidR="00BC61A5" w:rsidRPr="00460903" w14:paraId="6DBFC3F4" w14:textId="77777777" w:rsidTr="00BC61A5">
        <w:trPr>
          <w:trHeight w:val="27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C2E8" w14:textId="35B203C0" w:rsidR="00BC61A5" w:rsidRPr="00BC61A5" w:rsidRDefault="00BC61A5" w:rsidP="00434E29">
            <w:pPr>
              <w:spacing w:line="240" w:lineRule="auto"/>
              <w:rPr>
                <w:rFonts w:ascii="Cambria" w:hAnsi="Cambria"/>
              </w:rPr>
            </w:pPr>
            <w:r w:rsidRPr="00BC61A5">
              <w:rPr>
                <w:rFonts w:ascii="Cambria" w:hAnsi="Cambria"/>
                <w:b/>
                <w:bCs/>
              </w:rPr>
              <w:t>ÕV 5.</w:t>
            </w:r>
            <w:r w:rsidRPr="00BC61A5">
              <w:rPr>
                <w:rFonts w:ascii="Cambria" w:hAnsi="Cambria"/>
              </w:rPr>
              <w:t xml:space="preserve"> käitub vastastikust suhtlemist toetaval viisil</w:t>
            </w:r>
          </w:p>
          <w:p w14:paraId="70C6431A" w14:textId="77777777" w:rsidR="00BC61A5" w:rsidRPr="00BC61A5" w:rsidRDefault="00BC61A5" w:rsidP="00434E29">
            <w:pPr>
              <w:spacing w:line="240" w:lineRule="auto"/>
              <w:ind w:right="-59"/>
              <w:rPr>
                <w:rFonts w:ascii="Cambria" w:hAnsi="Cambria" w:cstheme="minorHAnsi"/>
                <w:b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8405" w14:textId="73FE3BAB" w:rsidR="00BC61A5" w:rsidRPr="00BC61A5" w:rsidRDefault="00BC61A5" w:rsidP="00434E29">
            <w:pPr>
              <w:pStyle w:val="Vaikimisi"/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BC61A5">
              <w:rPr>
                <w:rFonts w:ascii="Cambria" w:hAnsi="Cambria" w:cstheme="minorHAnsi"/>
                <w:b/>
                <w:bCs/>
                <w:color w:val="auto"/>
                <w:sz w:val="22"/>
                <w:szCs w:val="22"/>
                <w:lang w:val="et-EE"/>
              </w:rPr>
              <w:t>HK 5.1.</w:t>
            </w:r>
            <w:r w:rsidRPr="00BC61A5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kasutab situatsiooniga sobivat verbaalset ja mitteverbaalset suhtlemist nii ema- kui võõrkeeles</w:t>
            </w:r>
          </w:p>
          <w:p w14:paraId="61627D2B" w14:textId="7C1E1F8E" w:rsidR="00BC61A5" w:rsidRPr="00BC61A5" w:rsidRDefault="00BC61A5" w:rsidP="00434E29">
            <w:pPr>
              <w:pStyle w:val="Vaikimisi"/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BC61A5">
              <w:rPr>
                <w:rFonts w:ascii="Cambria" w:hAnsi="Cambria" w:cstheme="minorHAnsi"/>
                <w:b/>
                <w:bCs/>
                <w:color w:val="auto"/>
                <w:sz w:val="22"/>
                <w:szCs w:val="22"/>
                <w:lang w:val="et-EE"/>
              </w:rPr>
              <w:t>HK 5.2.</w:t>
            </w:r>
            <w:r w:rsidRPr="00BC61A5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kasutab eri suhtlemisvahendeid, sh järgib telefoni- ja internetisuhtluse head tava</w:t>
            </w:r>
          </w:p>
          <w:p w14:paraId="1A68D428" w14:textId="5E283F56" w:rsidR="00BC61A5" w:rsidRPr="00BC61A5" w:rsidRDefault="00BC61A5" w:rsidP="00434E29">
            <w:pPr>
              <w:pStyle w:val="Vaikimisi"/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BC61A5">
              <w:rPr>
                <w:rFonts w:ascii="Cambria" w:hAnsi="Cambria" w:cstheme="minorHAnsi"/>
                <w:b/>
                <w:bCs/>
                <w:color w:val="auto"/>
                <w:sz w:val="22"/>
                <w:szCs w:val="22"/>
                <w:lang w:val="et-EE"/>
              </w:rPr>
              <w:t>HK 5.3.</w:t>
            </w:r>
            <w:r w:rsidRPr="00BC61A5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järgib üldtunnustatud käitumistavasid</w:t>
            </w:r>
          </w:p>
          <w:p w14:paraId="429FCDD6" w14:textId="6C7421B3" w:rsidR="00BC61A5" w:rsidRPr="00BC61A5" w:rsidRDefault="00BC61A5" w:rsidP="00434E29">
            <w:pPr>
              <w:pStyle w:val="Vaikimisi"/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BC61A5">
              <w:rPr>
                <w:rFonts w:ascii="Cambria" w:hAnsi="Cambria" w:cstheme="minorHAnsi"/>
                <w:b/>
                <w:bCs/>
                <w:color w:val="auto"/>
                <w:sz w:val="22"/>
                <w:szCs w:val="22"/>
                <w:lang w:val="et-EE"/>
              </w:rPr>
              <w:t>HK 5.4.</w:t>
            </w:r>
            <w:r w:rsidRPr="00BC61A5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selgitab tulemusliku meeskonnatöö eeldusi</w:t>
            </w:r>
          </w:p>
          <w:p w14:paraId="0109207B" w14:textId="0613E332" w:rsidR="00BC61A5" w:rsidRPr="00BC61A5" w:rsidRDefault="00BC61A5" w:rsidP="00434E29">
            <w:pPr>
              <w:spacing w:after="0" w:line="240" w:lineRule="auto"/>
              <w:rPr>
                <w:rFonts w:ascii="Cambria" w:hAnsi="Cambria" w:cstheme="minorHAnsi"/>
                <w:b/>
              </w:rPr>
            </w:pPr>
            <w:r w:rsidRPr="00BC61A5">
              <w:rPr>
                <w:rFonts w:ascii="Cambria" w:hAnsi="Cambria" w:cstheme="minorHAnsi"/>
                <w:b/>
                <w:bCs/>
              </w:rPr>
              <w:t>HK 5.5.</w:t>
            </w:r>
            <w:r w:rsidRPr="00BC61A5">
              <w:rPr>
                <w:rFonts w:ascii="Cambria" w:hAnsi="Cambria" w:cstheme="minorHAnsi"/>
              </w:rPr>
              <w:t xml:space="preserve"> kirjeldab juhendi alusel meeskonnatööna kultuurilisi erinevusi suhtlemisel</w:t>
            </w:r>
          </w:p>
        </w:tc>
        <w:tc>
          <w:tcPr>
            <w:tcW w:w="4110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62FAEAD" w14:textId="64B215DF" w:rsidR="00BC61A5" w:rsidRPr="00BC61A5" w:rsidRDefault="00BC61A5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BC61A5">
              <w:rPr>
                <w:rFonts w:ascii="Cambria" w:eastAsia="Times New Roman" w:hAnsi="Cambria" w:cstheme="minorHAnsi"/>
                <w:b/>
                <w:lang w:eastAsia="et-EE"/>
              </w:rPr>
              <w:t>Seminar:</w:t>
            </w:r>
            <w:r w:rsidRPr="00BC61A5">
              <w:rPr>
                <w:rFonts w:ascii="Cambria" w:eastAsia="Times New Roman" w:hAnsi="Cambria" w:cstheme="minorHAnsi"/>
                <w:bCs/>
                <w:lang w:eastAsia="et-EE"/>
              </w:rPr>
              <w:t xml:space="preserve"> kogemusest õpitu analüüs praktiliste harjutuspäevade, praktikakogemuse ja läbi töötatud kirjanduse baasil</w:t>
            </w:r>
          </w:p>
        </w:tc>
        <w:tc>
          <w:tcPr>
            <w:tcW w:w="40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BCD54D" w14:textId="77777777" w:rsidR="00BC61A5" w:rsidRPr="00BC61A5" w:rsidRDefault="00BC61A5" w:rsidP="00434E29">
            <w:pPr>
              <w:pStyle w:val="Loendilik"/>
              <w:numPr>
                <w:ilvl w:val="0"/>
                <w:numId w:val="95"/>
              </w:numPr>
              <w:rPr>
                <w:rFonts w:ascii="Cambria" w:eastAsia="Times New Roman" w:hAnsi="Cambria" w:cstheme="minorHAnsi"/>
                <w:b/>
              </w:rPr>
            </w:pPr>
            <w:proofErr w:type="spellStart"/>
            <w:r w:rsidRPr="00BC61A5">
              <w:rPr>
                <w:rFonts w:ascii="Cambria" w:eastAsia="Times New Roman" w:hAnsi="Cambria" w:cstheme="minorHAnsi"/>
                <w:b/>
              </w:rPr>
              <w:t>Suhtlemise</w:t>
            </w:r>
            <w:proofErr w:type="spellEnd"/>
            <w:r w:rsidRPr="00BC61A5">
              <w:rPr>
                <w:rFonts w:ascii="Cambria" w:eastAsia="Times New Roman" w:hAnsi="Cambria" w:cstheme="minorHAnsi"/>
                <w:b/>
              </w:rPr>
              <w:t xml:space="preserve"> </w:t>
            </w:r>
            <w:proofErr w:type="spellStart"/>
            <w:r w:rsidRPr="00BC61A5">
              <w:rPr>
                <w:rFonts w:ascii="Cambria" w:eastAsia="Times New Roman" w:hAnsi="Cambria" w:cstheme="minorHAnsi"/>
                <w:b/>
              </w:rPr>
              <w:t>alused</w:t>
            </w:r>
            <w:proofErr w:type="spellEnd"/>
          </w:p>
          <w:p w14:paraId="3B4FC556" w14:textId="77777777" w:rsidR="00BC61A5" w:rsidRPr="00BC61A5" w:rsidRDefault="00BC61A5" w:rsidP="00434E29">
            <w:pPr>
              <w:pStyle w:val="Loendilik"/>
              <w:numPr>
                <w:ilvl w:val="0"/>
                <w:numId w:val="96"/>
              </w:numPr>
              <w:rPr>
                <w:rFonts w:ascii="Cambria" w:eastAsia="Times New Roman" w:hAnsi="Cambria" w:cstheme="minorHAnsi"/>
                <w:bCs/>
              </w:rPr>
            </w:pPr>
            <w:proofErr w:type="spellStart"/>
            <w:r w:rsidRPr="00BC61A5">
              <w:rPr>
                <w:rFonts w:ascii="Cambria" w:eastAsia="Times New Roman" w:hAnsi="Cambria" w:cstheme="minorHAnsi"/>
                <w:bCs/>
              </w:rPr>
              <w:t>Baasilised</w:t>
            </w:r>
            <w:proofErr w:type="spellEnd"/>
            <w:r w:rsidRPr="00BC61A5">
              <w:rPr>
                <w:rFonts w:ascii="Cambria" w:eastAsia="Times New Roman" w:hAnsi="Cambria" w:cstheme="minorHAnsi"/>
                <w:bCs/>
              </w:rPr>
              <w:t xml:space="preserve"> </w:t>
            </w:r>
            <w:proofErr w:type="spellStart"/>
            <w:r w:rsidRPr="00BC61A5">
              <w:rPr>
                <w:rFonts w:ascii="Cambria" w:eastAsia="Times New Roman" w:hAnsi="Cambria" w:cstheme="minorHAnsi"/>
                <w:bCs/>
              </w:rPr>
              <w:t>suhtlemisoskused</w:t>
            </w:r>
            <w:proofErr w:type="spellEnd"/>
            <w:r w:rsidRPr="00BC61A5">
              <w:rPr>
                <w:rFonts w:ascii="Cambria" w:eastAsia="Times New Roman" w:hAnsi="Cambria" w:cstheme="minorHAnsi"/>
                <w:bCs/>
              </w:rPr>
              <w:t xml:space="preserve">: </w:t>
            </w:r>
            <w:proofErr w:type="spellStart"/>
            <w:r w:rsidRPr="00BC61A5">
              <w:rPr>
                <w:rFonts w:ascii="Cambria" w:eastAsia="Times New Roman" w:hAnsi="Cambria" w:cstheme="minorHAnsi"/>
                <w:bCs/>
              </w:rPr>
              <w:t>kontakt</w:t>
            </w:r>
            <w:proofErr w:type="spellEnd"/>
            <w:r w:rsidRPr="00BC61A5">
              <w:rPr>
                <w:rFonts w:ascii="Cambria" w:eastAsia="Times New Roman" w:hAnsi="Cambria" w:cstheme="minorHAnsi"/>
                <w:bCs/>
              </w:rPr>
              <w:t xml:space="preserve">, </w:t>
            </w:r>
            <w:proofErr w:type="spellStart"/>
            <w:r w:rsidRPr="00BC61A5">
              <w:rPr>
                <w:rFonts w:ascii="Cambria" w:eastAsia="Times New Roman" w:hAnsi="Cambria" w:cstheme="minorHAnsi"/>
                <w:bCs/>
              </w:rPr>
              <w:t>aktiivne</w:t>
            </w:r>
            <w:proofErr w:type="spellEnd"/>
            <w:r w:rsidRPr="00BC61A5">
              <w:rPr>
                <w:rFonts w:ascii="Cambria" w:eastAsia="Times New Roman" w:hAnsi="Cambria" w:cstheme="minorHAnsi"/>
                <w:bCs/>
              </w:rPr>
              <w:t xml:space="preserve"> </w:t>
            </w:r>
            <w:proofErr w:type="spellStart"/>
            <w:r w:rsidRPr="00BC61A5">
              <w:rPr>
                <w:rFonts w:ascii="Cambria" w:eastAsia="Times New Roman" w:hAnsi="Cambria" w:cstheme="minorHAnsi"/>
                <w:bCs/>
              </w:rPr>
              <w:t>kuulamine</w:t>
            </w:r>
            <w:proofErr w:type="spellEnd"/>
            <w:r w:rsidRPr="00BC61A5">
              <w:rPr>
                <w:rFonts w:ascii="Cambria" w:eastAsia="Times New Roman" w:hAnsi="Cambria" w:cstheme="minorHAnsi"/>
                <w:bCs/>
              </w:rPr>
              <w:t xml:space="preserve">, </w:t>
            </w:r>
            <w:proofErr w:type="spellStart"/>
            <w:r w:rsidRPr="00BC61A5">
              <w:rPr>
                <w:rFonts w:ascii="Cambria" w:eastAsia="Times New Roman" w:hAnsi="Cambria" w:cstheme="minorHAnsi"/>
                <w:bCs/>
              </w:rPr>
              <w:t>selge</w:t>
            </w:r>
            <w:proofErr w:type="spellEnd"/>
            <w:r w:rsidRPr="00BC61A5">
              <w:rPr>
                <w:rFonts w:ascii="Cambria" w:eastAsia="Times New Roman" w:hAnsi="Cambria" w:cstheme="minorHAnsi"/>
                <w:bCs/>
              </w:rPr>
              <w:t xml:space="preserve"> </w:t>
            </w:r>
            <w:proofErr w:type="spellStart"/>
            <w:r w:rsidRPr="00BC61A5">
              <w:rPr>
                <w:rFonts w:ascii="Cambria" w:eastAsia="Times New Roman" w:hAnsi="Cambria" w:cstheme="minorHAnsi"/>
                <w:bCs/>
              </w:rPr>
              <w:t>eneseväljendamine</w:t>
            </w:r>
            <w:proofErr w:type="spellEnd"/>
          </w:p>
          <w:p w14:paraId="7E525053" w14:textId="77777777" w:rsidR="00BC61A5" w:rsidRPr="00BC61A5" w:rsidRDefault="00BC61A5" w:rsidP="00434E29">
            <w:pPr>
              <w:pStyle w:val="Loendilik"/>
              <w:numPr>
                <w:ilvl w:val="0"/>
                <w:numId w:val="96"/>
              </w:numPr>
              <w:rPr>
                <w:rFonts w:ascii="Cambria" w:eastAsia="Times New Roman" w:hAnsi="Cambria" w:cstheme="minorHAnsi"/>
                <w:bCs/>
              </w:rPr>
            </w:pPr>
            <w:proofErr w:type="spellStart"/>
            <w:r w:rsidRPr="00BC61A5">
              <w:rPr>
                <w:rFonts w:ascii="Cambria" w:eastAsia="Times New Roman" w:hAnsi="Cambria" w:cstheme="minorHAnsi"/>
                <w:bCs/>
              </w:rPr>
              <w:t>Suhtlemise</w:t>
            </w:r>
            <w:proofErr w:type="spellEnd"/>
            <w:r w:rsidRPr="00BC61A5">
              <w:rPr>
                <w:rFonts w:ascii="Cambria" w:eastAsia="Times New Roman" w:hAnsi="Cambria" w:cstheme="minorHAnsi"/>
                <w:bCs/>
              </w:rPr>
              <w:t xml:space="preserve"> </w:t>
            </w:r>
            <w:proofErr w:type="spellStart"/>
            <w:r w:rsidRPr="00BC61A5">
              <w:rPr>
                <w:rFonts w:ascii="Cambria" w:eastAsia="Times New Roman" w:hAnsi="Cambria" w:cstheme="minorHAnsi"/>
                <w:bCs/>
              </w:rPr>
              <w:t>kompleksoskused</w:t>
            </w:r>
            <w:proofErr w:type="spellEnd"/>
            <w:r w:rsidRPr="00BC61A5">
              <w:rPr>
                <w:rFonts w:ascii="Cambria" w:eastAsia="Times New Roman" w:hAnsi="Cambria" w:cstheme="minorHAnsi"/>
                <w:bCs/>
              </w:rPr>
              <w:t xml:space="preserve">: </w:t>
            </w:r>
            <w:proofErr w:type="spellStart"/>
            <w:r w:rsidRPr="00BC61A5">
              <w:rPr>
                <w:rFonts w:ascii="Cambria" w:eastAsia="Times New Roman" w:hAnsi="Cambria" w:cstheme="minorHAnsi"/>
                <w:bCs/>
              </w:rPr>
              <w:t>kehtestav</w:t>
            </w:r>
            <w:proofErr w:type="spellEnd"/>
            <w:r w:rsidRPr="00BC61A5">
              <w:rPr>
                <w:rFonts w:ascii="Cambria" w:eastAsia="Times New Roman" w:hAnsi="Cambria" w:cstheme="minorHAnsi"/>
                <w:bCs/>
              </w:rPr>
              <w:t xml:space="preserve"> </w:t>
            </w:r>
            <w:proofErr w:type="spellStart"/>
            <w:r w:rsidRPr="00BC61A5">
              <w:rPr>
                <w:rFonts w:ascii="Cambria" w:eastAsia="Times New Roman" w:hAnsi="Cambria" w:cstheme="minorHAnsi"/>
                <w:bCs/>
              </w:rPr>
              <w:t>käitumine</w:t>
            </w:r>
            <w:proofErr w:type="spellEnd"/>
            <w:r w:rsidRPr="00BC61A5">
              <w:rPr>
                <w:rFonts w:ascii="Cambria" w:eastAsia="Times New Roman" w:hAnsi="Cambria" w:cstheme="minorHAnsi"/>
                <w:bCs/>
              </w:rPr>
              <w:t xml:space="preserve">, </w:t>
            </w:r>
            <w:proofErr w:type="spellStart"/>
            <w:r w:rsidRPr="00BC61A5">
              <w:rPr>
                <w:rFonts w:ascii="Cambria" w:eastAsia="Times New Roman" w:hAnsi="Cambria" w:cstheme="minorHAnsi"/>
                <w:bCs/>
              </w:rPr>
              <w:t>veenmine</w:t>
            </w:r>
            <w:proofErr w:type="spellEnd"/>
            <w:r w:rsidRPr="00BC61A5">
              <w:rPr>
                <w:rFonts w:ascii="Cambria" w:eastAsia="Times New Roman" w:hAnsi="Cambria" w:cstheme="minorHAnsi"/>
                <w:bCs/>
              </w:rPr>
              <w:t xml:space="preserve">, </w:t>
            </w:r>
            <w:proofErr w:type="spellStart"/>
            <w:r w:rsidRPr="00BC61A5">
              <w:rPr>
                <w:rFonts w:ascii="Cambria" w:eastAsia="Times New Roman" w:hAnsi="Cambria" w:cstheme="minorHAnsi"/>
                <w:bCs/>
              </w:rPr>
              <w:t>konflikti</w:t>
            </w:r>
            <w:proofErr w:type="spellEnd"/>
            <w:r w:rsidRPr="00BC61A5">
              <w:rPr>
                <w:rFonts w:ascii="Cambria" w:eastAsia="Times New Roman" w:hAnsi="Cambria" w:cstheme="minorHAnsi"/>
                <w:bCs/>
              </w:rPr>
              <w:t xml:space="preserve"> </w:t>
            </w:r>
            <w:proofErr w:type="spellStart"/>
            <w:r w:rsidRPr="00BC61A5">
              <w:rPr>
                <w:rFonts w:ascii="Cambria" w:eastAsia="Times New Roman" w:hAnsi="Cambria" w:cstheme="minorHAnsi"/>
                <w:bCs/>
              </w:rPr>
              <w:t>reguleerimine</w:t>
            </w:r>
            <w:proofErr w:type="spellEnd"/>
            <w:r w:rsidRPr="00BC61A5">
              <w:rPr>
                <w:rFonts w:ascii="Cambria" w:eastAsia="Times New Roman" w:hAnsi="Cambria" w:cstheme="minorHAnsi"/>
                <w:bCs/>
              </w:rPr>
              <w:t xml:space="preserve">, </w:t>
            </w:r>
            <w:proofErr w:type="spellStart"/>
            <w:r w:rsidRPr="00BC61A5">
              <w:rPr>
                <w:rFonts w:ascii="Cambria" w:eastAsia="Times New Roman" w:hAnsi="Cambria" w:cstheme="minorHAnsi"/>
                <w:bCs/>
              </w:rPr>
              <w:t>tagasisidestamine</w:t>
            </w:r>
            <w:proofErr w:type="spellEnd"/>
          </w:p>
          <w:p w14:paraId="36E0896C" w14:textId="59AA461B" w:rsidR="00BC61A5" w:rsidRPr="00BC61A5" w:rsidRDefault="00BC61A5" w:rsidP="00434E29">
            <w:pPr>
              <w:pStyle w:val="Loendilik"/>
              <w:numPr>
                <w:ilvl w:val="0"/>
                <w:numId w:val="96"/>
              </w:numPr>
              <w:rPr>
                <w:rFonts w:ascii="Cambria" w:eastAsia="Times New Roman" w:hAnsi="Cambria" w:cstheme="minorHAnsi"/>
                <w:bCs/>
              </w:rPr>
            </w:pPr>
            <w:proofErr w:type="spellStart"/>
            <w:r w:rsidRPr="00BC61A5">
              <w:rPr>
                <w:rFonts w:ascii="Cambria" w:eastAsia="Times New Roman" w:hAnsi="Cambria" w:cstheme="minorHAnsi"/>
                <w:bCs/>
              </w:rPr>
              <w:t>Suhtlemisvahendid</w:t>
            </w:r>
            <w:proofErr w:type="spellEnd"/>
            <w:r w:rsidRPr="00BC61A5">
              <w:rPr>
                <w:rFonts w:ascii="Cambria" w:eastAsia="Times New Roman" w:hAnsi="Cambria" w:cstheme="minorHAnsi"/>
                <w:bCs/>
              </w:rPr>
              <w:t xml:space="preserve">: </w:t>
            </w:r>
            <w:proofErr w:type="spellStart"/>
            <w:r w:rsidRPr="00BC61A5">
              <w:rPr>
                <w:rFonts w:ascii="Cambria" w:eastAsia="Times New Roman" w:hAnsi="Cambria" w:cstheme="minorHAnsi"/>
                <w:bCs/>
              </w:rPr>
              <w:t>verbaalsed</w:t>
            </w:r>
            <w:proofErr w:type="spellEnd"/>
            <w:r w:rsidRPr="00BC61A5">
              <w:rPr>
                <w:rFonts w:ascii="Cambria" w:eastAsia="Times New Roman" w:hAnsi="Cambria" w:cstheme="minorHAnsi"/>
                <w:bCs/>
              </w:rPr>
              <w:t xml:space="preserve"> ja </w:t>
            </w:r>
            <w:proofErr w:type="spellStart"/>
            <w:r w:rsidRPr="00BC61A5">
              <w:rPr>
                <w:rFonts w:ascii="Cambria" w:eastAsia="Times New Roman" w:hAnsi="Cambria" w:cstheme="minorHAnsi"/>
                <w:bCs/>
              </w:rPr>
              <w:t>mitteverbaalsed</w:t>
            </w:r>
            <w:proofErr w:type="spellEnd"/>
          </w:p>
          <w:p w14:paraId="4C7FCC9E" w14:textId="77777777" w:rsidR="00BC61A5" w:rsidRPr="00BC61A5" w:rsidRDefault="00BC61A5" w:rsidP="00434E29">
            <w:pPr>
              <w:pStyle w:val="Loendilik"/>
              <w:numPr>
                <w:ilvl w:val="0"/>
                <w:numId w:val="96"/>
              </w:numPr>
              <w:rPr>
                <w:rFonts w:ascii="Cambria" w:eastAsia="Times New Roman" w:hAnsi="Cambria" w:cstheme="minorHAnsi"/>
                <w:bCs/>
              </w:rPr>
            </w:pPr>
            <w:r w:rsidRPr="00BC61A5">
              <w:rPr>
                <w:rFonts w:ascii="Cambria" w:eastAsia="Times New Roman" w:hAnsi="Cambria" w:cstheme="minorHAnsi"/>
                <w:bCs/>
              </w:rPr>
              <w:t xml:space="preserve">Rolli </w:t>
            </w:r>
            <w:proofErr w:type="spellStart"/>
            <w:r w:rsidRPr="00BC61A5">
              <w:rPr>
                <w:rFonts w:ascii="Cambria" w:eastAsia="Times New Roman" w:hAnsi="Cambria" w:cstheme="minorHAnsi"/>
                <w:bCs/>
              </w:rPr>
              <w:t>valik</w:t>
            </w:r>
            <w:proofErr w:type="spellEnd"/>
            <w:r w:rsidRPr="00BC61A5">
              <w:rPr>
                <w:rFonts w:ascii="Cambria" w:eastAsia="Times New Roman" w:hAnsi="Cambria" w:cstheme="minorHAnsi"/>
                <w:bCs/>
              </w:rPr>
              <w:t xml:space="preserve"> </w:t>
            </w:r>
            <w:proofErr w:type="spellStart"/>
            <w:r w:rsidRPr="00BC61A5">
              <w:rPr>
                <w:rFonts w:ascii="Cambria" w:eastAsia="Times New Roman" w:hAnsi="Cambria" w:cstheme="minorHAnsi"/>
                <w:bCs/>
              </w:rPr>
              <w:t>sõltuvalt</w:t>
            </w:r>
            <w:proofErr w:type="spellEnd"/>
            <w:r w:rsidRPr="00BC61A5">
              <w:rPr>
                <w:rFonts w:ascii="Cambria" w:eastAsia="Times New Roman" w:hAnsi="Cambria" w:cstheme="minorHAnsi"/>
                <w:bCs/>
              </w:rPr>
              <w:t xml:space="preserve"> </w:t>
            </w:r>
            <w:proofErr w:type="spellStart"/>
            <w:r w:rsidRPr="00BC61A5">
              <w:rPr>
                <w:rFonts w:ascii="Cambria" w:eastAsia="Times New Roman" w:hAnsi="Cambria" w:cstheme="minorHAnsi"/>
                <w:bCs/>
              </w:rPr>
              <w:t>situatsioonist</w:t>
            </w:r>
            <w:proofErr w:type="spellEnd"/>
            <w:r w:rsidRPr="00BC61A5">
              <w:rPr>
                <w:rFonts w:ascii="Cambria" w:eastAsia="Times New Roman" w:hAnsi="Cambria" w:cstheme="minorHAnsi"/>
                <w:bCs/>
              </w:rPr>
              <w:t xml:space="preserve"> (</w:t>
            </w:r>
            <w:proofErr w:type="spellStart"/>
            <w:r w:rsidRPr="00BC61A5">
              <w:rPr>
                <w:rFonts w:ascii="Cambria" w:eastAsia="Times New Roman" w:hAnsi="Cambria" w:cstheme="minorHAnsi"/>
                <w:bCs/>
              </w:rPr>
              <w:t>ametlik</w:t>
            </w:r>
            <w:proofErr w:type="spellEnd"/>
            <w:r w:rsidRPr="00BC61A5">
              <w:rPr>
                <w:rFonts w:ascii="Cambria" w:eastAsia="Times New Roman" w:hAnsi="Cambria" w:cstheme="minorHAnsi"/>
                <w:bCs/>
              </w:rPr>
              <w:t xml:space="preserve">, </w:t>
            </w:r>
            <w:proofErr w:type="spellStart"/>
            <w:r w:rsidRPr="00BC61A5">
              <w:rPr>
                <w:rFonts w:ascii="Cambria" w:eastAsia="Times New Roman" w:hAnsi="Cambria" w:cstheme="minorHAnsi"/>
                <w:bCs/>
              </w:rPr>
              <w:t>mitteametlik</w:t>
            </w:r>
            <w:proofErr w:type="spellEnd"/>
            <w:r w:rsidRPr="00BC61A5">
              <w:rPr>
                <w:rFonts w:ascii="Cambria" w:eastAsia="Times New Roman" w:hAnsi="Cambria" w:cstheme="minorHAnsi"/>
                <w:bCs/>
              </w:rPr>
              <w:t xml:space="preserve"> </w:t>
            </w:r>
            <w:proofErr w:type="spellStart"/>
            <w:r w:rsidRPr="00BC61A5">
              <w:rPr>
                <w:rFonts w:ascii="Cambria" w:eastAsia="Times New Roman" w:hAnsi="Cambria" w:cstheme="minorHAnsi"/>
                <w:bCs/>
              </w:rPr>
              <w:t>jne</w:t>
            </w:r>
            <w:proofErr w:type="spellEnd"/>
            <w:r w:rsidRPr="00BC61A5">
              <w:rPr>
                <w:rFonts w:ascii="Cambria" w:eastAsia="Times New Roman" w:hAnsi="Cambria" w:cstheme="minorHAnsi"/>
                <w:bCs/>
              </w:rPr>
              <w:t>)</w:t>
            </w:r>
          </w:p>
          <w:p w14:paraId="5DD9A8C8" w14:textId="77777777" w:rsidR="00BC61A5" w:rsidRPr="00BC61A5" w:rsidRDefault="00BC61A5" w:rsidP="00434E29">
            <w:pPr>
              <w:pStyle w:val="Loendilik"/>
              <w:numPr>
                <w:ilvl w:val="0"/>
                <w:numId w:val="96"/>
              </w:numPr>
              <w:rPr>
                <w:rFonts w:ascii="Cambria" w:eastAsia="Times New Roman" w:hAnsi="Cambria" w:cstheme="minorHAnsi"/>
                <w:bCs/>
              </w:rPr>
            </w:pPr>
            <w:proofErr w:type="spellStart"/>
            <w:r w:rsidRPr="00BC61A5">
              <w:rPr>
                <w:rFonts w:ascii="Cambria" w:eastAsia="Times New Roman" w:hAnsi="Cambria" w:cstheme="minorHAnsi"/>
                <w:bCs/>
              </w:rPr>
              <w:t>Konfliktid</w:t>
            </w:r>
            <w:proofErr w:type="spellEnd"/>
            <w:r w:rsidRPr="00BC61A5">
              <w:rPr>
                <w:rFonts w:ascii="Cambria" w:eastAsia="Times New Roman" w:hAnsi="Cambria" w:cstheme="minorHAnsi"/>
                <w:bCs/>
              </w:rPr>
              <w:t xml:space="preserve"> ja </w:t>
            </w:r>
            <w:proofErr w:type="spellStart"/>
            <w:r w:rsidRPr="00BC61A5">
              <w:rPr>
                <w:rFonts w:ascii="Cambria" w:eastAsia="Times New Roman" w:hAnsi="Cambria" w:cstheme="minorHAnsi"/>
                <w:bCs/>
              </w:rPr>
              <w:t>veaolukorrad</w:t>
            </w:r>
            <w:proofErr w:type="spellEnd"/>
            <w:r w:rsidRPr="00BC61A5">
              <w:rPr>
                <w:rFonts w:ascii="Cambria" w:eastAsia="Times New Roman" w:hAnsi="Cambria" w:cstheme="minorHAnsi"/>
                <w:bCs/>
              </w:rPr>
              <w:t xml:space="preserve"> </w:t>
            </w:r>
            <w:proofErr w:type="spellStart"/>
            <w:r w:rsidRPr="00BC61A5">
              <w:rPr>
                <w:rFonts w:ascii="Cambria" w:eastAsia="Times New Roman" w:hAnsi="Cambria" w:cstheme="minorHAnsi"/>
                <w:bCs/>
              </w:rPr>
              <w:t>ning</w:t>
            </w:r>
            <w:proofErr w:type="spellEnd"/>
            <w:r w:rsidRPr="00BC61A5">
              <w:rPr>
                <w:rFonts w:ascii="Cambria" w:eastAsia="Times New Roman" w:hAnsi="Cambria" w:cstheme="minorHAnsi"/>
                <w:bCs/>
              </w:rPr>
              <w:t xml:space="preserve"> </w:t>
            </w:r>
            <w:proofErr w:type="spellStart"/>
            <w:r w:rsidRPr="00BC61A5">
              <w:rPr>
                <w:rFonts w:ascii="Cambria" w:eastAsia="Times New Roman" w:hAnsi="Cambria" w:cstheme="minorHAnsi"/>
                <w:bCs/>
              </w:rPr>
              <w:t>nende</w:t>
            </w:r>
            <w:proofErr w:type="spellEnd"/>
            <w:r w:rsidRPr="00BC61A5">
              <w:rPr>
                <w:rFonts w:ascii="Cambria" w:eastAsia="Times New Roman" w:hAnsi="Cambria" w:cstheme="minorHAnsi"/>
                <w:bCs/>
              </w:rPr>
              <w:t xml:space="preserve"> </w:t>
            </w:r>
            <w:proofErr w:type="spellStart"/>
            <w:r w:rsidRPr="00BC61A5">
              <w:rPr>
                <w:rFonts w:ascii="Cambria" w:eastAsia="Times New Roman" w:hAnsi="Cambria" w:cstheme="minorHAnsi"/>
                <w:bCs/>
              </w:rPr>
              <w:t>tekkepõhjused</w:t>
            </w:r>
            <w:proofErr w:type="spellEnd"/>
            <w:r w:rsidRPr="00BC61A5">
              <w:rPr>
                <w:rFonts w:ascii="Cambria" w:eastAsia="Times New Roman" w:hAnsi="Cambria" w:cstheme="minorHAnsi"/>
                <w:bCs/>
              </w:rPr>
              <w:t xml:space="preserve">. </w:t>
            </w:r>
            <w:proofErr w:type="spellStart"/>
            <w:r w:rsidRPr="00BC61A5">
              <w:rPr>
                <w:rFonts w:ascii="Cambria" w:eastAsia="Times New Roman" w:hAnsi="Cambria" w:cstheme="minorHAnsi"/>
                <w:bCs/>
              </w:rPr>
              <w:t>Toimetulek</w:t>
            </w:r>
            <w:proofErr w:type="spellEnd"/>
            <w:r w:rsidRPr="00BC61A5">
              <w:rPr>
                <w:rFonts w:ascii="Cambria" w:eastAsia="Times New Roman" w:hAnsi="Cambria" w:cstheme="minorHAnsi"/>
                <w:bCs/>
              </w:rPr>
              <w:t xml:space="preserve"> </w:t>
            </w:r>
            <w:proofErr w:type="spellStart"/>
            <w:r w:rsidRPr="00BC61A5">
              <w:rPr>
                <w:rFonts w:ascii="Cambria" w:eastAsia="Times New Roman" w:hAnsi="Cambria" w:cstheme="minorHAnsi"/>
                <w:bCs/>
              </w:rPr>
              <w:t>konfliktidega</w:t>
            </w:r>
            <w:proofErr w:type="spellEnd"/>
          </w:p>
          <w:p w14:paraId="7E4D1230" w14:textId="5A7A2E03" w:rsidR="00BC61A5" w:rsidRPr="00BC61A5" w:rsidRDefault="00BC61A5" w:rsidP="00434E29">
            <w:pPr>
              <w:pStyle w:val="Loendilik"/>
              <w:numPr>
                <w:ilvl w:val="0"/>
                <w:numId w:val="96"/>
              </w:numPr>
              <w:rPr>
                <w:rFonts w:ascii="Cambria" w:eastAsia="Times New Roman" w:hAnsi="Cambria" w:cstheme="minorHAnsi"/>
                <w:bCs/>
              </w:rPr>
            </w:pPr>
            <w:proofErr w:type="spellStart"/>
            <w:r w:rsidRPr="00BC61A5">
              <w:rPr>
                <w:rFonts w:ascii="Cambria" w:eastAsia="Times New Roman" w:hAnsi="Cambria" w:cstheme="minorHAnsi"/>
                <w:bCs/>
              </w:rPr>
              <w:lastRenderedPageBreak/>
              <w:t>Meeskonnatöö</w:t>
            </w:r>
            <w:proofErr w:type="spellEnd"/>
            <w:r w:rsidRPr="00BC61A5">
              <w:rPr>
                <w:rFonts w:ascii="Cambria" w:eastAsia="Times New Roman" w:hAnsi="Cambria" w:cstheme="minorHAnsi"/>
                <w:bCs/>
              </w:rPr>
              <w:t xml:space="preserve"> </w:t>
            </w:r>
            <w:proofErr w:type="spellStart"/>
            <w:r w:rsidRPr="00BC61A5">
              <w:rPr>
                <w:rFonts w:ascii="Cambria" w:eastAsia="Times New Roman" w:hAnsi="Cambria" w:cstheme="minorHAnsi"/>
                <w:bCs/>
              </w:rPr>
              <w:t>põhimõtted</w:t>
            </w:r>
            <w:proofErr w:type="spellEnd"/>
          </w:p>
        </w:tc>
      </w:tr>
      <w:tr w:rsidR="007F2085" w:rsidRPr="00460903" w14:paraId="4FC5E63A" w14:textId="77777777" w:rsidTr="00C507B2">
        <w:trPr>
          <w:trHeight w:val="208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537B206F" w14:textId="77777777" w:rsidR="007F2085" w:rsidRPr="00460903" w:rsidRDefault="007F2085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lastRenderedPageBreak/>
              <w:t>Õppematerjal</w:t>
            </w:r>
          </w:p>
        </w:tc>
        <w:tc>
          <w:tcPr>
            <w:tcW w:w="119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8338B" w14:textId="77777777" w:rsidR="00013411" w:rsidRPr="00460903" w:rsidRDefault="00013411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Õpetajal olemas klienditeeninduse kursus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Moodle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keskkonnas. </w:t>
            </w:r>
          </w:p>
          <w:p w14:paraId="7234B9BC" w14:textId="787DBDC0" w:rsidR="00013411" w:rsidRPr="00460903" w:rsidRDefault="00013411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Bolton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, R. </w:t>
            </w:r>
            <w:r w:rsidR="00A831F0" w:rsidRPr="00460903">
              <w:rPr>
                <w:rFonts w:ascii="Cambria" w:eastAsia="Times New Roman" w:hAnsi="Cambria" w:cstheme="minorHAnsi"/>
                <w:lang w:eastAsia="et-EE"/>
              </w:rPr>
              <w:t xml:space="preserve">(2005). </w:t>
            </w:r>
            <w:r w:rsidRPr="00460903">
              <w:rPr>
                <w:rFonts w:ascii="Cambria" w:eastAsia="Times New Roman" w:hAnsi="Cambria" w:cstheme="minorHAnsi"/>
                <w:i/>
                <w:lang w:eastAsia="et-EE"/>
              </w:rPr>
              <w:t>Iga</w:t>
            </w:r>
            <w:r w:rsidR="00A831F0" w:rsidRPr="00460903">
              <w:rPr>
                <w:rFonts w:ascii="Cambria" w:eastAsia="Times New Roman" w:hAnsi="Cambria" w:cstheme="minorHAnsi"/>
                <w:i/>
                <w:lang w:eastAsia="et-EE"/>
              </w:rPr>
              <w:t>päevaoskused.</w:t>
            </w:r>
            <w:r w:rsidR="00A831F0" w:rsidRPr="00460903">
              <w:rPr>
                <w:rFonts w:ascii="Cambria" w:eastAsia="Times New Roman" w:hAnsi="Cambria" w:cstheme="minorHAnsi"/>
                <w:lang w:eastAsia="et-EE"/>
              </w:rPr>
              <w:t xml:space="preserve"> Tartu: Väike Vanker</w:t>
            </w:r>
          </w:p>
          <w:p w14:paraId="6BC657AE" w14:textId="04AD02B1" w:rsidR="00013411" w:rsidRPr="00460903" w:rsidRDefault="00013411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>Koppel,</w:t>
            </w:r>
            <w:r w:rsidR="00A831F0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M., Pree, S. </w:t>
            </w:r>
            <w:r w:rsidRPr="00460903">
              <w:rPr>
                <w:rFonts w:ascii="Cambria" w:eastAsia="Times New Roman" w:hAnsi="Cambria" w:cstheme="minorHAnsi"/>
                <w:i/>
                <w:lang w:eastAsia="et-EE"/>
              </w:rPr>
              <w:t>Teenindussuhtlemine.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KAK</w:t>
            </w:r>
          </w:p>
          <w:p w14:paraId="331EAE1D" w14:textId="6D04532B" w:rsidR="00013411" w:rsidRPr="00460903" w:rsidRDefault="00013411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Mitchell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, J. </w:t>
            </w:r>
            <w:r w:rsidR="00A831F0" w:rsidRPr="00460903">
              <w:rPr>
                <w:rFonts w:ascii="Cambria" w:eastAsia="Times New Roman" w:hAnsi="Cambria" w:cstheme="minorHAnsi"/>
                <w:lang w:eastAsia="et-EE"/>
              </w:rPr>
              <w:t xml:space="preserve">(2004). </w:t>
            </w:r>
            <w:r w:rsidRPr="00460903">
              <w:rPr>
                <w:rFonts w:ascii="Cambria" w:eastAsia="Times New Roman" w:hAnsi="Cambria" w:cstheme="minorHAnsi"/>
                <w:i/>
                <w:lang w:eastAsia="et-EE"/>
              </w:rPr>
              <w:t xml:space="preserve">Kallista oma </w:t>
            </w:r>
            <w:r w:rsidR="00A831F0" w:rsidRPr="00460903">
              <w:rPr>
                <w:rFonts w:ascii="Cambria" w:eastAsia="Times New Roman" w:hAnsi="Cambria" w:cstheme="minorHAnsi"/>
                <w:i/>
                <w:lang w:eastAsia="et-EE"/>
              </w:rPr>
              <w:t>kliente.</w:t>
            </w:r>
            <w:r w:rsidR="00A831F0" w:rsidRPr="00460903">
              <w:rPr>
                <w:rFonts w:ascii="Cambria" w:eastAsia="Times New Roman" w:hAnsi="Cambria" w:cstheme="minorHAnsi"/>
                <w:lang w:eastAsia="et-EE"/>
              </w:rPr>
              <w:t xml:space="preserve"> Tallinn: Varrak</w:t>
            </w:r>
          </w:p>
          <w:p w14:paraId="3B0A6AC6" w14:textId="5CB81C5C" w:rsidR="00013411" w:rsidRPr="00460903" w:rsidRDefault="00013411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Mitchell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, J. </w:t>
            </w:r>
            <w:r w:rsidR="00A831F0" w:rsidRPr="00460903">
              <w:rPr>
                <w:rFonts w:ascii="Cambria" w:eastAsia="Times New Roman" w:hAnsi="Cambria" w:cstheme="minorHAnsi"/>
                <w:lang w:eastAsia="et-EE"/>
              </w:rPr>
              <w:t xml:space="preserve">(2009). </w:t>
            </w:r>
            <w:r w:rsidRPr="00460903">
              <w:rPr>
                <w:rFonts w:ascii="Cambria" w:eastAsia="Times New Roman" w:hAnsi="Cambria" w:cstheme="minorHAnsi"/>
                <w:i/>
                <w:iCs/>
                <w:lang w:eastAsia="et-EE"/>
              </w:rPr>
              <w:t>Kallista oma töök</w:t>
            </w:r>
            <w:r w:rsidR="00A831F0" w:rsidRPr="00460903">
              <w:rPr>
                <w:rFonts w:ascii="Cambria" w:eastAsia="Times New Roman" w:hAnsi="Cambria" w:cstheme="minorHAnsi"/>
                <w:i/>
                <w:iCs/>
                <w:lang w:eastAsia="et-EE"/>
              </w:rPr>
              <w:t>aaslasi.</w:t>
            </w:r>
            <w:r w:rsidR="00A831F0" w:rsidRPr="00460903">
              <w:rPr>
                <w:rFonts w:ascii="Cambria" w:eastAsia="Times New Roman" w:hAnsi="Cambria" w:cstheme="minorHAnsi"/>
                <w:lang w:eastAsia="et-EE"/>
              </w:rPr>
              <w:t xml:space="preserve"> Tallinn: Varrak</w:t>
            </w:r>
          </w:p>
          <w:p w14:paraId="72735244" w14:textId="01E8BAC5" w:rsidR="00A831F0" w:rsidRPr="00460903" w:rsidRDefault="00013411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Naessen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, L. </w:t>
            </w:r>
            <w:r w:rsidR="00A831F0" w:rsidRPr="00460903">
              <w:rPr>
                <w:rFonts w:ascii="Cambria" w:eastAsia="Times New Roman" w:hAnsi="Cambria" w:cstheme="minorHAnsi"/>
                <w:lang w:eastAsia="et-EE"/>
              </w:rPr>
              <w:t xml:space="preserve">(2001). </w:t>
            </w:r>
            <w:r w:rsidRPr="00460903">
              <w:rPr>
                <w:rFonts w:ascii="Cambria" w:eastAsia="Times New Roman" w:hAnsi="Cambria" w:cstheme="minorHAnsi"/>
                <w:i/>
                <w:iCs/>
                <w:lang w:eastAsia="et-EE"/>
              </w:rPr>
              <w:t>Parem teenindamine.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r w:rsidR="00A831F0" w:rsidRPr="00460903">
              <w:rPr>
                <w:rFonts w:ascii="Cambria" w:eastAsia="Times New Roman" w:hAnsi="Cambria" w:cstheme="minorHAnsi"/>
                <w:lang w:eastAsia="et-EE"/>
              </w:rPr>
              <w:t>Tallinn: Avita</w:t>
            </w:r>
          </w:p>
          <w:p w14:paraId="19AEF869" w14:textId="15B28C43" w:rsidR="00013411" w:rsidRPr="00460903" w:rsidRDefault="00013411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Karjatse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, M. </w:t>
            </w:r>
            <w:r w:rsidR="00A831F0" w:rsidRPr="00460903">
              <w:rPr>
                <w:rFonts w:ascii="Cambria" w:eastAsia="Times New Roman" w:hAnsi="Cambria" w:cstheme="minorHAnsi"/>
                <w:lang w:eastAsia="et-EE"/>
              </w:rPr>
              <w:t xml:space="preserve">(1998). </w:t>
            </w:r>
            <w:r w:rsidRPr="00460903">
              <w:rPr>
                <w:rFonts w:ascii="Cambria" w:eastAsia="Times New Roman" w:hAnsi="Cambria" w:cstheme="minorHAnsi"/>
                <w:i/>
                <w:iCs/>
                <w:lang w:eastAsia="et-EE"/>
              </w:rPr>
              <w:t>Miks klient ra</w:t>
            </w:r>
            <w:r w:rsidR="00A831F0" w:rsidRPr="00460903">
              <w:rPr>
                <w:rFonts w:ascii="Cambria" w:eastAsia="Times New Roman" w:hAnsi="Cambria" w:cstheme="minorHAnsi"/>
                <w:i/>
                <w:iCs/>
                <w:lang w:eastAsia="et-EE"/>
              </w:rPr>
              <w:t>hul ei ole?</w:t>
            </w:r>
            <w:r w:rsidR="00A831F0" w:rsidRPr="00460903">
              <w:rPr>
                <w:rFonts w:ascii="Cambria" w:eastAsia="Times New Roman" w:hAnsi="Cambria" w:cstheme="minorHAnsi"/>
                <w:lang w:eastAsia="et-EE"/>
              </w:rPr>
              <w:t xml:space="preserve"> Tallinn: Ilo</w:t>
            </w:r>
          </w:p>
          <w:p w14:paraId="687C9CBF" w14:textId="5264A230" w:rsidR="00013411" w:rsidRPr="00460903" w:rsidRDefault="00A831F0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>Oja, A.(koostaja) (2005).</w:t>
            </w:r>
            <w:r w:rsidR="00013411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r w:rsidR="00013411" w:rsidRPr="00460903">
              <w:rPr>
                <w:rFonts w:ascii="Cambria" w:eastAsia="Times New Roman" w:hAnsi="Cambria" w:cstheme="minorHAnsi"/>
                <w:i/>
                <w:lang w:eastAsia="et-EE"/>
              </w:rPr>
              <w:t>Klienditeenindus valguses ja varjus</w:t>
            </w:r>
            <w:r w:rsidR="00013411" w:rsidRPr="00460903">
              <w:rPr>
                <w:rFonts w:ascii="Cambria" w:eastAsia="Times New Roman" w:hAnsi="Cambria" w:cstheme="minorHAnsi"/>
                <w:lang w:eastAsia="et-EE"/>
              </w:rPr>
              <w:t>. Tal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linn: Äripäeva Kirjastus</w:t>
            </w:r>
          </w:p>
          <w:p w14:paraId="0F964BF8" w14:textId="24D01380" w:rsidR="00013411" w:rsidRPr="00460903" w:rsidRDefault="00D80619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Disney Instituut (2003). </w:t>
            </w:r>
            <w:r w:rsidR="00013411" w:rsidRPr="00460903">
              <w:rPr>
                <w:rFonts w:ascii="Cambria" w:eastAsia="Times New Roman" w:hAnsi="Cambria" w:cstheme="minorHAnsi"/>
                <w:i/>
                <w:lang w:eastAsia="et-EE"/>
              </w:rPr>
              <w:t>Ole meie külaline. Kliendite</w:t>
            </w:r>
            <w:r w:rsidRPr="00460903">
              <w:rPr>
                <w:rFonts w:ascii="Cambria" w:eastAsia="Times New Roman" w:hAnsi="Cambria" w:cstheme="minorHAnsi"/>
                <w:i/>
                <w:lang w:eastAsia="et-EE"/>
              </w:rPr>
              <w:t xml:space="preserve">eninduse </w:t>
            </w:r>
            <w:proofErr w:type="spellStart"/>
            <w:r w:rsidRPr="00460903">
              <w:rPr>
                <w:rFonts w:ascii="Cambria" w:eastAsia="Times New Roman" w:hAnsi="Cambria" w:cstheme="minorHAnsi"/>
                <w:i/>
                <w:lang w:eastAsia="et-EE"/>
              </w:rPr>
              <w:t>täiuslikustamise</w:t>
            </w:r>
            <w:proofErr w:type="spellEnd"/>
            <w:r w:rsidRPr="00460903">
              <w:rPr>
                <w:rFonts w:ascii="Cambria" w:eastAsia="Times New Roman" w:hAnsi="Cambria" w:cstheme="minorHAnsi"/>
                <w:i/>
                <w:lang w:eastAsia="et-EE"/>
              </w:rPr>
              <w:t xml:space="preserve"> kunst</w:t>
            </w:r>
            <w:r w:rsidR="00013411" w:rsidRPr="00460903">
              <w:rPr>
                <w:rFonts w:ascii="Cambria" w:eastAsia="Times New Roman" w:hAnsi="Cambria" w:cstheme="minorHAnsi"/>
                <w:i/>
                <w:lang w:eastAsia="et-EE"/>
              </w:rPr>
              <w:t>.</w:t>
            </w:r>
            <w:r w:rsidR="00013411" w:rsidRPr="00460903">
              <w:rPr>
                <w:rFonts w:ascii="Cambria" w:eastAsia="Times New Roman" w:hAnsi="Cambria" w:cstheme="minorHAnsi"/>
                <w:lang w:eastAsia="et-EE"/>
              </w:rPr>
              <w:t xml:space="preserve"> Tal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linn: Varrak</w:t>
            </w:r>
          </w:p>
          <w:p w14:paraId="08AD72E4" w14:textId="3667C10C" w:rsidR="00013411" w:rsidRPr="00460903" w:rsidRDefault="00013411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Schumann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, S. </w:t>
            </w:r>
            <w:r w:rsidR="00D80619" w:rsidRPr="00460903">
              <w:rPr>
                <w:rFonts w:ascii="Cambria" w:eastAsia="Times New Roman" w:hAnsi="Cambria" w:cstheme="minorHAnsi"/>
                <w:lang w:eastAsia="et-EE"/>
              </w:rPr>
              <w:t xml:space="preserve">(2019). </w:t>
            </w:r>
            <w:r w:rsidRPr="00460903">
              <w:rPr>
                <w:rFonts w:ascii="Cambria" w:eastAsia="Times New Roman" w:hAnsi="Cambria" w:cstheme="minorHAnsi"/>
                <w:i/>
                <w:lang w:eastAsia="et-EE"/>
              </w:rPr>
              <w:t>Klienditeeninduse alused lihtsas keeles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.</w:t>
            </w:r>
            <w:r w:rsidR="00D80619" w:rsidRPr="00460903">
              <w:rPr>
                <w:rFonts w:ascii="Cambria" w:eastAsia="Times New Roman" w:hAnsi="Cambria" w:cstheme="minorHAnsi"/>
                <w:lang w:eastAsia="et-EE"/>
              </w:rPr>
              <w:t xml:space="preserve"> Tartu: Paar</w:t>
            </w:r>
          </w:p>
          <w:p w14:paraId="011D3E91" w14:textId="09AE49EB" w:rsidR="00013411" w:rsidRPr="00460903" w:rsidRDefault="00D80619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Merkuljeva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, T. (2005 – 2009). </w:t>
            </w:r>
            <w:r w:rsidR="00013411" w:rsidRPr="00460903">
              <w:rPr>
                <w:rFonts w:ascii="Cambria" w:eastAsia="Times New Roman" w:hAnsi="Cambria" w:cstheme="minorHAnsi"/>
                <w:i/>
                <w:lang w:eastAsia="et-EE"/>
              </w:rPr>
              <w:t>Teeninduskäsiraamat.</w:t>
            </w:r>
            <w:r w:rsidR="00013411" w:rsidRPr="00460903">
              <w:rPr>
                <w:rFonts w:ascii="Cambria" w:eastAsia="Times New Roman" w:hAnsi="Cambria" w:cstheme="minorHAnsi"/>
                <w:lang w:eastAsia="et-EE"/>
              </w:rPr>
              <w:t xml:space="preserve"> Tallinn: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Äripäeva</w:t>
            </w:r>
          </w:p>
          <w:p w14:paraId="59F5FAD2" w14:textId="45E8A83E" w:rsidR="00013411" w:rsidRPr="00460903" w:rsidRDefault="00013411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Tooman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, H. </w:t>
            </w:r>
            <w:r w:rsidR="00D80619" w:rsidRPr="00460903">
              <w:rPr>
                <w:rFonts w:ascii="Cambria" w:eastAsia="Times New Roman" w:hAnsi="Cambria" w:cstheme="minorHAnsi"/>
                <w:lang w:eastAsia="et-EE"/>
              </w:rPr>
              <w:t xml:space="preserve">(2003). </w:t>
            </w:r>
            <w:r w:rsidRPr="00460903">
              <w:rPr>
                <w:rFonts w:ascii="Cambria" w:eastAsia="Times New Roman" w:hAnsi="Cambria" w:cstheme="minorHAnsi"/>
                <w:i/>
                <w:lang w:eastAsia="et-EE"/>
              </w:rPr>
              <w:t xml:space="preserve">Teenindusühiskond, teeninduskultuur ja klienditeeninduse õppe kontseptuaalsed lähtekohad.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Tallinn: TPÜ Kirjast</w:t>
            </w:r>
            <w:r w:rsidR="00D80619" w:rsidRPr="00460903">
              <w:rPr>
                <w:rFonts w:ascii="Cambria" w:eastAsia="Times New Roman" w:hAnsi="Cambria" w:cstheme="minorHAnsi"/>
                <w:lang w:eastAsia="et-EE"/>
              </w:rPr>
              <w:t>us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</w:p>
          <w:p w14:paraId="4CA42255" w14:textId="06A09DAA" w:rsidR="007F2085" w:rsidRPr="00460903" w:rsidRDefault="00013411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Tschohl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, J. </w:t>
            </w:r>
            <w:r w:rsidR="00D80619" w:rsidRPr="00460903">
              <w:rPr>
                <w:rFonts w:ascii="Cambria" w:eastAsia="Times New Roman" w:hAnsi="Cambria" w:cstheme="minorHAnsi"/>
                <w:lang w:eastAsia="et-EE"/>
              </w:rPr>
              <w:t xml:space="preserve">(1997). </w:t>
            </w:r>
            <w:r w:rsidRPr="00460903">
              <w:rPr>
                <w:rFonts w:ascii="Cambria" w:eastAsia="Times New Roman" w:hAnsi="Cambria" w:cstheme="minorHAnsi"/>
                <w:i/>
                <w:lang w:eastAsia="et-EE"/>
              </w:rPr>
              <w:t>Teenindu</w:t>
            </w:r>
            <w:r w:rsidR="00D80619" w:rsidRPr="00460903">
              <w:rPr>
                <w:rFonts w:ascii="Cambria" w:eastAsia="Times New Roman" w:hAnsi="Cambria" w:cstheme="minorHAnsi"/>
                <w:i/>
                <w:lang w:eastAsia="et-EE"/>
              </w:rPr>
              <w:t>skunst</w:t>
            </w:r>
            <w:r w:rsidR="00D80619" w:rsidRPr="00460903">
              <w:rPr>
                <w:rFonts w:ascii="Cambria" w:eastAsia="Times New Roman" w:hAnsi="Cambria" w:cstheme="minorHAnsi"/>
                <w:lang w:eastAsia="et-EE"/>
              </w:rPr>
              <w:t>. Tallinn: Koolibri</w:t>
            </w:r>
          </w:p>
        </w:tc>
      </w:tr>
      <w:tr w:rsidR="00C45215" w:rsidRPr="00460903" w14:paraId="77D4F533" w14:textId="77777777" w:rsidTr="00C507B2">
        <w:trPr>
          <w:trHeight w:val="208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761E269E" w14:textId="77777777" w:rsidR="00C45215" w:rsidRPr="00460903" w:rsidRDefault="00C45215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Mooduli kokkuvõtva hinde kujunemine</w:t>
            </w:r>
          </w:p>
        </w:tc>
        <w:tc>
          <w:tcPr>
            <w:tcW w:w="119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6D2E2" w14:textId="31575441" w:rsidR="00C45215" w:rsidRPr="00460903" w:rsidRDefault="00C45215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>Moodul</w:t>
            </w:r>
            <w:r w:rsidR="00D80619" w:rsidRPr="00460903">
              <w:rPr>
                <w:rFonts w:ascii="Cambria" w:eastAsia="Times New Roman" w:hAnsi="Cambria" w:cstheme="minorHAnsi"/>
                <w:lang w:eastAsia="et-EE"/>
              </w:rPr>
              <w:t>it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hinnatakse </w:t>
            </w: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mitteeristavalt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(arvestatud/mittearvestatud)</w:t>
            </w:r>
            <w:r w:rsidR="00D80619" w:rsidRPr="00460903">
              <w:rPr>
                <w:rFonts w:ascii="Cambria" w:eastAsia="Times New Roman" w:hAnsi="Cambria" w:cstheme="minorHAnsi"/>
                <w:lang w:eastAsia="et-EE"/>
              </w:rPr>
              <w:t xml:space="preserve">. </w:t>
            </w:r>
            <w:r w:rsidR="00473D82" w:rsidRPr="00460903">
              <w:rPr>
                <w:rFonts w:ascii="Cambria" w:eastAsia="Times New Roman" w:hAnsi="Cambria" w:cstheme="minorHAnsi"/>
                <w:lang w:eastAsia="et-EE"/>
              </w:rPr>
              <w:t>Moo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dul on arvestatud</w:t>
            </w:r>
            <w:r w:rsidR="00D80619" w:rsidRPr="00460903">
              <w:rPr>
                <w:rFonts w:ascii="Cambria" w:eastAsia="Times New Roman" w:hAnsi="Cambria" w:cstheme="minorHAnsi"/>
                <w:lang w:eastAsia="et-EE"/>
              </w:rPr>
              <w:t>,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kui õpilane on sooritanud kõik hindamisülesanded </w:t>
            </w:r>
            <w:r w:rsidR="00D80619" w:rsidRPr="00460903">
              <w:rPr>
                <w:rFonts w:ascii="Cambria" w:eastAsia="Times New Roman" w:hAnsi="Cambria" w:cstheme="minorHAnsi"/>
                <w:lang w:eastAsia="et-EE"/>
              </w:rPr>
              <w:t>vastavalt hindamiskriteeriumitele.</w:t>
            </w:r>
          </w:p>
        </w:tc>
      </w:tr>
    </w:tbl>
    <w:p w14:paraId="3FCFA235" w14:textId="77777777" w:rsidR="00753ED9" w:rsidRPr="00460903" w:rsidRDefault="00753ED9" w:rsidP="00434E29">
      <w:pPr>
        <w:spacing w:line="240" w:lineRule="auto"/>
        <w:rPr>
          <w:rFonts w:ascii="Cambria" w:hAnsi="Cambria" w:cstheme="minorHAnsi"/>
        </w:rPr>
      </w:pPr>
    </w:p>
    <w:p w14:paraId="022F2404" w14:textId="1D0B00BE" w:rsidR="007C2B66" w:rsidRPr="00460903" w:rsidRDefault="007C2B66" w:rsidP="00434E29">
      <w:pPr>
        <w:pStyle w:val="Pealkiri1"/>
        <w:spacing w:line="240" w:lineRule="auto"/>
        <w:rPr>
          <w:rFonts w:cstheme="minorHAnsi"/>
          <w:sz w:val="22"/>
          <w:szCs w:val="22"/>
        </w:rPr>
      </w:pPr>
    </w:p>
    <w:tbl>
      <w:tblPr>
        <w:tblW w:w="145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4" w:type="dxa"/>
          <w:right w:w="54" w:type="dxa"/>
        </w:tblCellMar>
        <w:tblLook w:val="01E0" w:firstRow="1" w:lastRow="1" w:firstColumn="1" w:lastColumn="1" w:noHBand="0" w:noVBand="0"/>
      </w:tblPr>
      <w:tblGrid>
        <w:gridCol w:w="2663"/>
        <w:gridCol w:w="28"/>
        <w:gridCol w:w="3685"/>
        <w:gridCol w:w="4253"/>
        <w:gridCol w:w="3969"/>
      </w:tblGrid>
      <w:tr w:rsidR="00555253" w:rsidRPr="00460903" w14:paraId="74AC80CC" w14:textId="77777777" w:rsidTr="003E0525">
        <w:trPr>
          <w:trHeight w:val="208"/>
        </w:trPr>
        <w:tc>
          <w:tcPr>
            <w:tcW w:w="2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644A70DB" w14:textId="09CCFCA1" w:rsidR="00555253" w:rsidRPr="00460903" w:rsidRDefault="00367DD9" w:rsidP="00434E2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t>3</w:t>
            </w:r>
          </w:p>
        </w:tc>
        <w:tc>
          <w:tcPr>
            <w:tcW w:w="79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16D870C1" w14:textId="77777777" w:rsidR="00555253" w:rsidRPr="00460903" w:rsidRDefault="00555253" w:rsidP="00876D2F">
            <w:pPr>
              <w:pStyle w:val="Pealkiri1"/>
              <w:jc w:val="center"/>
              <w:rPr>
                <w:rFonts w:eastAsia="Times New Roman"/>
                <w:caps/>
              </w:rPr>
            </w:pPr>
            <w:bookmarkStart w:id="4" w:name="_Toc67396125"/>
            <w:bookmarkStart w:id="5" w:name="_Toc67396156"/>
            <w:r w:rsidRPr="00460903">
              <w:rPr>
                <w:rFonts w:eastAsia="Calibri"/>
              </w:rPr>
              <w:t>JUUSTE JA PEANAHA HOOLDUSE ALUSÕPE</w:t>
            </w:r>
            <w:bookmarkEnd w:id="4"/>
            <w:bookmarkEnd w:id="5"/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086A64DF" w14:textId="2BC79764" w:rsidR="00555253" w:rsidRPr="00460903" w:rsidRDefault="006B5394" w:rsidP="00434E2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t>2</w:t>
            </w:r>
            <w:r w:rsidR="007C2B66" w:rsidRPr="00460903">
              <w:rPr>
                <w:rFonts w:ascii="Cambria" w:eastAsia="Times New Roman" w:hAnsi="Cambria" w:cstheme="minorHAnsi"/>
                <w:b/>
              </w:rPr>
              <w:t xml:space="preserve"> EKAP</w:t>
            </w:r>
            <w:r w:rsidR="003E0525" w:rsidRPr="00460903">
              <w:rPr>
                <w:rFonts w:ascii="Cambria" w:eastAsia="Times New Roman" w:hAnsi="Cambria" w:cstheme="minorHAnsi"/>
                <w:b/>
              </w:rPr>
              <w:t xml:space="preserve"> / 52 tundi</w:t>
            </w:r>
          </w:p>
        </w:tc>
      </w:tr>
      <w:tr w:rsidR="009629BD" w:rsidRPr="00460903" w14:paraId="2245D1C6" w14:textId="77777777" w:rsidTr="009629BD">
        <w:trPr>
          <w:trHeight w:val="208"/>
        </w:trPr>
        <w:tc>
          <w:tcPr>
            <w:tcW w:w="1459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E15ACB" w14:textId="77777777" w:rsidR="009629BD" w:rsidRPr="00460903" w:rsidRDefault="009629BD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t xml:space="preserve">Mooduli vastutaja: </w:t>
            </w:r>
            <w:r w:rsidRPr="00460903">
              <w:rPr>
                <w:rFonts w:ascii="Cambria" w:eastAsia="Times New Roman" w:hAnsi="Cambria" w:cstheme="minorHAnsi"/>
                <w:bCs/>
              </w:rPr>
              <w:t>Klaarika Muul</w:t>
            </w:r>
          </w:p>
          <w:p w14:paraId="0901B9E9" w14:textId="0A64E0F6" w:rsidR="009629BD" w:rsidRPr="00460903" w:rsidRDefault="009629BD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t xml:space="preserve">Õpetajad: </w:t>
            </w:r>
            <w:r w:rsidRPr="00460903">
              <w:rPr>
                <w:rFonts w:ascii="Cambria" w:eastAsia="Times New Roman" w:hAnsi="Cambria" w:cstheme="minorHAnsi"/>
                <w:bCs/>
              </w:rPr>
              <w:t>Klaarika Muul, Maire Kivi, Maiju Zuping</w:t>
            </w:r>
          </w:p>
        </w:tc>
      </w:tr>
      <w:tr w:rsidR="00555253" w:rsidRPr="00460903" w14:paraId="648CBB35" w14:textId="77777777" w:rsidTr="00B870B4">
        <w:trPr>
          <w:trHeight w:val="296"/>
        </w:trPr>
        <w:tc>
          <w:tcPr>
            <w:tcW w:w="1459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18D5FE62" w14:textId="4F7D08D2" w:rsidR="00555253" w:rsidRPr="00460903" w:rsidRDefault="00555253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Eesmärk:</w:t>
            </w:r>
            <w:r w:rsidRPr="00460903">
              <w:rPr>
                <w:rFonts w:ascii="Cambria" w:eastAsia="Calibri" w:hAnsi="Cambria" w:cstheme="minorHAnsi"/>
              </w:rPr>
              <w:t xml:space="preserve"> </w:t>
            </w:r>
            <w:r w:rsidR="001206C3" w:rsidRPr="00460903">
              <w:rPr>
                <w:rFonts w:ascii="Cambria" w:eastAsia="Calibri" w:hAnsi="Cambria" w:cstheme="minorHAnsi"/>
              </w:rPr>
              <w:t>õpetusega taotletakse, et õpilane</w:t>
            </w:r>
            <w:r w:rsidRPr="00460903">
              <w:rPr>
                <w:rFonts w:ascii="Cambria" w:eastAsia="Calibri" w:hAnsi="Cambria" w:cstheme="minorHAnsi"/>
              </w:rPr>
              <w:t xml:space="preserve"> omandab teadmised juuste ja peanaha anatoomiast, füsioloogiast, nende seisundi hindamisest ning oskused juuste ja peanaha hoolduseks järgib kliendikeskset teenindust.</w:t>
            </w:r>
          </w:p>
        </w:tc>
      </w:tr>
      <w:tr w:rsidR="00555253" w:rsidRPr="00460903" w14:paraId="67F17093" w14:textId="77777777" w:rsidTr="00B870B4">
        <w:trPr>
          <w:trHeight w:val="250"/>
        </w:trPr>
        <w:tc>
          <w:tcPr>
            <w:tcW w:w="1459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026BE1" w14:textId="77777777" w:rsidR="00555253" w:rsidRPr="00460903" w:rsidRDefault="00555253" w:rsidP="00434E29">
            <w:pPr>
              <w:spacing w:after="0" w:line="240" w:lineRule="auto"/>
              <w:ind w:left="34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Nõuded mooduli alustamiseks: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puuduvad</w:t>
            </w:r>
          </w:p>
        </w:tc>
      </w:tr>
      <w:tr w:rsidR="00555253" w:rsidRPr="00460903" w14:paraId="5D3CC386" w14:textId="77777777" w:rsidTr="00B870B4">
        <w:tc>
          <w:tcPr>
            <w:tcW w:w="1459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40E7E" w14:textId="5B82FFC5" w:rsidR="00555253" w:rsidRPr="00460903" w:rsidRDefault="00555253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Õppemeetodid: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r w:rsidR="00100A35" w:rsidRPr="00460903">
              <w:rPr>
                <w:rFonts w:ascii="Cambria" w:eastAsia="Times New Roman" w:hAnsi="Cambria" w:cstheme="minorHAnsi"/>
                <w:lang w:eastAsia="et-EE"/>
              </w:rPr>
              <w:t>loeng, praktiline harjutamine, joonistamine, kirjaliku töö erinevad vormid</w:t>
            </w:r>
            <w:r w:rsidR="003E0525" w:rsidRPr="00460903">
              <w:rPr>
                <w:rFonts w:ascii="Cambria" w:eastAsia="Times New Roman" w:hAnsi="Cambria" w:cstheme="minorHAnsi"/>
                <w:lang w:eastAsia="et-EE"/>
              </w:rPr>
              <w:t>,</w:t>
            </w:r>
            <w:r w:rsidR="00100A35" w:rsidRPr="00460903">
              <w:rPr>
                <w:rFonts w:ascii="Cambria" w:eastAsia="Times New Roman" w:hAnsi="Cambria" w:cstheme="minorHAnsi"/>
                <w:lang w:eastAsia="et-EE"/>
              </w:rPr>
              <w:t xml:space="preserve"> sh analüüsiv kirjutamine, analüüs</w:t>
            </w:r>
            <w:r w:rsidR="003E0525" w:rsidRPr="00460903">
              <w:rPr>
                <w:rFonts w:ascii="Cambria" w:eastAsia="Times New Roman" w:hAnsi="Cambria" w:cstheme="minorHAnsi"/>
                <w:lang w:eastAsia="et-EE"/>
              </w:rPr>
              <w:t>,</w:t>
            </w:r>
            <w:r w:rsidR="00100A35" w:rsidRPr="00460903">
              <w:rPr>
                <w:rFonts w:ascii="Cambria" w:eastAsia="Times New Roman" w:hAnsi="Cambria" w:cstheme="minorHAnsi"/>
                <w:lang w:eastAsia="et-EE"/>
              </w:rPr>
              <w:t xml:space="preserve"> sh enese- ja juhtumianalüüs</w:t>
            </w:r>
          </w:p>
        </w:tc>
      </w:tr>
      <w:tr w:rsidR="00555253" w:rsidRPr="00460903" w14:paraId="53B343BE" w14:textId="77777777" w:rsidTr="006C1E3D">
        <w:trPr>
          <w:trHeight w:val="21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F25DE04" w14:textId="77777777" w:rsidR="00555253" w:rsidRPr="00460903" w:rsidRDefault="00555253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Õpiväljundid</w:t>
            </w:r>
          </w:p>
        </w:tc>
        <w:tc>
          <w:tcPr>
            <w:tcW w:w="3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C346B2" w14:textId="77777777" w:rsidR="00555253" w:rsidRPr="00460903" w:rsidRDefault="00555253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Hindamiskriteeriumid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3565160" w14:textId="5D950598" w:rsidR="00555253" w:rsidRPr="00460903" w:rsidRDefault="00B870B4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Hindamismeetodid ja ülesanded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7C96D4" w14:textId="77777777" w:rsidR="00555253" w:rsidRPr="00460903" w:rsidRDefault="00AD5C2D" w:rsidP="00434E2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Mooduli teemad/alateemad, lõiming</w:t>
            </w:r>
            <w:r w:rsidR="00555253"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 </w:t>
            </w: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põhiõpingute </w:t>
            </w:r>
            <w:r w:rsidR="00555253" w:rsidRPr="00460903">
              <w:rPr>
                <w:rFonts w:ascii="Cambria" w:eastAsia="Times New Roman" w:hAnsi="Cambria" w:cstheme="minorHAnsi"/>
                <w:b/>
                <w:lang w:eastAsia="et-EE"/>
              </w:rPr>
              <w:t>moodulitega</w:t>
            </w:r>
          </w:p>
        </w:tc>
      </w:tr>
      <w:tr w:rsidR="00395385" w:rsidRPr="00460903" w14:paraId="792BCE95" w14:textId="77777777" w:rsidTr="006C1E3D">
        <w:trPr>
          <w:trHeight w:val="20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AAC43" w14:textId="2B83BEF8" w:rsidR="00395385" w:rsidRPr="00460903" w:rsidRDefault="004E2C8F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ÕV 1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.</w:t>
            </w:r>
            <w:r w:rsidR="00B870B4" w:rsidRPr="00460903">
              <w:rPr>
                <w:rFonts w:ascii="Cambria" w:eastAsia="Times New Roman" w:hAnsi="Cambria" w:cstheme="minorHAnsi"/>
                <w:lang w:eastAsia="et-EE"/>
              </w:rPr>
              <w:t xml:space="preserve"> m</w:t>
            </w:r>
            <w:r w:rsidR="00395385" w:rsidRPr="00460903">
              <w:rPr>
                <w:rFonts w:ascii="Cambria" w:eastAsia="Times New Roman" w:hAnsi="Cambria" w:cstheme="minorHAnsi"/>
                <w:lang w:eastAsia="et-EE"/>
              </w:rPr>
              <w:t>õistab peanaha ja juuste ehitust ning omavahelist seost</w:t>
            </w:r>
          </w:p>
        </w:tc>
        <w:tc>
          <w:tcPr>
            <w:tcW w:w="3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2F3EB82" w14:textId="7A0ACD32" w:rsidR="00395385" w:rsidRPr="00460903" w:rsidRDefault="008C567A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HK 1.1</w:t>
            </w:r>
            <w:r w:rsidR="006C1E3D" w:rsidRPr="00460903">
              <w:rPr>
                <w:rFonts w:ascii="Cambria" w:eastAsia="Times New Roman" w:hAnsi="Cambria" w:cstheme="minorHAnsi"/>
                <w:b/>
                <w:lang w:eastAsia="et-EE"/>
              </w:rPr>
              <w:t>.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r w:rsidR="006C1E3D" w:rsidRPr="00460903">
              <w:rPr>
                <w:rFonts w:ascii="Cambria" w:eastAsia="Times New Roman" w:hAnsi="Cambria" w:cstheme="minorHAnsi"/>
                <w:lang w:eastAsia="et-EE"/>
              </w:rPr>
              <w:t>k</w:t>
            </w:r>
            <w:r w:rsidR="00395385" w:rsidRPr="00460903">
              <w:rPr>
                <w:rFonts w:ascii="Cambria" w:eastAsia="Times New Roman" w:hAnsi="Cambria" w:cstheme="minorHAnsi"/>
                <w:lang w:eastAsia="et-EE"/>
              </w:rPr>
              <w:t>irjeldab joonise põhjal peanaha ehitust ja selgitab naha funktsioone, kasutab erial</w:t>
            </w:r>
            <w:r w:rsidR="006C1E3D" w:rsidRPr="00460903">
              <w:rPr>
                <w:rFonts w:ascii="Cambria" w:eastAsia="Times New Roman" w:hAnsi="Cambria" w:cstheme="minorHAnsi"/>
                <w:lang w:eastAsia="et-EE"/>
              </w:rPr>
              <w:t>ast sõnavara, ka inglise keeles</w:t>
            </w:r>
          </w:p>
          <w:p w14:paraId="729EC6F2" w14:textId="1210DA68" w:rsidR="00395385" w:rsidRPr="00460903" w:rsidRDefault="008C567A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HK 1.2</w:t>
            </w:r>
            <w:r w:rsidR="006C1E3D" w:rsidRPr="00460903">
              <w:rPr>
                <w:rFonts w:ascii="Cambria" w:eastAsia="Times New Roman" w:hAnsi="Cambria" w:cstheme="minorHAnsi"/>
                <w:b/>
                <w:lang w:eastAsia="et-EE"/>
              </w:rPr>
              <w:t>.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r w:rsidR="006C1E3D" w:rsidRPr="00460903">
              <w:rPr>
                <w:rFonts w:ascii="Cambria" w:eastAsia="Times New Roman" w:hAnsi="Cambria" w:cstheme="minorHAnsi"/>
                <w:lang w:eastAsia="et-EE"/>
              </w:rPr>
              <w:t>k</w:t>
            </w:r>
            <w:r w:rsidR="00395385" w:rsidRPr="00460903">
              <w:rPr>
                <w:rFonts w:ascii="Cambria" w:eastAsia="Times New Roman" w:hAnsi="Cambria" w:cstheme="minorHAnsi"/>
                <w:lang w:eastAsia="et-EE"/>
              </w:rPr>
              <w:t>irjeldab joonise põhjal juuksekarva ehitus</w:t>
            </w:r>
            <w:r w:rsidR="006C1E3D" w:rsidRPr="00460903">
              <w:rPr>
                <w:rFonts w:ascii="Cambria" w:eastAsia="Times New Roman" w:hAnsi="Cambria" w:cstheme="minorHAnsi"/>
                <w:lang w:eastAsia="et-EE"/>
              </w:rPr>
              <w:t>t ja nimetab juukse kasvufaasid</w:t>
            </w:r>
            <w:r w:rsidR="00E92F10" w:rsidRPr="00460903">
              <w:rPr>
                <w:rFonts w:ascii="Cambria" w:eastAsia="Times New Roman" w:hAnsi="Cambria" w:cstheme="minorHAnsi"/>
                <w:lang w:eastAsia="et-EE"/>
              </w:rPr>
              <w:t>, kasutab erialast sõnavara, ka inglise keeles</w:t>
            </w:r>
          </w:p>
          <w:p w14:paraId="50432142" w14:textId="44F553A7" w:rsidR="00395385" w:rsidRPr="00460903" w:rsidRDefault="008C567A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lastRenderedPageBreak/>
              <w:t>HK 1.3</w:t>
            </w:r>
            <w:r w:rsidR="006C1E3D" w:rsidRPr="00460903">
              <w:rPr>
                <w:rFonts w:ascii="Cambria" w:eastAsia="Times New Roman" w:hAnsi="Cambria" w:cstheme="minorHAnsi"/>
                <w:b/>
                <w:lang w:eastAsia="et-EE"/>
              </w:rPr>
              <w:t>.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r w:rsidR="006C1E3D" w:rsidRPr="00460903">
              <w:rPr>
                <w:rFonts w:ascii="Cambria" w:eastAsia="Times New Roman" w:hAnsi="Cambria" w:cstheme="minorHAnsi"/>
                <w:lang w:eastAsia="et-EE"/>
              </w:rPr>
              <w:t>n</w:t>
            </w:r>
            <w:r w:rsidR="00395385" w:rsidRPr="00460903">
              <w:rPr>
                <w:rFonts w:ascii="Cambria" w:eastAsia="Times New Roman" w:hAnsi="Cambria" w:cstheme="minorHAnsi"/>
                <w:lang w:eastAsia="et-EE"/>
              </w:rPr>
              <w:t>imetab juhendi alusel juuksekarva keemilise koostise ja sillad ning selgitab erineval töötlusel toimuvai</w:t>
            </w:r>
            <w:r w:rsidR="006C1E3D" w:rsidRPr="00460903">
              <w:rPr>
                <w:rFonts w:ascii="Cambria" w:eastAsia="Times New Roman" w:hAnsi="Cambria" w:cstheme="minorHAnsi"/>
                <w:lang w:eastAsia="et-EE"/>
              </w:rPr>
              <w:t>d muutusi</w:t>
            </w:r>
          </w:p>
          <w:p w14:paraId="3A5FB7D2" w14:textId="1C7E4B2E" w:rsidR="00395385" w:rsidRPr="00460903" w:rsidRDefault="008C567A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HK 1.4</w:t>
            </w:r>
            <w:r w:rsidR="006C1E3D" w:rsidRPr="00460903">
              <w:rPr>
                <w:rFonts w:ascii="Cambria" w:eastAsia="Times New Roman" w:hAnsi="Cambria" w:cstheme="minorHAnsi"/>
                <w:b/>
                <w:lang w:eastAsia="et-EE"/>
              </w:rPr>
              <w:t>.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r w:rsidR="006C1E3D" w:rsidRPr="00460903">
              <w:rPr>
                <w:rFonts w:ascii="Cambria" w:eastAsia="Times New Roman" w:hAnsi="Cambria" w:cstheme="minorHAnsi"/>
                <w:lang w:eastAsia="et-EE"/>
              </w:rPr>
              <w:t>l</w:t>
            </w:r>
            <w:r w:rsidR="00395385" w:rsidRPr="00460903">
              <w:rPr>
                <w:rFonts w:ascii="Cambria" w:eastAsia="Times New Roman" w:hAnsi="Cambria" w:cstheme="minorHAnsi"/>
                <w:lang w:eastAsia="et-EE"/>
              </w:rPr>
              <w:t>oetleb ja kirjeldab juhendi alusel juukseid</w:t>
            </w:r>
            <w:r w:rsidR="006C1E3D" w:rsidRPr="00460903">
              <w:rPr>
                <w:rFonts w:ascii="Cambria" w:eastAsia="Times New Roman" w:hAnsi="Cambria" w:cstheme="minorHAnsi"/>
                <w:lang w:eastAsia="et-EE"/>
              </w:rPr>
              <w:t xml:space="preserve"> kahjustavaid põhilisi tegureid</w:t>
            </w:r>
          </w:p>
          <w:p w14:paraId="7967DF9B" w14:textId="65431B10" w:rsidR="00395385" w:rsidRPr="00460903" w:rsidRDefault="008C567A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HK 1.5</w:t>
            </w:r>
            <w:r w:rsidR="006C1E3D" w:rsidRPr="00460903">
              <w:rPr>
                <w:rFonts w:ascii="Cambria" w:eastAsia="Times New Roman" w:hAnsi="Cambria" w:cstheme="minorHAnsi"/>
                <w:b/>
                <w:lang w:eastAsia="et-EE"/>
              </w:rPr>
              <w:t>.</w:t>
            </w:r>
            <w:r w:rsidR="006C1E3D" w:rsidRPr="00460903">
              <w:rPr>
                <w:rFonts w:ascii="Cambria" w:eastAsia="Times New Roman" w:hAnsi="Cambria" w:cstheme="minorHAnsi"/>
                <w:lang w:eastAsia="et-EE"/>
              </w:rPr>
              <w:t xml:space="preserve"> i</w:t>
            </w:r>
            <w:r w:rsidR="00395385" w:rsidRPr="00460903">
              <w:rPr>
                <w:rFonts w:ascii="Cambria" w:eastAsia="Times New Roman" w:hAnsi="Cambria" w:cstheme="minorHAnsi"/>
                <w:lang w:eastAsia="et-EE"/>
              </w:rPr>
              <w:t>seloomustab ju</w:t>
            </w:r>
            <w:r w:rsidR="00E92F10" w:rsidRPr="00460903">
              <w:rPr>
                <w:rFonts w:ascii="Cambria" w:eastAsia="Times New Roman" w:hAnsi="Cambria" w:cstheme="minorHAnsi"/>
                <w:lang w:eastAsia="et-EE"/>
              </w:rPr>
              <w:t>hendi alusel juuksele loomulikku</w:t>
            </w:r>
            <w:r w:rsidR="00395385" w:rsidRPr="00460903">
              <w:rPr>
                <w:rFonts w:ascii="Cambria" w:eastAsia="Times New Roman" w:hAnsi="Cambria" w:cstheme="minorHAnsi"/>
                <w:lang w:eastAsia="et-EE"/>
              </w:rPr>
              <w:t xml:space="preserve"> värvust andvaid pigmente 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118BCC" w14:textId="0876B4CB" w:rsidR="00571DED" w:rsidRPr="00460903" w:rsidRDefault="00571DED" w:rsidP="00434E29">
            <w:pPr>
              <w:spacing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lastRenderedPageBreak/>
              <w:t xml:space="preserve">Test: </w:t>
            </w:r>
            <w:r w:rsidR="006C1E3D" w:rsidRPr="00460903">
              <w:rPr>
                <w:rFonts w:ascii="Cambria" w:eastAsia="Times New Roman" w:hAnsi="Cambria" w:cstheme="minorHAnsi"/>
                <w:lang w:eastAsia="et-EE"/>
              </w:rPr>
              <w:t>p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eanaha ja juuste ehitus ning elutegevus (eristav hindamine)</w:t>
            </w:r>
            <w:r w:rsidR="006C1E3D" w:rsidRPr="00460903">
              <w:rPr>
                <w:rFonts w:ascii="Cambria" w:eastAsia="Times New Roman" w:hAnsi="Cambria" w:cstheme="minorHAnsi"/>
                <w:lang w:eastAsia="et-EE"/>
              </w:rPr>
              <w:t>.</w:t>
            </w:r>
          </w:p>
          <w:p w14:paraId="1A361719" w14:textId="1C218E23" w:rsidR="00395385" w:rsidRPr="00460903" w:rsidRDefault="00571DED" w:rsidP="00434E29">
            <w:pPr>
              <w:spacing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Rühmatöö: </w:t>
            </w:r>
            <w:r w:rsidR="006C1E3D" w:rsidRPr="00460903">
              <w:rPr>
                <w:rFonts w:ascii="Cambria" w:eastAsia="Times New Roman" w:hAnsi="Cambria" w:cstheme="minorHAnsi"/>
                <w:lang w:eastAsia="et-EE"/>
              </w:rPr>
              <w:t>e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ri</w:t>
            </w:r>
            <w:r w:rsidR="006C1E3D" w:rsidRPr="00460903">
              <w:rPr>
                <w:rFonts w:ascii="Cambria" w:eastAsia="Times New Roman" w:hAnsi="Cambria" w:cstheme="minorHAnsi"/>
                <w:lang w:eastAsia="et-EE"/>
              </w:rPr>
              <w:t>neva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d peanaha- ja juuste probleemid, haigused, häired ja tekitajaid</w:t>
            </w:r>
            <w:r w:rsidR="006C1E3D" w:rsidRPr="00460903">
              <w:rPr>
                <w:rFonts w:ascii="Cambria" w:eastAsia="Times New Roman" w:hAnsi="Cambria" w:cstheme="minorHAnsi"/>
                <w:lang w:eastAsia="et-EE"/>
              </w:rPr>
              <w:t>.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068FF65" w14:textId="77777777" w:rsidR="006C1E3D" w:rsidRPr="00460903" w:rsidRDefault="00395385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Juuste ja peanaha anatoomia </w:t>
            </w:r>
            <w:r w:rsidR="006C1E3D" w:rsidRPr="00460903">
              <w:rPr>
                <w:rFonts w:ascii="Cambria" w:eastAsia="Times New Roman" w:hAnsi="Cambria" w:cstheme="minorHAnsi"/>
                <w:b/>
                <w:lang w:eastAsia="et-EE"/>
              </w:rPr>
              <w:t>ning füsioloogia</w:t>
            </w:r>
          </w:p>
          <w:p w14:paraId="5CF827F4" w14:textId="77777777" w:rsidR="006C1E3D" w:rsidRPr="00460903" w:rsidRDefault="006C1E3D" w:rsidP="00434E29">
            <w:pPr>
              <w:pStyle w:val="Loendilik"/>
              <w:numPr>
                <w:ilvl w:val="0"/>
                <w:numId w:val="78"/>
              </w:numPr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Naha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ehitus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ja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funktsioonid</w:t>
            </w:r>
            <w:proofErr w:type="spellEnd"/>
          </w:p>
          <w:p w14:paraId="36CA2F5F" w14:textId="77777777" w:rsidR="006C1E3D" w:rsidRPr="00460903" w:rsidRDefault="006C1E3D" w:rsidP="00434E29">
            <w:pPr>
              <w:pStyle w:val="Loendilik"/>
              <w:numPr>
                <w:ilvl w:val="0"/>
                <w:numId w:val="78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Juuksekarva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ehitus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;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juuksekarva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kasvutsükkel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;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j</w:t>
            </w:r>
            <w:r w:rsidR="00395385" w:rsidRPr="00460903">
              <w:rPr>
                <w:rFonts w:ascii="Cambria" w:eastAsia="Times New Roman" w:hAnsi="Cambria" w:cstheme="minorHAnsi"/>
                <w:lang w:eastAsia="et-EE"/>
              </w:rPr>
              <w:t>uuste</w:t>
            </w:r>
            <w:proofErr w:type="spellEnd"/>
            <w:r w:rsidR="00395385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395385" w:rsidRPr="00460903">
              <w:rPr>
                <w:rFonts w:ascii="Cambria" w:eastAsia="Times New Roman" w:hAnsi="Cambria" w:cstheme="minorHAnsi"/>
                <w:lang w:eastAsia="et-EE"/>
              </w:rPr>
              <w:t>ke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emiline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koostis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,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sillad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ja pH;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juuste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naturaalsed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395385" w:rsidRPr="00460903">
              <w:rPr>
                <w:rFonts w:ascii="Cambria" w:eastAsia="Times New Roman" w:hAnsi="Cambria" w:cstheme="minorHAnsi"/>
                <w:lang w:eastAsia="et-EE"/>
              </w:rPr>
              <w:t>pigm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endid</w:t>
            </w:r>
            <w:proofErr w:type="spellEnd"/>
          </w:p>
          <w:p w14:paraId="2394CA81" w14:textId="77777777" w:rsidR="006C1E3D" w:rsidRPr="00460903" w:rsidRDefault="00395385" w:rsidP="00434E29">
            <w:pPr>
              <w:pStyle w:val="Loendilik"/>
              <w:numPr>
                <w:ilvl w:val="0"/>
                <w:numId w:val="78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lastRenderedPageBreak/>
              <w:t>Peanaha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ja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juuste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tüübid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,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juukse</w:t>
            </w:r>
            <w:r w:rsidR="006C1E3D" w:rsidRPr="00460903">
              <w:rPr>
                <w:rFonts w:ascii="Cambria" w:eastAsia="Times New Roman" w:hAnsi="Cambria" w:cstheme="minorHAnsi"/>
                <w:lang w:eastAsia="et-EE"/>
              </w:rPr>
              <w:t>karva</w:t>
            </w:r>
            <w:proofErr w:type="spellEnd"/>
            <w:r w:rsidR="006C1E3D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6C1E3D" w:rsidRPr="00460903">
              <w:rPr>
                <w:rFonts w:ascii="Cambria" w:eastAsia="Times New Roman" w:hAnsi="Cambria" w:cstheme="minorHAnsi"/>
                <w:lang w:eastAsia="et-EE"/>
              </w:rPr>
              <w:t>paksus</w:t>
            </w:r>
            <w:proofErr w:type="spellEnd"/>
            <w:r w:rsidR="006C1E3D" w:rsidRPr="00460903">
              <w:rPr>
                <w:rFonts w:ascii="Cambria" w:eastAsia="Times New Roman" w:hAnsi="Cambria" w:cstheme="minorHAnsi"/>
                <w:lang w:eastAsia="et-EE"/>
              </w:rPr>
              <w:t xml:space="preserve">, </w:t>
            </w:r>
            <w:proofErr w:type="spellStart"/>
            <w:r w:rsidR="006C1E3D" w:rsidRPr="00460903">
              <w:rPr>
                <w:rFonts w:ascii="Cambria" w:eastAsia="Times New Roman" w:hAnsi="Cambria" w:cstheme="minorHAnsi"/>
                <w:lang w:eastAsia="et-EE"/>
              </w:rPr>
              <w:t>poorsus</w:t>
            </w:r>
            <w:proofErr w:type="spellEnd"/>
            <w:r w:rsidR="006C1E3D" w:rsidRPr="00460903">
              <w:rPr>
                <w:rFonts w:ascii="Cambria" w:eastAsia="Times New Roman" w:hAnsi="Cambria" w:cstheme="minorHAnsi"/>
                <w:lang w:eastAsia="et-EE"/>
              </w:rPr>
              <w:t xml:space="preserve">, </w:t>
            </w:r>
            <w:proofErr w:type="spellStart"/>
            <w:r w:rsidR="006C1E3D" w:rsidRPr="00460903">
              <w:rPr>
                <w:rFonts w:ascii="Cambria" w:eastAsia="Times New Roman" w:hAnsi="Cambria" w:cstheme="minorHAnsi"/>
                <w:lang w:eastAsia="et-EE"/>
              </w:rPr>
              <w:t>tekstuur</w:t>
            </w:r>
            <w:proofErr w:type="spellEnd"/>
          </w:p>
          <w:p w14:paraId="2B79C29D" w14:textId="79FD5BB4" w:rsidR="00395385" w:rsidRPr="00460903" w:rsidRDefault="00395385" w:rsidP="00434E29">
            <w:pPr>
              <w:pStyle w:val="Loendilik"/>
              <w:numPr>
                <w:ilvl w:val="0"/>
                <w:numId w:val="78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Juukseid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kahjustavad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teguri</w:t>
            </w:r>
            <w:r w:rsidR="006C1E3D" w:rsidRPr="00460903">
              <w:rPr>
                <w:rFonts w:ascii="Cambria" w:eastAsia="Times New Roman" w:hAnsi="Cambria" w:cstheme="minorHAnsi"/>
                <w:lang w:eastAsia="et-EE"/>
              </w:rPr>
              <w:t>d</w:t>
            </w:r>
            <w:proofErr w:type="spellEnd"/>
            <w:r w:rsidR="006C1E3D" w:rsidRPr="00460903">
              <w:rPr>
                <w:rFonts w:ascii="Cambria" w:eastAsia="Times New Roman" w:hAnsi="Cambria" w:cstheme="minorHAnsi"/>
                <w:lang w:eastAsia="et-EE"/>
              </w:rPr>
              <w:t xml:space="preserve"> (</w:t>
            </w:r>
            <w:proofErr w:type="spellStart"/>
            <w:r w:rsidR="006C1E3D" w:rsidRPr="00460903">
              <w:rPr>
                <w:rFonts w:ascii="Cambria" w:eastAsia="Times New Roman" w:hAnsi="Cambria" w:cstheme="minorHAnsi"/>
                <w:lang w:eastAsia="et-EE"/>
              </w:rPr>
              <w:t>mehhaanilised</w:t>
            </w:r>
            <w:proofErr w:type="spellEnd"/>
            <w:r w:rsidR="006C1E3D" w:rsidRPr="00460903">
              <w:rPr>
                <w:rFonts w:ascii="Cambria" w:eastAsia="Times New Roman" w:hAnsi="Cambria" w:cstheme="minorHAnsi"/>
                <w:lang w:eastAsia="et-EE"/>
              </w:rPr>
              <w:t xml:space="preserve"> ja </w:t>
            </w:r>
            <w:proofErr w:type="spellStart"/>
            <w:r w:rsidR="006C1E3D" w:rsidRPr="00460903">
              <w:rPr>
                <w:rFonts w:ascii="Cambria" w:eastAsia="Times New Roman" w:hAnsi="Cambria" w:cstheme="minorHAnsi"/>
                <w:lang w:eastAsia="et-EE"/>
              </w:rPr>
              <w:t>keemilised</w:t>
            </w:r>
            <w:proofErr w:type="spellEnd"/>
            <w:r w:rsidR="006C1E3D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töötlused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ning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keskkonnaolud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>)</w:t>
            </w:r>
          </w:p>
        </w:tc>
      </w:tr>
      <w:tr w:rsidR="00395385" w:rsidRPr="00460903" w14:paraId="0D47FD88" w14:textId="77777777" w:rsidTr="006C1E3D">
        <w:trPr>
          <w:trHeight w:val="20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12A42" w14:textId="6032648A" w:rsidR="00395385" w:rsidRPr="00460903" w:rsidRDefault="00042FE5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lastRenderedPageBreak/>
              <w:t>ÕV 2</w:t>
            </w:r>
            <w:r w:rsidR="00395385" w:rsidRPr="00460903">
              <w:rPr>
                <w:rFonts w:ascii="Cambria" w:eastAsia="Times New Roman" w:hAnsi="Cambria" w:cstheme="minorHAnsi"/>
                <w:lang w:eastAsia="et-EE"/>
              </w:rPr>
              <w:t>.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r w:rsidR="006C1E3D" w:rsidRPr="00460903">
              <w:rPr>
                <w:rFonts w:ascii="Cambria" w:eastAsia="Times New Roman" w:hAnsi="Cambria" w:cstheme="minorHAnsi"/>
                <w:lang w:eastAsia="et-EE"/>
              </w:rPr>
              <w:t xml:space="preserve">mõistab </w:t>
            </w:r>
            <w:r w:rsidR="00395385" w:rsidRPr="00460903">
              <w:rPr>
                <w:rFonts w:ascii="Cambria" w:eastAsia="Times New Roman" w:hAnsi="Cambria" w:cstheme="minorHAnsi"/>
                <w:lang w:eastAsia="et-EE"/>
              </w:rPr>
              <w:t>peanaha ja juuste erinevaid probleeme, haigusi ning häireid</w:t>
            </w:r>
          </w:p>
        </w:tc>
        <w:tc>
          <w:tcPr>
            <w:tcW w:w="3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1DEF0D4" w14:textId="79E1FF43" w:rsidR="00395385" w:rsidRPr="00460903" w:rsidRDefault="00042FE5" w:rsidP="00434E29">
            <w:pPr>
              <w:spacing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HK 2.1</w:t>
            </w:r>
            <w:r w:rsidR="006C1E3D"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.</w:t>
            </w: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 xml:space="preserve"> </w:t>
            </w:r>
            <w:r w:rsidR="006C1E3D" w:rsidRPr="00460903">
              <w:rPr>
                <w:rFonts w:ascii="Cambria" w:eastAsia="Lucida Sans Unicode" w:hAnsi="Cambria" w:cstheme="minorHAnsi"/>
                <w:lang w:eastAsia="zh-CN" w:bidi="hi-IN"/>
              </w:rPr>
              <w:t>s</w:t>
            </w:r>
            <w:r w:rsidR="00395385" w:rsidRPr="00460903">
              <w:rPr>
                <w:rFonts w:ascii="Cambria" w:eastAsia="Lucida Sans Unicode" w:hAnsi="Cambria" w:cstheme="minorHAnsi"/>
                <w:lang w:eastAsia="zh-CN" w:bidi="hi-IN"/>
              </w:rPr>
              <w:t>elgitab juhendi alus</w:t>
            </w:r>
            <w:r w:rsidR="00E92F10" w:rsidRPr="00460903">
              <w:rPr>
                <w:rFonts w:ascii="Cambria" w:eastAsia="Lucida Sans Unicode" w:hAnsi="Cambria" w:cstheme="minorHAnsi"/>
                <w:lang w:eastAsia="zh-CN" w:bidi="hi-IN"/>
              </w:rPr>
              <w:t>el erinevaid peanaha ja juuste</w:t>
            </w:r>
            <w:r w:rsidR="003E0525"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</w:t>
            </w:r>
            <w:r w:rsidR="00395385" w:rsidRPr="00460903">
              <w:rPr>
                <w:rFonts w:ascii="Cambria" w:eastAsia="Lucida Sans Unicode" w:hAnsi="Cambria" w:cstheme="minorHAnsi"/>
                <w:lang w:eastAsia="zh-CN" w:bidi="hi-IN"/>
              </w:rPr>
              <w:t>probleeme, haigusi ning häireid ja kirjeldab nende iseloomulikke tunnusjooni ja tekitajaid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9E077" w14:textId="4C4F2C32" w:rsidR="00395385" w:rsidRPr="00460903" w:rsidRDefault="00BA616E" w:rsidP="00434E29">
            <w:pPr>
              <w:spacing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Iseseise</w:t>
            </w:r>
            <w:r w:rsidR="006C1E3D"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v kirjalik töö koos esitlusega: </w:t>
            </w:r>
            <w:r w:rsidR="006C1E3D" w:rsidRPr="00460903">
              <w:rPr>
                <w:rFonts w:ascii="Cambria" w:eastAsia="Times New Roman" w:hAnsi="Cambria" w:cstheme="minorHAnsi"/>
                <w:lang w:eastAsia="et-EE"/>
              </w:rPr>
              <w:t>o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tsida internetist peanaha haiguste kirjeldusi, koostada kokkuvõte õpetaja pool antud loendi alusel.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FAD7" w14:textId="70C6ABA5" w:rsidR="00395385" w:rsidRPr="00460903" w:rsidRDefault="00395385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Ju</w:t>
            </w:r>
            <w:r w:rsidR="006C1E3D" w:rsidRPr="00460903">
              <w:rPr>
                <w:rFonts w:ascii="Cambria" w:eastAsia="Times New Roman" w:hAnsi="Cambria" w:cstheme="minorHAnsi"/>
                <w:b/>
                <w:lang w:eastAsia="et-EE"/>
              </w:rPr>
              <w:t>uste ja peanaha haigused/häired</w:t>
            </w:r>
          </w:p>
          <w:p w14:paraId="15140E6E" w14:textId="3FC3B4D6" w:rsidR="00395385" w:rsidRPr="00460903" w:rsidRDefault="006C1E3D" w:rsidP="00434E29">
            <w:pPr>
              <w:pStyle w:val="Loendilik"/>
              <w:numPr>
                <w:ilvl w:val="0"/>
                <w:numId w:val="20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Kõõm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;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psoriaas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;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peaseen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;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p</w:t>
            </w:r>
            <w:r w:rsidR="00395385" w:rsidRPr="00460903">
              <w:rPr>
                <w:rFonts w:ascii="Cambria" w:eastAsia="Times New Roman" w:hAnsi="Cambria" w:cstheme="minorHAnsi"/>
                <w:lang w:eastAsia="et-EE"/>
              </w:rPr>
              <w:t>eatäid</w:t>
            </w:r>
            <w:proofErr w:type="spellEnd"/>
            <w:r w:rsidR="00395385" w:rsidRPr="00460903">
              <w:rPr>
                <w:rFonts w:ascii="Cambria" w:eastAsia="Times New Roman" w:hAnsi="Cambria" w:cstheme="minorHAnsi"/>
                <w:lang w:eastAsia="et-EE"/>
              </w:rPr>
              <w:t>;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j</w:t>
            </w:r>
            <w:r w:rsidR="00395385" w:rsidRPr="00460903">
              <w:rPr>
                <w:rFonts w:ascii="Cambria" w:eastAsia="Times New Roman" w:hAnsi="Cambria" w:cstheme="minorHAnsi"/>
                <w:lang w:eastAsia="et-EE"/>
              </w:rPr>
              <w:t>uuste</w:t>
            </w:r>
            <w:proofErr w:type="spellEnd"/>
            <w:r w:rsidR="00395385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395385" w:rsidRPr="00460903">
              <w:rPr>
                <w:rFonts w:ascii="Cambria" w:eastAsia="Times New Roman" w:hAnsi="Cambria" w:cstheme="minorHAnsi"/>
                <w:lang w:eastAsia="et-EE"/>
              </w:rPr>
              <w:t>väljalangemine</w:t>
            </w:r>
            <w:proofErr w:type="spellEnd"/>
          </w:p>
          <w:p w14:paraId="33A0C919" w14:textId="4736164C" w:rsidR="008C567A" w:rsidRPr="00460903" w:rsidRDefault="00395385" w:rsidP="00434E29">
            <w:pPr>
              <w:pStyle w:val="Loendilik"/>
              <w:numPr>
                <w:ilvl w:val="0"/>
                <w:numId w:val="20"/>
              </w:numPr>
              <w:spacing w:after="120"/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Töötervishoid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ja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vahendite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desinfitseerimin</w:t>
            </w:r>
            <w:r w:rsidR="008C567A" w:rsidRPr="00460903">
              <w:rPr>
                <w:rFonts w:ascii="Cambria" w:eastAsia="Times New Roman" w:hAnsi="Cambria" w:cstheme="minorHAnsi"/>
                <w:lang w:eastAsia="et-EE"/>
              </w:rPr>
              <w:t>e</w:t>
            </w:r>
            <w:proofErr w:type="spellEnd"/>
          </w:p>
          <w:p w14:paraId="0907DA22" w14:textId="4C64EB52" w:rsidR="00395385" w:rsidRPr="00460903" w:rsidRDefault="00395385" w:rsidP="00434E29">
            <w:pPr>
              <w:pStyle w:val="Loendilik"/>
              <w:numPr>
                <w:ilvl w:val="0"/>
                <w:numId w:val="20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Kliendi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nõustamine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sobivate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hooldusvahendite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kasutamisel</w:t>
            </w:r>
            <w:proofErr w:type="spellEnd"/>
          </w:p>
        </w:tc>
      </w:tr>
      <w:tr w:rsidR="002914FA" w:rsidRPr="00460903" w14:paraId="3FE279E1" w14:textId="77777777" w:rsidTr="006C1E3D">
        <w:trPr>
          <w:trHeight w:val="208"/>
        </w:trPr>
        <w:tc>
          <w:tcPr>
            <w:tcW w:w="2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DD60035" w14:textId="3E6599A1" w:rsidR="002914FA" w:rsidRPr="00460903" w:rsidRDefault="002914FA" w:rsidP="00434E29">
            <w:pPr>
              <w:spacing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ÕV 3.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r w:rsidR="006C1E3D" w:rsidRPr="00460903">
              <w:rPr>
                <w:rFonts w:ascii="Cambria" w:eastAsia="Times New Roman" w:hAnsi="Cambria" w:cstheme="minorHAnsi"/>
                <w:lang w:eastAsia="et-EE"/>
              </w:rPr>
              <w:t>o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mab ülevaadet erinevatest juuste ja peanaha hooldustoodetest, nende koostistest ja toimimispõhimõtetest, rakendab omandatud teoreetilisi teadmisi praktilistes töödes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D2B8F1B" w14:textId="0EB9E941" w:rsidR="002914FA" w:rsidRPr="00460903" w:rsidRDefault="002914FA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HK 3.1</w:t>
            </w:r>
            <w:r w:rsidR="006C1E3D" w:rsidRPr="00460903">
              <w:rPr>
                <w:rFonts w:ascii="Cambria" w:eastAsia="Times New Roman" w:hAnsi="Cambria" w:cstheme="minorHAnsi"/>
                <w:b/>
                <w:lang w:eastAsia="et-EE"/>
              </w:rPr>
              <w:t>.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r w:rsidR="006C1E3D" w:rsidRPr="00460903">
              <w:rPr>
                <w:rFonts w:ascii="Cambria" w:eastAsia="Times New Roman" w:hAnsi="Cambria" w:cstheme="minorHAnsi"/>
                <w:lang w:eastAsia="et-EE"/>
              </w:rPr>
              <w:t>n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i</w:t>
            </w:r>
            <w:r w:rsidR="006C1E3D" w:rsidRPr="00460903">
              <w:rPr>
                <w:rFonts w:ascii="Cambria" w:eastAsia="Times New Roman" w:hAnsi="Cambria" w:cstheme="minorHAnsi"/>
                <w:lang w:eastAsia="et-EE"/>
              </w:rPr>
              <w:t xml:space="preserve">metab juhendi alusel juuste ja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peanaha ja hooldustoo</w:t>
            </w:r>
            <w:r w:rsidR="00E92F10" w:rsidRPr="00460903">
              <w:rPr>
                <w:rFonts w:ascii="Cambria" w:eastAsia="Times New Roman" w:hAnsi="Cambria" w:cstheme="minorHAnsi"/>
                <w:lang w:eastAsia="et-EE"/>
              </w:rPr>
              <w:t>de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te põhilisi koostisosasid ja toimimispõhimõtteid ning klassifitseerib toote</w:t>
            </w:r>
            <w:r w:rsidR="00E92F10" w:rsidRPr="00460903">
              <w:rPr>
                <w:rFonts w:ascii="Cambria" w:eastAsia="Times New Roman" w:hAnsi="Cambria" w:cstheme="minorHAnsi"/>
                <w:lang w:eastAsia="et-EE"/>
              </w:rPr>
              <w:t>i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d, koostab toodete loetelu inglise keeles </w:t>
            </w:r>
          </w:p>
          <w:p w14:paraId="6F6D8FED" w14:textId="16239FF7" w:rsidR="002914FA" w:rsidRPr="00460903" w:rsidRDefault="002914FA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H</w:t>
            </w:r>
            <w:r w:rsidR="00F15010" w:rsidRPr="00460903">
              <w:rPr>
                <w:rFonts w:ascii="Cambria" w:eastAsia="Times New Roman" w:hAnsi="Cambria" w:cstheme="minorHAnsi"/>
                <w:b/>
                <w:lang w:eastAsia="et-EE"/>
              </w:rPr>
              <w:t>K</w:t>
            </w: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 3.2</w:t>
            </w:r>
            <w:r w:rsidR="006C1E3D" w:rsidRPr="00460903">
              <w:rPr>
                <w:rFonts w:ascii="Cambria" w:eastAsia="Times New Roman" w:hAnsi="Cambria" w:cstheme="minorHAnsi"/>
                <w:b/>
                <w:lang w:eastAsia="et-EE"/>
              </w:rPr>
              <w:t>.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r w:rsidR="006C1E3D" w:rsidRPr="00460903">
              <w:rPr>
                <w:rFonts w:ascii="Cambria" w:eastAsia="Times New Roman" w:hAnsi="Cambria" w:cstheme="minorHAnsi"/>
                <w:lang w:eastAsia="et-EE"/>
              </w:rPr>
              <w:t xml:space="preserve">selgitab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näidete põhjal loodustoodete ja keemiliste hooldusvahendite mõju inimes</w:t>
            </w:r>
            <w:r w:rsidR="00E92F10" w:rsidRPr="00460903">
              <w:rPr>
                <w:rFonts w:ascii="Cambria" w:eastAsia="Times New Roman" w:hAnsi="Cambria" w:cstheme="minorHAnsi"/>
                <w:lang w:eastAsia="et-EE"/>
              </w:rPr>
              <w:t>ele ja keskkonnale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854012B" w14:textId="3C92F374" w:rsidR="00961DC9" w:rsidRPr="00460903" w:rsidRDefault="002914FA" w:rsidP="00434E29">
            <w:pPr>
              <w:spacing w:line="240" w:lineRule="auto"/>
              <w:rPr>
                <w:rFonts w:ascii="Cambria" w:hAnsi="Cambria" w:cstheme="minorHAnsi"/>
                <w:b/>
                <w:color w:val="000000" w:themeColor="text1"/>
              </w:rPr>
            </w:pPr>
            <w:r w:rsidRPr="00460903">
              <w:rPr>
                <w:rFonts w:ascii="Cambria" w:hAnsi="Cambria" w:cstheme="minorHAnsi"/>
                <w:b/>
                <w:color w:val="000000" w:themeColor="text1"/>
              </w:rPr>
              <w:t>Õppekäik</w:t>
            </w:r>
            <w:r w:rsidR="00961DC9" w:rsidRPr="00460903">
              <w:rPr>
                <w:rFonts w:ascii="Cambria" w:hAnsi="Cambria" w:cstheme="minorHAnsi"/>
                <w:b/>
                <w:color w:val="000000" w:themeColor="text1"/>
              </w:rPr>
              <w:t xml:space="preserve">: </w:t>
            </w:r>
            <w:r w:rsidR="006C1E3D" w:rsidRPr="00460903">
              <w:rPr>
                <w:rFonts w:ascii="Cambria" w:hAnsi="Cambria" w:cstheme="minorHAnsi"/>
                <w:color w:val="000000" w:themeColor="text1"/>
              </w:rPr>
              <w:t>i</w:t>
            </w:r>
            <w:r w:rsidR="00961DC9" w:rsidRPr="00460903">
              <w:rPr>
                <w:rFonts w:ascii="Cambria" w:hAnsi="Cambria" w:cstheme="minorHAnsi"/>
                <w:color w:val="000000" w:themeColor="text1"/>
              </w:rPr>
              <w:t>lumessil osalemine ja töölehe täitmine</w:t>
            </w:r>
            <w:r w:rsidR="006C1E3D" w:rsidRPr="00460903">
              <w:rPr>
                <w:rFonts w:ascii="Cambria" w:hAnsi="Cambria" w:cstheme="minorHAnsi"/>
                <w:color w:val="000000" w:themeColor="text1"/>
              </w:rPr>
              <w:t>.</w:t>
            </w:r>
          </w:p>
          <w:p w14:paraId="5937774C" w14:textId="21B4EE11" w:rsidR="002914FA" w:rsidRPr="00460903" w:rsidRDefault="00961DC9" w:rsidP="00434E29">
            <w:pPr>
              <w:spacing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hAnsi="Cambria" w:cstheme="minorHAnsi"/>
                <w:b/>
                <w:color w:val="000000" w:themeColor="text1"/>
              </w:rPr>
              <w:t xml:space="preserve">Praktiline töö: </w:t>
            </w:r>
            <w:r w:rsidRPr="00460903">
              <w:rPr>
                <w:rFonts w:ascii="Cambria" w:hAnsi="Cambria" w:cstheme="minorHAnsi"/>
                <w:color w:val="000000" w:themeColor="text1"/>
              </w:rPr>
              <w:t>osalemine maaletooja firmade tooteid tutvustaval koolitustel ja praktilistel harjutustel.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A967" w14:textId="72B0BBED" w:rsidR="002B4722" w:rsidRPr="00460903" w:rsidRDefault="006C1E3D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Peanaha ja juuste pesemine</w:t>
            </w:r>
          </w:p>
          <w:p w14:paraId="3BEEBB85" w14:textId="15871825" w:rsidR="002B4722" w:rsidRPr="00460903" w:rsidRDefault="003E0525" w:rsidP="00434E29">
            <w:pPr>
              <w:pStyle w:val="Loendilik"/>
              <w:numPr>
                <w:ilvl w:val="0"/>
                <w:numId w:val="34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P</w:t>
            </w:r>
            <w:r w:rsidR="002B4722" w:rsidRPr="00460903">
              <w:rPr>
                <w:rFonts w:ascii="Cambria" w:eastAsia="Times New Roman" w:hAnsi="Cambria" w:cstheme="minorHAnsi"/>
                <w:lang w:eastAsia="et-EE"/>
              </w:rPr>
              <w:t>eapesu</w:t>
            </w:r>
            <w:proofErr w:type="spellEnd"/>
            <w:r w:rsidR="002B4722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2B4722" w:rsidRPr="00460903">
              <w:rPr>
                <w:rFonts w:ascii="Cambria" w:eastAsia="Times New Roman" w:hAnsi="Cambria" w:cstheme="minorHAnsi"/>
                <w:lang w:eastAsia="et-EE"/>
              </w:rPr>
              <w:t>võtted</w:t>
            </w:r>
            <w:proofErr w:type="spellEnd"/>
          </w:p>
          <w:p w14:paraId="509CB4C2" w14:textId="3344163B" w:rsidR="002B4722" w:rsidRPr="00460903" w:rsidRDefault="003E0525" w:rsidP="00434E29">
            <w:pPr>
              <w:pStyle w:val="Loendilik"/>
              <w:numPr>
                <w:ilvl w:val="0"/>
                <w:numId w:val="34"/>
              </w:numPr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>P</w:t>
            </w:r>
            <w:r w:rsidR="002B4722" w:rsidRPr="00460903">
              <w:rPr>
                <w:rFonts w:ascii="Cambria" w:eastAsia="Times New Roman" w:hAnsi="Cambria" w:cstheme="minorHAnsi"/>
                <w:lang w:eastAsia="et-EE"/>
              </w:rPr>
              <w:t xml:space="preserve">ea </w:t>
            </w:r>
            <w:proofErr w:type="spellStart"/>
            <w:r w:rsidR="002B4722" w:rsidRPr="00460903">
              <w:rPr>
                <w:rFonts w:ascii="Cambria" w:eastAsia="Times New Roman" w:hAnsi="Cambria" w:cstheme="minorHAnsi"/>
                <w:lang w:eastAsia="et-EE"/>
              </w:rPr>
              <w:t>massaaž</w:t>
            </w:r>
            <w:proofErr w:type="spellEnd"/>
          </w:p>
          <w:p w14:paraId="26CF4F58" w14:textId="1914608D" w:rsidR="002B4722" w:rsidRPr="00460903" w:rsidRDefault="003E0525" w:rsidP="00434E29">
            <w:pPr>
              <w:pStyle w:val="Loendilik"/>
              <w:numPr>
                <w:ilvl w:val="0"/>
                <w:numId w:val="34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E</w:t>
            </w:r>
            <w:r w:rsidR="002B4722" w:rsidRPr="00460903">
              <w:rPr>
                <w:rFonts w:ascii="Cambria" w:eastAsia="Times New Roman" w:hAnsi="Cambria" w:cstheme="minorHAnsi"/>
                <w:lang w:eastAsia="et-EE"/>
              </w:rPr>
              <w:t>ttevalmistavad</w:t>
            </w:r>
            <w:proofErr w:type="spellEnd"/>
            <w:r w:rsidR="002B4722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2B4722" w:rsidRPr="00460903">
              <w:rPr>
                <w:rFonts w:ascii="Cambria" w:eastAsia="Times New Roman" w:hAnsi="Cambria" w:cstheme="minorHAnsi"/>
                <w:lang w:eastAsia="et-EE"/>
              </w:rPr>
              <w:t>tegevused</w:t>
            </w:r>
            <w:proofErr w:type="spellEnd"/>
          </w:p>
          <w:p w14:paraId="7A23A6C7" w14:textId="5BCE1A66" w:rsidR="002B4722" w:rsidRPr="00460903" w:rsidRDefault="003E0525" w:rsidP="00434E29">
            <w:pPr>
              <w:pStyle w:val="Loendilik"/>
              <w:numPr>
                <w:ilvl w:val="0"/>
                <w:numId w:val="34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T</w:t>
            </w:r>
            <w:r w:rsidR="002B4722" w:rsidRPr="00460903">
              <w:rPr>
                <w:rFonts w:ascii="Cambria" w:eastAsia="Times New Roman" w:hAnsi="Cambria" w:cstheme="minorHAnsi"/>
                <w:lang w:eastAsia="et-EE"/>
              </w:rPr>
              <w:t>öölehe</w:t>
            </w:r>
            <w:proofErr w:type="spellEnd"/>
            <w:r w:rsidR="002B4722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2B4722" w:rsidRPr="00460903">
              <w:rPr>
                <w:rFonts w:ascii="Cambria" w:eastAsia="Times New Roman" w:hAnsi="Cambria" w:cstheme="minorHAnsi"/>
                <w:lang w:eastAsia="et-EE"/>
              </w:rPr>
              <w:t>täitmine</w:t>
            </w:r>
            <w:proofErr w:type="spellEnd"/>
          </w:p>
          <w:p w14:paraId="44C208E5" w14:textId="4885C3B0" w:rsidR="002B4722" w:rsidRPr="00460903" w:rsidRDefault="003E0525" w:rsidP="00434E29">
            <w:pPr>
              <w:pStyle w:val="Loendilik"/>
              <w:numPr>
                <w:ilvl w:val="0"/>
                <w:numId w:val="34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E</w:t>
            </w:r>
            <w:r w:rsidR="002B4722" w:rsidRPr="00460903">
              <w:rPr>
                <w:rFonts w:ascii="Cambria" w:eastAsia="Times New Roman" w:hAnsi="Cambria" w:cstheme="minorHAnsi"/>
                <w:lang w:eastAsia="et-EE"/>
              </w:rPr>
              <w:t>rgonoomilised</w:t>
            </w:r>
            <w:proofErr w:type="spellEnd"/>
            <w:r w:rsidR="002B4722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2B4722" w:rsidRPr="00460903">
              <w:rPr>
                <w:rFonts w:ascii="Cambria" w:eastAsia="Times New Roman" w:hAnsi="Cambria" w:cstheme="minorHAnsi"/>
                <w:lang w:eastAsia="et-EE"/>
              </w:rPr>
              <w:t>töövõtted</w:t>
            </w:r>
            <w:proofErr w:type="spellEnd"/>
          </w:p>
          <w:p w14:paraId="547B76B5" w14:textId="788A4339" w:rsidR="002B4722" w:rsidRPr="00460903" w:rsidRDefault="003E0525" w:rsidP="00434E29">
            <w:pPr>
              <w:pStyle w:val="Loendilik"/>
              <w:numPr>
                <w:ilvl w:val="0"/>
                <w:numId w:val="34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K</w:t>
            </w:r>
            <w:r w:rsidR="002B4722" w:rsidRPr="00460903">
              <w:rPr>
                <w:rFonts w:ascii="Cambria" w:eastAsia="Times New Roman" w:hAnsi="Cambria" w:cstheme="minorHAnsi"/>
                <w:lang w:eastAsia="et-EE"/>
              </w:rPr>
              <w:t>liendi</w:t>
            </w:r>
            <w:proofErr w:type="spellEnd"/>
            <w:r w:rsidR="002B4722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2B4722" w:rsidRPr="00460903">
              <w:rPr>
                <w:rFonts w:ascii="Cambria" w:eastAsia="Times New Roman" w:hAnsi="Cambria" w:cstheme="minorHAnsi"/>
                <w:lang w:eastAsia="et-EE"/>
              </w:rPr>
              <w:t>nõustamine</w:t>
            </w:r>
            <w:proofErr w:type="spellEnd"/>
            <w:r w:rsidR="002B4722" w:rsidRPr="00460903">
              <w:rPr>
                <w:rFonts w:ascii="Cambria" w:eastAsia="Times New Roman" w:hAnsi="Cambria" w:cstheme="minorHAnsi"/>
                <w:lang w:eastAsia="et-EE"/>
              </w:rPr>
              <w:t xml:space="preserve"> ja </w:t>
            </w:r>
            <w:proofErr w:type="spellStart"/>
            <w:r w:rsidR="002B4722" w:rsidRPr="00460903">
              <w:rPr>
                <w:rFonts w:ascii="Cambria" w:eastAsia="Times New Roman" w:hAnsi="Cambria" w:cstheme="minorHAnsi"/>
                <w:lang w:eastAsia="et-EE"/>
              </w:rPr>
              <w:t>soovitused</w:t>
            </w:r>
            <w:proofErr w:type="spellEnd"/>
            <w:r w:rsidR="002B4722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2B4722" w:rsidRPr="00460903">
              <w:rPr>
                <w:rFonts w:ascii="Cambria" w:eastAsia="Times New Roman" w:hAnsi="Cambria" w:cstheme="minorHAnsi"/>
                <w:lang w:eastAsia="et-EE"/>
              </w:rPr>
              <w:t>koduseks</w:t>
            </w:r>
            <w:proofErr w:type="spellEnd"/>
            <w:r w:rsidR="002B4722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2B4722" w:rsidRPr="00460903">
              <w:rPr>
                <w:rFonts w:ascii="Cambria" w:eastAsia="Times New Roman" w:hAnsi="Cambria" w:cstheme="minorHAnsi"/>
                <w:lang w:eastAsia="et-EE"/>
              </w:rPr>
              <w:t>hoolduseks</w:t>
            </w:r>
            <w:proofErr w:type="spellEnd"/>
          </w:p>
          <w:p w14:paraId="6D3F4D4B" w14:textId="77777777" w:rsidR="002B4722" w:rsidRPr="00460903" w:rsidRDefault="002B4722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</w:p>
          <w:p w14:paraId="129381AD" w14:textId="220B658A" w:rsidR="002914FA" w:rsidRPr="00460903" w:rsidRDefault="002914FA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</w:p>
        </w:tc>
      </w:tr>
      <w:tr w:rsidR="003E0525" w:rsidRPr="00460903" w14:paraId="3625D22B" w14:textId="77777777" w:rsidTr="006C1E3D">
        <w:trPr>
          <w:trHeight w:val="208"/>
        </w:trPr>
        <w:tc>
          <w:tcPr>
            <w:tcW w:w="2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0EF3DA1" w14:textId="0B2E623D" w:rsidR="003E0525" w:rsidRPr="00460903" w:rsidRDefault="003E0525" w:rsidP="00434E29">
            <w:pPr>
              <w:spacing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ÕV 4.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mõistab töökava koostamise eesmärki, koostab töökava lähtuvalt kliendi peanaha ja juuste iseärasustest ning järgnevast töötluse spetsiifikast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D7B7F80" w14:textId="77777777" w:rsidR="003E0525" w:rsidRPr="00460903" w:rsidRDefault="003E0525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HK 4.1.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selgitab näite põhjal oma töö planeerimist, töökava koostamist ja eesmärki ning töö korraldamisega seonduvaid tegevusi </w:t>
            </w:r>
          </w:p>
          <w:p w14:paraId="55D713F6" w14:textId="77777777" w:rsidR="003E0525" w:rsidRPr="00460903" w:rsidRDefault="003E0525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HK 4.2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iseloomustab näidete põhjal juuksuritöö ergonoomikat </w:t>
            </w:r>
          </w:p>
          <w:p w14:paraId="3725A2A1" w14:textId="77777777" w:rsidR="003E0525" w:rsidRPr="00460903" w:rsidRDefault="003E0525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HK 4.3.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hindab ülesande alusel kliendi peanaha ja juuste seisundit, määrab juukse ja peanaha tüübi ning dokumenteerib juhendi alusel saadud info kliendikaardile</w:t>
            </w:r>
          </w:p>
          <w:p w14:paraId="751C0966" w14:textId="39DCC14C" w:rsidR="003E0525" w:rsidRPr="00460903" w:rsidRDefault="003E0525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lastRenderedPageBreak/>
              <w:t>HK 4.4.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selgitab näidete põhjal juuste ja peanaha hoolduse kvaliteeti mõjutavaid asjaolusid ja nimetab võimalikud riskid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4F04D09" w14:textId="77777777" w:rsidR="003E0525" w:rsidRPr="00460903" w:rsidRDefault="003E0525" w:rsidP="00434E29">
            <w:pPr>
              <w:spacing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lastRenderedPageBreak/>
              <w:t>Paaristöö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: hinnata kaasõpilase juuste ja peanaha seisundit.</w:t>
            </w:r>
          </w:p>
          <w:p w14:paraId="71C83699" w14:textId="77777777" w:rsidR="003E0525" w:rsidRPr="00460903" w:rsidRDefault="003E0525" w:rsidP="00434E29">
            <w:pPr>
              <w:spacing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  <w:p w14:paraId="28E36DBD" w14:textId="77777777" w:rsidR="003E0525" w:rsidRPr="00460903" w:rsidRDefault="003E0525" w:rsidP="00434E29">
            <w:pPr>
              <w:spacing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Praktiline töö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: kliendile juuste ja peanaha hooldusteenuse pakkumine.</w:t>
            </w:r>
          </w:p>
          <w:p w14:paraId="4FA18BEF" w14:textId="77777777" w:rsidR="003E0525" w:rsidRPr="00460903" w:rsidRDefault="003E0525" w:rsidP="00434E29">
            <w:pPr>
              <w:spacing w:line="240" w:lineRule="auto"/>
              <w:rPr>
                <w:rFonts w:ascii="Cambria" w:hAnsi="Cambria" w:cstheme="minorHAnsi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C3B4" w14:textId="77777777" w:rsidR="003E0525" w:rsidRPr="00460903" w:rsidRDefault="003E0525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Oma töö planeerimine</w:t>
            </w:r>
          </w:p>
          <w:p w14:paraId="6A619446" w14:textId="77777777" w:rsidR="003E0525" w:rsidRPr="00460903" w:rsidRDefault="003E0525" w:rsidP="00434E29">
            <w:pPr>
              <w:pStyle w:val="Loendilik"/>
              <w:numPr>
                <w:ilvl w:val="0"/>
                <w:numId w:val="29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Töökava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koostamine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,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töö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korraldamine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töökavast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lähtuvalt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</w:p>
          <w:p w14:paraId="3C823100" w14:textId="77777777" w:rsidR="003E0525" w:rsidRPr="00460903" w:rsidRDefault="003E0525" w:rsidP="00434E29">
            <w:pPr>
              <w:pStyle w:val="Loendilik"/>
              <w:numPr>
                <w:ilvl w:val="0"/>
                <w:numId w:val="29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Kliendi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peanaha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ja </w:t>
            </w:r>
            <w:proofErr w:type="spellStart"/>
            <w:r w:rsidRPr="00460903">
              <w:rPr>
                <w:rFonts w:ascii="Cambria" w:hAnsi="Cambria" w:cstheme="minorHAnsi"/>
              </w:rPr>
              <w:t>juuste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seisundi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hindamine</w:t>
            </w:r>
            <w:proofErr w:type="spellEnd"/>
          </w:p>
          <w:p w14:paraId="699E923B" w14:textId="77777777" w:rsidR="003E0525" w:rsidRPr="00460903" w:rsidRDefault="003E0525" w:rsidP="00434E29">
            <w:pPr>
              <w:pStyle w:val="Loendilik"/>
              <w:numPr>
                <w:ilvl w:val="0"/>
                <w:numId w:val="29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Hoolduse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kvaliteeti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mõjutavad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asjaolud</w:t>
            </w:r>
            <w:proofErr w:type="spellEnd"/>
          </w:p>
          <w:p w14:paraId="035CDB59" w14:textId="77777777" w:rsidR="003E0525" w:rsidRPr="00460903" w:rsidRDefault="003E0525" w:rsidP="00434E29">
            <w:pPr>
              <w:pStyle w:val="Loendilik"/>
              <w:numPr>
                <w:ilvl w:val="0"/>
                <w:numId w:val="29"/>
              </w:numPr>
              <w:rPr>
                <w:rFonts w:ascii="Cambria" w:eastAsia="Times New Roman" w:hAnsi="Cambria" w:cstheme="minorHAnsi"/>
                <w:b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Töötervishoid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(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ergonoomika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)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kliendiga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töötamisel</w:t>
            </w:r>
            <w:proofErr w:type="spellEnd"/>
          </w:p>
          <w:p w14:paraId="03823B33" w14:textId="77777777" w:rsidR="003E0525" w:rsidRPr="00460903" w:rsidRDefault="003E0525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</w:p>
        </w:tc>
      </w:tr>
      <w:tr w:rsidR="007D17FA" w:rsidRPr="00460903" w14:paraId="7D3713EC" w14:textId="77777777" w:rsidTr="00AF35E0">
        <w:trPr>
          <w:trHeight w:val="695"/>
        </w:trPr>
        <w:tc>
          <w:tcPr>
            <w:tcW w:w="26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D790CD5" w14:textId="2CA5F0E4" w:rsidR="007D17FA" w:rsidRPr="00460903" w:rsidRDefault="007D17FA" w:rsidP="00434E29">
            <w:pPr>
              <w:spacing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ÕV 5.</w:t>
            </w:r>
            <w:r w:rsidR="00B61286"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p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>eseb ja hooldab kliendi peanahka ning juukseid, soovitab kliendile juuksehooldusvahendeid koduseks juuste hoolduseks, järgib kliendikeskset teenindust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7869162B" w14:textId="4A962F9B" w:rsidR="007D17FA" w:rsidRPr="00460903" w:rsidRDefault="007D17FA" w:rsidP="00434E2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HK 5.1</w:t>
            </w:r>
            <w:r w:rsidR="006C1E3D"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.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</w:t>
            </w:r>
            <w:r w:rsidR="00B61286" w:rsidRPr="00460903">
              <w:rPr>
                <w:rFonts w:ascii="Cambria" w:eastAsia="Lucida Sans Unicode" w:hAnsi="Cambria" w:cstheme="minorHAnsi"/>
                <w:lang w:eastAsia="zh-CN" w:bidi="hi-IN"/>
              </w:rPr>
              <w:t>v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>alib iseseisvalt</w:t>
            </w:r>
            <w:r w:rsidR="00E92F10" w:rsidRPr="00460903">
              <w:rPr>
                <w:rFonts w:ascii="Cambria" w:eastAsia="Lucida Sans Unicode" w:hAnsi="Cambria" w:cstheme="minorHAnsi"/>
                <w:lang w:eastAsia="zh-CN" w:bidi="hi-IN"/>
              </w:rPr>
              <w:t>,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ülesande alusel</w:t>
            </w:r>
            <w:r w:rsidR="00E92F10" w:rsidRPr="00460903">
              <w:rPr>
                <w:rFonts w:ascii="Cambria" w:eastAsia="Lucida Sans Unicode" w:hAnsi="Cambria" w:cstheme="minorHAnsi"/>
                <w:lang w:eastAsia="zh-CN" w:bidi="hi-IN"/>
              </w:rPr>
              <w:t>,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kliendile sobivad hooldusvahendid</w:t>
            </w:r>
            <w:r w:rsidR="00E92F10" w:rsidRPr="00460903">
              <w:rPr>
                <w:rFonts w:ascii="Cambria" w:eastAsia="Lucida Sans Unicode" w:hAnsi="Cambria" w:cstheme="minorHAnsi"/>
                <w:lang w:eastAsia="zh-CN" w:bidi="hi-IN"/>
              </w:rPr>
              <w:t>,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arvestades </w:t>
            </w:r>
            <w:r w:rsidR="00E92F10"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kasutatava 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>vee omadusi, kliendi juuste ja</w:t>
            </w:r>
            <w:r w:rsidR="00B61286"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peanaha iseärasusi, põhjendab 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>oma valikut</w:t>
            </w:r>
          </w:p>
          <w:p w14:paraId="72847870" w14:textId="68C9D511" w:rsidR="007D17FA" w:rsidRPr="00460903" w:rsidRDefault="007D17FA" w:rsidP="00434E2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HK 5.2</w:t>
            </w:r>
            <w:r w:rsidR="006C1E3D"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.</w:t>
            </w:r>
            <w:r w:rsidR="00B61286"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p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>eseb ülesande alusel juuksed ja peanaha ning teeb pea massaaži, kasutades ergonoomilisi töövõtteid</w:t>
            </w:r>
          </w:p>
          <w:p w14:paraId="5F0D549A" w14:textId="0583EC37" w:rsidR="007D17FA" w:rsidRPr="00460903" w:rsidRDefault="007D17FA" w:rsidP="00434E2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HK 5.3</w:t>
            </w:r>
            <w:r w:rsidR="006C1E3D"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.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</w:t>
            </w:r>
            <w:r w:rsidR="00B61286" w:rsidRPr="00460903">
              <w:rPr>
                <w:rFonts w:ascii="Cambria" w:eastAsia="Lucida Sans Unicode" w:hAnsi="Cambria" w:cstheme="minorHAnsi"/>
                <w:lang w:eastAsia="zh-CN" w:bidi="hi-IN"/>
              </w:rPr>
              <w:t>a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>nnab hinnangu oma tööle ja koostab juhendi alusel eneseanalüüsi sisaldava kokkuvõtte</w:t>
            </w:r>
          </w:p>
          <w:p w14:paraId="17EE220B" w14:textId="47CB6517" w:rsidR="007D17FA" w:rsidRPr="00460903" w:rsidRDefault="007D17FA" w:rsidP="00434E29">
            <w:pPr>
              <w:spacing w:after="100" w:afterAutospacing="1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HK 5.4</w:t>
            </w:r>
            <w:r w:rsidR="006C1E3D"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.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</w:t>
            </w:r>
            <w:r w:rsidR="00B61286" w:rsidRPr="00460903">
              <w:rPr>
                <w:rFonts w:ascii="Cambria" w:eastAsia="Lucida Sans Unicode" w:hAnsi="Cambria" w:cstheme="minorHAnsi"/>
                <w:lang w:eastAsia="zh-CN" w:bidi="hi-IN"/>
              </w:rPr>
              <w:t>n</w:t>
            </w:r>
            <w:r w:rsidR="00B2694C"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õustab juhendamisel klienti </w:t>
            </w:r>
            <w:proofErr w:type="spellStart"/>
            <w:r w:rsidR="00B2694C" w:rsidRPr="00460903">
              <w:rPr>
                <w:rFonts w:ascii="Cambria" w:eastAsia="Lucida Sans Unicode" w:hAnsi="Cambria" w:cstheme="minorHAnsi"/>
                <w:lang w:eastAsia="zh-CN" w:bidi="hi-IN"/>
              </w:rPr>
              <w:t>juuste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>hooldustoodete</w:t>
            </w:r>
            <w:proofErr w:type="spellEnd"/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valimisel ja kodusel kasutamisel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259CD198" w14:textId="77777777" w:rsidR="007D17FA" w:rsidRPr="00460903" w:rsidRDefault="007D17FA" w:rsidP="00434E29">
            <w:pPr>
              <w:spacing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2186A5" w14:textId="77777777" w:rsidR="007D17FA" w:rsidRPr="00460903" w:rsidRDefault="007D17FA" w:rsidP="00434E29">
            <w:pPr>
              <w:spacing w:line="240" w:lineRule="auto"/>
              <w:rPr>
                <w:rFonts w:ascii="Cambria" w:hAnsi="Cambria" w:cstheme="minorHAnsi"/>
              </w:rPr>
            </w:pPr>
          </w:p>
        </w:tc>
      </w:tr>
      <w:tr w:rsidR="007D17FA" w:rsidRPr="00460903" w14:paraId="46F18902" w14:textId="2CEF726E" w:rsidTr="003E0525">
        <w:trPr>
          <w:trHeight w:val="180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D4E22" w14:textId="100B56D2" w:rsidR="007D17FA" w:rsidRPr="00460903" w:rsidRDefault="007D17FA" w:rsidP="00434E29">
            <w:pPr>
              <w:spacing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ÕV 6.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</w:t>
            </w:r>
            <w:r w:rsidR="00B61286" w:rsidRPr="00460903">
              <w:rPr>
                <w:rFonts w:ascii="Cambria" w:eastAsia="Times New Roman" w:hAnsi="Cambria" w:cstheme="minorHAnsi"/>
                <w:lang w:eastAsia="et-EE"/>
              </w:rPr>
              <w:t>t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eenindab klienti järgides kliendikeskset teenindust, arvestab tööohutuse-, hügieeni</w:t>
            </w:r>
            <w:r w:rsidR="00B61286" w:rsidRPr="00460903">
              <w:rPr>
                <w:rFonts w:ascii="Cambria" w:eastAsia="Times New Roman" w:hAnsi="Cambria" w:cstheme="minorHAnsi"/>
                <w:lang w:eastAsia="et-EE"/>
              </w:rPr>
              <w:t xml:space="preserve"> ja keskkonnanõudeid; rakendab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tööde tegemisel tervist sääs</w:t>
            </w:r>
            <w:r w:rsidR="00B61286" w:rsidRPr="00460903">
              <w:rPr>
                <w:rFonts w:ascii="Cambria" w:eastAsia="Times New Roman" w:hAnsi="Cambria" w:cstheme="minorHAnsi"/>
                <w:lang w:eastAsia="et-EE"/>
              </w:rPr>
              <w:t xml:space="preserve">tvaid ergonoomilisi töövõtteid </w:t>
            </w:r>
          </w:p>
        </w:tc>
        <w:tc>
          <w:tcPr>
            <w:tcW w:w="3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CA5A5EB" w14:textId="3325E677" w:rsidR="007D17FA" w:rsidRPr="00460903" w:rsidRDefault="007D17FA" w:rsidP="00434E2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HK 6.1</w:t>
            </w:r>
            <w:r w:rsidR="006C1E3D"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.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</w:t>
            </w:r>
            <w:r w:rsidR="00B61286" w:rsidRPr="00460903">
              <w:rPr>
                <w:rFonts w:ascii="Cambria" w:eastAsia="Lucida Sans Unicode" w:hAnsi="Cambria" w:cstheme="minorHAnsi"/>
                <w:lang w:eastAsia="zh-CN" w:bidi="hi-IN"/>
              </w:rPr>
              <w:t>s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>uhtleb kliendiga situatsiooniülesandest lähtuvalt</w:t>
            </w:r>
            <w:r w:rsidR="00B2694C"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, järgib 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>eetika- ning konfidentsiaalsuse põhimõtteid</w:t>
            </w:r>
          </w:p>
          <w:p w14:paraId="39DAEC55" w14:textId="393B755F" w:rsidR="007D17FA" w:rsidRPr="00460903" w:rsidRDefault="007D17FA" w:rsidP="00434E2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HK 6.2</w:t>
            </w:r>
            <w:r w:rsidR="006C1E3D"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.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</w:t>
            </w:r>
            <w:r w:rsidR="00B61286"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valmistab juhendi alusel 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>ette töökoh</w:t>
            </w:r>
            <w:r w:rsidR="00B2694C" w:rsidRPr="00460903">
              <w:rPr>
                <w:rFonts w:ascii="Cambria" w:eastAsia="Lucida Sans Unicode" w:hAnsi="Cambria" w:cstheme="minorHAnsi"/>
                <w:lang w:eastAsia="zh-CN" w:bidi="hi-IN"/>
              </w:rPr>
              <w:t>a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>, arvestades tööohutuse-, hügieeni</w:t>
            </w:r>
            <w:r w:rsidR="00B2694C" w:rsidRPr="00460903">
              <w:rPr>
                <w:rFonts w:ascii="Cambria" w:eastAsia="Lucida Sans Unicode" w:hAnsi="Cambria" w:cstheme="minorHAnsi"/>
                <w:lang w:eastAsia="zh-CN" w:bidi="hi-IN"/>
              </w:rPr>
              <w:t>-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ja keskkonna</w:t>
            </w:r>
            <w:r w:rsidR="00B2694C"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hoiu 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>nõudeid, hoiab oma töökoha töötamisel ja töö lõppedes korras</w:t>
            </w:r>
          </w:p>
          <w:p w14:paraId="5ECB5BBF" w14:textId="488286CC" w:rsidR="007D17FA" w:rsidRPr="00460903" w:rsidRDefault="007D17FA" w:rsidP="00434E29">
            <w:pPr>
              <w:spacing w:after="100" w:afterAutospacing="1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HK 6.3</w:t>
            </w:r>
            <w:r w:rsidR="006C1E3D"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.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</w:t>
            </w:r>
            <w:r w:rsidR="00B61286" w:rsidRPr="00460903">
              <w:rPr>
                <w:rFonts w:ascii="Cambria" w:eastAsia="Lucida Sans Unicode" w:hAnsi="Cambria" w:cstheme="minorHAnsi"/>
                <w:lang w:eastAsia="zh-CN" w:bidi="hi-IN"/>
              </w:rPr>
              <w:t>s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>elgitab juhendi alusel ergonoomiliste harjutuste mõju erinevatele lihasgruppidele ja töövõimele, toob näiteid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BCB17B" w14:textId="19113FFF" w:rsidR="007D17FA" w:rsidRPr="00460903" w:rsidRDefault="007D17FA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645F32" w14:textId="77777777" w:rsidR="007D17FA" w:rsidRPr="00460903" w:rsidRDefault="007D17FA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Teeninduse mõiste ja olemus, klienditeenindaja roll </w:t>
            </w:r>
          </w:p>
          <w:p w14:paraId="064CBF9E" w14:textId="77777777" w:rsidR="00B61286" w:rsidRPr="00460903" w:rsidRDefault="00B61286" w:rsidP="00434E29">
            <w:pPr>
              <w:pStyle w:val="Loendilik"/>
              <w:numPr>
                <w:ilvl w:val="0"/>
                <w:numId w:val="79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Tööohutus</w:t>
            </w:r>
            <w:proofErr w:type="spellEnd"/>
          </w:p>
          <w:p w14:paraId="6230AEF4" w14:textId="77777777" w:rsidR="00B61286" w:rsidRPr="00460903" w:rsidRDefault="00B61286" w:rsidP="00434E29">
            <w:pPr>
              <w:pStyle w:val="Loendilik"/>
              <w:numPr>
                <w:ilvl w:val="0"/>
                <w:numId w:val="79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Tööhügieen</w:t>
            </w:r>
            <w:proofErr w:type="spellEnd"/>
          </w:p>
          <w:p w14:paraId="09067F6B" w14:textId="77777777" w:rsidR="00B61286" w:rsidRPr="00460903" w:rsidRDefault="00B61286" w:rsidP="00434E29">
            <w:pPr>
              <w:pStyle w:val="Loendilik"/>
              <w:numPr>
                <w:ilvl w:val="0"/>
                <w:numId w:val="79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Keskkonnanõuded</w:t>
            </w:r>
            <w:proofErr w:type="spellEnd"/>
          </w:p>
          <w:p w14:paraId="7905B17C" w14:textId="39F9EE62" w:rsidR="007D17FA" w:rsidRPr="00460903" w:rsidRDefault="007D17FA" w:rsidP="00434E29">
            <w:pPr>
              <w:pStyle w:val="Loendilik"/>
              <w:numPr>
                <w:ilvl w:val="0"/>
                <w:numId w:val="79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Ergonoomilised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töövõtted</w:t>
            </w:r>
            <w:proofErr w:type="spellEnd"/>
          </w:p>
        </w:tc>
      </w:tr>
      <w:tr w:rsidR="000B54F4" w:rsidRPr="00460903" w14:paraId="21655F5A" w14:textId="77777777" w:rsidTr="00B870B4">
        <w:trPr>
          <w:trHeight w:val="341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3B21FCF3" w14:textId="77777777" w:rsidR="000B54F4" w:rsidRPr="00460903" w:rsidRDefault="000B54F4" w:rsidP="00434E29">
            <w:pPr>
              <w:spacing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Õppematerjalid</w:t>
            </w:r>
          </w:p>
        </w:tc>
        <w:tc>
          <w:tcPr>
            <w:tcW w:w="119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1CD59" w14:textId="77777777" w:rsidR="000B54F4" w:rsidRPr="00460903" w:rsidRDefault="006B31FD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hyperlink r:id="rId9" w:history="1">
              <w:r w:rsidR="000B54F4" w:rsidRPr="00460903">
                <w:rPr>
                  <w:rStyle w:val="Hperlink"/>
                  <w:rFonts w:ascii="Cambria" w:eastAsia="Times New Roman" w:hAnsi="Cambria" w:cstheme="minorHAnsi"/>
                  <w:lang w:eastAsia="et-EE"/>
                </w:rPr>
                <w:t>http://www.ekk.edu.ee/vvfiles/0/juukseloikamise%20kasiraamaat.pdf</w:t>
              </w:r>
            </w:hyperlink>
            <w:r w:rsidR="000B54F4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</w:p>
          <w:p w14:paraId="545F855B" w14:textId="06AE425F" w:rsidR="000B54F4" w:rsidRPr="00460903" w:rsidRDefault="000B54F4" w:rsidP="00434E29">
            <w:p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Luoma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, A., Kara, R. </w:t>
            </w:r>
            <w:r w:rsidR="00B61286" w:rsidRPr="00460903">
              <w:rPr>
                <w:rFonts w:ascii="Cambria" w:hAnsi="Cambria" w:cstheme="minorHAnsi"/>
              </w:rPr>
              <w:t xml:space="preserve">(2001). </w:t>
            </w:r>
            <w:r w:rsidRPr="00460903">
              <w:rPr>
                <w:rFonts w:ascii="Cambria" w:hAnsi="Cambria" w:cstheme="minorHAnsi"/>
                <w:i/>
                <w:iCs/>
              </w:rPr>
              <w:t>Ka kame</w:t>
            </w:r>
            <w:r w:rsidR="00B61286" w:rsidRPr="00460903">
              <w:rPr>
                <w:rFonts w:ascii="Cambria" w:hAnsi="Cambria" w:cstheme="minorHAnsi"/>
                <w:i/>
                <w:iCs/>
              </w:rPr>
              <w:t>eleon vahetab värvi.</w:t>
            </w:r>
            <w:r w:rsidR="00B61286" w:rsidRPr="00460903">
              <w:rPr>
                <w:rFonts w:ascii="Cambria" w:hAnsi="Cambria" w:cstheme="minorHAnsi"/>
              </w:rPr>
              <w:t xml:space="preserve"> Tallinn: Avita</w:t>
            </w:r>
          </w:p>
          <w:p w14:paraId="7DE55B20" w14:textId="77777777" w:rsidR="00B61286" w:rsidRPr="00460903" w:rsidRDefault="006B31FD" w:rsidP="00434E29">
            <w:pPr>
              <w:spacing w:after="0" w:line="240" w:lineRule="auto"/>
              <w:rPr>
                <w:rFonts w:ascii="Cambria" w:hAnsi="Cambria" w:cstheme="minorHAnsi"/>
              </w:rPr>
            </w:pPr>
            <w:hyperlink r:id="rId10" w:history="1">
              <w:r w:rsidR="000B54F4" w:rsidRPr="00460903">
                <w:rPr>
                  <w:rFonts w:ascii="Cambria" w:hAnsi="Cambria" w:cstheme="minorHAnsi"/>
                  <w:color w:val="0563C1" w:themeColor="hyperlink"/>
                  <w:u w:val="single"/>
                </w:rPr>
                <w:t>www.derma.ee</w:t>
              </w:r>
            </w:hyperlink>
          </w:p>
          <w:p w14:paraId="4C6C8D00" w14:textId="77777777" w:rsidR="00B61286" w:rsidRPr="00460903" w:rsidRDefault="006B31FD" w:rsidP="00434E29">
            <w:pPr>
              <w:spacing w:after="0" w:line="240" w:lineRule="auto"/>
              <w:rPr>
                <w:rFonts w:ascii="Cambria" w:hAnsi="Cambria" w:cstheme="minorHAnsi"/>
              </w:rPr>
            </w:pPr>
            <w:hyperlink r:id="rId11" w:history="1">
              <w:r w:rsidR="000B54F4" w:rsidRPr="00460903">
                <w:rPr>
                  <w:rFonts w:ascii="Cambria" w:hAnsi="Cambria" w:cstheme="minorHAnsi"/>
                  <w:color w:val="0563C1" w:themeColor="hyperlink"/>
                  <w:u w:val="single"/>
                </w:rPr>
                <w:t>http://www.juuksed.eu/tag/juuste-kasvufaasid/</w:t>
              </w:r>
            </w:hyperlink>
          </w:p>
          <w:p w14:paraId="6F8BCC79" w14:textId="33C15392" w:rsidR="000B54F4" w:rsidRPr="00460903" w:rsidRDefault="006B31FD" w:rsidP="00434E29">
            <w:pPr>
              <w:spacing w:after="0" w:line="240" w:lineRule="auto"/>
              <w:rPr>
                <w:rFonts w:ascii="Cambria" w:hAnsi="Cambria" w:cstheme="minorHAnsi"/>
              </w:rPr>
            </w:pPr>
            <w:hyperlink r:id="rId12" w:history="1">
              <w:r w:rsidR="000B54F4" w:rsidRPr="00460903">
                <w:rPr>
                  <w:rFonts w:ascii="Cambria" w:hAnsi="Cambria" w:cstheme="minorHAnsi"/>
                  <w:color w:val="0563C1" w:themeColor="hyperlink"/>
                  <w:u w:val="single"/>
                </w:rPr>
                <w:t>http://www.iluguru.ee/mida-see-ph-ikkagi-tahendab/</w:t>
              </w:r>
            </w:hyperlink>
          </w:p>
          <w:p w14:paraId="613024AF" w14:textId="77777777" w:rsidR="000B54F4" w:rsidRPr="00460903" w:rsidRDefault="006B31FD" w:rsidP="00434E29">
            <w:pPr>
              <w:spacing w:after="0" w:line="240" w:lineRule="auto"/>
              <w:rPr>
                <w:rFonts w:ascii="Cambria" w:hAnsi="Cambria" w:cstheme="minorHAnsi"/>
              </w:rPr>
            </w:pPr>
            <w:hyperlink r:id="rId13" w:history="1">
              <w:r w:rsidR="000B54F4" w:rsidRPr="00460903">
                <w:rPr>
                  <w:rFonts w:ascii="Cambria" w:hAnsi="Cambria" w:cstheme="minorHAnsi"/>
                  <w:color w:val="0563C1" w:themeColor="hyperlink"/>
                  <w:u w:val="single"/>
                </w:rPr>
                <w:t>http://www.ti.ee/ott/raraamat.pdf</w:t>
              </w:r>
            </w:hyperlink>
            <w:r w:rsidR="000B54F4" w:rsidRPr="00460903">
              <w:rPr>
                <w:rFonts w:ascii="Cambria" w:hAnsi="Cambria" w:cstheme="minorHAnsi"/>
              </w:rPr>
              <w:t xml:space="preserve"> </w:t>
            </w:r>
          </w:p>
          <w:p w14:paraId="7AAEDD1B" w14:textId="20BB02BF" w:rsidR="000B54F4" w:rsidRPr="00460903" w:rsidRDefault="00B61286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lastRenderedPageBreak/>
              <w:t>Siirak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, V. (2008). </w:t>
            </w:r>
            <w:r w:rsidR="000B54F4" w:rsidRPr="00460903">
              <w:rPr>
                <w:rFonts w:ascii="Cambria" w:hAnsi="Cambria" w:cstheme="minorHAnsi"/>
                <w:i/>
                <w:iCs/>
              </w:rPr>
              <w:t>Ergonoomilised soovitused: praktilised ja lihtsad lahendused ohutuse, tervise, töötingimus</w:t>
            </w:r>
            <w:r w:rsidRPr="00460903">
              <w:rPr>
                <w:rFonts w:ascii="Cambria" w:hAnsi="Cambria" w:cstheme="minorHAnsi"/>
                <w:i/>
                <w:iCs/>
              </w:rPr>
              <w:t>te parandamiseks.</w:t>
            </w:r>
            <w:r w:rsidRPr="00460903">
              <w:rPr>
                <w:rFonts w:ascii="Cambria" w:hAnsi="Cambria" w:cstheme="minorHAnsi"/>
              </w:rPr>
              <w:t xml:space="preserve"> Tln: TTÜ K</w:t>
            </w:r>
            <w:r w:rsidR="000B54F4" w:rsidRPr="00460903">
              <w:rPr>
                <w:rFonts w:ascii="Cambria" w:hAnsi="Cambria" w:cstheme="minorHAnsi"/>
              </w:rPr>
              <w:t>irjastus</w:t>
            </w:r>
          </w:p>
        </w:tc>
      </w:tr>
      <w:tr w:rsidR="000B54F4" w:rsidRPr="00460903" w14:paraId="45D86078" w14:textId="77777777" w:rsidTr="00B870B4">
        <w:trPr>
          <w:trHeight w:val="20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00DCF8E4" w14:textId="77777777" w:rsidR="000B54F4" w:rsidRPr="00460903" w:rsidRDefault="000B54F4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lastRenderedPageBreak/>
              <w:t>Mooduli kokkuvõttev hindamine</w:t>
            </w:r>
          </w:p>
        </w:tc>
        <w:tc>
          <w:tcPr>
            <w:tcW w:w="119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4E37F" w14:textId="150BEB06" w:rsidR="000B54F4" w:rsidRPr="00460903" w:rsidRDefault="000F28AD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Hindamine toimub </w:t>
            </w: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mitteeristavalt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(lävend arvestatud). Mooduli kokkuvõttev hinne kujuneb lävendi tasemel kõikide</w:t>
            </w:r>
            <w:r w:rsidR="00B61286" w:rsidRPr="00460903">
              <w:rPr>
                <w:rFonts w:ascii="Cambria" w:eastAsia="Times New Roman" w:hAnsi="Cambria" w:cstheme="minorHAnsi"/>
                <w:lang w:eastAsia="et-EE"/>
              </w:rPr>
              <w:t xml:space="preserve"> sooritatud hindamisülesannete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alusel.</w:t>
            </w:r>
          </w:p>
        </w:tc>
      </w:tr>
    </w:tbl>
    <w:p w14:paraId="562ACD8F" w14:textId="77777777" w:rsidR="00B61286" w:rsidRPr="00460903" w:rsidRDefault="00B61286" w:rsidP="00434E29">
      <w:pPr>
        <w:pStyle w:val="Pealkiri1"/>
        <w:spacing w:line="240" w:lineRule="auto"/>
        <w:rPr>
          <w:rFonts w:cstheme="minorHAnsi"/>
          <w:sz w:val="22"/>
          <w:szCs w:val="22"/>
        </w:rPr>
      </w:pPr>
    </w:p>
    <w:p w14:paraId="40222471" w14:textId="4C4F80B6" w:rsidR="00555253" w:rsidRPr="00460903" w:rsidRDefault="00555253" w:rsidP="00434E29">
      <w:pPr>
        <w:pStyle w:val="Pealkiri1"/>
        <w:spacing w:line="240" w:lineRule="auto"/>
        <w:rPr>
          <w:rFonts w:cstheme="minorHAnsi"/>
          <w:sz w:val="22"/>
          <w:szCs w:val="22"/>
        </w:rPr>
      </w:pPr>
    </w:p>
    <w:tbl>
      <w:tblPr>
        <w:tblW w:w="147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4" w:type="dxa"/>
          <w:right w:w="54" w:type="dxa"/>
        </w:tblCellMar>
        <w:tblLook w:val="01E0" w:firstRow="1" w:lastRow="1" w:firstColumn="1" w:lastColumn="1" w:noHBand="0" w:noVBand="0"/>
      </w:tblPr>
      <w:tblGrid>
        <w:gridCol w:w="2663"/>
        <w:gridCol w:w="526"/>
        <w:gridCol w:w="3329"/>
        <w:gridCol w:w="4394"/>
        <w:gridCol w:w="3803"/>
      </w:tblGrid>
      <w:tr w:rsidR="00555253" w:rsidRPr="00460903" w14:paraId="27B110CE" w14:textId="77777777" w:rsidTr="00E172CC">
        <w:trPr>
          <w:trHeight w:val="208"/>
        </w:trPr>
        <w:tc>
          <w:tcPr>
            <w:tcW w:w="31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40AB03DB" w14:textId="39D6D7C5" w:rsidR="00555253" w:rsidRPr="00460903" w:rsidRDefault="00367DD9" w:rsidP="00434E2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t>4</w:t>
            </w:r>
          </w:p>
        </w:tc>
        <w:tc>
          <w:tcPr>
            <w:tcW w:w="7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7BBFC6AA" w14:textId="77777777" w:rsidR="00555253" w:rsidRPr="00460903" w:rsidRDefault="00555253" w:rsidP="00876D2F">
            <w:pPr>
              <w:pStyle w:val="Pealkiri1"/>
              <w:jc w:val="center"/>
              <w:rPr>
                <w:rFonts w:eastAsia="Times New Roman"/>
                <w:caps/>
              </w:rPr>
            </w:pPr>
            <w:bookmarkStart w:id="6" w:name="_Toc67396126"/>
            <w:bookmarkStart w:id="7" w:name="_Toc67396157"/>
            <w:r w:rsidRPr="00460903">
              <w:t>JUUKSURI LOOMINGULISE TÖÖ ALUSED</w:t>
            </w:r>
            <w:bookmarkEnd w:id="6"/>
            <w:bookmarkEnd w:id="7"/>
          </w:p>
        </w:tc>
        <w:tc>
          <w:tcPr>
            <w:tcW w:w="3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07356D5C" w14:textId="6A436A90" w:rsidR="00555253" w:rsidRPr="00460903" w:rsidRDefault="00E172CC" w:rsidP="00434E29">
            <w:pPr>
              <w:tabs>
                <w:tab w:val="left" w:pos="25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t>3 EKAP</w:t>
            </w:r>
            <w:r w:rsidR="003E0525" w:rsidRPr="00460903">
              <w:rPr>
                <w:rFonts w:ascii="Cambria" w:eastAsia="Times New Roman" w:hAnsi="Cambria" w:cstheme="minorHAnsi"/>
                <w:b/>
              </w:rPr>
              <w:t xml:space="preserve"> / 78 tundi</w:t>
            </w:r>
          </w:p>
        </w:tc>
      </w:tr>
      <w:tr w:rsidR="009629BD" w:rsidRPr="00460903" w14:paraId="17233D5A" w14:textId="77777777" w:rsidTr="009629BD">
        <w:trPr>
          <w:trHeight w:val="208"/>
        </w:trPr>
        <w:tc>
          <w:tcPr>
            <w:tcW w:w="14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8D3981" w14:textId="77777777" w:rsidR="009629BD" w:rsidRPr="00460903" w:rsidRDefault="009629BD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t xml:space="preserve">Mooduli vastutaja: </w:t>
            </w:r>
            <w:r w:rsidRPr="00460903">
              <w:rPr>
                <w:rFonts w:ascii="Cambria" w:eastAsia="Times New Roman" w:hAnsi="Cambria" w:cstheme="minorHAnsi"/>
                <w:bCs/>
              </w:rPr>
              <w:t>Kadri Riim</w:t>
            </w:r>
          </w:p>
          <w:p w14:paraId="76759006" w14:textId="0BE3F038" w:rsidR="009629BD" w:rsidRPr="00460903" w:rsidRDefault="009629BD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t xml:space="preserve">Õpetajad: </w:t>
            </w:r>
            <w:r w:rsidRPr="00460903">
              <w:rPr>
                <w:rFonts w:ascii="Cambria" w:eastAsia="Times New Roman" w:hAnsi="Cambria" w:cstheme="minorHAnsi"/>
                <w:bCs/>
              </w:rPr>
              <w:t>Klaarika Muul, Reet Truuväärt, Urve Pulk</w:t>
            </w:r>
          </w:p>
        </w:tc>
      </w:tr>
      <w:tr w:rsidR="00555253" w:rsidRPr="00460903" w14:paraId="46EF6BE5" w14:textId="77777777" w:rsidTr="00E172CC">
        <w:trPr>
          <w:trHeight w:val="296"/>
        </w:trPr>
        <w:tc>
          <w:tcPr>
            <w:tcW w:w="14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4EDE7305" w14:textId="1571FAC7" w:rsidR="00555253" w:rsidRPr="00460903" w:rsidRDefault="00555253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Eesmärk:</w:t>
            </w:r>
            <w:r w:rsidR="00D702FB" w:rsidRPr="00460903">
              <w:rPr>
                <w:rFonts w:ascii="Cambria" w:hAnsi="Cambria"/>
              </w:rPr>
              <w:t xml:space="preserve"> õpetusega taotletakse, et õpilane mõistab juuksuritöö loomingulisuse tähtsust inimese, kui terviku kujundamisel.</w:t>
            </w:r>
          </w:p>
        </w:tc>
      </w:tr>
      <w:tr w:rsidR="00555253" w:rsidRPr="00460903" w14:paraId="64E40134" w14:textId="77777777" w:rsidTr="00EA72BF">
        <w:trPr>
          <w:trHeight w:val="250"/>
        </w:trPr>
        <w:tc>
          <w:tcPr>
            <w:tcW w:w="14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8C5D4C" w14:textId="77777777" w:rsidR="00555253" w:rsidRPr="00460903" w:rsidRDefault="00555253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Nõuded mooduli alustamiseks: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puuduvad</w:t>
            </w:r>
          </w:p>
        </w:tc>
      </w:tr>
      <w:tr w:rsidR="00555253" w:rsidRPr="00460903" w14:paraId="3CFAF3C1" w14:textId="77777777" w:rsidTr="00EA72BF">
        <w:tc>
          <w:tcPr>
            <w:tcW w:w="14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645A7" w14:textId="1CFB27B8" w:rsidR="00555253" w:rsidRPr="00460903" w:rsidRDefault="00AC1532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Õppemeetodid:</w:t>
            </w:r>
            <w:r w:rsidR="00555253" w:rsidRPr="00460903">
              <w:rPr>
                <w:rFonts w:ascii="Cambria" w:hAnsi="Cambria" w:cstheme="minorHAnsi"/>
              </w:rPr>
              <w:t xml:space="preserve"> </w:t>
            </w:r>
            <w:r w:rsidRPr="00460903">
              <w:rPr>
                <w:rFonts w:ascii="Cambria" w:hAnsi="Cambria" w:cstheme="minorHAnsi"/>
              </w:rPr>
              <w:t>joonistamine</w:t>
            </w:r>
            <w:r w:rsidR="00E172CC" w:rsidRPr="00460903">
              <w:rPr>
                <w:rFonts w:ascii="Cambria" w:hAnsi="Cambria" w:cstheme="minorHAnsi"/>
              </w:rPr>
              <w:t>, käelised tegevused, projekti koostamine</w:t>
            </w:r>
          </w:p>
        </w:tc>
      </w:tr>
      <w:tr w:rsidR="00555253" w:rsidRPr="00460903" w14:paraId="3FF7BF02" w14:textId="77777777" w:rsidTr="00E172CC">
        <w:trPr>
          <w:trHeight w:val="21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661606" w14:textId="77777777" w:rsidR="00555253" w:rsidRPr="00460903" w:rsidRDefault="00555253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Õpiväljundid</w:t>
            </w:r>
          </w:p>
        </w:tc>
        <w:tc>
          <w:tcPr>
            <w:tcW w:w="3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678EAB" w14:textId="77777777" w:rsidR="00555253" w:rsidRPr="00460903" w:rsidRDefault="00555253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Hindamiskriteeriumid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8781BE7" w14:textId="5FDD1A85" w:rsidR="00555253" w:rsidRPr="00460903" w:rsidRDefault="00241AE1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Hindamismeetodid ja ülesanded</w:t>
            </w:r>
          </w:p>
        </w:tc>
        <w:tc>
          <w:tcPr>
            <w:tcW w:w="38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D351D9" w14:textId="77777777" w:rsidR="00555253" w:rsidRPr="00460903" w:rsidRDefault="00555253" w:rsidP="00434E2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Mooduli teemad</w:t>
            </w:r>
            <w:r w:rsidR="00777909" w:rsidRPr="00460903">
              <w:rPr>
                <w:rFonts w:ascii="Cambria" w:eastAsia="Times New Roman" w:hAnsi="Cambria" w:cstheme="minorHAnsi"/>
                <w:b/>
                <w:lang w:eastAsia="et-EE"/>
              </w:rPr>
              <w:t>/</w:t>
            </w: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alateemad</w:t>
            </w:r>
            <w:r w:rsidR="00777909" w:rsidRPr="00460903">
              <w:rPr>
                <w:rFonts w:ascii="Cambria" w:eastAsia="Times New Roman" w:hAnsi="Cambria" w:cstheme="minorHAnsi"/>
                <w:b/>
                <w:lang w:eastAsia="et-EE"/>
              </w:rPr>
              <w:t>, lõiming</w:t>
            </w: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 </w:t>
            </w:r>
            <w:r w:rsidR="00777909" w:rsidRPr="00460903">
              <w:rPr>
                <w:rFonts w:ascii="Cambria" w:eastAsia="Times New Roman" w:hAnsi="Cambria" w:cstheme="minorHAnsi"/>
                <w:b/>
                <w:lang w:eastAsia="et-EE"/>
              </w:rPr>
              <w:t>põhiõppe</w:t>
            </w: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 moodulitega</w:t>
            </w:r>
          </w:p>
        </w:tc>
      </w:tr>
      <w:tr w:rsidR="00A34019" w:rsidRPr="00460903" w14:paraId="3CF7A3D0" w14:textId="77777777" w:rsidTr="00F06CE5">
        <w:trPr>
          <w:trHeight w:val="208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8D04" w14:textId="507D000E" w:rsidR="00A34019" w:rsidRPr="00460903" w:rsidRDefault="00E172CC" w:rsidP="00434E29">
            <w:pPr>
              <w:pStyle w:val="Vaikimisi"/>
              <w:widowControl w:val="0"/>
              <w:tabs>
                <w:tab w:val="clear" w:pos="709"/>
                <w:tab w:val="left" w:pos="-2552"/>
                <w:tab w:val="left" w:pos="-851"/>
              </w:tabs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ÕV 1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. </w:t>
            </w:r>
            <w:r w:rsidR="00241AE1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m</w:t>
            </w:r>
            <w:r w:rsidR="00A34019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õistab, leiab ning seostab sarnas</w:t>
            </w:r>
            <w:r w:rsidR="00D702FB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usi geomeetriliste kujundite ja</w:t>
            </w:r>
            <w:r w:rsidR="00A34019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inimese kui terviku ning ümbritseva keskkonna vahel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8B67" w14:textId="7067EF83" w:rsidR="00A34019" w:rsidRPr="00460903" w:rsidRDefault="00E172CC" w:rsidP="00434E29">
            <w:pPr>
              <w:pStyle w:val="Vaikimisi"/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HK 1.1</w:t>
            </w:r>
            <w:r w:rsidR="00241AE1"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241AE1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n</w:t>
            </w:r>
            <w:r w:rsidR="00A34019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imetab ja iseloomustab juhendi alusel inimese kui terviku ning ümbritseva keskkonna sarnasusi geomeetri</w:t>
            </w:r>
            <w:r w:rsidR="00241AE1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liste kujunditega, toob näiteid</w:t>
            </w:r>
          </w:p>
          <w:p w14:paraId="6E85A3B1" w14:textId="2D6489A4" w:rsidR="00A34019" w:rsidRPr="00460903" w:rsidRDefault="00E172CC" w:rsidP="00434E29">
            <w:pPr>
              <w:pStyle w:val="Vaikimisi"/>
              <w:tabs>
                <w:tab w:val="clear" w:pos="709"/>
              </w:tabs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HK 1.2</w:t>
            </w:r>
            <w:r w:rsidR="00241AE1"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1430E2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v</w:t>
            </w:r>
            <w:r w:rsidR="00A34019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isandab ülesande alusel näo-, pea- ja kehakujusid</w:t>
            </w:r>
            <w:r w:rsidR="002D37FE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,</w:t>
            </w:r>
            <w:r w:rsidR="00A34019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võttes aluseks geomeetrilised kujundid, nende omadused ning inimese proportsioonid</w:t>
            </w:r>
          </w:p>
        </w:tc>
        <w:tc>
          <w:tcPr>
            <w:tcW w:w="4394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2B4F82FA" w14:textId="77777777" w:rsidR="001430E2" w:rsidRPr="00460903" w:rsidRDefault="00A34019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Joonistused koos selgitusega</w:t>
            </w:r>
            <w:r w:rsidR="001430E2"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: </w:t>
            </w:r>
          </w:p>
          <w:p w14:paraId="603091AE" w14:textId="453F2500" w:rsidR="00A34019" w:rsidRPr="00460903" w:rsidRDefault="00241AE1" w:rsidP="00434E29">
            <w:pPr>
              <w:pStyle w:val="Loendilik"/>
              <w:numPr>
                <w:ilvl w:val="0"/>
                <w:numId w:val="4"/>
              </w:numPr>
              <w:rPr>
                <w:rFonts w:ascii="Cambria" w:eastAsia="Times New Roman" w:hAnsi="Cambria" w:cstheme="minorHAnsi"/>
                <w:b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Visandada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A34019" w:rsidRPr="00460903">
              <w:rPr>
                <w:rFonts w:ascii="Cambria" w:eastAsia="Times New Roman" w:hAnsi="Cambria" w:cstheme="minorHAnsi"/>
                <w:lang w:eastAsia="et-EE"/>
              </w:rPr>
              <w:t>geomeetriliste</w:t>
            </w:r>
            <w:proofErr w:type="spellEnd"/>
            <w:r w:rsidR="00A34019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A34019" w:rsidRPr="00460903">
              <w:rPr>
                <w:rFonts w:ascii="Cambria" w:eastAsia="Times New Roman" w:hAnsi="Cambria" w:cstheme="minorHAnsi"/>
                <w:lang w:eastAsia="et-EE"/>
              </w:rPr>
              <w:t>kujundite</w:t>
            </w:r>
            <w:proofErr w:type="spellEnd"/>
            <w:r w:rsidR="00A34019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A34019" w:rsidRPr="00460903">
              <w:rPr>
                <w:rFonts w:ascii="Cambria" w:eastAsia="Times New Roman" w:hAnsi="Cambria" w:cstheme="minorHAnsi"/>
                <w:lang w:eastAsia="et-EE"/>
              </w:rPr>
              <w:t>alusel</w:t>
            </w:r>
            <w:proofErr w:type="spellEnd"/>
            <w:r w:rsidR="00A34019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A34019" w:rsidRPr="00460903">
              <w:rPr>
                <w:rFonts w:ascii="Cambria" w:eastAsia="Times New Roman" w:hAnsi="Cambria" w:cstheme="minorHAnsi"/>
                <w:lang w:eastAsia="et-EE"/>
              </w:rPr>
              <w:t>näo</w:t>
            </w:r>
            <w:proofErr w:type="spellEnd"/>
            <w:r w:rsidR="00A34019" w:rsidRPr="00460903">
              <w:rPr>
                <w:rFonts w:ascii="Cambria" w:eastAsia="Times New Roman" w:hAnsi="Cambria" w:cstheme="minorHAnsi"/>
                <w:lang w:eastAsia="et-EE"/>
              </w:rPr>
              <w:t xml:space="preserve">- pea- ja </w:t>
            </w:r>
            <w:proofErr w:type="spellStart"/>
            <w:r w:rsidR="00A34019" w:rsidRPr="00460903">
              <w:rPr>
                <w:rFonts w:ascii="Cambria" w:eastAsia="Times New Roman" w:hAnsi="Cambria" w:cstheme="minorHAnsi"/>
                <w:lang w:eastAsia="et-EE"/>
              </w:rPr>
              <w:t>kehakujusid</w:t>
            </w:r>
            <w:proofErr w:type="spellEnd"/>
            <w:r w:rsidR="00A34019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A34019" w:rsidRPr="00460903">
              <w:rPr>
                <w:rFonts w:ascii="Cambria" w:eastAsia="Times New Roman" w:hAnsi="Cambria" w:cstheme="minorHAnsi"/>
                <w:lang w:eastAsia="et-EE"/>
              </w:rPr>
              <w:t>lisades</w:t>
            </w:r>
            <w:proofErr w:type="spellEnd"/>
            <w:r w:rsidR="00A34019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A34019" w:rsidRPr="00460903">
              <w:rPr>
                <w:rFonts w:ascii="Cambria" w:eastAsia="Times New Roman" w:hAnsi="Cambria" w:cstheme="minorHAnsi"/>
                <w:lang w:eastAsia="et-EE"/>
              </w:rPr>
              <w:t>neile</w:t>
            </w:r>
            <w:proofErr w:type="spellEnd"/>
            <w:r w:rsidR="00A34019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A34019" w:rsidRPr="00460903">
              <w:rPr>
                <w:rFonts w:ascii="Cambria" w:eastAsia="Times New Roman" w:hAnsi="Cambria" w:cstheme="minorHAnsi"/>
                <w:lang w:eastAsia="et-EE"/>
              </w:rPr>
              <w:t>sobivad</w:t>
            </w:r>
            <w:proofErr w:type="spellEnd"/>
            <w:r w:rsidR="00A34019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A34019" w:rsidRPr="00460903">
              <w:rPr>
                <w:rFonts w:ascii="Cambria" w:eastAsia="Times New Roman" w:hAnsi="Cambria" w:cstheme="minorHAnsi"/>
                <w:lang w:eastAsia="et-EE"/>
              </w:rPr>
              <w:t>soengu</w:t>
            </w:r>
            <w:proofErr w:type="spellEnd"/>
            <w:r w:rsidR="00A34019" w:rsidRPr="00460903">
              <w:rPr>
                <w:rFonts w:ascii="Cambria" w:eastAsia="Times New Roman" w:hAnsi="Cambria" w:cstheme="minorHAnsi"/>
                <w:lang w:eastAsia="et-EE"/>
              </w:rPr>
              <w:t xml:space="preserve">-ja </w:t>
            </w:r>
            <w:proofErr w:type="spellStart"/>
            <w:r w:rsidR="00A34019" w:rsidRPr="00460903">
              <w:rPr>
                <w:rFonts w:ascii="Cambria" w:eastAsia="Times New Roman" w:hAnsi="Cambria" w:cstheme="minorHAnsi"/>
                <w:lang w:eastAsia="et-EE"/>
              </w:rPr>
              <w:t>habemekujusid</w:t>
            </w:r>
            <w:proofErr w:type="spellEnd"/>
            <w:r w:rsidR="00A34019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A34019" w:rsidRPr="00460903">
              <w:rPr>
                <w:rFonts w:ascii="Cambria" w:eastAsia="Times New Roman" w:hAnsi="Cambria" w:cstheme="minorHAnsi"/>
                <w:lang w:eastAsia="et-EE"/>
              </w:rPr>
              <w:t>arvestades</w:t>
            </w:r>
            <w:proofErr w:type="spellEnd"/>
            <w:r w:rsidR="00A34019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A34019" w:rsidRPr="00460903">
              <w:rPr>
                <w:rFonts w:ascii="Cambria" w:eastAsia="Times New Roman" w:hAnsi="Cambria" w:cstheme="minorHAnsi"/>
                <w:lang w:eastAsia="et-EE"/>
              </w:rPr>
              <w:t>inimese</w:t>
            </w:r>
            <w:proofErr w:type="spellEnd"/>
            <w:r w:rsidR="00A34019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A34019" w:rsidRPr="00460903">
              <w:rPr>
                <w:rFonts w:ascii="Cambria" w:eastAsia="Times New Roman" w:hAnsi="Cambria" w:cstheme="minorHAnsi"/>
                <w:lang w:eastAsia="et-EE"/>
              </w:rPr>
              <w:t>kui</w:t>
            </w:r>
            <w:proofErr w:type="spellEnd"/>
            <w:r w:rsidR="00A34019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A34019" w:rsidRPr="00460903">
              <w:rPr>
                <w:rFonts w:ascii="Cambria" w:eastAsia="Times New Roman" w:hAnsi="Cambria" w:cstheme="minorHAnsi"/>
                <w:lang w:eastAsia="et-EE"/>
              </w:rPr>
              <w:t>terviku</w:t>
            </w:r>
            <w:proofErr w:type="spellEnd"/>
            <w:r w:rsidR="00A34019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A34019" w:rsidRPr="00460903">
              <w:rPr>
                <w:rFonts w:ascii="Cambria" w:eastAsia="Times New Roman" w:hAnsi="Cambria" w:cstheme="minorHAnsi"/>
                <w:lang w:eastAsia="et-EE"/>
              </w:rPr>
              <w:t>proportsioonidega</w:t>
            </w:r>
            <w:proofErr w:type="spellEnd"/>
            <w:r w:rsidR="001430E2" w:rsidRPr="00460903">
              <w:rPr>
                <w:rFonts w:ascii="Cambria" w:eastAsia="Times New Roman" w:hAnsi="Cambria" w:cstheme="minorHAnsi"/>
                <w:lang w:eastAsia="et-EE"/>
              </w:rPr>
              <w:t>.</w:t>
            </w:r>
          </w:p>
          <w:p w14:paraId="4251A24B" w14:textId="504FCBD2" w:rsidR="00A34019" w:rsidRPr="00460903" w:rsidRDefault="00A34019" w:rsidP="00434E29">
            <w:pPr>
              <w:pStyle w:val="Loendilik"/>
              <w:numPr>
                <w:ilvl w:val="0"/>
                <w:numId w:val="4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Koostada värviring </w:t>
            </w:r>
            <w:r w:rsidR="00F06CE5" w:rsidRPr="00460903">
              <w:rPr>
                <w:rFonts w:ascii="Cambria" w:eastAsia="Times New Roman" w:hAnsi="Cambria" w:cstheme="minorHAnsi"/>
                <w:lang w:val="et-EE" w:eastAsia="et-EE"/>
              </w:rPr>
              <w:t>kolmest</w:t>
            </w: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 põhivärvist, selgitada värvi subjektiivseid omadusi ja mõju inimesele</w:t>
            </w:r>
            <w:r w:rsidR="00241AE1" w:rsidRPr="00460903">
              <w:rPr>
                <w:rFonts w:ascii="Cambria" w:eastAsia="Times New Roman" w:hAnsi="Cambria" w:cstheme="minorHAnsi"/>
                <w:lang w:val="et-EE" w:eastAsia="et-EE"/>
              </w:rPr>
              <w:t>.</w:t>
            </w:r>
          </w:p>
          <w:p w14:paraId="50CBE82B" w14:textId="506BD279" w:rsidR="00A34019" w:rsidRPr="00460903" w:rsidRDefault="00A34019" w:rsidP="00434E29">
            <w:pPr>
              <w:pStyle w:val="Loendilik"/>
              <w:numPr>
                <w:ilvl w:val="0"/>
                <w:numId w:val="4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Joonistada erineva pinnatekstuuriga juukselõikusi ja soenguid. Selgitada valguse peegeldumist erinevatel pinnatekstuuridel</w:t>
            </w:r>
            <w:r w:rsidR="00241AE1" w:rsidRPr="00460903">
              <w:rPr>
                <w:rFonts w:ascii="Cambria" w:eastAsia="Times New Roman" w:hAnsi="Cambria" w:cstheme="minorHAnsi"/>
                <w:lang w:val="et-EE" w:eastAsia="et-EE"/>
              </w:rPr>
              <w:t>.</w:t>
            </w:r>
          </w:p>
          <w:p w14:paraId="39969A0E" w14:textId="1474E547" w:rsidR="00A34019" w:rsidRPr="00460903" w:rsidRDefault="00A34019" w:rsidP="00434E29">
            <w:pPr>
              <w:pStyle w:val="Loendilik"/>
              <w:numPr>
                <w:ilvl w:val="0"/>
                <w:numId w:val="4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Joonistada erinevate kujunduselementide vaheldumist, kordumist, kulgemist ja kontrasti</w:t>
            </w:r>
            <w:r w:rsidR="00241AE1" w:rsidRPr="00460903">
              <w:rPr>
                <w:rFonts w:ascii="Cambria" w:eastAsia="Times New Roman" w:hAnsi="Cambria" w:cstheme="minorHAnsi"/>
                <w:lang w:val="et-EE" w:eastAsia="et-EE"/>
              </w:rPr>
              <w:t>.</w:t>
            </w:r>
          </w:p>
          <w:p w14:paraId="3EF96ECC" w14:textId="77777777" w:rsidR="00E172CC" w:rsidRPr="00460903" w:rsidRDefault="00E172CC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  <w:p w14:paraId="3AA13482" w14:textId="256C68A5" w:rsidR="00A34019" w:rsidRPr="00460903" w:rsidRDefault="00A34019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Kollaaži koostamine ja esitlemine</w:t>
            </w:r>
            <w:r w:rsidR="001430E2" w:rsidRPr="00460903">
              <w:rPr>
                <w:rFonts w:ascii="Cambria" w:eastAsia="Times New Roman" w:hAnsi="Cambria" w:cstheme="minorHAnsi"/>
                <w:lang w:eastAsia="et-EE"/>
              </w:rPr>
              <w:t>: l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eida fotodel ja väljalõigetel kasutatud kujunduspõhimõtteid, koostada kollaaž ja esitleda</w:t>
            </w:r>
            <w:r w:rsidR="001430E2" w:rsidRPr="00460903">
              <w:rPr>
                <w:rFonts w:ascii="Cambria" w:eastAsia="Times New Roman" w:hAnsi="Cambria" w:cstheme="minorHAnsi"/>
                <w:lang w:eastAsia="et-EE"/>
              </w:rPr>
              <w:t xml:space="preserve"> seda. </w:t>
            </w:r>
          </w:p>
        </w:tc>
        <w:tc>
          <w:tcPr>
            <w:tcW w:w="3803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2E3AA261" w14:textId="0C0F1337" w:rsidR="00E172CC" w:rsidRPr="00460903" w:rsidRDefault="00A34019" w:rsidP="00434E29">
            <w:pPr>
              <w:spacing w:after="12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K</w:t>
            </w:r>
            <w:r w:rsidR="001430E2" w:rsidRPr="00460903">
              <w:rPr>
                <w:rFonts w:ascii="Cambria" w:eastAsia="Times New Roman" w:hAnsi="Cambria" w:cstheme="minorHAnsi"/>
                <w:b/>
                <w:lang w:eastAsia="et-EE"/>
              </w:rPr>
              <w:t>ujunduselemendid juuksuri töös</w:t>
            </w:r>
          </w:p>
          <w:p w14:paraId="16C75C5D" w14:textId="7900D1FE" w:rsidR="00A34019" w:rsidRPr="00460903" w:rsidRDefault="00A34019" w:rsidP="00434E29">
            <w:pPr>
              <w:pStyle w:val="Loendilik"/>
              <w:numPr>
                <w:ilvl w:val="0"/>
                <w:numId w:val="30"/>
              </w:numPr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Vorm: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näo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-, pea- ja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kehakujud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;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geomeetriliste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kuj</w:t>
            </w:r>
            <w:r w:rsidR="001430E2" w:rsidRPr="00460903">
              <w:rPr>
                <w:rFonts w:ascii="Cambria" w:eastAsia="Times New Roman" w:hAnsi="Cambria" w:cstheme="minorHAnsi"/>
                <w:lang w:eastAsia="et-EE"/>
              </w:rPr>
              <w:t>undite</w:t>
            </w:r>
            <w:proofErr w:type="spellEnd"/>
            <w:r w:rsidR="001430E2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1430E2" w:rsidRPr="00460903">
              <w:rPr>
                <w:rFonts w:ascii="Cambria" w:eastAsia="Times New Roman" w:hAnsi="Cambria" w:cstheme="minorHAnsi"/>
                <w:lang w:eastAsia="et-EE"/>
              </w:rPr>
              <w:t>seos</w:t>
            </w:r>
            <w:proofErr w:type="spellEnd"/>
            <w:r w:rsidR="001430E2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1430E2" w:rsidRPr="00460903">
              <w:rPr>
                <w:rFonts w:ascii="Cambria" w:eastAsia="Times New Roman" w:hAnsi="Cambria" w:cstheme="minorHAnsi"/>
                <w:lang w:eastAsia="et-EE"/>
              </w:rPr>
              <w:t>vormi</w:t>
            </w:r>
            <w:proofErr w:type="spellEnd"/>
            <w:r w:rsidR="001430E2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1430E2" w:rsidRPr="00460903">
              <w:rPr>
                <w:rFonts w:ascii="Cambria" w:eastAsia="Times New Roman" w:hAnsi="Cambria" w:cstheme="minorHAnsi"/>
                <w:lang w:eastAsia="et-EE"/>
              </w:rPr>
              <w:t>kujundamisega</w:t>
            </w:r>
            <w:proofErr w:type="spellEnd"/>
          </w:p>
          <w:p w14:paraId="792F2151" w14:textId="77777777" w:rsidR="00A34019" w:rsidRPr="00460903" w:rsidRDefault="00A34019" w:rsidP="00434E29">
            <w:pPr>
              <w:pStyle w:val="Loendilik"/>
              <w:numPr>
                <w:ilvl w:val="0"/>
                <w:numId w:val="30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Pinnatekstuur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: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tasane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ja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ebatasane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pinnatekstuur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,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pinnatekstuuri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mõju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valguse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peegeldumisele</w:t>
            </w:r>
            <w:proofErr w:type="spellEnd"/>
          </w:p>
          <w:p w14:paraId="0859E703" w14:textId="2F850306" w:rsidR="00E172CC" w:rsidRPr="00460903" w:rsidRDefault="00A34019" w:rsidP="00434E29">
            <w:pPr>
              <w:pStyle w:val="Loendilik"/>
              <w:numPr>
                <w:ilvl w:val="0"/>
                <w:numId w:val="30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Siluett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ja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vorm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.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Muutumatud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vormid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ja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muutuvad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vormid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.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Perspektiiv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.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Sarnasuse</w:t>
            </w:r>
            <w:r w:rsidR="001430E2" w:rsidRPr="00460903">
              <w:rPr>
                <w:rFonts w:ascii="Cambria" w:eastAsia="Times New Roman" w:hAnsi="Cambria" w:cstheme="minorHAnsi"/>
                <w:lang w:eastAsia="et-EE"/>
              </w:rPr>
              <w:t>d</w:t>
            </w:r>
            <w:proofErr w:type="spellEnd"/>
            <w:r w:rsidR="001430E2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1430E2" w:rsidRPr="00460903">
              <w:rPr>
                <w:rFonts w:ascii="Cambria" w:eastAsia="Times New Roman" w:hAnsi="Cambria" w:cstheme="minorHAnsi"/>
                <w:lang w:eastAsia="et-EE"/>
              </w:rPr>
              <w:t>geomeetriliste</w:t>
            </w:r>
            <w:proofErr w:type="spellEnd"/>
            <w:r w:rsidR="001430E2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1430E2" w:rsidRPr="00460903">
              <w:rPr>
                <w:rFonts w:ascii="Cambria" w:eastAsia="Times New Roman" w:hAnsi="Cambria" w:cstheme="minorHAnsi"/>
                <w:lang w:eastAsia="et-EE"/>
              </w:rPr>
              <w:t>kujundite</w:t>
            </w:r>
            <w:proofErr w:type="spellEnd"/>
            <w:r w:rsidR="001430E2" w:rsidRPr="00460903">
              <w:rPr>
                <w:rFonts w:ascii="Cambria" w:eastAsia="Times New Roman" w:hAnsi="Cambria" w:cstheme="minorHAnsi"/>
                <w:lang w:eastAsia="et-EE"/>
              </w:rPr>
              <w:t xml:space="preserve"> ja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inimese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kui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terviku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1430E2" w:rsidRPr="00460903">
              <w:rPr>
                <w:rFonts w:ascii="Cambria" w:eastAsia="Times New Roman" w:hAnsi="Cambria" w:cstheme="minorHAnsi"/>
                <w:lang w:eastAsia="et-EE"/>
              </w:rPr>
              <w:t>ning</w:t>
            </w:r>
            <w:proofErr w:type="spellEnd"/>
            <w:r w:rsidR="001430E2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1430E2" w:rsidRPr="00460903">
              <w:rPr>
                <w:rFonts w:ascii="Cambria" w:eastAsia="Times New Roman" w:hAnsi="Cambria" w:cstheme="minorHAnsi"/>
                <w:lang w:eastAsia="et-EE"/>
              </w:rPr>
              <w:t>ümbritseva</w:t>
            </w:r>
            <w:proofErr w:type="spellEnd"/>
            <w:r w:rsidR="001430E2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1430E2" w:rsidRPr="00460903">
              <w:rPr>
                <w:rFonts w:ascii="Cambria" w:eastAsia="Times New Roman" w:hAnsi="Cambria" w:cstheme="minorHAnsi"/>
                <w:lang w:eastAsia="et-EE"/>
              </w:rPr>
              <w:t>keskkonna</w:t>
            </w:r>
            <w:proofErr w:type="spellEnd"/>
            <w:r w:rsidR="001430E2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1430E2" w:rsidRPr="00460903">
              <w:rPr>
                <w:rFonts w:ascii="Cambria" w:eastAsia="Times New Roman" w:hAnsi="Cambria" w:cstheme="minorHAnsi"/>
                <w:lang w:eastAsia="et-EE"/>
              </w:rPr>
              <w:t>vahel</w:t>
            </w:r>
            <w:proofErr w:type="spellEnd"/>
          </w:p>
          <w:p w14:paraId="201E0FD9" w14:textId="1CD1B980" w:rsidR="00A34019" w:rsidRPr="00460903" w:rsidRDefault="00A34019" w:rsidP="00434E29">
            <w:pPr>
              <w:pStyle w:val="Loendilik"/>
              <w:numPr>
                <w:ilvl w:val="0"/>
                <w:numId w:val="30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Erinevad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näo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-, pea- ja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kehakujud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ning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nende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omavahelised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proportsioonid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.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Soengu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proportsioon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ja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sobivus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erinevatele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näokujudele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arvestades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inimes</w:t>
            </w:r>
            <w:r w:rsidR="001430E2" w:rsidRPr="00460903">
              <w:rPr>
                <w:rFonts w:ascii="Cambria" w:eastAsia="Times New Roman" w:hAnsi="Cambria" w:cstheme="minorHAnsi"/>
                <w:lang w:eastAsia="et-EE"/>
              </w:rPr>
              <w:t>e</w:t>
            </w:r>
            <w:proofErr w:type="spellEnd"/>
            <w:r w:rsidR="001430E2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1430E2" w:rsidRPr="00460903">
              <w:rPr>
                <w:rFonts w:ascii="Cambria" w:eastAsia="Times New Roman" w:hAnsi="Cambria" w:cstheme="minorHAnsi"/>
                <w:lang w:eastAsia="et-EE"/>
              </w:rPr>
              <w:t>kui</w:t>
            </w:r>
            <w:proofErr w:type="spellEnd"/>
            <w:r w:rsidR="001430E2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1430E2" w:rsidRPr="00460903">
              <w:rPr>
                <w:rFonts w:ascii="Cambria" w:eastAsia="Times New Roman" w:hAnsi="Cambria" w:cstheme="minorHAnsi"/>
                <w:lang w:eastAsia="et-EE"/>
              </w:rPr>
              <w:t>terviku</w:t>
            </w:r>
            <w:proofErr w:type="spellEnd"/>
            <w:r w:rsidR="001430E2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1430E2" w:rsidRPr="00460903">
              <w:rPr>
                <w:rFonts w:ascii="Cambria" w:eastAsia="Times New Roman" w:hAnsi="Cambria" w:cstheme="minorHAnsi"/>
                <w:lang w:eastAsia="et-EE"/>
              </w:rPr>
              <w:t>proportsioonidega</w:t>
            </w:r>
            <w:proofErr w:type="spellEnd"/>
          </w:p>
          <w:p w14:paraId="625EBD0A" w14:textId="77777777" w:rsidR="00F06CE5" w:rsidRPr="00460903" w:rsidRDefault="00A34019" w:rsidP="00434E29">
            <w:pPr>
              <w:pStyle w:val="Loendilik"/>
              <w:numPr>
                <w:ilvl w:val="0"/>
                <w:numId w:val="30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Erinevad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habemekuj</w:t>
            </w:r>
            <w:r w:rsidR="001430E2" w:rsidRPr="00460903">
              <w:rPr>
                <w:rFonts w:ascii="Cambria" w:eastAsia="Times New Roman" w:hAnsi="Cambria" w:cstheme="minorHAnsi"/>
                <w:lang w:eastAsia="et-EE"/>
              </w:rPr>
              <w:t>ud</w:t>
            </w:r>
            <w:proofErr w:type="spellEnd"/>
            <w:r w:rsidR="001430E2" w:rsidRPr="00460903">
              <w:rPr>
                <w:rFonts w:ascii="Cambria" w:eastAsia="Times New Roman" w:hAnsi="Cambria" w:cstheme="minorHAnsi"/>
                <w:lang w:eastAsia="et-EE"/>
              </w:rPr>
              <w:t xml:space="preserve"> ja </w:t>
            </w:r>
            <w:proofErr w:type="spellStart"/>
            <w:r w:rsidR="001430E2" w:rsidRPr="00460903">
              <w:rPr>
                <w:rFonts w:ascii="Cambria" w:eastAsia="Times New Roman" w:hAnsi="Cambria" w:cstheme="minorHAnsi"/>
                <w:lang w:eastAsia="et-EE"/>
              </w:rPr>
              <w:t>nende</w:t>
            </w:r>
            <w:proofErr w:type="spellEnd"/>
            <w:r w:rsidR="001430E2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1430E2" w:rsidRPr="00460903">
              <w:rPr>
                <w:rFonts w:ascii="Cambria" w:eastAsia="Times New Roman" w:hAnsi="Cambria" w:cstheme="minorHAnsi"/>
                <w:lang w:eastAsia="et-EE"/>
              </w:rPr>
              <w:t>sobivus</w:t>
            </w:r>
            <w:proofErr w:type="spellEnd"/>
            <w:r w:rsidR="001430E2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1430E2" w:rsidRPr="00460903">
              <w:rPr>
                <w:rFonts w:ascii="Cambria" w:eastAsia="Times New Roman" w:hAnsi="Cambria" w:cstheme="minorHAnsi"/>
                <w:lang w:eastAsia="et-EE"/>
              </w:rPr>
              <w:t>näokujudega</w:t>
            </w:r>
            <w:proofErr w:type="spellEnd"/>
          </w:p>
          <w:p w14:paraId="6FAE216A" w14:textId="1FD8FC96" w:rsidR="001430E2" w:rsidRPr="00460903" w:rsidRDefault="00A34019" w:rsidP="00434E29">
            <w:pPr>
              <w:spacing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lastRenderedPageBreak/>
              <w:t>Kujunduspõhimõtted</w:t>
            </w:r>
          </w:p>
          <w:p w14:paraId="6296AFAB" w14:textId="1C8FBD7C" w:rsidR="001430E2" w:rsidRPr="00460903" w:rsidRDefault="001430E2" w:rsidP="00434E29">
            <w:pPr>
              <w:pStyle w:val="Loendilik"/>
              <w:numPr>
                <w:ilvl w:val="0"/>
                <w:numId w:val="80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K</w:t>
            </w:r>
            <w:r w:rsidR="00A34019" w:rsidRPr="00460903">
              <w:rPr>
                <w:rFonts w:ascii="Cambria" w:eastAsia="Times New Roman" w:hAnsi="Cambria" w:cstheme="minorHAnsi"/>
                <w:lang w:eastAsia="et-EE"/>
              </w:rPr>
              <w:t>ujunduselementide</w:t>
            </w:r>
            <w:proofErr w:type="spellEnd"/>
            <w:r w:rsidR="00A34019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A34019" w:rsidRPr="00460903">
              <w:rPr>
                <w:rFonts w:ascii="Cambria" w:eastAsia="Times New Roman" w:hAnsi="Cambria" w:cstheme="minorHAnsi"/>
                <w:lang w:eastAsia="et-EE"/>
              </w:rPr>
              <w:t>kordumine</w:t>
            </w:r>
            <w:proofErr w:type="spellEnd"/>
            <w:r w:rsidR="00A34019" w:rsidRPr="00460903">
              <w:rPr>
                <w:rFonts w:ascii="Cambria" w:eastAsia="Times New Roman" w:hAnsi="Cambria" w:cstheme="minorHAnsi"/>
                <w:lang w:eastAsia="et-EE"/>
              </w:rPr>
              <w:t xml:space="preserve">, </w:t>
            </w:r>
            <w:proofErr w:type="spellStart"/>
            <w:r w:rsidR="00A34019" w:rsidRPr="00460903">
              <w:rPr>
                <w:rFonts w:ascii="Cambria" w:eastAsia="Times New Roman" w:hAnsi="Cambria" w:cstheme="minorHAnsi"/>
                <w:lang w:eastAsia="et-EE"/>
              </w:rPr>
              <w:t>vaheldumine</w:t>
            </w:r>
            <w:proofErr w:type="spellEnd"/>
            <w:r w:rsidR="00A34019" w:rsidRPr="00460903">
              <w:rPr>
                <w:rFonts w:ascii="Cambria" w:eastAsia="Times New Roman" w:hAnsi="Cambria" w:cstheme="minorHAnsi"/>
                <w:lang w:eastAsia="et-EE"/>
              </w:rPr>
              <w:t xml:space="preserve">, </w:t>
            </w:r>
            <w:proofErr w:type="spellStart"/>
            <w:r w:rsidR="00A34019" w:rsidRPr="00460903">
              <w:rPr>
                <w:rFonts w:ascii="Cambria" w:eastAsia="Times New Roman" w:hAnsi="Cambria" w:cstheme="minorHAnsi"/>
                <w:lang w:eastAsia="et-EE"/>
              </w:rPr>
              <w:t>kulgemine</w:t>
            </w:r>
            <w:proofErr w:type="spellEnd"/>
            <w:r w:rsidR="00A34019" w:rsidRPr="00460903">
              <w:rPr>
                <w:rFonts w:ascii="Cambria" w:eastAsia="Times New Roman" w:hAnsi="Cambria" w:cstheme="minorHAnsi"/>
                <w:lang w:eastAsia="et-EE"/>
              </w:rPr>
              <w:t xml:space="preserve"> ja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kontrast</w:t>
            </w:r>
            <w:proofErr w:type="spellEnd"/>
          </w:p>
          <w:p w14:paraId="536C2265" w14:textId="77777777" w:rsidR="001430E2" w:rsidRPr="00460903" w:rsidRDefault="00A34019" w:rsidP="00434E29">
            <w:pPr>
              <w:pStyle w:val="Loendilik"/>
              <w:numPr>
                <w:ilvl w:val="0"/>
                <w:numId w:val="80"/>
              </w:numPr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hAnsi="Cambria" w:cstheme="minorHAnsi"/>
              </w:rPr>
              <w:t xml:space="preserve">Aine </w:t>
            </w:r>
            <w:proofErr w:type="spellStart"/>
            <w:r w:rsidRPr="00460903">
              <w:rPr>
                <w:rFonts w:ascii="Cambria" w:hAnsi="Cambria" w:cstheme="minorHAnsi"/>
              </w:rPr>
              <w:t>värvilisus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lähtuvalt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füüsikalises</w:t>
            </w:r>
            <w:r w:rsidR="001430E2" w:rsidRPr="00460903">
              <w:rPr>
                <w:rFonts w:ascii="Cambria" w:hAnsi="Cambria" w:cstheme="minorHAnsi"/>
              </w:rPr>
              <w:t>t</w:t>
            </w:r>
            <w:proofErr w:type="spellEnd"/>
            <w:r w:rsidR="001430E2" w:rsidRPr="00460903">
              <w:rPr>
                <w:rFonts w:ascii="Cambria" w:hAnsi="Cambria" w:cstheme="minorHAnsi"/>
              </w:rPr>
              <w:t xml:space="preserve"> ja </w:t>
            </w:r>
            <w:proofErr w:type="spellStart"/>
            <w:r w:rsidR="001430E2" w:rsidRPr="00460903">
              <w:rPr>
                <w:rFonts w:ascii="Cambria" w:hAnsi="Cambria" w:cstheme="minorHAnsi"/>
              </w:rPr>
              <w:t>värviõpetuslikust</w:t>
            </w:r>
            <w:proofErr w:type="spellEnd"/>
            <w:r w:rsidR="001430E2"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="001430E2" w:rsidRPr="00460903">
              <w:rPr>
                <w:rFonts w:ascii="Cambria" w:hAnsi="Cambria" w:cstheme="minorHAnsi"/>
              </w:rPr>
              <w:t>taustast</w:t>
            </w:r>
            <w:proofErr w:type="spellEnd"/>
          </w:p>
          <w:p w14:paraId="0D95EA7F" w14:textId="77777777" w:rsidR="001430E2" w:rsidRPr="00460903" w:rsidRDefault="00A34019" w:rsidP="00434E29">
            <w:pPr>
              <w:pStyle w:val="Loendilik"/>
              <w:numPr>
                <w:ilvl w:val="0"/>
                <w:numId w:val="80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Värvi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subjektiivsed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o</w:t>
            </w:r>
            <w:r w:rsidR="001430E2" w:rsidRPr="00460903">
              <w:rPr>
                <w:rFonts w:ascii="Cambria" w:hAnsi="Cambria" w:cstheme="minorHAnsi"/>
              </w:rPr>
              <w:t>madused</w:t>
            </w:r>
            <w:proofErr w:type="spellEnd"/>
            <w:r w:rsidR="001430E2" w:rsidRPr="00460903">
              <w:rPr>
                <w:rFonts w:ascii="Cambria" w:hAnsi="Cambria" w:cstheme="minorHAnsi"/>
              </w:rPr>
              <w:t xml:space="preserve"> ja </w:t>
            </w:r>
            <w:proofErr w:type="spellStart"/>
            <w:r w:rsidR="001430E2" w:rsidRPr="00460903">
              <w:rPr>
                <w:rFonts w:ascii="Cambria" w:hAnsi="Cambria" w:cstheme="minorHAnsi"/>
              </w:rPr>
              <w:t>nende</w:t>
            </w:r>
            <w:proofErr w:type="spellEnd"/>
            <w:r w:rsidR="001430E2"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="001430E2" w:rsidRPr="00460903">
              <w:rPr>
                <w:rFonts w:ascii="Cambria" w:hAnsi="Cambria" w:cstheme="minorHAnsi"/>
              </w:rPr>
              <w:t>mõju</w:t>
            </w:r>
            <w:proofErr w:type="spellEnd"/>
            <w:r w:rsidR="001430E2"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="001430E2" w:rsidRPr="00460903">
              <w:rPr>
                <w:rFonts w:ascii="Cambria" w:hAnsi="Cambria" w:cstheme="minorHAnsi"/>
              </w:rPr>
              <w:t>inimesele</w:t>
            </w:r>
            <w:proofErr w:type="spellEnd"/>
            <w:r w:rsidR="001430E2" w:rsidRPr="00460903">
              <w:rPr>
                <w:rFonts w:ascii="Cambria" w:hAnsi="Cambria" w:cstheme="minorHAnsi"/>
              </w:rPr>
              <w:t xml:space="preserve"> (</w:t>
            </w:r>
            <w:proofErr w:type="spellStart"/>
            <w:r w:rsidR="001430E2" w:rsidRPr="00460903">
              <w:rPr>
                <w:rFonts w:ascii="Cambria" w:hAnsi="Cambria" w:cstheme="minorHAnsi"/>
              </w:rPr>
              <w:t>s</w:t>
            </w:r>
            <w:r w:rsidRPr="00460903">
              <w:rPr>
                <w:rFonts w:ascii="Cambria" w:hAnsi="Cambria" w:cstheme="minorHAnsi"/>
              </w:rPr>
              <w:t>oojus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ja </w:t>
            </w:r>
            <w:proofErr w:type="spellStart"/>
            <w:r w:rsidRPr="00460903">
              <w:rPr>
                <w:rFonts w:ascii="Cambria" w:hAnsi="Cambria" w:cstheme="minorHAnsi"/>
              </w:rPr>
              <w:t>külmus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Pr="00460903">
              <w:rPr>
                <w:rFonts w:ascii="Cambria" w:hAnsi="Cambria" w:cstheme="minorHAnsi"/>
              </w:rPr>
              <w:t>kergus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ja </w:t>
            </w:r>
            <w:proofErr w:type="spellStart"/>
            <w:r w:rsidRPr="00460903">
              <w:rPr>
                <w:rFonts w:ascii="Cambria" w:hAnsi="Cambria" w:cstheme="minorHAnsi"/>
              </w:rPr>
              <w:t>raskus</w:t>
            </w:r>
            <w:proofErr w:type="spellEnd"/>
            <w:r w:rsidR="001430E2"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="001430E2" w:rsidRPr="00460903">
              <w:rPr>
                <w:rFonts w:ascii="Cambria" w:hAnsi="Cambria" w:cstheme="minorHAnsi"/>
              </w:rPr>
              <w:t>lähedus</w:t>
            </w:r>
            <w:proofErr w:type="spellEnd"/>
            <w:r w:rsidR="001430E2" w:rsidRPr="00460903">
              <w:rPr>
                <w:rFonts w:ascii="Cambria" w:hAnsi="Cambria" w:cstheme="minorHAnsi"/>
              </w:rPr>
              <w:t xml:space="preserve"> ja </w:t>
            </w:r>
            <w:proofErr w:type="spellStart"/>
            <w:r w:rsidR="001430E2" w:rsidRPr="00460903">
              <w:rPr>
                <w:rFonts w:ascii="Cambria" w:hAnsi="Cambria" w:cstheme="minorHAnsi"/>
              </w:rPr>
              <w:t>kaugus</w:t>
            </w:r>
            <w:proofErr w:type="spellEnd"/>
            <w:r w:rsidR="001430E2"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="001430E2" w:rsidRPr="00460903">
              <w:rPr>
                <w:rFonts w:ascii="Cambria" w:hAnsi="Cambria" w:cstheme="minorHAnsi"/>
              </w:rPr>
              <w:t>aktiivsus</w:t>
            </w:r>
            <w:proofErr w:type="spellEnd"/>
            <w:r w:rsidR="001430E2" w:rsidRPr="00460903">
              <w:rPr>
                <w:rFonts w:ascii="Cambria" w:hAnsi="Cambria" w:cstheme="minorHAnsi"/>
              </w:rPr>
              <w:t>)</w:t>
            </w:r>
          </w:p>
          <w:p w14:paraId="23DDE342" w14:textId="77777777" w:rsidR="001430E2" w:rsidRPr="00460903" w:rsidRDefault="00A34019" w:rsidP="00434E29">
            <w:pPr>
              <w:pStyle w:val="Loendilik"/>
              <w:numPr>
                <w:ilvl w:val="0"/>
                <w:numId w:val="80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Kevad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Pr="00460903">
              <w:rPr>
                <w:rFonts w:ascii="Cambria" w:hAnsi="Cambria" w:cstheme="minorHAnsi"/>
              </w:rPr>
              <w:t>suve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Pr="00460903">
              <w:rPr>
                <w:rFonts w:ascii="Cambria" w:hAnsi="Cambria" w:cstheme="minorHAnsi"/>
              </w:rPr>
              <w:t>sügise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ja </w:t>
            </w:r>
            <w:proofErr w:type="spellStart"/>
            <w:r w:rsidRPr="00460903">
              <w:rPr>
                <w:rFonts w:ascii="Cambria" w:hAnsi="Cambria" w:cstheme="minorHAnsi"/>
              </w:rPr>
              <w:t>talve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värvid</w:t>
            </w:r>
            <w:proofErr w:type="spellEnd"/>
            <w:r w:rsidR="001430E2"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="001430E2" w:rsidRPr="00460903">
              <w:rPr>
                <w:rFonts w:ascii="Cambria" w:hAnsi="Cambria" w:cstheme="minorHAnsi"/>
              </w:rPr>
              <w:t>ning</w:t>
            </w:r>
            <w:proofErr w:type="spellEnd"/>
            <w:r w:rsidR="001430E2"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="001430E2" w:rsidRPr="00460903">
              <w:rPr>
                <w:rFonts w:ascii="Cambria" w:hAnsi="Cambria" w:cstheme="minorHAnsi"/>
              </w:rPr>
              <w:t>nende</w:t>
            </w:r>
            <w:proofErr w:type="spellEnd"/>
            <w:r w:rsidR="001430E2"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="001430E2" w:rsidRPr="00460903">
              <w:rPr>
                <w:rFonts w:ascii="Cambria" w:hAnsi="Cambria" w:cstheme="minorHAnsi"/>
              </w:rPr>
              <w:t>sobivus</w:t>
            </w:r>
            <w:proofErr w:type="spellEnd"/>
            <w:r w:rsidR="001430E2"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="001430E2" w:rsidRPr="00460903">
              <w:rPr>
                <w:rFonts w:ascii="Cambria" w:hAnsi="Cambria" w:cstheme="minorHAnsi"/>
              </w:rPr>
              <w:t>inimestele</w:t>
            </w:r>
            <w:proofErr w:type="spellEnd"/>
          </w:p>
          <w:p w14:paraId="0FD6959E" w14:textId="3AB04CF8" w:rsidR="00E172CC" w:rsidRPr="00460903" w:rsidRDefault="00A34019" w:rsidP="00434E29">
            <w:pPr>
              <w:pStyle w:val="Loendilik"/>
              <w:numPr>
                <w:ilvl w:val="0"/>
                <w:numId w:val="80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Värviteooria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seosed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juuksuritöög</w:t>
            </w:r>
            <w:r w:rsidR="001430E2" w:rsidRPr="00460903">
              <w:rPr>
                <w:rFonts w:ascii="Cambria" w:hAnsi="Cambria" w:cstheme="minorHAnsi"/>
              </w:rPr>
              <w:t>a</w:t>
            </w:r>
            <w:proofErr w:type="spellEnd"/>
          </w:p>
          <w:p w14:paraId="5D4A7BA1" w14:textId="2FB117E1" w:rsidR="00A34019" w:rsidRPr="00460903" w:rsidRDefault="001430E2" w:rsidP="00434E29">
            <w:pPr>
              <w:spacing w:before="240" w:after="0"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  <w:b/>
              </w:rPr>
              <w:t>Valgus ja vari</w:t>
            </w:r>
          </w:p>
          <w:p w14:paraId="2A502A1D" w14:textId="634679F4" w:rsidR="00945538" w:rsidRPr="00460903" w:rsidRDefault="00A34019" w:rsidP="00434E29">
            <w:pPr>
              <w:pStyle w:val="Loendilik"/>
              <w:numPr>
                <w:ilvl w:val="0"/>
                <w:numId w:val="35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Peegeldus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ehk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refleks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. Kolm </w:t>
            </w:r>
            <w:proofErr w:type="spellStart"/>
            <w:r w:rsidRPr="00460903">
              <w:rPr>
                <w:rFonts w:ascii="Cambria" w:hAnsi="Cambria" w:cstheme="minorHAnsi"/>
              </w:rPr>
              <w:t>erinevat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peegelduse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liiki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: </w:t>
            </w:r>
            <w:proofErr w:type="spellStart"/>
            <w:r w:rsidRPr="00460903">
              <w:rPr>
                <w:rFonts w:ascii="Cambria" w:hAnsi="Cambria" w:cstheme="minorHAnsi"/>
              </w:rPr>
              <w:t>peegeldus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horisontaal</w:t>
            </w:r>
            <w:r w:rsidR="00EE4B64" w:rsidRPr="00460903">
              <w:rPr>
                <w:rFonts w:ascii="Cambria" w:hAnsi="Cambria" w:cstheme="minorHAnsi"/>
              </w:rPr>
              <w:t>sel</w:t>
            </w:r>
            <w:proofErr w:type="spellEnd"/>
            <w:r w:rsidR="00EE4B64"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="00EE4B64" w:rsidRPr="00460903">
              <w:rPr>
                <w:rFonts w:ascii="Cambria" w:hAnsi="Cambria" w:cstheme="minorHAnsi"/>
              </w:rPr>
              <w:t>vertikaalsel</w:t>
            </w:r>
            <w:proofErr w:type="spellEnd"/>
            <w:r w:rsidR="00EE4B64" w:rsidRPr="00460903">
              <w:rPr>
                <w:rFonts w:ascii="Cambria" w:hAnsi="Cambria" w:cstheme="minorHAnsi"/>
              </w:rPr>
              <w:t xml:space="preserve"> ja </w:t>
            </w:r>
            <w:proofErr w:type="spellStart"/>
            <w:r w:rsidR="00EE4B64" w:rsidRPr="00460903">
              <w:rPr>
                <w:rFonts w:ascii="Cambria" w:hAnsi="Cambria" w:cstheme="minorHAnsi"/>
              </w:rPr>
              <w:t>kaldpinnal</w:t>
            </w:r>
            <w:proofErr w:type="spellEnd"/>
          </w:p>
          <w:p w14:paraId="09311B39" w14:textId="77777777" w:rsidR="00EE4B64" w:rsidRPr="00460903" w:rsidRDefault="00A34019" w:rsidP="00434E29">
            <w:pPr>
              <w:pStyle w:val="Loendilik"/>
              <w:numPr>
                <w:ilvl w:val="0"/>
                <w:numId w:val="35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Erinevate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pinnatekstuuride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mõju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valguse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peegeldumisele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. </w:t>
            </w:r>
            <w:proofErr w:type="spellStart"/>
            <w:r w:rsidRPr="00460903">
              <w:rPr>
                <w:rFonts w:ascii="Cambria" w:hAnsi="Cambria" w:cstheme="minorHAnsi"/>
              </w:rPr>
              <w:t>Valguse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pe</w:t>
            </w:r>
            <w:r w:rsidR="00EE4B64" w:rsidRPr="00460903">
              <w:rPr>
                <w:rFonts w:ascii="Cambria" w:hAnsi="Cambria" w:cstheme="minorHAnsi"/>
              </w:rPr>
              <w:t>egeldumise</w:t>
            </w:r>
            <w:proofErr w:type="spellEnd"/>
            <w:r w:rsidR="00EE4B64"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="00EE4B64" w:rsidRPr="00460903">
              <w:rPr>
                <w:rFonts w:ascii="Cambria" w:hAnsi="Cambria" w:cstheme="minorHAnsi"/>
              </w:rPr>
              <w:t>seosed</w:t>
            </w:r>
            <w:proofErr w:type="spellEnd"/>
            <w:r w:rsidR="00EE4B64"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="00EE4B64" w:rsidRPr="00460903">
              <w:rPr>
                <w:rFonts w:ascii="Cambria" w:hAnsi="Cambria" w:cstheme="minorHAnsi"/>
              </w:rPr>
              <w:t>juuksuritööga</w:t>
            </w:r>
            <w:proofErr w:type="spellEnd"/>
          </w:p>
          <w:p w14:paraId="0CE34CB3" w14:textId="77777777" w:rsidR="00EE4B64" w:rsidRPr="00460903" w:rsidRDefault="00EE4B64" w:rsidP="00434E29">
            <w:pPr>
              <w:pStyle w:val="Loendilik"/>
              <w:numPr>
                <w:ilvl w:val="0"/>
                <w:numId w:val="35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Modelleerimise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alused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: </w:t>
            </w:r>
            <w:proofErr w:type="spellStart"/>
            <w:r w:rsidRPr="00460903">
              <w:rPr>
                <w:rFonts w:ascii="Cambria" w:hAnsi="Cambria" w:cstheme="minorHAnsi"/>
              </w:rPr>
              <w:t>stiil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, mood, </w:t>
            </w:r>
            <w:proofErr w:type="spellStart"/>
            <w:r w:rsidRPr="00460903">
              <w:rPr>
                <w:rFonts w:ascii="Cambria" w:hAnsi="Cambria" w:cstheme="minorHAnsi"/>
              </w:rPr>
              <w:t>kompositsioon</w:t>
            </w:r>
            <w:proofErr w:type="spellEnd"/>
          </w:p>
          <w:p w14:paraId="0A8302C4" w14:textId="77777777" w:rsidR="00EE4B64" w:rsidRPr="00460903" w:rsidRDefault="00A34019" w:rsidP="00434E29">
            <w:pPr>
              <w:pStyle w:val="Loendilik"/>
              <w:numPr>
                <w:ilvl w:val="0"/>
                <w:numId w:val="35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Kujunduselementide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värvi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Pr="00460903">
              <w:rPr>
                <w:rFonts w:ascii="Cambria" w:hAnsi="Cambria" w:cstheme="minorHAnsi"/>
              </w:rPr>
              <w:t>vormi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ja </w:t>
            </w:r>
            <w:proofErr w:type="spellStart"/>
            <w:r w:rsidRPr="00460903">
              <w:rPr>
                <w:rFonts w:ascii="Cambria" w:hAnsi="Cambria" w:cstheme="minorHAnsi"/>
              </w:rPr>
              <w:t>pinna</w:t>
            </w:r>
            <w:r w:rsidR="00EE4B64" w:rsidRPr="00460903">
              <w:rPr>
                <w:rFonts w:ascii="Cambria" w:hAnsi="Cambria" w:cstheme="minorHAnsi"/>
              </w:rPr>
              <w:t>tekstuuri</w:t>
            </w:r>
            <w:proofErr w:type="spellEnd"/>
            <w:r w:rsidR="00EE4B64"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="00EE4B64" w:rsidRPr="00460903">
              <w:rPr>
                <w:rFonts w:ascii="Cambria" w:hAnsi="Cambria" w:cstheme="minorHAnsi"/>
              </w:rPr>
              <w:t>kasutamise</w:t>
            </w:r>
            <w:proofErr w:type="spellEnd"/>
            <w:r w:rsidR="00EE4B64"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="00EE4B64" w:rsidRPr="00460903">
              <w:rPr>
                <w:rFonts w:ascii="Cambria" w:hAnsi="Cambria" w:cstheme="minorHAnsi"/>
              </w:rPr>
              <w:t>põhimõtted</w:t>
            </w:r>
            <w:proofErr w:type="spellEnd"/>
          </w:p>
          <w:p w14:paraId="1695A668" w14:textId="77777777" w:rsidR="00EE4B64" w:rsidRPr="00460903" w:rsidRDefault="00A34019" w:rsidP="00434E29">
            <w:pPr>
              <w:pStyle w:val="Loendilik"/>
              <w:numPr>
                <w:ilvl w:val="0"/>
                <w:numId w:val="35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Soengukujunduselementide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liig</w:t>
            </w:r>
            <w:r w:rsidR="00EE4B64" w:rsidRPr="00460903">
              <w:rPr>
                <w:rFonts w:ascii="Cambria" w:hAnsi="Cambria" w:cstheme="minorHAnsi"/>
              </w:rPr>
              <w:t>itus</w:t>
            </w:r>
            <w:proofErr w:type="spellEnd"/>
            <w:r w:rsidR="00EE4B64" w:rsidRPr="00460903">
              <w:rPr>
                <w:rFonts w:ascii="Cambria" w:hAnsi="Cambria" w:cstheme="minorHAnsi"/>
              </w:rPr>
              <w:t xml:space="preserve"> ja </w:t>
            </w:r>
            <w:proofErr w:type="spellStart"/>
            <w:r w:rsidR="00EE4B64" w:rsidRPr="00460903">
              <w:rPr>
                <w:rFonts w:ascii="Cambria" w:hAnsi="Cambria" w:cstheme="minorHAnsi"/>
              </w:rPr>
              <w:t>kasutusviisid</w:t>
            </w:r>
            <w:proofErr w:type="spellEnd"/>
            <w:r w:rsidR="00EE4B64"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="00EE4B64" w:rsidRPr="00460903">
              <w:rPr>
                <w:rFonts w:ascii="Cambria" w:hAnsi="Cambria" w:cstheme="minorHAnsi"/>
              </w:rPr>
              <w:t>soengutes</w:t>
            </w:r>
            <w:proofErr w:type="spellEnd"/>
          </w:p>
          <w:p w14:paraId="36165DA0" w14:textId="657C7171" w:rsidR="00EE4B64" w:rsidRPr="00460903" w:rsidRDefault="00A34019" w:rsidP="00434E29">
            <w:pPr>
              <w:pStyle w:val="Loendilik"/>
              <w:numPr>
                <w:ilvl w:val="0"/>
                <w:numId w:val="35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Harmoonia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. </w:t>
            </w:r>
            <w:proofErr w:type="spellStart"/>
            <w:r w:rsidRPr="00460903">
              <w:rPr>
                <w:rFonts w:ascii="Cambria" w:hAnsi="Cambria" w:cstheme="minorHAnsi"/>
              </w:rPr>
              <w:t>Kujunduselementide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vaheldumine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Pr="00460903">
              <w:rPr>
                <w:rFonts w:ascii="Cambria" w:hAnsi="Cambria" w:cstheme="minorHAnsi"/>
              </w:rPr>
              <w:t>k</w:t>
            </w:r>
            <w:r w:rsidR="00EE4B64" w:rsidRPr="00460903">
              <w:rPr>
                <w:rFonts w:ascii="Cambria" w:hAnsi="Cambria" w:cstheme="minorHAnsi"/>
              </w:rPr>
              <w:t>ordumine</w:t>
            </w:r>
            <w:proofErr w:type="spellEnd"/>
            <w:r w:rsidR="00EE4B64"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="00EE4B64" w:rsidRPr="00460903">
              <w:rPr>
                <w:rFonts w:ascii="Cambria" w:hAnsi="Cambria" w:cstheme="minorHAnsi"/>
              </w:rPr>
              <w:t>kulgemine</w:t>
            </w:r>
            <w:proofErr w:type="spellEnd"/>
            <w:r w:rsidR="00EE4B64" w:rsidRPr="00460903">
              <w:rPr>
                <w:rFonts w:ascii="Cambria" w:hAnsi="Cambria" w:cstheme="minorHAnsi"/>
              </w:rPr>
              <w:t xml:space="preserve"> ja contrast</w:t>
            </w:r>
          </w:p>
          <w:p w14:paraId="0A997A5B" w14:textId="3A09C827" w:rsidR="00A34019" w:rsidRPr="00460903" w:rsidRDefault="00A34019" w:rsidP="00434E29">
            <w:pPr>
              <w:pStyle w:val="Loendilik"/>
              <w:numPr>
                <w:ilvl w:val="0"/>
                <w:numId w:val="35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Kujunduspõhimõtted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. </w:t>
            </w:r>
            <w:proofErr w:type="spellStart"/>
            <w:r w:rsidRPr="00460903">
              <w:rPr>
                <w:rFonts w:ascii="Cambria" w:hAnsi="Cambria" w:cstheme="minorHAnsi"/>
              </w:rPr>
              <w:t>Erinevad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stiili</w:t>
            </w:r>
            <w:r w:rsidR="00EE4B64" w:rsidRPr="00460903">
              <w:rPr>
                <w:rFonts w:ascii="Cambria" w:hAnsi="Cambria" w:cstheme="minorHAnsi"/>
              </w:rPr>
              <w:t>tüübid</w:t>
            </w:r>
            <w:proofErr w:type="spellEnd"/>
            <w:r w:rsidR="00EE4B64" w:rsidRPr="00460903">
              <w:rPr>
                <w:rFonts w:ascii="Cambria" w:hAnsi="Cambria" w:cstheme="minorHAnsi"/>
              </w:rPr>
              <w:t xml:space="preserve"> ja </w:t>
            </w:r>
            <w:proofErr w:type="spellStart"/>
            <w:r w:rsidR="00EE4B64" w:rsidRPr="00460903">
              <w:rPr>
                <w:rFonts w:ascii="Cambria" w:hAnsi="Cambria" w:cstheme="minorHAnsi"/>
              </w:rPr>
              <w:t>neile</w:t>
            </w:r>
            <w:proofErr w:type="spellEnd"/>
            <w:r w:rsidR="00EE4B64"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="00EE4B64" w:rsidRPr="00460903">
              <w:rPr>
                <w:rFonts w:ascii="Cambria" w:hAnsi="Cambria" w:cstheme="minorHAnsi"/>
              </w:rPr>
              <w:t>sobivad</w:t>
            </w:r>
            <w:proofErr w:type="spellEnd"/>
            <w:r w:rsidR="00EE4B64"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="00EE4B64" w:rsidRPr="00460903">
              <w:rPr>
                <w:rFonts w:ascii="Cambria" w:hAnsi="Cambria" w:cstheme="minorHAnsi"/>
              </w:rPr>
              <w:t>soengud</w:t>
            </w:r>
            <w:proofErr w:type="spellEnd"/>
          </w:p>
        </w:tc>
      </w:tr>
      <w:tr w:rsidR="00A34019" w:rsidRPr="00460903" w14:paraId="08748055" w14:textId="77777777" w:rsidTr="00E172CC">
        <w:trPr>
          <w:trHeight w:val="208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4998" w14:textId="61C74576" w:rsidR="00A34019" w:rsidRPr="00460903" w:rsidRDefault="00F15010" w:rsidP="00434E29">
            <w:pPr>
              <w:pStyle w:val="Vaikimisi"/>
              <w:widowControl w:val="0"/>
              <w:tabs>
                <w:tab w:val="clear" w:pos="709"/>
                <w:tab w:val="left" w:pos="-2552"/>
                <w:tab w:val="left" w:pos="-851"/>
              </w:tabs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ÕV 2.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1430E2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teab </w:t>
            </w:r>
            <w:r w:rsidR="00A34019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erinevaid näo-, pea</w:t>
            </w:r>
            <w:r w:rsidR="00E172CC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A34019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ja kehakujusid ning nende omavahelisi proportsioone, rakendab omandatud </w:t>
            </w:r>
            <w:r w:rsidR="00D702FB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teoreetilisi teadmisi praktilises töö</w:t>
            </w:r>
            <w:r w:rsidR="00A34019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s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F654" w14:textId="2692B647" w:rsidR="00A34019" w:rsidRPr="00460903" w:rsidRDefault="00F15010" w:rsidP="00434E29">
            <w:pPr>
              <w:pStyle w:val="Vaikimisi"/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HK 2.1</w:t>
            </w:r>
            <w:r w:rsidR="00241AE1"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1430E2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v</w:t>
            </w:r>
            <w:r w:rsidR="00A34019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isandab ülesande alusel näokujule proportsionaalselt sobivaid soengu/ habemekujusid ning selgitab oma valikuid</w:t>
            </w:r>
          </w:p>
          <w:p w14:paraId="07D1D182" w14:textId="1BA5F5CA" w:rsidR="00A34019" w:rsidRPr="00460903" w:rsidRDefault="00F15010" w:rsidP="00434E29">
            <w:pPr>
              <w:pStyle w:val="Vaikimisi"/>
              <w:tabs>
                <w:tab w:val="clear" w:pos="709"/>
              </w:tabs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HK 2.2</w:t>
            </w:r>
            <w:r w:rsidR="00241AE1"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1430E2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v</w:t>
            </w:r>
            <w:r w:rsidR="00A34019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isandab ülesande alusel erinevatele näo-j</w:t>
            </w:r>
            <w:r w:rsidR="001430E2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a peakujudele sobivaid soengu- </w:t>
            </w:r>
            <w:r w:rsidR="00A34019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ja lõikuskujusid, arvestades inimese kui terviku proportsioonidega</w:t>
            </w:r>
          </w:p>
        </w:tc>
        <w:tc>
          <w:tcPr>
            <w:tcW w:w="4394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175F1C4E" w14:textId="77777777" w:rsidR="00A34019" w:rsidRPr="00460903" w:rsidRDefault="00A34019" w:rsidP="00434E29">
            <w:pPr>
              <w:spacing w:after="0" w:line="240" w:lineRule="auto"/>
              <w:rPr>
                <w:rFonts w:ascii="Cambria" w:eastAsia="Times New Roman" w:hAnsi="Cambria" w:cstheme="minorHAnsi"/>
                <w:color w:val="FF0000"/>
                <w:lang w:eastAsia="et-EE"/>
              </w:rPr>
            </w:pP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36CD9907" w14:textId="77777777" w:rsidR="00A34019" w:rsidRPr="00460903" w:rsidRDefault="00A34019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</w:tc>
      </w:tr>
      <w:tr w:rsidR="00A34019" w:rsidRPr="00460903" w14:paraId="14028F37" w14:textId="77777777" w:rsidTr="00E172CC">
        <w:trPr>
          <w:trHeight w:val="208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E7BC" w14:textId="0BDC8C70" w:rsidR="00A34019" w:rsidRPr="00460903" w:rsidRDefault="00F15010" w:rsidP="00434E29">
            <w:pPr>
              <w:pStyle w:val="Vaikimisi"/>
              <w:widowControl w:val="0"/>
              <w:tabs>
                <w:tab w:val="clear" w:pos="709"/>
                <w:tab w:val="left" w:pos="-2552"/>
                <w:tab w:val="left" w:pos="-851"/>
              </w:tabs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ÕV 3.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1430E2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m</w:t>
            </w:r>
            <w:r w:rsidR="00A34019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õistab aine värvilisust lähtuvalt füüsikalisest ja värviõpetuslikust taustast, rakendab omandatud </w:t>
            </w:r>
            <w:r w:rsidR="00D702FB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lastRenderedPageBreak/>
              <w:t>teoreetilisi teadmisi praktilises töö</w:t>
            </w:r>
            <w:r w:rsidR="00A34019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s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139A" w14:textId="09018AC5" w:rsidR="00A34019" w:rsidRPr="00460903" w:rsidRDefault="00F15010" w:rsidP="00434E29">
            <w:pPr>
              <w:pStyle w:val="Vaikimisi"/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lastRenderedPageBreak/>
              <w:t>HK 3.1</w:t>
            </w:r>
            <w:r w:rsidR="00241AE1"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1430E2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k</w:t>
            </w:r>
            <w:r w:rsidR="00A34019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oostab ülesande alusel värvir</w:t>
            </w:r>
            <w:r w:rsidR="001203C5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ingi kolmest põhivärvist, lähtudes</w:t>
            </w:r>
            <w:r w:rsidR="00A34019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värviõpetuslikust taustast ning selgitab värviringi koostamise põhimõtteid</w:t>
            </w:r>
          </w:p>
          <w:p w14:paraId="244AE1F9" w14:textId="1B632F61" w:rsidR="00A34019" w:rsidRPr="00460903" w:rsidRDefault="00F15010" w:rsidP="00434E29">
            <w:pPr>
              <w:pStyle w:val="Vaikimisi"/>
              <w:tabs>
                <w:tab w:val="clear" w:pos="709"/>
              </w:tabs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lastRenderedPageBreak/>
              <w:t>HK 3.2</w:t>
            </w:r>
            <w:r w:rsidR="00241AE1"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1430E2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n</w:t>
            </w:r>
            <w:r w:rsidR="00A34019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imetab juhendi alusel värvi subjektiivseid omadusi ja selgitab nende mõju inimesele, toob näiteid</w:t>
            </w:r>
          </w:p>
        </w:tc>
        <w:tc>
          <w:tcPr>
            <w:tcW w:w="4394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67CBDDEE" w14:textId="77777777" w:rsidR="00A34019" w:rsidRPr="00460903" w:rsidRDefault="00A34019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130DD073" w14:textId="77777777" w:rsidR="00A34019" w:rsidRPr="00460903" w:rsidRDefault="00A34019" w:rsidP="00434E29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A34019" w:rsidRPr="00460903" w14:paraId="787F267D" w14:textId="77777777" w:rsidTr="00E172CC">
        <w:trPr>
          <w:trHeight w:val="208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F6BD" w14:textId="3C613CAA" w:rsidR="00A34019" w:rsidRPr="00460903" w:rsidRDefault="00646DF0" w:rsidP="00434E29">
            <w:pPr>
              <w:pStyle w:val="Vaikimisi"/>
              <w:widowControl w:val="0"/>
              <w:tabs>
                <w:tab w:val="clear" w:pos="709"/>
                <w:tab w:val="left" w:pos="-2552"/>
                <w:tab w:val="left" w:pos="-851"/>
              </w:tabs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ÕV 4.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1430E2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mõistab ja </w:t>
            </w:r>
            <w:r w:rsidR="00A34019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seostab erinevaid pinnatekstuure inimese kui tervikuga ning ümbritseva keskkonnaga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8E9E" w14:textId="1A2C57E5" w:rsidR="00A34019" w:rsidRPr="00460903" w:rsidRDefault="00646DF0" w:rsidP="00434E29">
            <w:pPr>
              <w:pStyle w:val="Vaikimisi"/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HK 4.1</w:t>
            </w:r>
            <w:r w:rsidR="00241AE1"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.</w:t>
            </w: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 xml:space="preserve"> </w:t>
            </w:r>
            <w:r w:rsidR="001430E2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n</w:t>
            </w:r>
            <w:r w:rsidR="00A34019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imetab ja iseloomustab ülesande alusel erinevaid pinnatekstuure ja leiab sarnasusi inimese kui terviku ning ümbritseva keskkonnaga, toob näiteid</w:t>
            </w:r>
          </w:p>
          <w:p w14:paraId="5AB63B0F" w14:textId="6B9AE849" w:rsidR="00A34019" w:rsidRPr="00460903" w:rsidRDefault="00646DF0" w:rsidP="00434E29">
            <w:pPr>
              <w:pStyle w:val="Vaikimisi"/>
              <w:tabs>
                <w:tab w:val="clear" w:pos="709"/>
              </w:tabs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HK 4.2</w:t>
            </w:r>
            <w:r w:rsidR="00241AE1"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1430E2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j</w:t>
            </w:r>
            <w:r w:rsidR="001203C5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oonistab ülesande alusel </w:t>
            </w:r>
            <w:r w:rsidR="00A34019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erineva pinnatekstuuriga juukselõikuseid ja soenguid</w:t>
            </w:r>
          </w:p>
        </w:tc>
        <w:tc>
          <w:tcPr>
            <w:tcW w:w="4394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1C048B5D" w14:textId="77777777" w:rsidR="00A34019" w:rsidRPr="00460903" w:rsidRDefault="00A34019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75632B40" w14:textId="77777777" w:rsidR="00A34019" w:rsidRPr="00460903" w:rsidRDefault="00A34019" w:rsidP="00434E29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A34019" w:rsidRPr="00460903" w14:paraId="216EEDC4" w14:textId="77777777" w:rsidTr="00E172CC">
        <w:trPr>
          <w:trHeight w:val="208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8D82" w14:textId="09460B10" w:rsidR="00A34019" w:rsidRPr="00460903" w:rsidRDefault="00646DF0" w:rsidP="00434E29">
            <w:pPr>
              <w:pStyle w:val="Vaikimisi"/>
              <w:widowControl w:val="0"/>
              <w:tabs>
                <w:tab w:val="clear" w:pos="709"/>
                <w:tab w:val="left" w:pos="-2552"/>
                <w:tab w:val="left" w:pos="-851"/>
              </w:tabs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ÕV 5.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1430E2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m</w:t>
            </w:r>
            <w:r w:rsidR="00A34019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õistab erinevate pinnatekstuur</w:t>
            </w:r>
            <w:r w:rsidR="00B66674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ide mõju valguse peegeldumisele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9710" w14:textId="5778563D" w:rsidR="00A34019" w:rsidRPr="00460903" w:rsidRDefault="00646DF0" w:rsidP="00434E29">
            <w:pPr>
              <w:pStyle w:val="Vaikimisi"/>
              <w:tabs>
                <w:tab w:val="clear" w:pos="709"/>
              </w:tabs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HK 5.1</w:t>
            </w:r>
            <w:r w:rsidR="00241AE1"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1430E2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k</w:t>
            </w:r>
            <w:r w:rsidR="00A34019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irjeldab näidete põhjal valguse peegeldumist erinevatel pinnatekstuuridel</w:t>
            </w:r>
          </w:p>
        </w:tc>
        <w:tc>
          <w:tcPr>
            <w:tcW w:w="4394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02E0E455" w14:textId="77777777" w:rsidR="00A34019" w:rsidRPr="00460903" w:rsidRDefault="00A34019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08A4481B" w14:textId="77777777" w:rsidR="00A34019" w:rsidRPr="00460903" w:rsidRDefault="00A34019" w:rsidP="00434E29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A34019" w:rsidRPr="00460903" w14:paraId="502ADB5A" w14:textId="77777777" w:rsidTr="00E172CC">
        <w:trPr>
          <w:trHeight w:val="208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3B03" w14:textId="5E42A4D7" w:rsidR="00A34019" w:rsidRPr="00460903" w:rsidRDefault="00646DF0" w:rsidP="00434E29">
            <w:pPr>
              <w:pStyle w:val="Vaikimisi"/>
              <w:widowControl w:val="0"/>
              <w:tabs>
                <w:tab w:val="clear" w:pos="709"/>
                <w:tab w:val="left" w:pos="-2552"/>
                <w:tab w:val="left" w:pos="-851"/>
              </w:tabs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ÕV 6.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1430E2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m</w:t>
            </w:r>
            <w:r w:rsidR="00A34019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õistab kujunduselementide värvi, vormi ja pinnatekstuuri kasutamise põhimõtteid, rakendab omandatud teoreetilisi teadmisi praktilistes töödes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B569" w14:textId="03940CD9" w:rsidR="00A34019" w:rsidRPr="00460903" w:rsidRDefault="00646DF0" w:rsidP="00434E29">
            <w:pPr>
              <w:pStyle w:val="Vaikimisi"/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HK 6.1</w:t>
            </w:r>
            <w:r w:rsidR="00241AE1"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1430E2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j</w:t>
            </w:r>
            <w:r w:rsidR="00A34019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oonistab ülesande alusel kujunduselementide vaheldumist, kordumist, kulgemist ja kontrasti</w:t>
            </w:r>
          </w:p>
          <w:p w14:paraId="5BD45662" w14:textId="04839632" w:rsidR="00A34019" w:rsidRPr="00460903" w:rsidRDefault="00646DF0" w:rsidP="00434E29">
            <w:pPr>
              <w:pStyle w:val="Vaikimisi"/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HK 6.2</w:t>
            </w:r>
            <w:r w:rsidR="00241AE1"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1430E2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l</w:t>
            </w:r>
            <w:r w:rsidR="00A34019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eiab ja rühmitab ülesande alusel fotodel või väljalõigetel kasutatud kujunduspõhimõtteid, toob näiteid</w:t>
            </w:r>
          </w:p>
          <w:p w14:paraId="7C02D440" w14:textId="506A7F50" w:rsidR="00A34019" w:rsidRPr="00460903" w:rsidRDefault="00646DF0" w:rsidP="00434E29">
            <w:pPr>
              <w:pStyle w:val="Vaikimisi"/>
              <w:tabs>
                <w:tab w:val="clear" w:pos="709"/>
              </w:tabs>
              <w:spacing w:after="120"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HK 6.3</w:t>
            </w:r>
            <w:r w:rsidR="00241AE1"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1430E2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koostab </w:t>
            </w:r>
            <w:r w:rsidR="00A34019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ülesande alusel väljalõigetest või fotodest kollaaži ja esitleb seda</w:t>
            </w:r>
          </w:p>
        </w:tc>
        <w:tc>
          <w:tcPr>
            <w:tcW w:w="4394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395959C" w14:textId="77777777" w:rsidR="00A34019" w:rsidRPr="00460903" w:rsidRDefault="00A34019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C994CF9" w14:textId="77777777" w:rsidR="00A34019" w:rsidRPr="00460903" w:rsidRDefault="00A34019" w:rsidP="00434E29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555253" w:rsidRPr="00460903" w14:paraId="3F6C2DFA" w14:textId="77777777" w:rsidTr="00E172CC">
        <w:trPr>
          <w:trHeight w:val="208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DEF2" w14:textId="07F46379" w:rsidR="00555253" w:rsidRPr="00460903" w:rsidRDefault="00646DF0" w:rsidP="00434E29">
            <w:pPr>
              <w:pStyle w:val="Vaikimisi"/>
              <w:widowControl w:val="0"/>
              <w:tabs>
                <w:tab w:val="clear" w:pos="709"/>
                <w:tab w:val="left" w:pos="-2552"/>
                <w:tab w:val="left" w:pos="-851"/>
              </w:tabs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lastRenderedPageBreak/>
              <w:t>ÕV 7.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706A8A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t</w:t>
            </w:r>
            <w:r w:rsidR="00555253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eab </w:t>
            </w:r>
            <w:r w:rsidR="00AC0A69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juuksemoes </w:t>
            </w:r>
            <w:r w:rsidR="00555253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kujunduselementide kasutamist eri ajastutel, rakendab omandatud teoreetilisi teadmisi loomingulistes töödes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95D2" w14:textId="19714BFF" w:rsidR="00555253" w:rsidRPr="00460903" w:rsidRDefault="00052B22" w:rsidP="00434E29">
            <w:pPr>
              <w:pStyle w:val="Vaikimisi"/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HK</w:t>
            </w:r>
            <w:r w:rsidR="00DE3894"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 xml:space="preserve"> 7.1</w:t>
            </w:r>
            <w:r w:rsidR="00241AE1"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.</w:t>
            </w:r>
            <w:r w:rsidR="00DE3894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706A8A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i</w:t>
            </w:r>
            <w:r w:rsidR="00555253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seloomustab </w:t>
            </w:r>
            <w:r w:rsidR="00AC0A69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ülesande alusel erinevat</w:t>
            </w:r>
            <w:r w:rsidR="00555253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ele ajastutele iseloomulikke kujunduselemente, toob näiteid</w:t>
            </w:r>
          </w:p>
          <w:p w14:paraId="7156840F" w14:textId="08E8628E" w:rsidR="00555253" w:rsidRPr="00460903" w:rsidRDefault="00DE3894" w:rsidP="00434E29">
            <w:pPr>
              <w:pStyle w:val="Vaikimisi"/>
              <w:tabs>
                <w:tab w:val="clear" w:pos="709"/>
              </w:tabs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HK 7.2</w:t>
            </w:r>
            <w:r w:rsidR="00241AE1"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706A8A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leiab </w:t>
            </w:r>
            <w:r w:rsidR="00AC0A69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ülesande alusel </w:t>
            </w:r>
            <w:r w:rsidR="00555253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ajaloolisi ju</w:t>
            </w:r>
            <w:r w:rsidR="001203C5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uksemoode, toob näiteid, kasutades</w:t>
            </w:r>
            <w:r w:rsidR="00555253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internetipõhiseid otsingusüsteeme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A7CCA14" w14:textId="650B364B" w:rsidR="00555253" w:rsidRPr="00460903" w:rsidRDefault="00945538" w:rsidP="00434E29">
            <w:pPr>
              <w:spacing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Iseseisev töö:</w:t>
            </w:r>
            <w:r w:rsidR="00764C91"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 </w:t>
            </w:r>
            <w:r w:rsidR="00706A8A" w:rsidRPr="00460903">
              <w:rPr>
                <w:rFonts w:ascii="Cambria" w:eastAsia="Times New Roman" w:hAnsi="Cambria" w:cstheme="minorHAnsi"/>
                <w:lang w:eastAsia="et-EE"/>
              </w:rPr>
              <w:t xml:space="preserve">koostada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ajastule vastav esitlus: kostüümid,</w:t>
            </w:r>
            <w:r w:rsidR="00706A8A" w:rsidRPr="00460903">
              <w:rPr>
                <w:rFonts w:ascii="Cambria" w:eastAsia="Times New Roman" w:hAnsi="Cambria" w:cstheme="minorHAnsi"/>
                <w:lang w:eastAsia="et-EE"/>
              </w:rPr>
              <w:t xml:space="preserve"> soengumood ja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muusika.</w:t>
            </w:r>
          </w:p>
          <w:p w14:paraId="70611111" w14:textId="77777777" w:rsidR="00555253" w:rsidRPr="00460903" w:rsidRDefault="00555253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B508" w14:textId="3BFF6331" w:rsidR="00555253" w:rsidRPr="00460903" w:rsidRDefault="00706A8A" w:rsidP="00434E29">
            <w:pPr>
              <w:spacing w:after="0" w:line="240" w:lineRule="auto"/>
              <w:rPr>
                <w:rFonts w:ascii="Cambria" w:hAnsi="Cambria" w:cstheme="minorHAnsi"/>
                <w:b/>
              </w:rPr>
            </w:pPr>
            <w:r w:rsidRPr="00460903">
              <w:rPr>
                <w:rFonts w:ascii="Cambria" w:hAnsi="Cambria" w:cstheme="minorHAnsi"/>
                <w:b/>
              </w:rPr>
              <w:t>Soengute kujundamise ajalugu</w:t>
            </w:r>
          </w:p>
          <w:p w14:paraId="52A5D77C" w14:textId="032BB373" w:rsidR="00A34019" w:rsidRPr="00460903" w:rsidRDefault="00A34019" w:rsidP="00434E29">
            <w:pPr>
              <w:pStyle w:val="Loendilik"/>
              <w:numPr>
                <w:ilvl w:val="0"/>
                <w:numId w:val="31"/>
              </w:numPr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</w:rPr>
              <w:t xml:space="preserve">Vana </w:t>
            </w:r>
            <w:proofErr w:type="spellStart"/>
            <w:r w:rsidRPr="00460903">
              <w:rPr>
                <w:rFonts w:ascii="Cambria" w:hAnsi="Cambria" w:cstheme="minorHAnsi"/>
              </w:rPr>
              <w:t>aeg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(</w:t>
            </w:r>
            <w:proofErr w:type="spellStart"/>
            <w:r w:rsidR="00555253" w:rsidRPr="00460903">
              <w:rPr>
                <w:rFonts w:ascii="Cambria" w:hAnsi="Cambria" w:cstheme="minorHAnsi"/>
              </w:rPr>
              <w:t>Egiptus</w:t>
            </w:r>
            <w:proofErr w:type="spellEnd"/>
            <w:r w:rsidR="00555253" w:rsidRPr="00460903">
              <w:rPr>
                <w:rFonts w:ascii="Cambria" w:hAnsi="Cambria" w:cstheme="minorHAnsi"/>
              </w:rPr>
              <w:t xml:space="preserve">. </w:t>
            </w:r>
            <w:proofErr w:type="spellStart"/>
            <w:r w:rsidR="00555253" w:rsidRPr="00460903">
              <w:rPr>
                <w:rFonts w:ascii="Cambria" w:hAnsi="Cambria" w:cstheme="minorHAnsi"/>
              </w:rPr>
              <w:t>Süüria</w:t>
            </w:r>
            <w:proofErr w:type="spellEnd"/>
            <w:r w:rsidR="00555253" w:rsidRPr="00460903">
              <w:rPr>
                <w:rFonts w:ascii="Cambria" w:hAnsi="Cambria" w:cstheme="minorHAnsi"/>
              </w:rPr>
              <w:t xml:space="preserve"> ja </w:t>
            </w:r>
            <w:proofErr w:type="spellStart"/>
            <w:r w:rsidR="00555253" w:rsidRPr="00460903">
              <w:rPr>
                <w:rFonts w:ascii="Cambria" w:hAnsi="Cambria" w:cstheme="minorHAnsi"/>
              </w:rPr>
              <w:t>Babüloonia</w:t>
            </w:r>
            <w:proofErr w:type="spellEnd"/>
            <w:r w:rsidR="00555253" w:rsidRPr="00460903">
              <w:rPr>
                <w:rFonts w:ascii="Cambria" w:hAnsi="Cambria" w:cstheme="minorHAnsi"/>
              </w:rPr>
              <w:t>. Vana- Kreeka. Vana-Rooma</w:t>
            </w:r>
            <w:r w:rsidRPr="00460903">
              <w:rPr>
                <w:rFonts w:ascii="Cambria" w:hAnsi="Cambria" w:cstheme="minorHAnsi"/>
              </w:rPr>
              <w:t>)</w:t>
            </w:r>
            <w:r w:rsidR="00555253" w:rsidRPr="00460903">
              <w:rPr>
                <w:rFonts w:ascii="Cambria" w:hAnsi="Cambria" w:cstheme="minorHAnsi"/>
              </w:rPr>
              <w:t xml:space="preserve"> </w:t>
            </w:r>
          </w:p>
          <w:p w14:paraId="3F48993F" w14:textId="089492BA" w:rsidR="00555253" w:rsidRPr="00460903" w:rsidRDefault="00706A8A" w:rsidP="00434E29">
            <w:pPr>
              <w:pStyle w:val="Loendilik"/>
              <w:numPr>
                <w:ilvl w:val="0"/>
                <w:numId w:val="31"/>
              </w:numPr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Keskaeg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: </w:t>
            </w:r>
            <w:proofErr w:type="spellStart"/>
            <w:r w:rsidRPr="00460903">
              <w:rPr>
                <w:rFonts w:ascii="Cambria" w:hAnsi="Cambria" w:cstheme="minorHAnsi"/>
              </w:rPr>
              <w:t>Euroopa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V–</w:t>
            </w:r>
            <w:r w:rsidR="00555253" w:rsidRPr="00460903">
              <w:rPr>
                <w:rFonts w:ascii="Cambria" w:hAnsi="Cambria" w:cstheme="minorHAnsi"/>
              </w:rPr>
              <w:t>X</w:t>
            </w:r>
            <w:r w:rsidRPr="00460903">
              <w:rPr>
                <w:rFonts w:ascii="Cambria" w:hAnsi="Cambria" w:cstheme="minorHAnsi"/>
              </w:rPr>
              <w:t xml:space="preserve">V </w:t>
            </w:r>
            <w:proofErr w:type="spellStart"/>
            <w:r w:rsidRPr="00460903">
              <w:rPr>
                <w:rFonts w:ascii="Cambria" w:hAnsi="Cambria" w:cstheme="minorHAnsi"/>
              </w:rPr>
              <w:t>sajand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. </w:t>
            </w:r>
            <w:proofErr w:type="spellStart"/>
            <w:r w:rsidRPr="00460903">
              <w:rPr>
                <w:rFonts w:ascii="Cambria" w:hAnsi="Cambria" w:cstheme="minorHAnsi"/>
              </w:rPr>
              <w:t>Itaalia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V–XV </w:t>
            </w:r>
            <w:proofErr w:type="spellStart"/>
            <w:r w:rsidRPr="00460903">
              <w:rPr>
                <w:rFonts w:ascii="Cambria" w:hAnsi="Cambria" w:cstheme="minorHAnsi"/>
              </w:rPr>
              <w:t>sajand</w:t>
            </w:r>
            <w:proofErr w:type="spellEnd"/>
          </w:p>
          <w:p w14:paraId="5F2BE0A0" w14:textId="2444A8E2" w:rsidR="00A34019" w:rsidRPr="00460903" w:rsidRDefault="00555253" w:rsidP="00434E29">
            <w:pPr>
              <w:pStyle w:val="Loendilik"/>
              <w:numPr>
                <w:ilvl w:val="0"/>
                <w:numId w:val="31"/>
              </w:numPr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Euroopa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XVI </w:t>
            </w:r>
            <w:proofErr w:type="spellStart"/>
            <w:r w:rsidRPr="00460903">
              <w:rPr>
                <w:rFonts w:ascii="Cambria" w:hAnsi="Cambria" w:cstheme="minorHAnsi"/>
              </w:rPr>
              <w:t>sajandil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r w:rsidR="00706A8A" w:rsidRPr="00460903">
              <w:rPr>
                <w:rFonts w:ascii="Cambria" w:hAnsi="Cambria" w:cstheme="minorHAnsi"/>
              </w:rPr>
              <w:t>–</w:t>
            </w:r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Pran</w:t>
            </w:r>
            <w:r w:rsidR="00706A8A" w:rsidRPr="00460903">
              <w:rPr>
                <w:rFonts w:ascii="Cambria" w:hAnsi="Cambria" w:cstheme="minorHAnsi"/>
              </w:rPr>
              <w:t>tsusmaa</w:t>
            </w:r>
            <w:proofErr w:type="spellEnd"/>
            <w:r w:rsidR="00706A8A"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="00706A8A" w:rsidRPr="00460903">
              <w:rPr>
                <w:rFonts w:ascii="Cambria" w:hAnsi="Cambria" w:cstheme="minorHAnsi"/>
              </w:rPr>
              <w:t>Inglismaa</w:t>
            </w:r>
            <w:proofErr w:type="spellEnd"/>
            <w:r w:rsidR="00706A8A" w:rsidRPr="00460903">
              <w:rPr>
                <w:rFonts w:ascii="Cambria" w:hAnsi="Cambria" w:cstheme="minorHAnsi"/>
              </w:rPr>
              <w:t xml:space="preserve"> ja </w:t>
            </w:r>
            <w:proofErr w:type="spellStart"/>
            <w:r w:rsidR="00706A8A" w:rsidRPr="00460903">
              <w:rPr>
                <w:rFonts w:ascii="Cambria" w:hAnsi="Cambria" w:cstheme="minorHAnsi"/>
              </w:rPr>
              <w:t>Hispaania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</w:p>
          <w:p w14:paraId="3EB3ACAB" w14:textId="551A40BF" w:rsidR="00555253" w:rsidRPr="001878D8" w:rsidRDefault="00555253" w:rsidP="00434E29">
            <w:pPr>
              <w:pStyle w:val="Loendilik"/>
              <w:numPr>
                <w:ilvl w:val="0"/>
                <w:numId w:val="31"/>
              </w:numPr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Euroopa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XVII </w:t>
            </w:r>
            <w:proofErr w:type="spellStart"/>
            <w:r w:rsidRPr="00460903">
              <w:rPr>
                <w:rFonts w:ascii="Cambria" w:hAnsi="Cambria" w:cstheme="minorHAnsi"/>
              </w:rPr>
              <w:t>sajandil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(</w:t>
            </w:r>
            <w:proofErr w:type="spellStart"/>
            <w:r w:rsidRPr="00460903">
              <w:rPr>
                <w:rFonts w:ascii="Cambria" w:hAnsi="Cambria" w:cstheme="minorHAnsi"/>
              </w:rPr>
              <w:t>Barokk</w:t>
            </w:r>
            <w:proofErr w:type="spellEnd"/>
            <w:r w:rsidRPr="00460903">
              <w:rPr>
                <w:rFonts w:ascii="Cambria" w:hAnsi="Cambria" w:cstheme="minorHAnsi"/>
              </w:rPr>
              <w:t>) –</w:t>
            </w:r>
            <w:proofErr w:type="spellStart"/>
            <w:r w:rsidRPr="00460903">
              <w:rPr>
                <w:rFonts w:ascii="Cambria" w:hAnsi="Cambria" w:cstheme="minorHAnsi"/>
              </w:rPr>
              <w:t>Prantsusmaa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Pr="00460903">
              <w:rPr>
                <w:rFonts w:ascii="Cambria" w:hAnsi="Cambria" w:cstheme="minorHAnsi"/>
              </w:rPr>
              <w:t>Inglismaa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, Holland. </w:t>
            </w:r>
            <w:proofErr w:type="spellStart"/>
            <w:r w:rsidRPr="001878D8">
              <w:rPr>
                <w:rFonts w:ascii="Cambria" w:hAnsi="Cambria" w:cstheme="minorHAnsi"/>
              </w:rPr>
              <w:t>Euroopa</w:t>
            </w:r>
            <w:proofErr w:type="spellEnd"/>
            <w:r w:rsidRPr="001878D8">
              <w:rPr>
                <w:rFonts w:ascii="Cambria" w:hAnsi="Cambria" w:cstheme="minorHAnsi"/>
              </w:rPr>
              <w:t xml:space="preserve"> XVIII </w:t>
            </w:r>
            <w:proofErr w:type="spellStart"/>
            <w:r w:rsidRPr="001878D8">
              <w:rPr>
                <w:rFonts w:ascii="Cambria" w:hAnsi="Cambria" w:cstheme="minorHAnsi"/>
              </w:rPr>
              <w:t>sajand</w:t>
            </w:r>
            <w:proofErr w:type="spellEnd"/>
            <w:r w:rsidRPr="001878D8">
              <w:rPr>
                <w:rFonts w:ascii="Cambria" w:hAnsi="Cambria" w:cstheme="minorHAnsi"/>
              </w:rPr>
              <w:t xml:space="preserve"> (</w:t>
            </w:r>
            <w:proofErr w:type="spellStart"/>
            <w:r w:rsidRPr="001878D8">
              <w:rPr>
                <w:rFonts w:ascii="Cambria" w:hAnsi="Cambria" w:cstheme="minorHAnsi"/>
              </w:rPr>
              <w:t>Rokokoo</w:t>
            </w:r>
            <w:proofErr w:type="spellEnd"/>
            <w:r w:rsidRPr="001878D8">
              <w:rPr>
                <w:rFonts w:ascii="Cambria" w:hAnsi="Cambria" w:cstheme="minorHAnsi"/>
              </w:rPr>
              <w:t xml:space="preserve">) – </w:t>
            </w:r>
            <w:proofErr w:type="spellStart"/>
            <w:r w:rsidRPr="001878D8">
              <w:rPr>
                <w:rFonts w:ascii="Cambria" w:hAnsi="Cambria" w:cstheme="minorHAnsi"/>
              </w:rPr>
              <w:t>Prantsusmaa</w:t>
            </w:r>
            <w:proofErr w:type="spellEnd"/>
            <w:r w:rsidRPr="001878D8">
              <w:rPr>
                <w:rFonts w:ascii="Cambria" w:hAnsi="Cambria" w:cstheme="minorHAnsi"/>
              </w:rPr>
              <w:t xml:space="preserve">, </w:t>
            </w:r>
            <w:proofErr w:type="spellStart"/>
            <w:r w:rsidRPr="001878D8">
              <w:rPr>
                <w:rFonts w:ascii="Cambria" w:hAnsi="Cambria" w:cstheme="minorHAnsi"/>
              </w:rPr>
              <w:t>Inglismaa</w:t>
            </w:r>
            <w:proofErr w:type="spellEnd"/>
            <w:r w:rsidRPr="001878D8">
              <w:rPr>
                <w:rFonts w:ascii="Cambria" w:hAnsi="Cambria" w:cstheme="minorHAnsi"/>
              </w:rPr>
              <w:t xml:space="preserve">, </w:t>
            </w:r>
            <w:proofErr w:type="spellStart"/>
            <w:r w:rsidRPr="001878D8">
              <w:rPr>
                <w:rFonts w:ascii="Cambria" w:hAnsi="Cambria" w:cstheme="minorHAnsi"/>
              </w:rPr>
              <w:t>Saksamaa</w:t>
            </w:r>
            <w:proofErr w:type="spellEnd"/>
            <w:r w:rsidRPr="001878D8">
              <w:rPr>
                <w:rFonts w:ascii="Cambria" w:hAnsi="Cambria" w:cstheme="minorHAnsi"/>
              </w:rPr>
              <w:t>. XI</w:t>
            </w:r>
            <w:r w:rsidR="00706A8A" w:rsidRPr="001878D8">
              <w:rPr>
                <w:rFonts w:ascii="Cambria" w:hAnsi="Cambria" w:cstheme="minorHAnsi"/>
              </w:rPr>
              <w:t xml:space="preserve">X </w:t>
            </w:r>
            <w:proofErr w:type="spellStart"/>
            <w:r w:rsidR="00706A8A" w:rsidRPr="001878D8">
              <w:rPr>
                <w:rFonts w:ascii="Cambria" w:hAnsi="Cambria" w:cstheme="minorHAnsi"/>
              </w:rPr>
              <w:t>sajand</w:t>
            </w:r>
            <w:proofErr w:type="spellEnd"/>
            <w:r w:rsidR="00706A8A" w:rsidRPr="001878D8">
              <w:rPr>
                <w:rFonts w:ascii="Cambria" w:hAnsi="Cambria" w:cstheme="minorHAnsi"/>
              </w:rPr>
              <w:t xml:space="preserve"> – </w:t>
            </w:r>
            <w:proofErr w:type="spellStart"/>
            <w:r w:rsidR="00706A8A" w:rsidRPr="001878D8">
              <w:rPr>
                <w:rFonts w:ascii="Cambria" w:hAnsi="Cambria" w:cstheme="minorHAnsi"/>
              </w:rPr>
              <w:t>Ampiir</w:t>
            </w:r>
            <w:proofErr w:type="spellEnd"/>
            <w:r w:rsidR="00706A8A" w:rsidRPr="001878D8">
              <w:rPr>
                <w:rFonts w:ascii="Cambria" w:hAnsi="Cambria" w:cstheme="minorHAnsi"/>
              </w:rPr>
              <w:t>, Biidermeier –</w:t>
            </w:r>
            <w:r w:rsidRPr="001878D8">
              <w:rPr>
                <w:rFonts w:ascii="Cambria" w:hAnsi="Cambria" w:cstheme="minorHAnsi"/>
              </w:rPr>
              <w:t xml:space="preserve"> </w:t>
            </w:r>
            <w:proofErr w:type="spellStart"/>
            <w:r w:rsidRPr="001878D8">
              <w:rPr>
                <w:rFonts w:ascii="Cambria" w:hAnsi="Cambria" w:cstheme="minorHAnsi"/>
              </w:rPr>
              <w:t>Prantsusmaa</w:t>
            </w:r>
            <w:proofErr w:type="spellEnd"/>
          </w:p>
          <w:p w14:paraId="545EAF57" w14:textId="77777777" w:rsidR="00706A8A" w:rsidRPr="00460903" w:rsidRDefault="00555253" w:rsidP="00434E29">
            <w:pPr>
              <w:pStyle w:val="Loendilik"/>
              <w:numPr>
                <w:ilvl w:val="0"/>
                <w:numId w:val="31"/>
              </w:numPr>
              <w:rPr>
                <w:rFonts w:ascii="Cambria" w:hAnsi="Cambria" w:cstheme="minorHAnsi"/>
                <w:lang w:val="et-EE"/>
              </w:rPr>
            </w:pPr>
            <w:r w:rsidRPr="00460903">
              <w:rPr>
                <w:rFonts w:ascii="Cambria" w:hAnsi="Cambria" w:cstheme="minorHAnsi"/>
                <w:lang w:val="et-EE"/>
              </w:rPr>
              <w:t xml:space="preserve">Erinevate rahvaste soengud: Venemaa, Aafrika, </w:t>
            </w:r>
            <w:r w:rsidR="00706A8A" w:rsidRPr="00460903">
              <w:rPr>
                <w:rFonts w:ascii="Cambria" w:hAnsi="Cambria" w:cstheme="minorHAnsi"/>
                <w:lang w:val="et-EE"/>
              </w:rPr>
              <w:t>Ameerika indiaanlased, India, Jaapan</w:t>
            </w:r>
          </w:p>
          <w:p w14:paraId="5E5008BD" w14:textId="458ECDBE" w:rsidR="00555253" w:rsidRPr="00460903" w:rsidRDefault="00706A8A" w:rsidP="00434E29">
            <w:pPr>
              <w:pStyle w:val="Loendilik"/>
              <w:numPr>
                <w:ilvl w:val="0"/>
                <w:numId w:val="31"/>
              </w:numPr>
              <w:rPr>
                <w:rFonts w:ascii="Cambria" w:hAnsi="Cambria" w:cstheme="minorHAnsi"/>
                <w:lang w:val="et-EE"/>
              </w:rPr>
            </w:pPr>
            <w:r w:rsidRPr="00460903">
              <w:rPr>
                <w:rFonts w:ascii="Cambria" w:hAnsi="Cambria" w:cstheme="minorHAnsi"/>
                <w:lang w:val="et-EE"/>
              </w:rPr>
              <w:t>XX sajand – k</w:t>
            </w:r>
            <w:r w:rsidR="00241AE1" w:rsidRPr="00460903">
              <w:rPr>
                <w:rFonts w:ascii="Cambria" w:hAnsi="Cambria" w:cstheme="minorHAnsi"/>
                <w:lang w:val="et-EE"/>
              </w:rPr>
              <w:t>onstruktivism</w:t>
            </w:r>
          </w:p>
        </w:tc>
      </w:tr>
      <w:tr w:rsidR="00555253" w:rsidRPr="00460903" w14:paraId="26788030" w14:textId="77777777" w:rsidTr="00DE3894">
        <w:trPr>
          <w:trHeight w:val="208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4B6963A" w14:textId="77777777" w:rsidR="00555253" w:rsidRPr="00460903" w:rsidRDefault="00555253" w:rsidP="00434E29">
            <w:pPr>
              <w:pStyle w:val="Vaikimisi"/>
              <w:widowControl w:val="0"/>
              <w:tabs>
                <w:tab w:val="clear" w:pos="709"/>
                <w:tab w:val="left" w:pos="-2552"/>
                <w:tab w:val="left" w:pos="-851"/>
              </w:tabs>
              <w:spacing w:line="240" w:lineRule="auto"/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Õppematerjal</w:t>
            </w:r>
          </w:p>
        </w:tc>
        <w:tc>
          <w:tcPr>
            <w:tcW w:w="1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EE3C" w14:textId="045F04EF" w:rsidR="00555253" w:rsidRPr="00460903" w:rsidRDefault="00555253" w:rsidP="00434E29">
            <w:pPr>
              <w:pStyle w:val="Loendilik"/>
              <w:ind w:left="0"/>
              <w:rPr>
                <w:rFonts w:ascii="Cambria" w:hAnsi="Cambria" w:cstheme="minorHAnsi"/>
                <w:bCs/>
                <w:lang w:val="et-EE"/>
              </w:rPr>
            </w:pPr>
            <w:proofErr w:type="spellStart"/>
            <w:r w:rsidRPr="00460903">
              <w:rPr>
                <w:rFonts w:ascii="Cambria" w:hAnsi="Cambria" w:cstheme="minorHAnsi"/>
                <w:bCs/>
                <w:lang w:val="et-EE"/>
              </w:rPr>
              <w:t>Bryer</w:t>
            </w:r>
            <w:proofErr w:type="spellEnd"/>
            <w:r w:rsidRPr="00460903">
              <w:rPr>
                <w:rFonts w:ascii="Cambria" w:hAnsi="Cambria" w:cstheme="minorHAnsi"/>
                <w:bCs/>
                <w:lang w:val="et-EE"/>
              </w:rPr>
              <w:t>, R. (2003).</w:t>
            </w:r>
            <w:r w:rsidR="00241AE1" w:rsidRPr="00460903">
              <w:rPr>
                <w:rFonts w:ascii="Cambria" w:hAnsi="Cambria" w:cstheme="minorHAnsi"/>
                <w:bCs/>
                <w:lang w:val="et-EE"/>
              </w:rPr>
              <w:t xml:space="preserve"> </w:t>
            </w:r>
            <w:r w:rsidRPr="00460903">
              <w:rPr>
                <w:rFonts w:ascii="Cambria" w:hAnsi="Cambria" w:cstheme="minorHAnsi"/>
                <w:bCs/>
                <w:i/>
                <w:iCs/>
                <w:lang w:val="et-EE"/>
              </w:rPr>
              <w:t xml:space="preserve">The </w:t>
            </w:r>
            <w:proofErr w:type="spellStart"/>
            <w:r w:rsidRPr="00460903">
              <w:rPr>
                <w:rFonts w:ascii="Cambria" w:hAnsi="Cambria" w:cstheme="minorHAnsi"/>
                <w:bCs/>
                <w:i/>
                <w:iCs/>
                <w:lang w:val="et-EE"/>
              </w:rPr>
              <w:t>History</w:t>
            </w:r>
            <w:proofErr w:type="spellEnd"/>
            <w:r w:rsidRPr="00460903">
              <w:rPr>
                <w:rFonts w:ascii="Cambria" w:hAnsi="Cambria" w:cstheme="minorHAnsi"/>
                <w:bCs/>
                <w:i/>
                <w:iCs/>
                <w:lang w:val="et-EE"/>
              </w:rPr>
              <w:t xml:space="preserve"> of </w:t>
            </w:r>
            <w:proofErr w:type="spellStart"/>
            <w:r w:rsidRPr="00460903">
              <w:rPr>
                <w:rFonts w:ascii="Cambria" w:hAnsi="Cambria" w:cstheme="minorHAnsi"/>
                <w:bCs/>
                <w:i/>
                <w:iCs/>
                <w:lang w:val="et-EE"/>
              </w:rPr>
              <w:t>Hair</w:t>
            </w:r>
            <w:proofErr w:type="spellEnd"/>
            <w:r w:rsidRPr="00460903">
              <w:rPr>
                <w:rFonts w:ascii="Cambria" w:hAnsi="Cambria" w:cstheme="minorHAnsi"/>
                <w:bCs/>
                <w:i/>
                <w:iCs/>
                <w:lang w:val="et-EE"/>
              </w:rPr>
              <w:t>: Fas</w:t>
            </w:r>
            <w:r w:rsidR="00241AE1" w:rsidRPr="00460903">
              <w:rPr>
                <w:rFonts w:ascii="Cambria" w:hAnsi="Cambria" w:cstheme="minorHAnsi"/>
                <w:bCs/>
                <w:i/>
                <w:iCs/>
                <w:lang w:val="et-EE"/>
              </w:rPr>
              <w:t xml:space="preserve">hion and </w:t>
            </w:r>
            <w:proofErr w:type="spellStart"/>
            <w:r w:rsidR="00241AE1" w:rsidRPr="00460903">
              <w:rPr>
                <w:rFonts w:ascii="Cambria" w:hAnsi="Cambria" w:cstheme="minorHAnsi"/>
                <w:bCs/>
                <w:i/>
                <w:iCs/>
                <w:lang w:val="et-EE"/>
              </w:rPr>
              <w:t>Fantasy</w:t>
            </w:r>
            <w:proofErr w:type="spellEnd"/>
            <w:r w:rsidR="00241AE1" w:rsidRPr="00460903">
              <w:rPr>
                <w:rFonts w:ascii="Cambria" w:hAnsi="Cambria" w:cstheme="minorHAnsi"/>
                <w:bCs/>
                <w:i/>
                <w:iCs/>
                <w:lang w:val="et-EE"/>
              </w:rPr>
              <w:t xml:space="preserve"> </w:t>
            </w:r>
            <w:proofErr w:type="spellStart"/>
            <w:r w:rsidR="00241AE1" w:rsidRPr="00460903">
              <w:rPr>
                <w:rFonts w:ascii="Cambria" w:hAnsi="Cambria" w:cstheme="minorHAnsi"/>
                <w:bCs/>
                <w:i/>
                <w:iCs/>
                <w:lang w:val="et-EE"/>
              </w:rPr>
              <w:t>Down</w:t>
            </w:r>
            <w:proofErr w:type="spellEnd"/>
            <w:r w:rsidR="00241AE1" w:rsidRPr="00460903">
              <w:rPr>
                <w:rFonts w:ascii="Cambria" w:hAnsi="Cambria" w:cstheme="minorHAnsi"/>
                <w:bCs/>
                <w:i/>
                <w:iCs/>
                <w:lang w:val="et-EE"/>
              </w:rPr>
              <w:t xml:space="preserve"> </w:t>
            </w:r>
            <w:proofErr w:type="spellStart"/>
            <w:r w:rsidR="00241AE1" w:rsidRPr="00460903">
              <w:rPr>
                <w:rFonts w:ascii="Cambria" w:hAnsi="Cambria" w:cstheme="minorHAnsi"/>
                <w:bCs/>
                <w:i/>
                <w:iCs/>
                <w:lang w:val="et-EE"/>
              </w:rPr>
              <w:t>the</w:t>
            </w:r>
            <w:proofErr w:type="spellEnd"/>
            <w:r w:rsidR="00241AE1" w:rsidRPr="00460903">
              <w:rPr>
                <w:rFonts w:ascii="Cambria" w:hAnsi="Cambria" w:cstheme="minorHAnsi"/>
                <w:bCs/>
                <w:i/>
                <w:iCs/>
                <w:lang w:val="et-EE"/>
              </w:rPr>
              <w:t xml:space="preserve"> Ages. </w:t>
            </w:r>
            <w:r w:rsidRPr="00460903">
              <w:rPr>
                <w:rFonts w:ascii="Cambria" w:hAnsi="Cambria" w:cstheme="minorHAnsi"/>
                <w:bCs/>
                <w:lang w:val="et-EE"/>
              </w:rPr>
              <w:t>Philip Wilson Publishers</w:t>
            </w:r>
          </w:p>
          <w:p w14:paraId="0FFA5EAE" w14:textId="1C3B4DAC" w:rsidR="00706A8A" w:rsidRPr="00460903" w:rsidRDefault="00241AE1" w:rsidP="00434E29">
            <w:pPr>
              <w:pStyle w:val="Loendilik"/>
              <w:ind w:left="0"/>
              <w:rPr>
                <w:rFonts w:ascii="Cambria" w:hAnsi="Cambria" w:cstheme="minorHAnsi"/>
                <w:bCs/>
                <w:lang w:val="et-EE"/>
              </w:rPr>
            </w:pPr>
            <w:proofErr w:type="spellStart"/>
            <w:r w:rsidRPr="00460903">
              <w:rPr>
                <w:rFonts w:ascii="Cambria" w:hAnsi="Cambria" w:cstheme="minorHAnsi"/>
                <w:bCs/>
                <w:lang w:val="et-EE"/>
              </w:rPr>
              <w:t>Cosgrave</w:t>
            </w:r>
            <w:proofErr w:type="spellEnd"/>
            <w:r w:rsidRPr="00460903">
              <w:rPr>
                <w:rFonts w:ascii="Cambria" w:hAnsi="Cambria" w:cstheme="minorHAnsi"/>
                <w:bCs/>
                <w:lang w:val="et-EE"/>
              </w:rPr>
              <w:t xml:space="preserve">, B. (2002). </w:t>
            </w:r>
            <w:r w:rsidR="00555253" w:rsidRPr="00460903">
              <w:rPr>
                <w:rFonts w:ascii="Cambria" w:hAnsi="Cambria" w:cstheme="minorHAnsi"/>
                <w:bCs/>
                <w:i/>
                <w:lang w:val="et-EE"/>
              </w:rPr>
              <w:t>Rõivas ja mood</w:t>
            </w:r>
            <w:r w:rsidR="00555253" w:rsidRPr="00460903">
              <w:rPr>
                <w:rFonts w:ascii="Cambria" w:hAnsi="Cambria" w:cstheme="minorHAnsi"/>
                <w:bCs/>
                <w:lang w:val="et-EE"/>
              </w:rPr>
              <w:t xml:space="preserve">. </w:t>
            </w:r>
            <w:r w:rsidR="00E53072" w:rsidRPr="00460903">
              <w:rPr>
                <w:rFonts w:ascii="Cambria" w:hAnsi="Cambria" w:cstheme="minorHAnsi"/>
                <w:bCs/>
                <w:lang w:val="et-EE"/>
              </w:rPr>
              <w:t>Tallinn: Varrak</w:t>
            </w:r>
          </w:p>
          <w:p w14:paraId="1A99525C" w14:textId="1CF354BD" w:rsidR="00555253" w:rsidRPr="00460903" w:rsidRDefault="00555253" w:rsidP="00434E29">
            <w:pPr>
              <w:pStyle w:val="Loendilik"/>
              <w:ind w:left="0"/>
              <w:rPr>
                <w:rFonts w:ascii="Cambria" w:hAnsi="Cambria" w:cstheme="minorHAnsi"/>
                <w:bCs/>
                <w:lang w:val="et-EE"/>
              </w:rPr>
            </w:pPr>
            <w:proofErr w:type="spellStart"/>
            <w:r w:rsidRPr="00460903">
              <w:rPr>
                <w:rFonts w:ascii="Cambria" w:hAnsi="Cambria" w:cstheme="minorHAnsi"/>
                <w:bCs/>
                <w:lang w:val="et-EE"/>
              </w:rPr>
              <w:t>Mulvey</w:t>
            </w:r>
            <w:proofErr w:type="spellEnd"/>
            <w:r w:rsidRPr="00460903">
              <w:rPr>
                <w:rFonts w:ascii="Cambria" w:hAnsi="Cambria" w:cstheme="minorHAnsi"/>
                <w:bCs/>
                <w:lang w:val="et-EE"/>
              </w:rPr>
              <w:t>, K.</w:t>
            </w:r>
            <w:r w:rsidR="00E53072" w:rsidRPr="00460903">
              <w:rPr>
                <w:rFonts w:ascii="Cambria" w:hAnsi="Cambria" w:cstheme="minorHAnsi"/>
                <w:bCs/>
                <w:lang w:val="et-EE"/>
              </w:rPr>
              <w:t xml:space="preserve">, </w:t>
            </w:r>
            <w:proofErr w:type="spellStart"/>
            <w:r w:rsidR="00E53072" w:rsidRPr="00460903">
              <w:rPr>
                <w:rFonts w:ascii="Cambria" w:hAnsi="Cambria" w:cstheme="minorHAnsi"/>
                <w:bCs/>
                <w:lang w:val="et-EE"/>
              </w:rPr>
              <w:t>Richards</w:t>
            </w:r>
            <w:proofErr w:type="spellEnd"/>
            <w:r w:rsidR="00E53072" w:rsidRPr="00460903">
              <w:rPr>
                <w:rFonts w:ascii="Cambria" w:hAnsi="Cambria" w:cstheme="minorHAnsi"/>
                <w:bCs/>
                <w:lang w:val="et-EE"/>
              </w:rPr>
              <w:t>, M. (2000).</w:t>
            </w:r>
            <w:r w:rsidRPr="00460903">
              <w:rPr>
                <w:rFonts w:ascii="Cambria" w:hAnsi="Cambria" w:cstheme="minorHAnsi"/>
                <w:bCs/>
                <w:lang w:val="et-EE"/>
              </w:rPr>
              <w:t xml:space="preserve"> </w:t>
            </w:r>
            <w:r w:rsidRPr="00460903">
              <w:rPr>
                <w:rFonts w:ascii="Cambria" w:hAnsi="Cambria" w:cstheme="minorHAnsi"/>
                <w:bCs/>
                <w:i/>
                <w:lang w:val="et-EE"/>
              </w:rPr>
              <w:t>Meie sajandi iluideaalid</w:t>
            </w:r>
            <w:r w:rsidR="00E53072" w:rsidRPr="00460903">
              <w:rPr>
                <w:rFonts w:ascii="Cambria" w:hAnsi="Cambria" w:cstheme="minorHAnsi"/>
                <w:bCs/>
                <w:i/>
                <w:lang w:val="et-EE"/>
              </w:rPr>
              <w:t>. Naiste imago 1890–1990.</w:t>
            </w:r>
            <w:r w:rsidR="00E53072" w:rsidRPr="00460903">
              <w:rPr>
                <w:rFonts w:ascii="Cambria" w:hAnsi="Cambria" w:cstheme="minorHAnsi"/>
                <w:bCs/>
                <w:lang w:val="et-EE"/>
              </w:rPr>
              <w:t xml:space="preserve"> Tallinn: Varrak</w:t>
            </w:r>
          </w:p>
          <w:p w14:paraId="06F94FBE" w14:textId="2E663604" w:rsidR="00555253" w:rsidRPr="00460903" w:rsidRDefault="00555253" w:rsidP="00434E29">
            <w:pPr>
              <w:pStyle w:val="Loendilik"/>
              <w:ind w:left="0"/>
              <w:rPr>
                <w:rFonts w:ascii="Cambria" w:hAnsi="Cambria" w:cstheme="minorHAnsi"/>
                <w:bCs/>
                <w:lang w:val="et-EE"/>
              </w:rPr>
            </w:pPr>
            <w:proofErr w:type="spellStart"/>
            <w:r w:rsidRPr="00460903">
              <w:rPr>
                <w:rFonts w:ascii="Cambria" w:hAnsi="Cambria" w:cstheme="minorHAnsi"/>
                <w:bCs/>
                <w:lang w:val="et-EE"/>
              </w:rPr>
              <w:t>Farrell</w:t>
            </w:r>
            <w:proofErr w:type="spellEnd"/>
            <w:r w:rsidRPr="00460903">
              <w:rPr>
                <w:rFonts w:ascii="Cambria" w:hAnsi="Cambria" w:cstheme="minorHAnsi"/>
                <w:bCs/>
                <w:lang w:val="et-EE"/>
              </w:rPr>
              <w:t xml:space="preserve">, A., </w:t>
            </w:r>
            <w:proofErr w:type="spellStart"/>
            <w:r w:rsidRPr="00460903">
              <w:rPr>
                <w:rFonts w:ascii="Cambria" w:hAnsi="Cambria" w:cstheme="minorHAnsi"/>
                <w:bCs/>
                <w:lang w:val="et-EE"/>
              </w:rPr>
              <w:t>S</w:t>
            </w:r>
            <w:r w:rsidR="00241AE1" w:rsidRPr="00460903">
              <w:rPr>
                <w:rFonts w:ascii="Cambria" w:hAnsi="Cambria" w:cstheme="minorHAnsi"/>
                <w:bCs/>
                <w:lang w:val="et-EE"/>
              </w:rPr>
              <w:t>inclair</w:t>
            </w:r>
            <w:proofErr w:type="spellEnd"/>
            <w:r w:rsidR="00241AE1" w:rsidRPr="00460903">
              <w:rPr>
                <w:rFonts w:ascii="Cambria" w:hAnsi="Cambria" w:cstheme="minorHAnsi"/>
                <w:bCs/>
                <w:lang w:val="et-EE"/>
              </w:rPr>
              <w:t xml:space="preserve">, R., </w:t>
            </w:r>
            <w:proofErr w:type="spellStart"/>
            <w:r w:rsidR="00241AE1" w:rsidRPr="00460903">
              <w:rPr>
                <w:rFonts w:ascii="Cambria" w:hAnsi="Cambria" w:cstheme="minorHAnsi"/>
                <w:bCs/>
                <w:lang w:val="et-EE"/>
              </w:rPr>
              <w:t>Dawber</w:t>
            </w:r>
            <w:proofErr w:type="spellEnd"/>
            <w:r w:rsidR="00241AE1" w:rsidRPr="00460903">
              <w:rPr>
                <w:rFonts w:ascii="Cambria" w:hAnsi="Cambria" w:cstheme="minorHAnsi"/>
                <w:bCs/>
                <w:lang w:val="et-EE"/>
              </w:rPr>
              <w:t xml:space="preserve">, R. (2000). </w:t>
            </w:r>
            <w:proofErr w:type="spellStart"/>
            <w:r w:rsidRPr="00460903">
              <w:rPr>
                <w:rFonts w:ascii="Cambria" w:hAnsi="Cambria" w:cstheme="minorHAnsi"/>
                <w:bCs/>
                <w:i/>
                <w:iCs/>
                <w:lang w:val="et-EE"/>
              </w:rPr>
              <w:t>Disorders</w:t>
            </w:r>
            <w:proofErr w:type="spellEnd"/>
            <w:r w:rsidRPr="00460903">
              <w:rPr>
                <w:rFonts w:ascii="Cambria" w:hAnsi="Cambria" w:cstheme="minorHAnsi"/>
                <w:bCs/>
                <w:i/>
                <w:iCs/>
                <w:lang w:val="et-EE"/>
              </w:rPr>
              <w:t xml:space="preserve"> of </w:t>
            </w:r>
            <w:proofErr w:type="spellStart"/>
            <w:r w:rsidRPr="00460903">
              <w:rPr>
                <w:rFonts w:ascii="Cambria" w:hAnsi="Cambria" w:cstheme="minorHAnsi"/>
                <w:bCs/>
                <w:i/>
                <w:iCs/>
                <w:lang w:val="et-EE"/>
              </w:rPr>
              <w:t>the</w:t>
            </w:r>
            <w:proofErr w:type="spellEnd"/>
            <w:r w:rsidRPr="00460903">
              <w:rPr>
                <w:rFonts w:ascii="Cambria" w:hAnsi="Cambria" w:cstheme="minorHAnsi"/>
                <w:bCs/>
                <w:i/>
                <w:iCs/>
                <w:lang w:val="et-EE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  <w:bCs/>
                <w:i/>
                <w:iCs/>
                <w:lang w:val="et-EE"/>
              </w:rPr>
              <w:t>Hair</w:t>
            </w:r>
            <w:proofErr w:type="spellEnd"/>
            <w:r w:rsidRPr="00460903">
              <w:rPr>
                <w:rFonts w:ascii="Cambria" w:hAnsi="Cambria" w:cstheme="minorHAnsi"/>
                <w:bCs/>
                <w:i/>
                <w:iCs/>
                <w:lang w:val="et-EE"/>
              </w:rPr>
              <w:t xml:space="preserve"> and </w:t>
            </w:r>
            <w:proofErr w:type="spellStart"/>
            <w:r w:rsidRPr="00460903">
              <w:rPr>
                <w:rFonts w:ascii="Cambria" w:hAnsi="Cambria" w:cstheme="minorHAnsi"/>
                <w:bCs/>
                <w:i/>
                <w:iCs/>
                <w:lang w:val="et-EE"/>
              </w:rPr>
              <w:t>Scalp</w:t>
            </w:r>
            <w:proofErr w:type="spellEnd"/>
            <w:r w:rsidRPr="00460903">
              <w:rPr>
                <w:rFonts w:ascii="Cambria" w:hAnsi="Cambria" w:cstheme="minorHAnsi"/>
                <w:bCs/>
                <w:i/>
                <w:iCs/>
                <w:lang w:val="et-EE"/>
              </w:rPr>
              <w:t>.</w:t>
            </w:r>
            <w:r w:rsidR="00241AE1" w:rsidRPr="00460903">
              <w:rPr>
                <w:rFonts w:ascii="Cambria" w:hAnsi="Cambria" w:cstheme="minorHAnsi"/>
                <w:bCs/>
                <w:lang w:val="et-EE"/>
              </w:rPr>
              <w:t xml:space="preserve"> </w:t>
            </w:r>
            <w:r w:rsidRPr="00460903">
              <w:rPr>
                <w:rFonts w:ascii="Cambria" w:hAnsi="Cambria" w:cstheme="minorHAnsi"/>
                <w:bCs/>
                <w:lang w:val="et-EE"/>
              </w:rPr>
              <w:t xml:space="preserve">Oxford: </w:t>
            </w:r>
            <w:proofErr w:type="spellStart"/>
            <w:r w:rsidRPr="00460903">
              <w:rPr>
                <w:rFonts w:ascii="Cambria" w:hAnsi="Cambria" w:cstheme="minorHAnsi"/>
                <w:bCs/>
                <w:lang w:val="et-EE"/>
              </w:rPr>
              <w:t>Fine</w:t>
            </w:r>
            <w:proofErr w:type="spellEnd"/>
            <w:r w:rsidRPr="00460903">
              <w:rPr>
                <w:rFonts w:ascii="Cambria" w:hAnsi="Cambria" w:cstheme="minorHAnsi"/>
                <w:bCs/>
                <w:lang w:val="et-EE"/>
              </w:rPr>
              <w:t xml:space="preserve"> Print Ltd</w:t>
            </w:r>
          </w:p>
          <w:p w14:paraId="2574E7F8" w14:textId="0CAB042C" w:rsidR="00555253" w:rsidRPr="00460903" w:rsidRDefault="00555253" w:rsidP="00434E29">
            <w:pPr>
              <w:pStyle w:val="Loendilik"/>
              <w:ind w:left="0"/>
              <w:rPr>
                <w:rFonts w:ascii="Cambria" w:hAnsi="Cambria" w:cstheme="minorHAnsi"/>
                <w:bCs/>
                <w:lang w:val="et-EE"/>
              </w:rPr>
            </w:pPr>
            <w:proofErr w:type="spellStart"/>
            <w:r w:rsidRPr="00460903">
              <w:rPr>
                <w:rFonts w:ascii="Cambria" w:hAnsi="Cambria" w:cstheme="minorHAnsi"/>
                <w:bCs/>
                <w:lang w:val="et-EE"/>
              </w:rPr>
              <w:t>Hay</w:t>
            </w:r>
            <w:proofErr w:type="spellEnd"/>
            <w:r w:rsidRPr="00460903">
              <w:rPr>
                <w:rFonts w:ascii="Cambria" w:hAnsi="Cambria" w:cstheme="minorHAnsi"/>
                <w:bCs/>
                <w:lang w:val="et-EE"/>
              </w:rPr>
              <w:t>, B. (2012)</w:t>
            </w:r>
            <w:r w:rsidR="00241AE1" w:rsidRPr="00460903">
              <w:rPr>
                <w:rFonts w:ascii="Cambria" w:hAnsi="Cambria" w:cstheme="minorHAnsi"/>
                <w:bCs/>
                <w:lang w:val="et-EE"/>
              </w:rPr>
              <w:t>.</w:t>
            </w:r>
            <w:r w:rsidRPr="00460903">
              <w:rPr>
                <w:rFonts w:ascii="Cambria" w:hAnsi="Cambria" w:cstheme="minorHAnsi"/>
                <w:bCs/>
                <w:lang w:val="et-EE"/>
              </w:rPr>
              <w:t xml:space="preserve"> </w:t>
            </w:r>
            <w:r w:rsidR="00E53072" w:rsidRPr="00460903">
              <w:rPr>
                <w:rFonts w:ascii="Cambria" w:hAnsi="Cambria" w:cstheme="minorHAnsi"/>
                <w:bCs/>
                <w:i/>
                <w:lang w:val="et-EE"/>
              </w:rPr>
              <w:t>Vanamoodi moodsaks. Soengud.</w:t>
            </w:r>
            <w:r w:rsidR="00E53072" w:rsidRPr="00460903">
              <w:rPr>
                <w:rFonts w:ascii="Cambria" w:hAnsi="Cambria" w:cstheme="minorHAnsi"/>
                <w:bCs/>
                <w:lang w:val="et-EE"/>
              </w:rPr>
              <w:t xml:space="preserve"> Pärnu: Berta 6</w:t>
            </w:r>
          </w:p>
          <w:p w14:paraId="10F3D490" w14:textId="141B92AF" w:rsidR="00555253" w:rsidRPr="00460903" w:rsidRDefault="00241AE1" w:rsidP="00434E29">
            <w:pPr>
              <w:pStyle w:val="Loendilik"/>
              <w:ind w:left="0"/>
              <w:rPr>
                <w:rFonts w:ascii="Cambria" w:hAnsi="Cambria" w:cstheme="minorHAnsi"/>
                <w:bCs/>
                <w:lang w:val="et-EE"/>
              </w:rPr>
            </w:pPr>
            <w:proofErr w:type="spellStart"/>
            <w:r w:rsidRPr="00460903">
              <w:rPr>
                <w:rFonts w:ascii="Cambria" w:hAnsi="Cambria" w:cstheme="minorHAnsi"/>
                <w:bCs/>
                <w:lang w:val="et-EE"/>
              </w:rPr>
              <w:t>Kändler</w:t>
            </w:r>
            <w:proofErr w:type="spellEnd"/>
            <w:r w:rsidRPr="00460903">
              <w:rPr>
                <w:rFonts w:ascii="Cambria" w:hAnsi="Cambria" w:cstheme="minorHAnsi"/>
                <w:bCs/>
                <w:lang w:val="et-EE"/>
              </w:rPr>
              <w:t xml:space="preserve">, T. (2013). </w:t>
            </w:r>
            <w:r w:rsidR="00555253" w:rsidRPr="00460903">
              <w:rPr>
                <w:rFonts w:ascii="Cambria" w:hAnsi="Cambria" w:cstheme="minorHAnsi"/>
                <w:bCs/>
                <w:i/>
                <w:iCs/>
                <w:lang w:val="et-EE"/>
              </w:rPr>
              <w:t>Valguse värviline maailm. V</w:t>
            </w:r>
            <w:r w:rsidRPr="00460903">
              <w:rPr>
                <w:rFonts w:ascii="Cambria" w:hAnsi="Cambria" w:cstheme="minorHAnsi"/>
                <w:bCs/>
                <w:i/>
                <w:iCs/>
                <w:lang w:val="et-EE"/>
              </w:rPr>
              <w:t xml:space="preserve">äike teadusraamat koolilastele. </w:t>
            </w:r>
            <w:r w:rsidR="00E53072" w:rsidRPr="00460903">
              <w:rPr>
                <w:rFonts w:ascii="Cambria" w:hAnsi="Cambria" w:cstheme="minorHAnsi"/>
                <w:bCs/>
                <w:iCs/>
                <w:lang w:val="et-EE"/>
              </w:rPr>
              <w:t xml:space="preserve">Tln: </w:t>
            </w:r>
            <w:r w:rsidR="00555253" w:rsidRPr="00460903">
              <w:rPr>
                <w:rFonts w:ascii="Cambria" w:hAnsi="Cambria" w:cstheme="minorHAnsi"/>
                <w:bCs/>
                <w:lang w:val="et-EE"/>
              </w:rPr>
              <w:t>Ajakirja</w:t>
            </w:r>
            <w:r w:rsidRPr="00460903">
              <w:rPr>
                <w:rFonts w:ascii="Cambria" w:hAnsi="Cambria" w:cstheme="minorHAnsi"/>
                <w:bCs/>
                <w:lang w:val="et-EE"/>
              </w:rPr>
              <w:t>de Kirjastus</w:t>
            </w:r>
            <w:r w:rsidRPr="00460903">
              <w:rPr>
                <w:rFonts w:ascii="Cambria" w:hAnsi="Cambria" w:cstheme="minorHAnsi"/>
                <w:bCs/>
                <w:lang w:val="et-EE"/>
              </w:rPr>
              <w:br/>
            </w:r>
            <w:proofErr w:type="spellStart"/>
            <w:r w:rsidRPr="00460903">
              <w:rPr>
                <w:rFonts w:ascii="Cambria" w:hAnsi="Cambria" w:cstheme="minorHAnsi"/>
                <w:bCs/>
                <w:lang w:val="et-EE"/>
              </w:rPr>
              <w:t>Leokin</w:t>
            </w:r>
            <w:proofErr w:type="spellEnd"/>
            <w:r w:rsidRPr="00460903">
              <w:rPr>
                <w:rFonts w:ascii="Cambria" w:hAnsi="Cambria" w:cstheme="minorHAnsi"/>
                <w:bCs/>
                <w:lang w:val="et-EE"/>
              </w:rPr>
              <w:t xml:space="preserve">, K. (2009). </w:t>
            </w:r>
            <w:r w:rsidR="00555253" w:rsidRPr="00460903">
              <w:rPr>
                <w:rFonts w:ascii="Cambria" w:hAnsi="Cambria" w:cstheme="minorHAnsi"/>
                <w:bCs/>
                <w:i/>
                <w:iCs/>
                <w:lang w:val="et-EE"/>
              </w:rPr>
              <w:t>Naiste frisuur 1930. aastate Eesti ühiskonna peeglina.</w:t>
            </w:r>
            <w:r w:rsidRPr="00460903">
              <w:rPr>
                <w:rFonts w:ascii="Cambria" w:hAnsi="Cambria" w:cstheme="minorHAnsi"/>
                <w:bCs/>
                <w:lang w:val="et-EE"/>
              </w:rPr>
              <w:t xml:space="preserve"> </w:t>
            </w:r>
            <w:r w:rsidR="00555253" w:rsidRPr="00460903">
              <w:rPr>
                <w:rFonts w:ascii="Cambria" w:hAnsi="Cambria" w:cstheme="minorHAnsi"/>
                <w:bCs/>
                <w:lang w:val="et-EE"/>
              </w:rPr>
              <w:t xml:space="preserve">[magistritöö]. </w:t>
            </w:r>
            <w:r w:rsidR="00E53072" w:rsidRPr="00460903">
              <w:rPr>
                <w:rFonts w:ascii="Cambria" w:hAnsi="Cambria" w:cstheme="minorHAnsi"/>
                <w:bCs/>
                <w:lang w:val="et-EE"/>
              </w:rPr>
              <w:t xml:space="preserve">Tln: </w:t>
            </w:r>
            <w:r w:rsidR="00555253" w:rsidRPr="00460903">
              <w:rPr>
                <w:rFonts w:ascii="Cambria" w:hAnsi="Cambria" w:cstheme="minorHAnsi"/>
                <w:bCs/>
                <w:lang w:val="et-EE"/>
              </w:rPr>
              <w:t>Eesti Kunstiakadeemia</w:t>
            </w:r>
          </w:p>
          <w:p w14:paraId="752E4604" w14:textId="47297CC6" w:rsidR="00555253" w:rsidRPr="00460903" w:rsidRDefault="00241AE1" w:rsidP="00434E29">
            <w:pPr>
              <w:pStyle w:val="Loendilik"/>
              <w:ind w:left="0"/>
              <w:rPr>
                <w:rFonts w:ascii="Cambria" w:hAnsi="Cambria" w:cstheme="minorHAnsi"/>
                <w:bCs/>
                <w:lang w:val="et-EE"/>
              </w:rPr>
            </w:pPr>
            <w:r w:rsidRPr="00460903">
              <w:rPr>
                <w:rFonts w:ascii="Cambria" w:hAnsi="Cambria" w:cstheme="minorHAnsi"/>
                <w:bCs/>
                <w:lang w:val="et-EE"/>
              </w:rPr>
              <w:t xml:space="preserve">Seppel, K. (2010/2011). </w:t>
            </w:r>
            <w:r w:rsidR="00555253" w:rsidRPr="00460903">
              <w:rPr>
                <w:rFonts w:ascii="Cambria" w:hAnsi="Cambria" w:cstheme="minorHAnsi"/>
                <w:bCs/>
                <w:i/>
                <w:iCs/>
                <w:lang w:val="et-EE"/>
              </w:rPr>
              <w:t>Õpperaamat struktuurikujunduse moodul</w:t>
            </w:r>
            <w:r w:rsidR="00E53072" w:rsidRPr="00460903">
              <w:rPr>
                <w:rFonts w:ascii="Cambria" w:hAnsi="Cambria" w:cstheme="minorHAnsi"/>
                <w:bCs/>
                <w:i/>
                <w:iCs/>
                <w:lang w:val="et-EE"/>
              </w:rPr>
              <w:t xml:space="preserve">i õpetamiseks juuksuri erialal. </w:t>
            </w:r>
            <w:r w:rsidR="00555253" w:rsidRPr="00460903">
              <w:rPr>
                <w:rFonts w:ascii="Cambria" w:hAnsi="Cambria" w:cstheme="minorHAnsi"/>
                <w:bCs/>
                <w:lang w:val="et-EE"/>
              </w:rPr>
              <w:t>[koolitusmaterjal]</w:t>
            </w:r>
          </w:p>
          <w:p w14:paraId="0B410004" w14:textId="707517C2" w:rsidR="00555253" w:rsidRPr="00460903" w:rsidRDefault="00E53072" w:rsidP="00434E29">
            <w:pPr>
              <w:pStyle w:val="Loendilik"/>
              <w:ind w:left="0"/>
              <w:rPr>
                <w:rFonts w:ascii="Cambria" w:hAnsi="Cambria" w:cstheme="minorHAnsi"/>
                <w:bCs/>
                <w:lang w:val="et-EE"/>
              </w:rPr>
            </w:pPr>
            <w:r w:rsidRPr="00460903">
              <w:rPr>
                <w:rFonts w:ascii="Cambria" w:hAnsi="Cambria" w:cstheme="minorHAnsi"/>
                <w:bCs/>
                <w:lang w:val="et-EE"/>
              </w:rPr>
              <w:t xml:space="preserve">Sulbi, M., </w:t>
            </w:r>
            <w:proofErr w:type="spellStart"/>
            <w:r w:rsidRPr="00460903">
              <w:rPr>
                <w:rFonts w:ascii="Cambria" w:hAnsi="Cambria" w:cstheme="minorHAnsi"/>
                <w:bCs/>
                <w:lang w:val="et-EE"/>
              </w:rPr>
              <w:t>Tiro</w:t>
            </w:r>
            <w:proofErr w:type="spellEnd"/>
            <w:r w:rsidRPr="00460903">
              <w:rPr>
                <w:rFonts w:ascii="Cambria" w:hAnsi="Cambria" w:cstheme="minorHAnsi"/>
                <w:bCs/>
                <w:lang w:val="et-EE"/>
              </w:rPr>
              <w:t>, S. (</w:t>
            </w:r>
            <w:r w:rsidR="00555253" w:rsidRPr="00460903">
              <w:rPr>
                <w:rFonts w:ascii="Cambria" w:hAnsi="Cambria" w:cstheme="minorHAnsi"/>
                <w:bCs/>
                <w:lang w:val="et-EE"/>
              </w:rPr>
              <w:t xml:space="preserve">1992). </w:t>
            </w:r>
            <w:r w:rsidR="00555253" w:rsidRPr="00460903">
              <w:rPr>
                <w:rFonts w:ascii="Cambria" w:hAnsi="Cambria" w:cstheme="minorHAnsi"/>
                <w:bCs/>
                <w:i/>
                <w:lang w:val="et-EE"/>
              </w:rPr>
              <w:t>Soengukunsti ajalugu.</w:t>
            </w:r>
            <w:r w:rsidR="00555253" w:rsidRPr="00460903">
              <w:rPr>
                <w:rFonts w:ascii="Cambria" w:hAnsi="Cambria" w:cstheme="minorHAnsi"/>
                <w:bCs/>
                <w:lang w:val="et-EE"/>
              </w:rPr>
              <w:t xml:space="preserve"> </w:t>
            </w:r>
            <w:r w:rsidRPr="00460903">
              <w:rPr>
                <w:rFonts w:ascii="Cambria" w:hAnsi="Cambria" w:cstheme="minorHAnsi"/>
                <w:bCs/>
                <w:lang w:val="et-EE"/>
              </w:rPr>
              <w:t xml:space="preserve">Tallinn: </w:t>
            </w:r>
            <w:r w:rsidR="00507C1F" w:rsidRPr="00460903">
              <w:rPr>
                <w:rFonts w:ascii="Cambria" w:hAnsi="Cambria" w:cstheme="minorHAnsi"/>
                <w:bCs/>
                <w:lang w:val="et-EE"/>
              </w:rPr>
              <w:t>Eesti Õppekirjanduse K</w:t>
            </w:r>
            <w:r w:rsidRPr="00460903">
              <w:rPr>
                <w:rFonts w:ascii="Cambria" w:hAnsi="Cambria" w:cstheme="minorHAnsi"/>
                <w:bCs/>
                <w:lang w:val="et-EE"/>
              </w:rPr>
              <w:t>eskus</w:t>
            </w:r>
          </w:p>
          <w:p w14:paraId="57AA56F8" w14:textId="33F7C81C" w:rsidR="00555253" w:rsidRPr="00460903" w:rsidRDefault="00507C1F" w:rsidP="00434E29">
            <w:pPr>
              <w:pStyle w:val="Loendilik"/>
              <w:ind w:left="0"/>
              <w:rPr>
                <w:rFonts w:ascii="Cambria" w:hAnsi="Cambria" w:cstheme="minorHAnsi"/>
                <w:bCs/>
                <w:lang w:val="et-EE"/>
              </w:rPr>
            </w:pPr>
            <w:proofErr w:type="spellStart"/>
            <w:r w:rsidRPr="00460903">
              <w:rPr>
                <w:rFonts w:ascii="Cambria" w:hAnsi="Cambria" w:cstheme="minorHAnsi"/>
                <w:bCs/>
                <w:lang w:val="et-EE"/>
              </w:rPr>
              <w:t>Tammert</w:t>
            </w:r>
            <w:proofErr w:type="spellEnd"/>
            <w:r w:rsidRPr="00460903">
              <w:rPr>
                <w:rFonts w:ascii="Cambria" w:hAnsi="Cambria" w:cstheme="minorHAnsi"/>
                <w:bCs/>
                <w:lang w:val="et-EE"/>
              </w:rPr>
              <w:t xml:space="preserve">, M. (2002). </w:t>
            </w:r>
            <w:r w:rsidR="00555253" w:rsidRPr="00460903">
              <w:rPr>
                <w:rFonts w:ascii="Cambria" w:hAnsi="Cambria" w:cstheme="minorHAnsi"/>
                <w:bCs/>
                <w:i/>
                <w:iCs/>
                <w:lang w:val="et-EE"/>
              </w:rPr>
              <w:t>Värviõpetus teoorias.</w:t>
            </w:r>
            <w:r w:rsidRPr="00460903">
              <w:rPr>
                <w:rFonts w:ascii="Cambria" w:hAnsi="Cambria" w:cstheme="minorHAnsi"/>
                <w:bCs/>
                <w:lang w:val="et-EE"/>
              </w:rPr>
              <w:t xml:space="preserve"> </w:t>
            </w:r>
            <w:r w:rsidR="00555253" w:rsidRPr="00460903">
              <w:rPr>
                <w:rFonts w:ascii="Cambria" w:hAnsi="Cambria" w:cstheme="minorHAnsi"/>
                <w:bCs/>
                <w:lang w:val="et-EE"/>
              </w:rPr>
              <w:t xml:space="preserve">Tallinn: </w:t>
            </w:r>
            <w:proofErr w:type="spellStart"/>
            <w:r w:rsidR="00555253" w:rsidRPr="00460903">
              <w:rPr>
                <w:rFonts w:ascii="Cambria" w:hAnsi="Cambria" w:cstheme="minorHAnsi"/>
                <w:bCs/>
                <w:lang w:val="et-EE"/>
              </w:rPr>
              <w:t>Aimvell</w:t>
            </w:r>
            <w:proofErr w:type="spellEnd"/>
            <w:r w:rsidR="00555253" w:rsidRPr="00460903">
              <w:rPr>
                <w:rFonts w:ascii="Cambria" w:hAnsi="Cambria" w:cstheme="minorHAnsi"/>
                <w:bCs/>
                <w:lang w:val="et-EE"/>
              </w:rPr>
              <w:t> </w:t>
            </w:r>
          </w:p>
          <w:p w14:paraId="3CD746CE" w14:textId="77777777" w:rsidR="00555253" w:rsidRPr="00460903" w:rsidRDefault="006B31FD" w:rsidP="00434E29">
            <w:pPr>
              <w:pStyle w:val="Loendilik"/>
              <w:ind w:left="0"/>
              <w:rPr>
                <w:rFonts w:ascii="Cambria" w:hAnsi="Cambria" w:cstheme="minorHAnsi"/>
                <w:lang w:val="et-EE"/>
              </w:rPr>
            </w:pPr>
            <w:hyperlink r:id="rId14" w:history="1">
              <w:r w:rsidR="00555253" w:rsidRPr="00460903">
                <w:rPr>
                  <w:rStyle w:val="Hperlink"/>
                  <w:rFonts w:ascii="Cambria" w:hAnsi="Cambria" w:cstheme="minorHAnsi"/>
                  <w:lang w:val="et-EE"/>
                </w:rPr>
                <w:t>http://www.e-ope.ee/_download/eunirepository/file/3366/Soengukunst_ja_kujundamine.zip/index.html</w:t>
              </w:r>
            </w:hyperlink>
          </w:p>
          <w:p w14:paraId="29C41717" w14:textId="77777777" w:rsidR="00555253" w:rsidRPr="00460903" w:rsidRDefault="006B31FD" w:rsidP="00434E29">
            <w:pPr>
              <w:pStyle w:val="Loendilik"/>
              <w:ind w:left="0"/>
              <w:rPr>
                <w:rFonts w:ascii="Cambria" w:hAnsi="Cambria" w:cstheme="minorHAnsi"/>
                <w:lang w:val="et-EE"/>
              </w:rPr>
            </w:pPr>
            <w:hyperlink r:id="rId15" w:history="1">
              <w:r w:rsidR="00555253" w:rsidRPr="00460903">
                <w:rPr>
                  <w:rStyle w:val="Hperlink"/>
                  <w:rFonts w:ascii="Cambria" w:hAnsi="Cambria" w:cstheme="minorHAnsi"/>
                  <w:lang w:val="et-EE"/>
                </w:rPr>
                <w:t>http://fashionhistory.zeesonlinespace.net/index.html</w:t>
              </w:r>
            </w:hyperlink>
          </w:p>
          <w:p w14:paraId="62B6A76B" w14:textId="77777777" w:rsidR="00555253" w:rsidRPr="00460903" w:rsidRDefault="006B31FD" w:rsidP="00434E29">
            <w:pPr>
              <w:pStyle w:val="Loendilik"/>
              <w:ind w:left="0"/>
              <w:rPr>
                <w:rFonts w:ascii="Cambria" w:hAnsi="Cambria" w:cstheme="minorHAnsi"/>
                <w:lang w:val="et-EE"/>
              </w:rPr>
            </w:pPr>
            <w:hyperlink r:id="rId16" w:history="1">
              <w:r w:rsidR="00555253" w:rsidRPr="00460903">
                <w:rPr>
                  <w:rStyle w:val="Hperlink"/>
                  <w:rFonts w:ascii="Cambria" w:hAnsi="Cambria" w:cstheme="minorHAnsi"/>
                  <w:lang w:val="et-EE"/>
                </w:rPr>
                <w:t>https://iluguru.wordpress.com/</w:t>
              </w:r>
            </w:hyperlink>
          </w:p>
          <w:p w14:paraId="14419A73" w14:textId="627E86AB" w:rsidR="00555253" w:rsidRPr="00460903" w:rsidRDefault="006B31FD" w:rsidP="00434E29">
            <w:pPr>
              <w:spacing w:after="0" w:line="240" w:lineRule="auto"/>
              <w:rPr>
                <w:rFonts w:ascii="Cambria" w:hAnsi="Cambria" w:cstheme="minorHAnsi"/>
              </w:rPr>
            </w:pPr>
            <w:hyperlink r:id="rId17" w:history="1">
              <w:r w:rsidR="00DE3894" w:rsidRPr="00460903">
                <w:rPr>
                  <w:rStyle w:val="Hperlink"/>
                  <w:rFonts w:ascii="Cambria" w:hAnsi="Cambria" w:cstheme="minorHAnsi"/>
                </w:rPr>
                <w:t>http://marinni.livejournal.com/407038.html</w:t>
              </w:r>
            </w:hyperlink>
          </w:p>
          <w:p w14:paraId="33CEFACE" w14:textId="6DE36BE3" w:rsidR="00555253" w:rsidRPr="00460903" w:rsidRDefault="006B31FD" w:rsidP="00434E29">
            <w:pPr>
              <w:spacing w:after="0" w:line="240" w:lineRule="auto"/>
              <w:rPr>
                <w:rFonts w:ascii="Cambria" w:hAnsi="Cambria" w:cstheme="minorHAnsi"/>
              </w:rPr>
            </w:pPr>
            <w:hyperlink r:id="rId18" w:history="1">
              <w:r w:rsidR="00DE3894" w:rsidRPr="00460903">
                <w:rPr>
                  <w:rStyle w:val="Hperlink"/>
                  <w:rFonts w:ascii="Cambria" w:hAnsi="Cambria" w:cstheme="minorHAnsi"/>
                </w:rPr>
                <w:t>https://soenguajalugu.wordpress.com/</w:t>
              </w:r>
            </w:hyperlink>
          </w:p>
        </w:tc>
      </w:tr>
      <w:tr w:rsidR="00555253" w:rsidRPr="00460903" w14:paraId="4CB63926" w14:textId="77777777" w:rsidTr="00DE3894">
        <w:trPr>
          <w:trHeight w:val="20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77DA729F" w14:textId="44FC5665" w:rsidR="00555253" w:rsidRPr="00460903" w:rsidRDefault="00342241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Mooduli kokkuvõtva hinde kujunemine</w:t>
            </w:r>
          </w:p>
        </w:tc>
        <w:tc>
          <w:tcPr>
            <w:tcW w:w="120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A3CAA" w14:textId="750CED4E" w:rsidR="00555253" w:rsidRPr="00460903" w:rsidRDefault="00342241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>Moodul</w:t>
            </w:r>
            <w:r w:rsidR="00507C1F" w:rsidRPr="00460903">
              <w:rPr>
                <w:rFonts w:ascii="Cambria" w:eastAsia="Times New Roman" w:hAnsi="Cambria" w:cstheme="minorHAnsi"/>
                <w:lang w:eastAsia="et-EE"/>
              </w:rPr>
              <w:t>it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hinnatakse </w:t>
            </w: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mitteeristavalt</w:t>
            </w:r>
            <w:r w:rsidR="00507C1F" w:rsidRPr="00460903">
              <w:rPr>
                <w:rFonts w:ascii="Cambria" w:eastAsia="Times New Roman" w:hAnsi="Cambria" w:cstheme="minorHAnsi"/>
                <w:lang w:eastAsia="et-EE"/>
              </w:rPr>
              <w:t xml:space="preserve"> (arvestatud). </w:t>
            </w:r>
            <w:r w:rsidR="00FD610A" w:rsidRPr="00460903">
              <w:rPr>
                <w:rFonts w:ascii="Cambria" w:eastAsia="Times New Roman" w:hAnsi="Cambria" w:cstheme="minorHAnsi"/>
                <w:lang w:eastAsia="et-EE"/>
              </w:rPr>
              <w:t>Moo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dul on arvestatud</w:t>
            </w:r>
            <w:r w:rsidR="00BC61A5">
              <w:rPr>
                <w:rFonts w:ascii="Cambria" w:eastAsia="Times New Roman" w:hAnsi="Cambria" w:cstheme="minorHAnsi"/>
                <w:lang w:eastAsia="et-EE"/>
              </w:rPr>
              <w:t>,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kui õpilane on sooritanud kõik hindamisülesanded </w:t>
            </w:r>
            <w:r w:rsidR="00507C1F" w:rsidRPr="00460903">
              <w:rPr>
                <w:rFonts w:ascii="Cambria" w:eastAsia="Times New Roman" w:hAnsi="Cambria" w:cstheme="minorHAnsi"/>
                <w:lang w:eastAsia="et-EE"/>
              </w:rPr>
              <w:t xml:space="preserve">vastavalt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hindami</w:t>
            </w:r>
            <w:r w:rsidR="00507C1F" w:rsidRPr="00460903">
              <w:rPr>
                <w:rFonts w:ascii="Cambria" w:eastAsia="Times New Roman" w:hAnsi="Cambria" w:cstheme="minorHAnsi"/>
                <w:lang w:eastAsia="et-EE"/>
              </w:rPr>
              <w:t>skriteeriumitele.</w:t>
            </w:r>
          </w:p>
        </w:tc>
      </w:tr>
    </w:tbl>
    <w:p w14:paraId="05BB3628" w14:textId="2F4948B2" w:rsidR="00555253" w:rsidRDefault="00555253" w:rsidP="00434E29">
      <w:pPr>
        <w:spacing w:line="240" w:lineRule="auto"/>
        <w:rPr>
          <w:rFonts w:ascii="Cambria" w:hAnsi="Cambria" w:cstheme="minorHAnsi"/>
        </w:rPr>
      </w:pPr>
    </w:p>
    <w:p w14:paraId="29769BEC" w14:textId="77777777" w:rsidR="00792182" w:rsidRPr="00460903" w:rsidRDefault="00792182" w:rsidP="00434E29">
      <w:pPr>
        <w:spacing w:line="240" w:lineRule="auto"/>
        <w:rPr>
          <w:rFonts w:ascii="Cambria" w:hAnsi="Cambria" w:cstheme="minorHAnsi"/>
        </w:rPr>
      </w:pPr>
    </w:p>
    <w:p w14:paraId="3A2D36BC" w14:textId="4D88E2BA" w:rsidR="00555253" w:rsidRPr="00460903" w:rsidRDefault="00555253" w:rsidP="00434E29">
      <w:pPr>
        <w:pStyle w:val="Pealkiri1"/>
        <w:spacing w:line="240" w:lineRule="auto"/>
        <w:rPr>
          <w:rFonts w:cstheme="minorHAnsi"/>
          <w:sz w:val="22"/>
          <w:szCs w:val="22"/>
        </w:rPr>
      </w:pPr>
    </w:p>
    <w:tbl>
      <w:tblPr>
        <w:tblW w:w="147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4" w:type="dxa"/>
          <w:right w:w="54" w:type="dxa"/>
        </w:tblCellMar>
        <w:tblLook w:val="01E0" w:firstRow="1" w:lastRow="1" w:firstColumn="1" w:lastColumn="1" w:noHBand="0" w:noVBand="0"/>
      </w:tblPr>
      <w:tblGrid>
        <w:gridCol w:w="2549"/>
        <w:gridCol w:w="3969"/>
        <w:gridCol w:w="4111"/>
        <w:gridCol w:w="4086"/>
      </w:tblGrid>
      <w:tr w:rsidR="00555253" w:rsidRPr="00460903" w14:paraId="24C06DA7" w14:textId="77777777" w:rsidTr="00F06CE5">
        <w:trPr>
          <w:trHeight w:val="208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54CDAC13" w14:textId="72FD1365" w:rsidR="00555253" w:rsidRPr="00460903" w:rsidRDefault="00367DD9" w:rsidP="00434E2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t>5</w:t>
            </w:r>
          </w:p>
        </w:tc>
        <w:tc>
          <w:tcPr>
            <w:tcW w:w="8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714F3B67" w14:textId="77777777" w:rsidR="00555253" w:rsidRPr="00460903" w:rsidRDefault="00555253" w:rsidP="00876D2F">
            <w:pPr>
              <w:pStyle w:val="Pealkiri1"/>
              <w:jc w:val="center"/>
              <w:rPr>
                <w:rFonts w:eastAsia="Times New Roman"/>
              </w:rPr>
            </w:pPr>
            <w:bookmarkStart w:id="8" w:name="_Toc67396127"/>
            <w:bookmarkStart w:id="9" w:name="_Toc67396158"/>
            <w:r w:rsidRPr="00460903">
              <w:rPr>
                <w:rFonts w:eastAsia="Times New Roman"/>
              </w:rPr>
              <w:t>JUUSTE, HABEMETE JA VUNTSIDE LÕIKAMINE</w:t>
            </w:r>
            <w:bookmarkEnd w:id="8"/>
            <w:bookmarkEnd w:id="9"/>
          </w:p>
        </w:tc>
        <w:tc>
          <w:tcPr>
            <w:tcW w:w="4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07A6CAD8" w14:textId="6C52FE68" w:rsidR="00555253" w:rsidRPr="00460903" w:rsidRDefault="00555253" w:rsidP="00434E2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t>1</w:t>
            </w:r>
            <w:r w:rsidR="009629BD" w:rsidRPr="00460903">
              <w:rPr>
                <w:rFonts w:ascii="Cambria" w:eastAsia="Times New Roman" w:hAnsi="Cambria" w:cstheme="minorHAnsi"/>
                <w:b/>
              </w:rPr>
              <w:t>0</w:t>
            </w:r>
            <w:r w:rsidR="00A3038E" w:rsidRPr="00460903">
              <w:rPr>
                <w:rFonts w:ascii="Cambria" w:eastAsia="Times New Roman" w:hAnsi="Cambria" w:cstheme="minorHAnsi"/>
                <w:b/>
              </w:rPr>
              <w:t xml:space="preserve"> EKAP</w:t>
            </w:r>
            <w:r w:rsidR="00F06CE5" w:rsidRPr="00460903">
              <w:rPr>
                <w:rFonts w:ascii="Cambria" w:eastAsia="Times New Roman" w:hAnsi="Cambria" w:cstheme="minorHAnsi"/>
                <w:b/>
              </w:rPr>
              <w:t xml:space="preserve"> /260 tundi</w:t>
            </w:r>
          </w:p>
        </w:tc>
      </w:tr>
      <w:tr w:rsidR="009629BD" w:rsidRPr="00460903" w14:paraId="541D11C2" w14:textId="77777777" w:rsidTr="009629BD">
        <w:trPr>
          <w:trHeight w:val="208"/>
        </w:trPr>
        <w:tc>
          <w:tcPr>
            <w:tcW w:w="147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AD71EC" w14:textId="77777777" w:rsidR="009629BD" w:rsidRPr="00460903" w:rsidRDefault="009629BD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t xml:space="preserve">Mooduli vastutaja: </w:t>
            </w:r>
            <w:r w:rsidRPr="00460903">
              <w:rPr>
                <w:rFonts w:ascii="Cambria" w:eastAsia="Times New Roman" w:hAnsi="Cambria" w:cstheme="minorHAnsi"/>
                <w:bCs/>
              </w:rPr>
              <w:t>Klaarika Muul</w:t>
            </w:r>
          </w:p>
          <w:p w14:paraId="191EF802" w14:textId="5AF82600" w:rsidR="009629BD" w:rsidRPr="00460903" w:rsidRDefault="009629BD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t xml:space="preserve">Õpetajad: </w:t>
            </w:r>
            <w:r w:rsidRPr="00460903">
              <w:rPr>
                <w:rFonts w:ascii="Cambria" w:eastAsia="Times New Roman" w:hAnsi="Cambria" w:cstheme="minorHAnsi"/>
                <w:bCs/>
              </w:rPr>
              <w:t>Klaarika Muul, Kadri Riim, Thea Treu, Marika Pütsep, Urve Pulk</w:t>
            </w:r>
          </w:p>
        </w:tc>
      </w:tr>
      <w:tr w:rsidR="00555253" w:rsidRPr="00460903" w14:paraId="52FC8111" w14:textId="77777777" w:rsidTr="007D458D">
        <w:trPr>
          <w:trHeight w:val="296"/>
        </w:trPr>
        <w:tc>
          <w:tcPr>
            <w:tcW w:w="147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053B6774" w14:textId="310CE7A5" w:rsidR="00555253" w:rsidRPr="00460903" w:rsidRDefault="00555253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Eesmärk:</w:t>
            </w:r>
            <w:r w:rsidRPr="00460903">
              <w:rPr>
                <w:rFonts w:ascii="Cambria" w:hAnsi="Cambria" w:cstheme="minorHAnsi"/>
              </w:rPr>
              <w:t xml:space="preserve"> </w:t>
            </w:r>
            <w:r w:rsidR="00051865" w:rsidRPr="00460903">
              <w:rPr>
                <w:rFonts w:ascii="Cambria" w:eastAsia="Times New Roman" w:hAnsi="Cambria" w:cstheme="minorHAnsi"/>
                <w:lang w:eastAsia="et-EE"/>
              </w:rPr>
              <w:t>õ</w:t>
            </w:r>
            <w:r w:rsidR="00B66674" w:rsidRPr="00460903">
              <w:rPr>
                <w:rFonts w:ascii="Cambria" w:eastAsia="Times New Roman" w:hAnsi="Cambria" w:cstheme="minorHAnsi"/>
                <w:lang w:eastAsia="et-EE"/>
              </w:rPr>
              <w:t>petusega taotletakse, et õpilane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lõikab juukseid, habet ja vuntse</w:t>
            </w:r>
            <w:r w:rsidR="00B66674" w:rsidRPr="00460903">
              <w:rPr>
                <w:rFonts w:ascii="Cambria" w:eastAsia="Times New Roman" w:hAnsi="Cambria" w:cstheme="minorHAnsi"/>
                <w:lang w:eastAsia="et-EE"/>
              </w:rPr>
              <w:t>,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l</w:t>
            </w:r>
            <w:r w:rsidR="00B66674" w:rsidRPr="00460903">
              <w:rPr>
                <w:rFonts w:ascii="Cambria" w:eastAsia="Times New Roman" w:hAnsi="Cambria" w:cstheme="minorHAnsi"/>
                <w:lang w:eastAsia="et-EE"/>
              </w:rPr>
              <w:t>ähtudes</w:t>
            </w:r>
            <w:r w:rsidR="007D458D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kliendi vajadustest, soovidest ning ootustest, järgib kliendikeskset teenindust.</w:t>
            </w:r>
          </w:p>
        </w:tc>
      </w:tr>
      <w:tr w:rsidR="00555253" w:rsidRPr="00460903" w14:paraId="0B8E789B" w14:textId="77777777" w:rsidTr="007D458D">
        <w:trPr>
          <w:trHeight w:val="250"/>
        </w:trPr>
        <w:tc>
          <w:tcPr>
            <w:tcW w:w="147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CA0B7" w14:textId="77777777" w:rsidR="00555253" w:rsidRPr="00460903" w:rsidRDefault="00555253" w:rsidP="00434E29">
            <w:pPr>
              <w:spacing w:after="0" w:line="240" w:lineRule="auto"/>
              <w:ind w:left="34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Nõuded mooduli alustamiseks: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puuduvad</w:t>
            </w:r>
          </w:p>
        </w:tc>
      </w:tr>
      <w:tr w:rsidR="00555253" w:rsidRPr="00460903" w14:paraId="4F50FB8C" w14:textId="77777777" w:rsidTr="007D458D">
        <w:tc>
          <w:tcPr>
            <w:tcW w:w="147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7BCC1" w14:textId="5CFEBDCC" w:rsidR="00555253" w:rsidRPr="00460903" w:rsidRDefault="00555253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Õppemeetodid:</w:t>
            </w:r>
            <w:r w:rsidR="00FF6B16" w:rsidRPr="00460903">
              <w:rPr>
                <w:rFonts w:ascii="Cambria" w:eastAsia="Times New Roman" w:hAnsi="Cambria" w:cstheme="minorHAnsi"/>
                <w:lang w:eastAsia="et-EE"/>
              </w:rPr>
              <w:t xml:space="preserve"> v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estlus, näitlikustamine, analüüs, töölehed, juhendi alusel lahendatavad praktilised ülesanded</w:t>
            </w:r>
          </w:p>
        </w:tc>
      </w:tr>
      <w:tr w:rsidR="00555253" w:rsidRPr="00460903" w14:paraId="52743B4C" w14:textId="77777777" w:rsidTr="007D458D">
        <w:trPr>
          <w:trHeight w:val="218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CF15FA" w14:textId="77777777" w:rsidR="00555253" w:rsidRPr="00460903" w:rsidRDefault="00555253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Õpiväljundid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8B1C25" w14:textId="77777777" w:rsidR="00555253" w:rsidRPr="00460903" w:rsidRDefault="00555253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Hindamiskriteeriumid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A675750" w14:textId="5323D517" w:rsidR="00555253" w:rsidRPr="00460903" w:rsidRDefault="00051865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Hindamismeetodid ja ülesanded</w:t>
            </w:r>
          </w:p>
        </w:tc>
        <w:tc>
          <w:tcPr>
            <w:tcW w:w="40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D72A7" w14:textId="77777777" w:rsidR="00555253" w:rsidRPr="00460903" w:rsidRDefault="00555253" w:rsidP="00434E2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Mooduli teemad/alateemad, lõiming põhiõpingute moodulitega</w:t>
            </w:r>
          </w:p>
        </w:tc>
      </w:tr>
      <w:tr w:rsidR="00555253" w:rsidRPr="00460903" w14:paraId="71CF0B77" w14:textId="77777777" w:rsidTr="007D458D">
        <w:trPr>
          <w:trHeight w:val="208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A927" w14:textId="6B52A543" w:rsidR="00555253" w:rsidRPr="00460903" w:rsidRDefault="00692BE4" w:rsidP="00434E29">
            <w:pPr>
              <w:pStyle w:val="Vaikimisi"/>
              <w:widowControl w:val="0"/>
              <w:tabs>
                <w:tab w:val="clear" w:pos="709"/>
                <w:tab w:val="left" w:pos="-2552"/>
                <w:tab w:val="left" w:pos="-851"/>
              </w:tabs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ÕV 1.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051865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t</w:t>
            </w:r>
            <w:r w:rsidR="00555253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eab juuste lõikuse nelja põhivormi tunnuseid, rakendab omandatud teoreetil</w:t>
            </w:r>
            <w:r w:rsidR="00FF6B16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isi teadmisi juuksuri kutsealases töös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0F24" w14:textId="46952F23" w:rsidR="00555253" w:rsidRPr="00460903" w:rsidRDefault="00692BE4" w:rsidP="00434E29">
            <w:pPr>
              <w:pStyle w:val="Vaikimisi"/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ÕV 1.1</w:t>
            </w:r>
            <w:r w:rsidR="00051865"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051865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k</w:t>
            </w:r>
            <w:r w:rsidR="00555253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irjeldab juhendi alusel juuste lõikuse ne</w:t>
            </w:r>
            <w:r w:rsidR="00767633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lja põhivormi tunnuseid, kasutades</w:t>
            </w:r>
            <w:r w:rsidR="00555253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erialast sõnavara ka inglise keeles</w:t>
            </w:r>
          </w:p>
          <w:p w14:paraId="69CD8F95" w14:textId="6A36FD20" w:rsidR="00555253" w:rsidRPr="00460903" w:rsidRDefault="00692BE4" w:rsidP="00434E29">
            <w:pPr>
              <w:pStyle w:val="Vaikimisi"/>
              <w:spacing w:after="120"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ÕV 1.2</w:t>
            </w:r>
            <w:r w:rsidR="00051865"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051865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leiab </w:t>
            </w:r>
            <w:r w:rsidR="00767633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tööülesande alusel</w:t>
            </w:r>
            <w:r w:rsidR="00555253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näiteid juuste</w:t>
            </w:r>
            <w:r w:rsidR="00051865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lõikuste nelja põhivormi kohta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4EEC1A6" w14:textId="46F6D4CA" w:rsidR="00555253" w:rsidRPr="00460903" w:rsidRDefault="00051865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Iseseisev töö: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otsida </w:t>
            </w:r>
            <w:r w:rsidR="00555253" w:rsidRPr="00460903">
              <w:rPr>
                <w:rFonts w:ascii="Cambria" w:eastAsia="Times New Roman" w:hAnsi="Cambria" w:cstheme="minorHAnsi"/>
                <w:lang w:eastAsia="et-EE"/>
              </w:rPr>
              <w:t>loodusest vormide, kujude ja tekstuuride sarnasusi ning seostada/samastada juukse lõikuse nelja põhivormiga.</w:t>
            </w:r>
          </w:p>
          <w:p w14:paraId="11391F04" w14:textId="09367EB0" w:rsidR="00555253" w:rsidRPr="00460903" w:rsidRDefault="00555253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Praktiline töö:</w:t>
            </w:r>
            <w:r w:rsidR="00051865" w:rsidRPr="00460903">
              <w:rPr>
                <w:rFonts w:ascii="Cambria" w:eastAsia="Times New Roman" w:hAnsi="Cambria" w:cstheme="minorHAnsi"/>
                <w:lang w:eastAsia="et-EE"/>
              </w:rPr>
              <w:t xml:space="preserve"> a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nalüüsida piltide järgi juuste lõikuse nelja põhivormi</w:t>
            </w:r>
            <w:r w:rsidR="00051865" w:rsidRPr="00460903">
              <w:rPr>
                <w:rFonts w:ascii="Cambria" w:eastAsia="Times New Roman" w:hAnsi="Cambria" w:cstheme="minorHAnsi"/>
                <w:lang w:eastAsia="et-EE"/>
              </w:rPr>
              <w:t>,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tuues välja nende er</w:t>
            </w:r>
            <w:r w:rsidR="00051865" w:rsidRPr="00460903">
              <w:rPr>
                <w:rFonts w:ascii="Cambria" w:eastAsia="Times New Roman" w:hAnsi="Cambria" w:cstheme="minorHAnsi"/>
                <w:lang w:eastAsia="et-EE"/>
              </w:rPr>
              <w:t xml:space="preserve">isused eesti ja inglise keeles </w:t>
            </w:r>
          </w:p>
        </w:tc>
        <w:tc>
          <w:tcPr>
            <w:tcW w:w="40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689605" w14:textId="77777777" w:rsidR="00051865" w:rsidRPr="00460903" w:rsidRDefault="00051865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Juuste lõikuse põhivormid</w:t>
            </w:r>
          </w:p>
          <w:p w14:paraId="38911DFC" w14:textId="73A762CE" w:rsidR="00051865" w:rsidRPr="00460903" w:rsidRDefault="00051865" w:rsidP="00434E29">
            <w:pPr>
              <w:pStyle w:val="Loendilik"/>
              <w:numPr>
                <w:ilvl w:val="0"/>
                <w:numId w:val="81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M</w:t>
            </w:r>
            <w:r w:rsidR="004915E4" w:rsidRPr="00460903">
              <w:rPr>
                <w:rFonts w:ascii="Cambria" w:eastAsia="Times New Roman" w:hAnsi="Cambria" w:cstheme="minorHAnsi"/>
                <w:lang w:eastAsia="et-EE"/>
              </w:rPr>
              <w:t>assi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ivne</w:t>
            </w:r>
            <w:proofErr w:type="spellEnd"/>
          </w:p>
          <w:p w14:paraId="4967E564" w14:textId="3AF786D1" w:rsidR="00051865" w:rsidRPr="00460903" w:rsidRDefault="00051865" w:rsidP="00434E29">
            <w:pPr>
              <w:pStyle w:val="Loendilik"/>
              <w:numPr>
                <w:ilvl w:val="0"/>
                <w:numId w:val="81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G</w:t>
            </w:r>
            <w:r w:rsidR="004915E4" w:rsidRPr="00460903">
              <w:rPr>
                <w:rFonts w:ascii="Cambria" w:eastAsia="Times New Roman" w:hAnsi="Cambria" w:cstheme="minorHAnsi"/>
                <w:lang w:eastAsia="et-EE"/>
              </w:rPr>
              <w:t>radueeritud</w:t>
            </w:r>
            <w:proofErr w:type="spellEnd"/>
            <w:r w:rsidR="004915E4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</w:p>
          <w:p w14:paraId="6A4886FE" w14:textId="7A6F6A31" w:rsidR="00051865" w:rsidRPr="00460903" w:rsidRDefault="00051865" w:rsidP="00434E29">
            <w:pPr>
              <w:pStyle w:val="Loendilik"/>
              <w:numPr>
                <w:ilvl w:val="0"/>
                <w:numId w:val="81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K</w:t>
            </w:r>
            <w:r w:rsidR="004915E4" w:rsidRPr="00460903">
              <w:rPr>
                <w:rFonts w:ascii="Cambria" w:eastAsia="Times New Roman" w:hAnsi="Cambria" w:cstheme="minorHAnsi"/>
                <w:lang w:eastAsia="et-EE"/>
              </w:rPr>
              <w:t>asvav</w:t>
            </w:r>
            <w:proofErr w:type="spellEnd"/>
            <w:r w:rsidR="004915E4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4915E4" w:rsidRPr="00460903">
              <w:rPr>
                <w:rFonts w:ascii="Cambria" w:eastAsia="Times New Roman" w:hAnsi="Cambria" w:cstheme="minorHAnsi"/>
                <w:lang w:eastAsia="et-EE"/>
              </w:rPr>
              <w:t>järgulisus</w:t>
            </w:r>
            <w:proofErr w:type="spellEnd"/>
          </w:p>
          <w:p w14:paraId="272A9BDC" w14:textId="7F92A9D4" w:rsidR="00051865" w:rsidRPr="00460903" w:rsidRDefault="00051865" w:rsidP="00434E29">
            <w:pPr>
              <w:pStyle w:val="Loendilik"/>
              <w:numPr>
                <w:ilvl w:val="0"/>
                <w:numId w:val="81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Ü</w:t>
            </w:r>
            <w:r w:rsidR="004915E4" w:rsidRPr="00460903">
              <w:rPr>
                <w:rFonts w:ascii="Cambria" w:eastAsia="Times New Roman" w:hAnsi="Cambria" w:cstheme="minorHAnsi"/>
                <w:lang w:eastAsia="et-EE"/>
              </w:rPr>
              <w:t>htlane</w:t>
            </w:r>
            <w:proofErr w:type="spellEnd"/>
            <w:r w:rsidR="004915E4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4915E4" w:rsidRPr="00460903">
              <w:rPr>
                <w:rFonts w:ascii="Cambria" w:eastAsia="Times New Roman" w:hAnsi="Cambria" w:cstheme="minorHAnsi"/>
                <w:lang w:eastAsia="et-EE"/>
              </w:rPr>
              <w:t>järgulisus</w:t>
            </w:r>
            <w:proofErr w:type="spellEnd"/>
          </w:p>
          <w:p w14:paraId="2B1F7B6F" w14:textId="1861B51D" w:rsidR="00555253" w:rsidRPr="00460903" w:rsidRDefault="00051865" w:rsidP="00434E29">
            <w:pPr>
              <w:pStyle w:val="Loendilik"/>
              <w:numPr>
                <w:ilvl w:val="0"/>
                <w:numId w:val="81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K</w:t>
            </w:r>
            <w:r w:rsidR="004915E4" w:rsidRPr="00460903">
              <w:rPr>
                <w:rFonts w:ascii="Cambria" w:eastAsia="Times New Roman" w:hAnsi="Cambria" w:cstheme="minorHAnsi"/>
                <w:lang w:eastAsia="et-EE"/>
              </w:rPr>
              <w:t>ombineeritud</w:t>
            </w:r>
            <w:proofErr w:type="spellEnd"/>
          </w:p>
        </w:tc>
      </w:tr>
      <w:tr w:rsidR="00555253" w:rsidRPr="00460903" w14:paraId="1257F196" w14:textId="77777777" w:rsidTr="007D458D">
        <w:trPr>
          <w:trHeight w:val="208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D2A3" w14:textId="0649176B" w:rsidR="00555253" w:rsidRPr="00460903" w:rsidRDefault="00B56E4A" w:rsidP="00434E29">
            <w:pPr>
              <w:pStyle w:val="Vaikimisi"/>
              <w:widowControl w:val="0"/>
              <w:tabs>
                <w:tab w:val="clear" w:pos="709"/>
                <w:tab w:val="left" w:pos="-2552"/>
                <w:tab w:val="left" w:pos="-851"/>
              </w:tabs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ÕV 2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. </w:t>
            </w:r>
            <w:r w:rsidR="00051865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m</w:t>
            </w:r>
            <w:r w:rsidR="00555253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õistab </w:t>
            </w:r>
            <w:r w:rsidR="00FF6B16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juuste, habeme ja vuntside lõikamise </w:t>
            </w:r>
            <w:r w:rsidR="00555253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töö</w:t>
            </w:r>
            <w:r w:rsidR="00FF6B16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de planeerimist ja kavandamist, </w:t>
            </w:r>
            <w:r w:rsidR="00555253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koostab </w:t>
            </w:r>
            <w:r w:rsidR="00FF6B16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vastava töökava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7B2C" w14:textId="4B5E78D8" w:rsidR="00555253" w:rsidRPr="00460903" w:rsidRDefault="00B56E4A" w:rsidP="00434E29">
            <w:pPr>
              <w:pStyle w:val="Vaikimisi"/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ÕV 2.1</w:t>
            </w:r>
            <w:r w:rsidR="00051865"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051865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n</w:t>
            </w:r>
            <w:r w:rsidR="00555253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imetab </w:t>
            </w:r>
            <w:r w:rsidR="00767633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ülesande alusel </w:t>
            </w:r>
            <w:r w:rsidR="00555253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töö planeerimise eesmärgi ning selgitab töö pl</w:t>
            </w:r>
            <w:r w:rsidR="00051865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aneerimise ja korraldamisega </w:t>
            </w:r>
            <w:r w:rsidR="00555253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seonduvaid tegevusi</w:t>
            </w:r>
            <w:r w:rsidR="00767633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,</w:t>
            </w:r>
            <w:r w:rsidR="00555253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lähtudes t</w:t>
            </w:r>
            <w:r w:rsidR="00051865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öö ergonoomilistest vajadustest</w:t>
            </w:r>
          </w:p>
          <w:p w14:paraId="017A3D86" w14:textId="12D5173A" w:rsidR="00555253" w:rsidRPr="00460903" w:rsidRDefault="00B56E4A" w:rsidP="00434E29">
            <w:pPr>
              <w:pStyle w:val="Vaikimisi"/>
              <w:tabs>
                <w:tab w:val="clear" w:pos="709"/>
              </w:tabs>
              <w:spacing w:after="120"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ÕV 2.2</w:t>
            </w:r>
            <w:r w:rsidR="00051865"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051865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n</w:t>
            </w:r>
            <w:r w:rsidR="00555253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imetab juhendi alusel juuste, habeme ja vuntside lõikuste kvaliteeti segavaid asjaolusid ja riske, toob näiteid</w:t>
            </w:r>
          </w:p>
        </w:tc>
        <w:tc>
          <w:tcPr>
            <w:tcW w:w="4111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40BF4569" w14:textId="7ABA70B6" w:rsidR="00555253" w:rsidRPr="00460903" w:rsidRDefault="006D4044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Demonstratsioon</w:t>
            </w:r>
            <w:r w:rsidR="001A15B9"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 koos esitlusega</w:t>
            </w:r>
            <w:r w:rsidR="00051865"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: </w:t>
            </w:r>
            <w:r w:rsidR="00555253" w:rsidRPr="00460903">
              <w:rPr>
                <w:rFonts w:ascii="Cambria" w:eastAsia="Times New Roman" w:hAnsi="Cambria" w:cstheme="minorHAnsi"/>
                <w:lang w:eastAsia="et-EE"/>
              </w:rPr>
              <w:t>(</w:t>
            </w:r>
            <w:r w:rsidR="00051865" w:rsidRPr="00460903">
              <w:rPr>
                <w:rFonts w:ascii="Cambria" w:eastAsia="Times New Roman" w:hAnsi="Cambria" w:cstheme="minorHAnsi"/>
                <w:lang w:eastAsia="et-EE"/>
              </w:rPr>
              <w:t>ÕV</w:t>
            </w:r>
            <w:r w:rsidR="00555253" w:rsidRPr="00460903">
              <w:rPr>
                <w:rFonts w:ascii="Cambria" w:eastAsia="Times New Roman" w:hAnsi="Cambria" w:cstheme="minorHAnsi"/>
                <w:lang w:eastAsia="et-EE"/>
              </w:rPr>
              <w:t xml:space="preserve"> 2,</w:t>
            </w:r>
            <w:r w:rsidR="00051865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r w:rsidR="00555253" w:rsidRPr="00460903">
              <w:rPr>
                <w:rFonts w:ascii="Cambria" w:eastAsia="Times New Roman" w:hAnsi="Cambria" w:cstheme="minorHAnsi"/>
                <w:lang w:eastAsia="et-EE"/>
              </w:rPr>
              <w:t>3,</w:t>
            </w:r>
            <w:r w:rsidR="00051865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r w:rsidR="00555253" w:rsidRPr="00460903">
              <w:rPr>
                <w:rFonts w:ascii="Cambria" w:eastAsia="Times New Roman" w:hAnsi="Cambria" w:cstheme="minorHAnsi"/>
                <w:lang w:eastAsia="et-EE"/>
              </w:rPr>
              <w:t>4</w:t>
            </w:r>
            <w:r w:rsidR="00051865" w:rsidRPr="00460903">
              <w:rPr>
                <w:rFonts w:ascii="Cambria" w:eastAsia="Times New Roman" w:hAnsi="Cambria" w:cstheme="minorHAnsi"/>
                <w:lang w:eastAsia="et-EE"/>
              </w:rPr>
              <w:t xml:space="preserve">)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Ülesanne: k</w:t>
            </w:r>
            <w:r w:rsidR="00555253" w:rsidRPr="00460903">
              <w:rPr>
                <w:rFonts w:ascii="Cambria" w:eastAsia="Times New Roman" w:hAnsi="Cambria" w:cstheme="minorHAnsi"/>
                <w:lang w:eastAsia="et-EE"/>
              </w:rPr>
              <w:t>oostada etteantud juhendi alusel töökava koos lõ</w:t>
            </w:r>
            <w:r w:rsidR="00051865" w:rsidRPr="00460903">
              <w:rPr>
                <w:rFonts w:ascii="Cambria" w:eastAsia="Times New Roman" w:hAnsi="Cambria" w:cstheme="minorHAnsi"/>
                <w:lang w:eastAsia="et-EE"/>
              </w:rPr>
              <w:t>ikuse/kujundamise eesmärgi ning</w:t>
            </w:r>
            <w:r w:rsidR="00555253" w:rsidRPr="00460903">
              <w:rPr>
                <w:rFonts w:ascii="Cambria" w:eastAsia="Times New Roman" w:hAnsi="Cambria" w:cstheme="minorHAnsi"/>
                <w:lang w:eastAsia="et-EE"/>
              </w:rPr>
              <w:t xml:space="preserve"> kvaliteeti ohustavate asjaolude ja riskidega nimetamisega. </w:t>
            </w:r>
          </w:p>
          <w:p w14:paraId="04D694A1" w14:textId="61C9AADA" w:rsidR="00555253" w:rsidRPr="00460903" w:rsidRDefault="00555253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>Teenindada klienti ja lõigata juuksei</w:t>
            </w:r>
            <w:r w:rsidR="00051865" w:rsidRPr="00460903">
              <w:rPr>
                <w:rFonts w:ascii="Cambria" w:eastAsia="Times New Roman" w:hAnsi="Cambria" w:cstheme="minorHAnsi"/>
                <w:lang w:eastAsia="et-EE"/>
              </w:rPr>
              <w:t xml:space="preserve">d, habet ning vuntse vastavalt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koostatud töökavale kasutades sobivaid töövahendeid arvestades </w:t>
            </w:r>
            <w:r w:rsidR="00051865" w:rsidRPr="00460903">
              <w:rPr>
                <w:rFonts w:ascii="Cambria" w:eastAsia="Times New Roman" w:hAnsi="Cambria" w:cstheme="minorHAnsi"/>
                <w:lang w:eastAsia="et-EE"/>
              </w:rPr>
              <w:t xml:space="preserve">hügieeni- ja keskkonnanõudeid. Analüüsida oma töö tulemust ja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iseenda füüsilist seisundit peale töö sooritamist. Demonstreerida lihaspingeid leevendavaid harjutusi. </w:t>
            </w:r>
          </w:p>
          <w:p w14:paraId="675F0653" w14:textId="228EDE79" w:rsidR="006646A7" w:rsidRPr="00460903" w:rsidRDefault="006646A7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</w:p>
          <w:p w14:paraId="3710A2E8" w14:textId="311CAC40" w:rsidR="00555253" w:rsidRPr="00460903" w:rsidRDefault="00051865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Praktilise töö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h</w:t>
            </w:r>
            <w:r w:rsidR="00555253" w:rsidRPr="00460903">
              <w:rPr>
                <w:rFonts w:ascii="Cambria" w:eastAsia="Times New Roman" w:hAnsi="Cambria" w:cstheme="minorHAnsi"/>
                <w:lang w:eastAsia="et-EE"/>
              </w:rPr>
              <w:t xml:space="preserve">innatavad teemad: </w:t>
            </w:r>
          </w:p>
          <w:p w14:paraId="14465D86" w14:textId="5FE07955" w:rsidR="00555253" w:rsidRPr="00460903" w:rsidRDefault="00051865" w:rsidP="00434E29">
            <w:pPr>
              <w:pStyle w:val="Loendilik"/>
              <w:numPr>
                <w:ilvl w:val="0"/>
                <w:numId w:val="5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p</w:t>
            </w:r>
            <w:r w:rsidR="00555253"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õhivorm 1: </w:t>
            </w:r>
            <w:r w:rsidR="006646A7" w:rsidRPr="00460903">
              <w:rPr>
                <w:rFonts w:ascii="Cambria" w:eastAsia="Times New Roman" w:hAnsi="Cambria" w:cstheme="minorHAnsi"/>
                <w:lang w:val="et-EE" w:eastAsia="et-EE"/>
              </w:rPr>
              <w:t>massiivsed lõikused,</w:t>
            </w: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 </w:t>
            </w:r>
            <w:r w:rsidR="00555253" w:rsidRPr="00460903">
              <w:rPr>
                <w:rFonts w:ascii="Cambria" w:eastAsia="Times New Roman" w:hAnsi="Cambria" w:cstheme="minorHAnsi"/>
                <w:lang w:val="et-EE" w:eastAsia="et-EE"/>
              </w:rPr>
              <w:t>tasanduslõikused ja lõikusskeemid</w:t>
            </w:r>
          </w:p>
          <w:p w14:paraId="6A7E9CD8" w14:textId="6B98593B" w:rsidR="00555253" w:rsidRPr="00460903" w:rsidRDefault="00051865" w:rsidP="00434E29">
            <w:pPr>
              <w:pStyle w:val="Loendilik"/>
              <w:numPr>
                <w:ilvl w:val="0"/>
                <w:numId w:val="5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p</w:t>
            </w:r>
            <w:r w:rsidR="00555253" w:rsidRPr="00460903">
              <w:rPr>
                <w:rFonts w:ascii="Cambria" w:eastAsia="Times New Roman" w:hAnsi="Cambria" w:cstheme="minorHAnsi"/>
                <w:lang w:val="et-EE" w:eastAsia="et-EE"/>
              </w:rPr>
              <w:t>õhivorm 2: „</w:t>
            </w:r>
            <w:proofErr w:type="spellStart"/>
            <w:r w:rsidR="00555253" w:rsidRPr="00460903">
              <w:rPr>
                <w:rFonts w:ascii="Cambria" w:eastAsia="Times New Roman" w:hAnsi="Cambria" w:cstheme="minorHAnsi"/>
                <w:lang w:val="et-EE" w:eastAsia="et-EE"/>
              </w:rPr>
              <w:t>kasvavjärgulised</w:t>
            </w:r>
            <w:proofErr w:type="spellEnd"/>
            <w:r w:rsidR="00555253" w:rsidRPr="00460903">
              <w:rPr>
                <w:rFonts w:ascii="Cambria" w:eastAsia="Times New Roman" w:hAnsi="Cambria" w:cstheme="minorHAnsi"/>
                <w:lang w:val="et-EE" w:eastAsia="et-EE"/>
              </w:rPr>
              <w:t>“ lõikused ja lõikusskeemid</w:t>
            </w:r>
          </w:p>
          <w:p w14:paraId="1653E908" w14:textId="77777777" w:rsidR="00555253" w:rsidRPr="00460903" w:rsidRDefault="00555253" w:rsidP="00434E29">
            <w:pPr>
              <w:pStyle w:val="Loendilik"/>
              <w:numPr>
                <w:ilvl w:val="0"/>
                <w:numId w:val="5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lastRenderedPageBreak/>
              <w:t>põhivorm 3:  „</w:t>
            </w:r>
            <w:proofErr w:type="spellStart"/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gradueeringuga</w:t>
            </w:r>
            <w:proofErr w:type="spellEnd"/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“ lõikused ja lõikusskeemid</w:t>
            </w:r>
          </w:p>
          <w:p w14:paraId="2C1F943A" w14:textId="51CB43D9" w:rsidR="00555253" w:rsidRPr="00460903" w:rsidRDefault="00555253" w:rsidP="00434E29">
            <w:pPr>
              <w:pStyle w:val="Loendilik"/>
              <w:numPr>
                <w:ilvl w:val="0"/>
                <w:numId w:val="5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põhivorm 4: „ühtlase </w:t>
            </w:r>
            <w:proofErr w:type="spellStart"/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järgulise</w:t>
            </w:r>
            <w:proofErr w:type="spellEnd"/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“ vormiga lõikused ja lõikusskeemid</w:t>
            </w:r>
          </w:p>
          <w:p w14:paraId="7DF6CF71" w14:textId="57D5F9E5" w:rsidR="006646A7" w:rsidRPr="00460903" w:rsidRDefault="006646A7" w:rsidP="00434E29">
            <w:pPr>
              <w:pStyle w:val="Loendilik"/>
              <w:numPr>
                <w:ilvl w:val="0"/>
                <w:numId w:val="5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põhivorm 5: kombineeritud lõikused ja lõikusskeemid</w:t>
            </w:r>
          </w:p>
          <w:p w14:paraId="52863103" w14:textId="268A88F0" w:rsidR="00555253" w:rsidRPr="00460903" w:rsidRDefault="00051865" w:rsidP="00434E29">
            <w:pPr>
              <w:pStyle w:val="Loendilik"/>
              <w:numPr>
                <w:ilvl w:val="0"/>
                <w:numId w:val="5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h</w:t>
            </w:r>
            <w:r w:rsidR="00555253" w:rsidRPr="00460903">
              <w:rPr>
                <w:rFonts w:ascii="Cambria" w:eastAsia="Times New Roman" w:hAnsi="Cambria" w:cstheme="minorHAnsi"/>
                <w:lang w:val="et-EE" w:eastAsia="et-EE"/>
              </w:rPr>
              <w:t>abeme ja vuntside lõikamine ja lõikusskeemid</w:t>
            </w:r>
          </w:p>
          <w:p w14:paraId="011325EC" w14:textId="77777777" w:rsidR="00555253" w:rsidRPr="00460903" w:rsidRDefault="00555253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  <w:p w14:paraId="56A27C71" w14:textId="5A6E0003" w:rsidR="006D4044" w:rsidRPr="00460903" w:rsidRDefault="006D4044" w:rsidP="00434E29">
            <w:pPr>
              <w:spacing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>Pildistada valmis tööd ja lisada koos töökava ja analüüsivate kommentaaridega erialasesse õpimappi</w:t>
            </w:r>
            <w:r w:rsidR="007D458D" w:rsidRPr="00460903">
              <w:rPr>
                <w:rFonts w:ascii="Cambria" w:eastAsia="Times New Roman" w:hAnsi="Cambria" w:cstheme="minorHAnsi"/>
                <w:lang w:eastAsia="et-EE"/>
              </w:rPr>
              <w:t>.</w:t>
            </w:r>
          </w:p>
          <w:p w14:paraId="328CCD40" w14:textId="77777777" w:rsidR="00555253" w:rsidRPr="00460903" w:rsidRDefault="00555253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</w:tc>
        <w:tc>
          <w:tcPr>
            <w:tcW w:w="40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EAAD927" w14:textId="1F891BFD" w:rsidR="00555253" w:rsidRPr="00460903" w:rsidRDefault="00051865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lastRenderedPageBreak/>
              <w:t>Töö planeerimine, eesmärk</w:t>
            </w:r>
          </w:p>
          <w:p w14:paraId="5B59A341" w14:textId="77777777" w:rsidR="00555253" w:rsidRPr="00460903" w:rsidRDefault="00555253" w:rsidP="00434E29">
            <w:pPr>
              <w:pStyle w:val="Loendilik"/>
              <w:numPr>
                <w:ilvl w:val="0"/>
                <w:numId w:val="32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Juukselõikuse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terminoloogia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kasutamine</w:t>
            </w:r>
            <w:proofErr w:type="spellEnd"/>
          </w:p>
          <w:p w14:paraId="18D8D8A5" w14:textId="30DB774E" w:rsidR="00555253" w:rsidRPr="00460903" w:rsidRDefault="00555253" w:rsidP="00434E29">
            <w:pPr>
              <w:pStyle w:val="Loendilik"/>
              <w:numPr>
                <w:ilvl w:val="0"/>
                <w:numId w:val="32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Töökava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koostamine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ja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kavandamine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juuste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lõikamisel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lähtud</w:t>
            </w:r>
            <w:r w:rsidR="00051865" w:rsidRPr="00460903">
              <w:rPr>
                <w:rFonts w:ascii="Cambria" w:eastAsia="Times New Roman" w:hAnsi="Cambria" w:cstheme="minorHAnsi"/>
                <w:lang w:eastAsia="et-EE"/>
              </w:rPr>
              <w:t>es</w:t>
            </w:r>
            <w:proofErr w:type="spellEnd"/>
            <w:r w:rsidR="00051865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051865" w:rsidRPr="00460903">
              <w:rPr>
                <w:rFonts w:ascii="Cambria" w:eastAsia="Times New Roman" w:hAnsi="Cambria" w:cstheme="minorHAnsi"/>
                <w:lang w:eastAsia="et-EE"/>
              </w:rPr>
              <w:t>ergonoomilistest</w:t>
            </w:r>
            <w:proofErr w:type="spellEnd"/>
            <w:r w:rsidR="00051865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051865" w:rsidRPr="00460903">
              <w:rPr>
                <w:rFonts w:ascii="Cambria" w:eastAsia="Times New Roman" w:hAnsi="Cambria" w:cstheme="minorHAnsi"/>
                <w:lang w:eastAsia="et-EE"/>
              </w:rPr>
              <w:t>vajadustest</w:t>
            </w:r>
            <w:proofErr w:type="spellEnd"/>
          </w:p>
          <w:p w14:paraId="51FBF839" w14:textId="71C4A7F7" w:rsidR="00555253" w:rsidRPr="00460903" w:rsidRDefault="00555253" w:rsidP="00434E29">
            <w:pPr>
              <w:pStyle w:val="Loendilik"/>
              <w:numPr>
                <w:ilvl w:val="0"/>
                <w:numId w:val="32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Töökava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koostamine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ja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kavandamine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habemel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ja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vuntsidel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lähtud</w:t>
            </w:r>
            <w:r w:rsidR="00051865" w:rsidRPr="00460903">
              <w:rPr>
                <w:rFonts w:ascii="Cambria" w:eastAsia="Times New Roman" w:hAnsi="Cambria" w:cstheme="minorHAnsi"/>
                <w:lang w:eastAsia="et-EE"/>
              </w:rPr>
              <w:t>es</w:t>
            </w:r>
            <w:proofErr w:type="spellEnd"/>
            <w:r w:rsidR="00051865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051865" w:rsidRPr="00460903">
              <w:rPr>
                <w:rFonts w:ascii="Cambria" w:eastAsia="Times New Roman" w:hAnsi="Cambria" w:cstheme="minorHAnsi"/>
                <w:lang w:eastAsia="et-EE"/>
              </w:rPr>
              <w:t>ergonoomilistest</w:t>
            </w:r>
            <w:proofErr w:type="spellEnd"/>
            <w:r w:rsidR="00051865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051865" w:rsidRPr="00460903">
              <w:rPr>
                <w:rFonts w:ascii="Cambria" w:eastAsia="Times New Roman" w:hAnsi="Cambria" w:cstheme="minorHAnsi"/>
                <w:lang w:eastAsia="et-EE"/>
              </w:rPr>
              <w:t>vajadustest</w:t>
            </w:r>
            <w:proofErr w:type="spellEnd"/>
          </w:p>
          <w:p w14:paraId="0DDA7F72" w14:textId="5ED058E3" w:rsidR="00555253" w:rsidRPr="00460903" w:rsidRDefault="00555253" w:rsidP="00434E29">
            <w:pPr>
              <w:pStyle w:val="Loendilik"/>
              <w:numPr>
                <w:ilvl w:val="0"/>
                <w:numId w:val="32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Juuste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,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habeme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ja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vuntside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lõikuskvalit</w:t>
            </w:r>
            <w:r w:rsidR="00051865" w:rsidRPr="00460903">
              <w:rPr>
                <w:rFonts w:ascii="Cambria" w:eastAsia="Times New Roman" w:hAnsi="Cambria" w:cstheme="minorHAnsi"/>
                <w:lang w:eastAsia="et-EE"/>
              </w:rPr>
              <w:t>eeti</w:t>
            </w:r>
            <w:proofErr w:type="spellEnd"/>
            <w:r w:rsidR="00051865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051865" w:rsidRPr="00460903">
              <w:rPr>
                <w:rFonts w:ascii="Cambria" w:eastAsia="Times New Roman" w:hAnsi="Cambria" w:cstheme="minorHAnsi"/>
                <w:lang w:eastAsia="et-EE"/>
              </w:rPr>
              <w:t>segavad</w:t>
            </w:r>
            <w:proofErr w:type="spellEnd"/>
            <w:r w:rsidR="00051865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051865" w:rsidRPr="00460903">
              <w:rPr>
                <w:rFonts w:ascii="Cambria" w:eastAsia="Times New Roman" w:hAnsi="Cambria" w:cstheme="minorHAnsi"/>
                <w:lang w:eastAsia="et-EE"/>
              </w:rPr>
              <w:t>asjaolud</w:t>
            </w:r>
            <w:proofErr w:type="spellEnd"/>
            <w:r w:rsidR="00051865" w:rsidRPr="00460903">
              <w:rPr>
                <w:rFonts w:ascii="Cambria" w:eastAsia="Times New Roman" w:hAnsi="Cambria" w:cstheme="minorHAnsi"/>
                <w:lang w:eastAsia="et-EE"/>
              </w:rPr>
              <w:t xml:space="preserve"> ja </w:t>
            </w:r>
            <w:proofErr w:type="spellStart"/>
            <w:r w:rsidR="00051865" w:rsidRPr="00460903">
              <w:rPr>
                <w:rFonts w:ascii="Cambria" w:eastAsia="Times New Roman" w:hAnsi="Cambria" w:cstheme="minorHAnsi"/>
                <w:lang w:eastAsia="et-EE"/>
              </w:rPr>
              <w:t>riskid</w:t>
            </w:r>
            <w:proofErr w:type="spellEnd"/>
            <w:r w:rsidR="00051865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</w:p>
        </w:tc>
      </w:tr>
      <w:tr w:rsidR="00555253" w:rsidRPr="00460903" w14:paraId="441621FE" w14:textId="77777777" w:rsidTr="007D458D">
        <w:trPr>
          <w:trHeight w:val="208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D1AC" w14:textId="48F47560" w:rsidR="00555253" w:rsidRPr="00460903" w:rsidRDefault="00F17304" w:rsidP="00434E29">
            <w:pPr>
              <w:pStyle w:val="Vaikimisi"/>
              <w:widowControl w:val="0"/>
              <w:tabs>
                <w:tab w:val="clear" w:pos="709"/>
                <w:tab w:val="left" w:pos="-2552"/>
                <w:tab w:val="left" w:pos="-851"/>
              </w:tabs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ÕV 3.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051865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l</w:t>
            </w:r>
            <w:r w:rsidR="00555253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õikab juukseid vastavalt koostatud lõikusjoonisele, </w:t>
            </w:r>
            <w:r w:rsidR="009A08DA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lõikab </w:t>
            </w:r>
            <w:r w:rsidR="00555253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habemeid ja vuntse, kasutab sobivai</w:t>
            </w:r>
            <w:r w:rsidR="009A08DA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d</w:t>
            </w:r>
            <w:r w:rsidR="00555253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töövahendeid, arvestab näo- ja peakujuga</w:t>
            </w:r>
          </w:p>
          <w:p w14:paraId="56078694" w14:textId="77777777" w:rsidR="00555253" w:rsidRPr="00460903" w:rsidRDefault="00555253" w:rsidP="00434E29">
            <w:pPr>
              <w:pStyle w:val="Vaikimisi"/>
              <w:widowControl w:val="0"/>
              <w:tabs>
                <w:tab w:val="clear" w:pos="709"/>
                <w:tab w:val="left" w:pos="-2552"/>
                <w:tab w:val="left" w:pos="-851"/>
              </w:tabs>
              <w:spacing w:line="240" w:lineRule="auto"/>
              <w:ind w:left="142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C676" w14:textId="1B74D795" w:rsidR="00555253" w:rsidRPr="00460903" w:rsidRDefault="00F17304" w:rsidP="00434E29">
            <w:pPr>
              <w:pStyle w:val="Vaikimisi"/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HK 3.1</w:t>
            </w:r>
            <w:r w:rsidR="00051865"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051865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k</w:t>
            </w:r>
            <w:r w:rsidR="00FF6B16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oostab </w:t>
            </w:r>
            <w:r w:rsidR="00767633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ülesande alusel</w:t>
            </w:r>
            <w:r w:rsidR="00555253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nelja põhivormi lõikusjoonised </w:t>
            </w:r>
          </w:p>
          <w:p w14:paraId="40448FE2" w14:textId="7A6BF0CA" w:rsidR="00555253" w:rsidRPr="00460903" w:rsidRDefault="00F17304" w:rsidP="00434E29">
            <w:pPr>
              <w:pStyle w:val="Vaikimisi"/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HK 3.2</w:t>
            </w:r>
            <w:r w:rsidR="00051865"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051865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koostab </w:t>
            </w:r>
            <w:r w:rsidR="00767633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ülesande alusel</w:t>
            </w:r>
            <w:r w:rsidR="00555253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neljast põhivormist kombineeritud lõikusjoonised </w:t>
            </w:r>
          </w:p>
          <w:p w14:paraId="2150A40D" w14:textId="3DD36AC8" w:rsidR="00555253" w:rsidRPr="00460903" w:rsidRDefault="00F17304" w:rsidP="00434E29">
            <w:pPr>
              <w:pStyle w:val="Vaikimisi"/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HK 3.3</w:t>
            </w:r>
            <w:r w:rsidR="00051865"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051865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lõikab </w:t>
            </w:r>
            <w:r w:rsidR="00FF6B16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ülesande alusel</w:t>
            </w:r>
            <w:r w:rsidR="00555253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või enda koostatud joonise põhjal erineva pikkuse </w:t>
            </w:r>
            <w:r w:rsidR="00FF6B16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ja tekstuuriga juukseid, kasutades</w:t>
            </w:r>
            <w:r w:rsidR="00555253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555253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lastRenderedPageBreak/>
              <w:t>juukselõikuseks sobivaid töövahendeid ja põhjendab oma valikut</w:t>
            </w:r>
          </w:p>
          <w:p w14:paraId="2DB23D1F" w14:textId="0A4BA053" w:rsidR="00555253" w:rsidRPr="00460903" w:rsidRDefault="00F17304" w:rsidP="00434E29">
            <w:pPr>
              <w:pStyle w:val="Vaikimisi"/>
              <w:tabs>
                <w:tab w:val="clear" w:pos="709"/>
              </w:tabs>
              <w:spacing w:after="120"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HK 3.4</w:t>
            </w:r>
            <w:r w:rsidR="00051865"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051865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lõikab </w:t>
            </w:r>
            <w:r w:rsidR="00FF6B16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ülesande alusel </w:t>
            </w:r>
            <w:r w:rsidR="00555253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erineva pikkuse ja tekstuu</w:t>
            </w:r>
            <w:r w:rsidR="00FF6B16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riga habemeid ja vuntse, kasutades</w:t>
            </w:r>
            <w:r w:rsidR="00555253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lõikuseks sobivaid töövahendeid ja põhjendab oma valikut</w:t>
            </w:r>
          </w:p>
        </w:tc>
        <w:tc>
          <w:tcPr>
            <w:tcW w:w="4111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29DFA328" w14:textId="77777777" w:rsidR="00555253" w:rsidRPr="00460903" w:rsidRDefault="00555253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</w:tc>
        <w:tc>
          <w:tcPr>
            <w:tcW w:w="40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5796AD4" w14:textId="77777777" w:rsidR="007D458D" w:rsidRPr="00460903" w:rsidRDefault="004915E4" w:rsidP="00434E29">
            <w:pPr>
              <w:spacing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Massiivse</w:t>
            </w:r>
            <w:r w:rsidR="00555253"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 juukse lõik</w:t>
            </w:r>
            <w:r w:rsidR="007D458D" w:rsidRPr="00460903">
              <w:rPr>
                <w:rFonts w:ascii="Cambria" w:eastAsia="Times New Roman" w:hAnsi="Cambria" w:cstheme="minorHAnsi"/>
                <w:b/>
                <w:lang w:eastAsia="et-EE"/>
              </w:rPr>
              <w:t>use kolm erinevat lõikusjoonist</w:t>
            </w:r>
            <w:r w:rsidR="00555253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</w:p>
          <w:p w14:paraId="7F152728" w14:textId="77777777" w:rsidR="007D458D" w:rsidRPr="00460903" w:rsidRDefault="007D458D" w:rsidP="00434E29">
            <w:pPr>
              <w:pStyle w:val="Loendilik"/>
              <w:numPr>
                <w:ilvl w:val="0"/>
                <w:numId w:val="82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Selgitus</w:t>
            </w:r>
            <w:proofErr w:type="spellEnd"/>
            <w:r w:rsidR="00555253" w:rsidRPr="00460903">
              <w:rPr>
                <w:rFonts w:ascii="Cambria" w:eastAsia="Times New Roman" w:hAnsi="Cambria" w:cstheme="minorHAnsi"/>
                <w:lang w:eastAsia="et-EE"/>
              </w:rPr>
              <w:t xml:space="preserve">, </w:t>
            </w:r>
            <w:proofErr w:type="spellStart"/>
            <w:r w:rsidR="00555253" w:rsidRPr="00460903">
              <w:rPr>
                <w:rFonts w:ascii="Cambria" w:eastAsia="Times New Roman" w:hAnsi="Cambria" w:cstheme="minorHAnsi"/>
                <w:lang w:eastAsia="et-EE"/>
              </w:rPr>
              <w:t>kuidas</w:t>
            </w:r>
            <w:proofErr w:type="spellEnd"/>
            <w:r w:rsidR="00555253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555253" w:rsidRPr="00460903">
              <w:rPr>
                <w:rFonts w:ascii="Cambria" w:eastAsia="Times New Roman" w:hAnsi="Cambria" w:cstheme="minorHAnsi"/>
                <w:lang w:eastAsia="et-EE"/>
              </w:rPr>
              <w:t>teostada</w:t>
            </w:r>
            <w:proofErr w:type="spellEnd"/>
            <w:r w:rsidR="00555253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555253" w:rsidRPr="00460903">
              <w:rPr>
                <w:rFonts w:ascii="Cambria" w:eastAsia="Times New Roman" w:hAnsi="Cambria" w:cstheme="minorHAnsi"/>
                <w:lang w:eastAsia="et-EE"/>
              </w:rPr>
              <w:t>juukse</w:t>
            </w:r>
            <w:proofErr w:type="spellEnd"/>
            <w:r w:rsidR="00555253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555253" w:rsidRPr="00460903">
              <w:rPr>
                <w:rFonts w:ascii="Cambria" w:eastAsia="Times New Roman" w:hAnsi="Cambria" w:cstheme="minorHAnsi"/>
                <w:lang w:eastAsia="et-EE"/>
              </w:rPr>
              <w:t>lõ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ikust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,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lähtudes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lõikusjoonisest</w:t>
            </w:r>
            <w:proofErr w:type="spellEnd"/>
          </w:p>
          <w:p w14:paraId="59E53FA8" w14:textId="77777777" w:rsidR="007D458D" w:rsidRPr="00460903" w:rsidRDefault="00555253" w:rsidP="00434E29">
            <w:pPr>
              <w:pStyle w:val="Loendilik"/>
              <w:numPr>
                <w:ilvl w:val="0"/>
                <w:numId w:val="82"/>
              </w:numPr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>“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Kasvavjärgulise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”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nt</w:t>
            </w:r>
            <w:proofErr w:type="spellEnd"/>
            <w:r w:rsidR="007D458D" w:rsidRPr="00460903">
              <w:rPr>
                <w:rFonts w:ascii="Cambria" w:eastAsia="Times New Roman" w:hAnsi="Cambria" w:cstheme="minorHAnsi"/>
                <w:lang w:eastAsia="et-EE"/>
              </w:rPr>
              <w:t xml:space="preserve"> (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Briis, Disco,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Viktooria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) </w:t>
            </w:r>
            <w:proofErr w:type="spellStart"/>
            <w:r w:rsidR="007D458D" w:rsidRPr="00460903">
              <w:rPr>
                <w:rFonts w:ascii="Cambria" w:eastAsia="Times New Roman" w:hAnsi="Cambria" w:cstheme="minorHAnsi"/>
                <w:lang w:eastAsia="et-EE"/>
              </w:rPr>
              <w:t>juukse</w:t>
            </w:r>
            <w:proofErr w:type="spellEnd"/>
            <w:r w:rsidR="007D458D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7D458D" w:rsidRPr="00460903">
              <w:rPr>
                <w:rFonts w:ascii="Cambria" w:eastAsia="Times New Roman" w:hAnsi="Cambria" w:cstheme="minorHAnsi"/>
                <w:lang w:eastAsia="et-EE"/>
              </w:rPr>
              <w:t>lõikusjoonised</w:t>
            </w:r>
            <w:proofErr w:type="spellEnd"/>
            <w:r w:rsidR="007D458D" w:rsidRPr="00460903">
              <w:rPr>
                <w:rFonts w:ascii="Cambria" w:eastAsia="Times New Roman" w:hAnsi="Cambria" w:cstheme="minorHAnsi"/>
                <w:lang w:eastAsia="et-EE"/>
              </w:rPr>
              <w:t xml:space="preserve">. </w:t>
            </w:r>
            <w:proofErr w:type="spellStart"/>
            <w:r w:rsidR="007D458D" w:rsidRPr="00460903">
              <w:rPr>
                <w:rFonts w:ascii="Cambria" w:eastAsia="Times New Roman" w:hAnsi="Cambria" w:cstheme="minorHAnsi"/>
                <w:lang w:eastAsia="et-EE"/>
              </w:rPr>
              <w:t>Selgitus</w:t>
            </w:r>
            <w:proofErr w:type="spellEnd"/>
          </w:p>
          <w:p w14:paraId="434E92A1" w14:textId="77777777" w:rsidR="007D458D" w:rsidRPr="00460903" w:rsidRDefault="00555253" w:rsidP="00434E29">
            <w:pPr>
              <w:pStyle w:val="Loendilik"/>
              <w:numPr>
                <w:ilvl w:val="0"/>
                <w:numId w:val="82"/>
              </w:numPr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lastRenderedPageBreak/>
              <w:t>“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Gradueering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”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juukse</w:t>
            </w:r>
            <w:proofErr w:type="spellEnd"/>
            <w:r w:rsidR="007D458D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7D458D" w:rsidRPr="00460903">
              <w:rPr>
                <w:rFonts w:ascii="Cambria" w:eastAsia="Times New Roman" w:hAnsi="Cambria" w:cstheme="minorHAnsi"/>
                <w:lang w:eastAsia="et-EE"/>
              </w:rPr>
              <w:t>lõikuse</w:t>
            </w:r>
            <w:proofErr w:type="spellEnd"/>
            <w:r w:rsidR="007D458D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7D458D" w:rsidRPr="00460903">
              <w:rPr>
                <w:rFonts w:ascii="Cambria" w:eastAsia="Times New Roman" w:hAnsi="Cambria" w:cstheme="minorHAnsi"/>
                <w:lang w:eastAsia="et-EE"/>
              </w:rPr>
              <w:t>lõikusjoonis</w:t>
            </w:r>
            <w:proofErr w:type="spellEnd"/>
            <w:r w:rsidR="007D458D" w:rsidRPr="00460903">
              <w:rPr>
                <w:rFonts w:ascii="Cambria" w:eastAsia="Times New Roman" w:hAnsi="Cambria" w:cstheme="minorHAnsi"/>
                <w:lang w:eastAsia="et-EE"/>
              </w:rPr>
              <w:t xml:space="preserve">. </w:t>
            </w:r>
            <w:proofErr w:type="spellStart"/>
            <w:r w:rsidR="007D458D" w:rsidRPr="00460903">
              <w:rPr>
                <w:rFonts w:ascii="Cambria" w:eastAsia="Times New Roman" w:hAnsi="Cambria" w:cstheme="minorHAnsi"/>
                <w:lang w:eastAsia="et-EE"/>
              </w:rPr>
              <w:t>Selgitus</w:t>
            </w:r>
            <w:proofErr w:type="spellEnd"/>
          </w:p>
          <w:p w14:paraId="344EA7D0" w14:textId="77777777" w:rsidR="007D458D" w:rsidRPr="00460903" w:rsidRDefault="00555253" w:rsidP="00434E29">
            <w:pPr>
              <w:pStyle w:val="Loendilik"/>
              <w:numPr>
                <w:ilvl w:val="0"/>
                <w:numId w:val="82"/>
              </w:numPr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>“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Ühtlane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järgulin</w:t>
            </w:r>
            <w:r w:rsidR="007D458D" w:rsidRPr="00460903">
              <w:rPr>
                <w:rFonts w:ascii="Cambria" w:eastAsia="Times New Roman" w:hAnsi="Cambria" w:cstheme="minorHAnsi"/>
                <w:lang w:eastAsia="et-EE"/>
              </w:rPr>
              <w:t>e</w:t>
            </w:r>
            <w:proofErr w:type="spellEnd"/>
            <w:r w:rsidR="007D458D" w:rsidRPr="00460903">
              <w:rPr>
                <w:rFonts w:ascii="Cambria" w:eastAsia="Times New Roman" w:hAnsi="Cambria" w:cstheme="minorHAnsi"/>
                <w:lang w:eastAsia="et-EE"/>
              </w:rPr>
              <w:t xml:space="preserve">” </w:t>
            </w:r>
            <w:proofErr w:type="spellStart"/>
            <w:r w:rsidR="007D458D" w:rsidRPr="00460903">
              <w:rPr>
                <w:rFonts w:ascii="Cambria" w:eastAsia="Times New Roman" w:hAnsi="Cambria" w:cstheme="minorHAnsi"/>
                <w:lang w:eastAsia="et-EE"/>
              </w:rPr>
              <w:t>juukse</w:t>
            </w:r>
            <w:proofErr w:type="spellEnd"/>
            <w:r w:rsidR="007D458D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7D458D" w:rsidRPr="00460903">
              <w:rPr>
                <w:rFonts w:ascii="Cambria" w:eastAsia="Times New Roman" w:hAnsi="Cambria" w:cstheme="minorHAnsi"/>
                <w:lang w:eastAsia="et-EE"/>
              </w:rPr>
              <w:t>lõikusjoonis</w:t>
            </w:r>
            <w:proofErr w:type="spellEnd"/>
            <w:r w:rsidR="007D458D" w:rsidRPr="00460903">
              <w:rPr>
                <w:rFonts w:ascii="Cambria" w:eastAsia="Times New Roman" w:hAnsi="Cambria" w:cstheme="minorHAnsi"/>
                <w:lang w:eastAsia="et-EE"/>
              </w:rPr>
              <w:t xml:space="preserve">. </w:t>
            </w:r>
            <w:proofErr w:type="spellStart"/>
            <w:r w:rsidR="007D458D" w:rsidRPr="00460903">
              <w:rPr>
                <w:rFonts w:ascii="Cambria" w:eastAsia="Times New Roman" w:hAnsi="Cambria" w:cstheme="minorHAnsi"/>
                <w:lang w:eastAsia="et-EE"/>
              </w:rPr>
              <w:t>Seletus</w:t>
            </w:r>
            <w:proofErr w:type="spellEnd"/>
          </w:p>
          <w:p w14:paraId="4AB1227D" w14:textId="77777777" w:rsidR="007D458D" w:rsidRPr="00460903" w:rsidRDefault="00555253" w:rsidP="00434E29">
            <w:pPr>
              <w:pStyle w:val="Loendilik"/>
              <w:numPr>
                <w:ilvl w:val="0"/>
                <w:numId w:val="82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Kombineeritud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juuks</w:t>
            </w:r>
            <w:r w:rsidR="007D458D" w:rsidRPr="00460903">
              <w:rPr>
                <w:rFonts w:ascii="Cambria" w:eastAsia="Times New Roman" w:hAnsi="Cambria" w:cstheme="minorHAnsi"/>
                <w:lang w:eastAsia="et-EE"/>
              </w:rPr>
              <w:t>e</w:t>
            </w:r>
            <w:proofErr w:type="spellEnd"/>
            <w:r w:rsidR="007D458D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7D458D" w:rsidRPr="00460903">
              <w:rPr>
                <w:rFonts w:ascii="Cambria" w:eastAsia="Times New Roman" w:hAnsi="Cambria" w:cstheme="minorHAnsi"/>
                <w:lang w:eastAsia="et-EE"/>
              </w:rPr>
              <w:t>lõikuse</w:t>
            </w:r>
            <w:proofErr w:type="spellEnd"/>
            <w:r w:rsidR="007D458D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7D458D" w:rsidRPr="00460903">
              <w:rPr>
                <w:rFonts w:ascii="Cambria" w:eastAsia="Times New Roman" w:hAnsi="Cambria" w:cstheme="minorHAnsi"/>
                <w:lang w:eastAsia="et-EE"/>
              </w:rPr>
              <w:t>lõikusjoonis</w:t>
            </w:r>
            <w:proofErr w:type="spellEnd"/>
            <w:r w:rsidR="007D458D" w:rsidRPr="00460903">
              <w:rPr>
                <w:rFonts w:ascii="Cambria" w:eastAsia="Times New Roman" w:hAnsi="Cambria" w:cstheme="minorHAnsi"/>
                <w:lang w:eastAsia="et-EE"/>
              </w:rPr>
              <w:t xml:space="preserve">. </w:t>
            </w:r>
            <w:proofErr w:type="spellStart"/>
            <w:r w:rsidR="007D458D" w:rsidRPr="00460903">
              <w:rPr>
                <w:rFonts w:ascii="Cambria" w:eastAsia="Times New Roman" w:hAnsi="Cambria" w:cstheme="minorHAnsi"/>
                <w:lang w:eastAsia="et-EE"/>
              </w:rPr>
              <w:t>Seletus</w:t>
            </w:r>
            <w:proofErr w:type="spellEnd"/>
          </w:p>
          <w:p w14:paraId="440622E5" w14:textId="77777777" w:rsidR="007D458D" w:rsidRPr="00460903" w:rsidRDefault="00555253" w:rsidP="00434E29">
            <w:pPr>
              <w:pStyle w:val="Loendilik"/>
              <w:numPr>
                <w:ilvl w:val="0"/>
                <w:numId w:val="82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Meeste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juuste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lõikused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,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lõikusjoonised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>.</w:t>
            </w:r>
            <w:r w:rsidR="007D458D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7D458D" w:rsidRPr="00460903">
              <w:rPr>
                <w:rFonts w:ascii="Cambria" w:eastAsia="Times New Roman" w:hAnsi="Cambria" w:cstheme="minorHAnsi"/>
                <w:lang w:eastAsia="et-EE"/>
              </w:rPr>
              <w:t>Seletus</w:t>
            </w:r>
            <w:proofErr w:type="spellEnd"/>
          </w:p>
          <w:p w14:paraId="48A02E1E" w14:textId="3A8BA96D" w:rsidR="00555253" w:rsidRPr="00460903" w:rsidRDefault="00555253" w:rsidP="00434E29">
            <w:pPr>
              <w:pStyle w:val="Loendilik"/>
              <w:numPr>
                <w:ilvl w:val="0"/>
                <w:numId w:val="82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Erinevad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töövahendid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,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millega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teostada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juuste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,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habeme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ning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7D458D" w:rsidRPr="00460903">
              <w:rPr>
                <w:rFonts w:ascii="Cambria" w:eastAsia="Times New Roman" w:hAnsi="Cambria" w:cstheme="minorHAnsi"/>
                <w:lang w:eastAsia="et-EE"/>
              </w:rPr>
              <w:t>vuntside</w:t>
            </w:r>
            <w:proofErr w:type="spellEnd"/>
            <w:r w:rsidR="007D458D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7D458D" w:rsidRPr="00460903">
              <w:rPr>
                <w:rFonts w:ascii="Cambria" w:eastAsia="Times New Roman" w:hAnsi="Cambria" w:cstheme="minorHAnsi"/>
                <w:lang w:eastAsia="et-EE"/>
              </w:rPr>
              <w:t>lõikamist</w:t>
            </w:r>
            <w:proofErr w:type="spellEnd"/>
            <w:r w:rsidR="007D458D" w:rsidRPr="00460903">
              <w:rPr>
                <w:rFonts w:ascii="Cambria" w:eastAsia="Times New Roman" w:hAnsi="Cambria" w:cstheme="minorHAnsi"/>
                <w:lang w:eastAsia="et-EE"/>
              </w:rPr>
              <w:t xml:space="preserve"> ja </w:t>
            </w:r>
            <w:proofErr w:type="spellStart"/>
            <w:r w:rsidR="007D458D" w:rsidRPr="00460903">
              <w:rPr>
                <w:rFonts w:ascii="Cambria" w:eastAsia="Times New Roman" w:hAnsi="Cambria" w:cstheme="minorHAnsi"/>
                <w:lang w:eastAsia="et-EE"/>
              </w:rPr>
              <w:t>piiramist</w:t>
            </w:r>
            <w:proofErr w:type="spellEnd"/>
          </w:p>
        </w:tc>
      </w:tr>
      <w:tr w:rsidR="00555253" w:rsidRPr="00460903" w14:paraId="2A5EE958" w14:textId="77777777" w:rsidTr="007D458D">
        <w:trPr>
          <w:trHeight w:val="208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F919" w14:textId="55F03D34" w:rsidR="00555253" w:rsidRPr="00460903" w:rsidRDefault="00F17304" w:rsidP="00434E29">
            <w:pPr>
              <w:pStyle w:val="Vaikimisi"/>
              <w:widowControl w:val="0"/>
              <w:tabs>
                <w:tab w:val="clear" w:pos="709"/>
                <w:tab w:val="left" w:pos="-2552"/>
                <w:tab w:val="left" w:pos="-851"/>
              </w:tabs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lastRenderedPageBreak/>
              <w:t>ÕV 4.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7D458D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t</w:t>
            </w:r>
            <w:r w:rsidR="00555253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eenindab klienti</w:t>
            </w:r>
            <w:r w:rsidR="003D4A51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, </w:t>
            </w:r>
            <w:r w:rsidR="00555253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järgides kliendikeskset teenindust, arvestab tööohutuse-, hügieen</w:t>
            </w:r>
            <w:r w:rsidR="003D4A51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i</w:t>
            </w:r>
            <w:r w:rsidR="009A08DA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-</w:t>
            </w:r>
            <w:r w:rsidR="003D4A51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ja keskkonnanõudeid,</w:t>
            </w:r>
            <w:r w:rsidR="007D458D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rakendab</w:t>
            </w:r>
            <w:r w:rsidR="003D4A51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töötamisel</w:t>
            </w:r>
            <w:r w:rsidR="00555253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tervist sääs</w:t>
            </w:r>
            <w:r w:rsidR="007D458D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tvaid ergonoomilisi töövõtteid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F62A" w14:textId="6EF723BF" w:rsidR="00555253" w:rsidRPr="00460903" w:rsidRDefault="00F17304" w:rsidP="00434E29">
            <w:pPr>
              <w:pStyle w:val="Vaikimisi"/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HK 4.1</w:t>
            </w:r>
            <w:r w:rsidR="007D458D"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7D458D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suhtleb kliendiga, järgides </w:t>
            </w:r>
            <w:r w:rsidR="003D4A51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eetika</w:t>
            </w:r>
            <w:r w:rsidR="00555253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ning konfidentsiaalsuse põhimõtteid</w:t>
            </w:r>
          </w:p>
          <w:p w14:paraId="3782B167" w14:textId="1A9B4233" w:rsidR="00555253" w:rsidRPr="00460903" w:rsidRDefault="00F17304" w:rsidP="00434E29">
            <w:pPr>
              <w:pStyle w:val="Vaikimisi"/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HK 4.2</w:t>
            </w:r>
            <w:r w:rsidR="007D458D"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3D4A51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valmistab juhendi põhjal</w:t>
            </w:r>
            <w:r w:rsidR="007D458D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ette töökoha, hoiab töö</w:t>
            </w:r>
            <w:r w:rsidR="003D4A51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tamisel ja töö lõppedes</w:t>
            </w:r>
            <w:r w:rsidR="007D458D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555253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korras oma töökoha, selgitab tööohutuse-, hügieeni</w:t>
            </w:r>
            <w:r w:rsidR="003D4A51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-</w:t>
            </w:r>
            <w:r w:rsidR="00555253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ja keskkonna</w:t>
            </w:r>
            <w:r w:rsidR="007D458D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nõudeid</w:t>
            </w:r>
          </w:p>
          <w:p w14:paraId="2BDC97E8" w14:textId="75A88904" w:rsidR="00555253" w:rsidRPr="00460903" w:rsidRDefault="005C003B" w:rsidP="00434E29">
            <w:pPr>
              <w:pStyle w:val="Vaikimisi"/>
              <w:tabs>
                <w:tab w:val="clear" w:pos="709"/>
              </w:tabs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HK 4.3</w:t>
            </w:r>
            <w:r w:rsidR="007D458D"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7D458D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selgitab juhendi põhjal</w:t>
            </w:r>
            <w:r w:rsidR="00555253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ergonoomiliste harjutuste mõju erinevatele lihasgruppidele ja töövõimele, toob näiteid</w:t>
            </w:r>
          </w:p>
        </w:tc>
        <w:tc>
          <w:tcPr>
            <w:tcW w:w="4111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8BC70CE" w14:textId="77777777" w:rsidR="00555253" w:rsidRPr="00460903" w:rsidRDefault="00555253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</w:tc>
        <w:tc>
          <w:tcPr>
            <w:tcW w:w="40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0405A4B" w14:textId="5AA3707B" w:rsidR="00555253" w:rsidRPr="00460903" w:rsidRDefault="00555253" w:rsidP="00434E29">
            <w:pPr>
              <w:spacing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Klienditeenindus, eetika j</w:t>
            </w:r>
            <w:r w:rsidR="007D458D" w:rsidRPr="00460903">
              <w:rPr>
                <w:rFonts w:ascii="Cambria" w:eastAsia="Times New Roman" w:hAnsi="Cambria" w:cstheme="minorHAnsi"/>
                <w:b/>
                <w:lang w:eastAsia="et-EE"/>
              </w:rPr>
              <w:t>a konfidentsiaalsuse põhimõtted</w:t>
            </w:r>
          </w:p>
          <w:p w14:paraId="3FD49F5A" w14:textId="6A49FC81" w:rsidR="00555253" w:rsidRPr="00460903" w:rsidRDefault="00555253" w:rsidP="00434E29">
            <w:pPr>
              <w:pStyle w:val="Loendilik"/>
              <w:numPr>
                <w:ilvl w:val="0"/>
                <w:numId w:val="33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Tööohutus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ja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hü</w:t>
            </w:r>
            <w:r w:rsidR="007D458D" w:rsidRPr="00460903">
              <w:rPr>
                <w:rFonts w:ascii="Cambria" w:eastAsia="Times New Roman" w:hAnsi="Cambria" w:cstheme="minorHAnsi"/>
                <w:lang w:eastAsia="et-EE"/>
              </w:rPr>
              <w:t>gieeninõuded</w:t>
            </w:r>
            <w:proofErr w:type="spellEnd"/>
            <w:r w:rsidR="007D458D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7D458D" w:rsidRPr="00460903">
              <w:rPr>
                <w:rFonts w:ascii="Cambria" w:eastAsia="Times New Roman" w:hAnsi="Cambria" w:cstheme="minorHAnsi"/>
                <w:lang w:eastAsia="et-EE"/>
              </w:rPr>
              <w:t>klienditeeninduses</w:t>
            </w:r>
            <w:proofErr w:type="spellEnd"/>
          </w:p>
          <w:p w14:paraId="5AF20AB3" w14:textId="323CBD6B" w:rsidR="00555253" w:rsidRPr="00460903" w:rsidRDefault="007D458D" w:rsidP="00434E29">
            <w:pPr>
              <w:pStyle w:val="Loendilik"/>
              <w:numPr>
                <w:ilvl w:val="0"/>
                <w:numId w:val="33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Keskkonnanõuded</w:t>
            </w:r>
            <w:proofErr w:type="spellEnd"/>
          </w:p>
          <w:p w14:paraId="12915670" w14:textId="0041CDA1" w:rsidR="00555253" w:rsidRPr="00460903" w:rsidRDefault="00555253" w:rsidP="00434E29">
            <w:pPr>
              <w:pStyle w:val="Loendilik"/>
              <w:numPr>
                <w:ilvl w:val="0"/>
                <w:numId w:val="33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Tervist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sä</w:t>
            </w:r>
            <w:r w:rsidR="007D458D" w:rsidRPr="00460903">
              <w:rPr>
                <w:rFonts w:ascii="Cambria" w:eastAsia="Times New Roman" w:hAnsi="Cambria" w:cstheme="minorHAnsi"/>
                <w:lang w:eastAsia="et-EE"/>
              </w:rPr>
              <w:t>ästvad</w:t>
            </w:r>
            <w:proofErr w:type="spellEnd"/>
            <w:r w:rsidR="007D458D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7D458D" w:rsidRPr="00460903">
              <w:rPr>
                <w:rFonts w:ascii="Cambria" w:eastAsia="Times New Roman" w:hAnsi="Cambria" w:cstheme="minorHAnsi"/>
                <w:lang w:eastAsia="et-EE"/>
              </w:rPr>
              <w:t>ergonoomilised</w:t>
            </w:r>
            <w:proofErr w:type="spellEnd"/>
            <w:r w:rsidR="007D458D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7D458D" w:rsidRPr="00460903">
              <w:rPr>
                <w:rFonts w:ascii="Cambria" w:eastAsia="Times New Roman" w:hAnsi="Cambria" w:cstheme="minorHAnsi"/>
                <w:lang w:eastAsia="et-EE"/>
              </w:rPr>
              <w:t>töövõtted</w:t>
            </w:r>
            <w:proofErr w:type="spellEnd"/>
          </w:p>
          <w:p w14:paraId="6CADBF42" w14:textId="1786406D" w:rsidR="006D4044" w:rsidRPr="00460903" w:rsidRDefault="00555253" w:rsidP="00434E29">
            <w:pPr>
              <w:pStyle w:val="Loendilik"/>
              <w:numPr>
                <w:ilvl w:val="0"/>
                <w:numId w:val="33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Harjutus</w:t>
            </w:r>
            <w:r w:rsidR="007D458D" w:rsidRPr="00460903">
              <w:rPr>
                <w:rFonts w:ascii="Cambria" w:eastAsia="Times New Roman" w:hAnsi="Cambria" w:cstheme="minorHAnsi"/>
                <w:lang w:eastAsia="et-EE"/>
              </w:rPr>
              <w:t>ed</w:t>
            </w:r>
            <w:proofErr w:type="spellEnd"/>
            <w:r w:rsidR="007D458D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7D458D" w:rsidRPr="00460903">
              <w:rPr>
                <w:rFonts w:ascii="Cambria" w:eastAsia="Times New Roman" w:hAnsi="Cambria" w:cstheme="minorHAnsi"/>
                <w:lang w:eastAsia="et-EE"/>
              </w:rPr>
              <w:t>erinevatele</w:t>
            </w:r>
            <w:proofErr w:type="spellEnd"/>
            <w:r w:rsidR="007D458D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7D458D" w:rsidRPr="00460903">
              <w:rPr>
                <w:rFonts w:ascii="Cambria" w:eastAsia="Times New Roman" w:hAnsi="Cambria" w:cstheme="minorHAnsi"/>
                <w:lang w:eastAsia="et-EE"/>
              </w:rPr>
              <w:t>lihasgruppidele</w:t>
            </w:r>
            <w:proofErr w:type="spellEnd"/>
          </w:p>
          <w:p w14:paraId="2578E7BC" w14:textId="06D21E11" w:rsidR="00555253" w:rsidRPr="00460903" w:rsidRDefault="00555253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</w:tc>
      </w:tr>
      <w:tr w:rsidR="00555253" w:rsidRPr="00460903" w14:paraId="7666CD6F" w14:textId="77777777" w:rsidTr="007D458D">
        <w:trPr>
          <w:trHeight w:val="208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370B6102" w14:textId="77777777" w:rsidR="00555253" w:rsidRPr="00460903" w:rsidRDefault="00555253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Õppematerjal</w:t>
            </w:r>
          </w:p>
        </w:tc>
        <w:tc>
          <w:tcPr>
            <w:tcW w:w="121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54DE9" w14:textId="537182EE" w:rsidR="00555253" w:rsidRPr="00460903" w:rsidRDefault="007D458D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hAnsi="Cambria"/>
              </w:rPr>
              <w:t xml:space="preserve">Logina, L. (2011). </w:t>
            </w:r>
            <w:r w:rsidRPr="00460903">
              <w:rPr>
                <w:rFonts w:ascii="Cambria" w:hAnsi="Cambria"/>
                <w:i/>
                <w:iCs/>
              </w:rPr>
              <w:t>Juukselõikamise käsiraamat</w:t>
            </w:r>
            <w:r w:rsidRPr="00460903">
              <w:rPr>
                <w:rFonts w:ascii="Cambria" w:hAnsi="Cambria"/>
              </w:rPr>
              <w:t xml:space="preserve">. </w:t>
            </w:r>
            <w:hyperlink r:id="rId19" w:history="1">
              <w:r w:rsidRPr="00460903">
                <w:rPr>
                  <w:rStyle w:val="Hperlink"/>
                  <w:rFonts w:ascii="Cambria" w:hAnsi="Cambria"/>
                </w:rPr>
                <w:t>https://www.digar.ee/arhiiv/nlib-digar:102923</w:t>
              </w:r>
            </w:hyperlink>
          </w:p>
          <w:p w14:paraId="50533C52" w14:textId="715C2DE2" w:rsidR="00555253" w:rsidRPr="00460903" w:rsidRDefault="00555253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Pivot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Point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lõikusvihikud, õpetaja koostatud konspekt.</w:t>
            </w:r>
          </w:p>
          <w:p w14:paraId="243DEAD6" w14:textId="0318270B" w:rsidR="00555253" w:rsidRPr="00460903" w:rsidRDefault="00555253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>Erinevate firmade poolt antud juukse lõikuse õppevideod.</w:t>
            </w:r>
          </w:p>
        </w:tc>
      </w:tr>
      <w:tr w:rsidR="00555253" w:rsidRPr="00460903" w14:paraId="56BBC065" w14:textId="77777777" w:rsidTr="007D458D">
        <w:trPr>
          <w:trHeight w:val="208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60E41648" w14:textId="77777777" w:rsidR="00555253" w:rsidRPr="00460903" w:rsidRDefault="00555253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Protsessi hindamine mooduli jooksul</w:t>
            </w:r>
          </w:p>
        </w:tc>
        <w:tc>
          <w:tcPr>
            <w:tcW w:w="121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7A4D8" w14:textId="01A24649" w:rsidR="00555253" w:rsidRPr="00460903" w:rsidRDefault="00555253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Protsessi jooksul </w:t>
            </w: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kujundav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(sõnaline tagasisi</w:t>
            </w:r>
            <w:r w:rsidR="00354477" w:rsidRPr="00460903">
              <w:rPr>
                <w:rFonts w:ascii="Cambria" w:eastAsia="Times New Roman" w:hAnsi="Cambria" w:cstheme="minorHAnsi"/>
                <w:lang w:eastAsia="et-EE"/>
              </w:rPr>
              <w:t xml:space="preserve">de praktilistele harjutustele)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ja </w:t>
            </w: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eristav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hindamine</w:t>
            </w:r>
            <w:r w:rsidR="00354477" w:rsidRPr="00460903">
              <w:rPr>
                <w:rFonts w:ascii="Cambria" w:eastAsia="Times New Roman" w:hAnsi="Cambria" w:cstheme="minorHAnsi"/>
                <w:lang w:eastAsia="et-EE"/>
              </w:rPr>
              <w:t>,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arvestades vastava teema harjutusperioodi lõppu ja kooli õppekorralduseeskirja. </w:t>
            </w:r>
          </w:p>
        </w:tc>
      </w:tr>
      <w:tr w:rsidR="00555253" w:rsidRPr="00460903" w14:paraId="50A126DB" w14:textId="77777777" w:rsidTr="00F06CE5">
        <w:trPr>
          <w:trHeight w:val="275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20F6D836" w14:textId="77777777" w:rsidR="00555253" w:rsidRPr="00460903" w:rsidRDefault="00555253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Moodulit kokkuvõttev ülesanne </w:t>
            </w:r>
          </w:p>
        </w:tc>
        <w:tc>
          <w:tcPr>
            <w:tcW w:w="121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14664" w14:textId="30F09AF3" w:rsidR="00555253" w:rsidRPr="00460903" w:rsidRDefault="00555253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>Kokkuvõttev hindamine toimub mooduli lõpus. Lõpphindamisele pääseb õppija, kelle tulemused protsessi hindamisel on sooritatud vähemalt lävendi tasemel. Hindamise ül</w:t>
            </w:r>
            <w:r w:rsidR="00354477" w:rsidRPr="00460903">
              <w:rPr>
                <w:rFonts w:ascii="Cambria" w:eastAsia="Times New Roman" w:hAnsi="Cambria" w:cstheme="minorHAnsi"/>
                <w:lang w:eastAsia="et-EE"/>
              </w:rPr>
              <w:t xml:space="preserve">esanded (sisaldavad naiste- ja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meestel</w:t>
            </w:r>
            <w:r w:rsidR="00354477" w:rsidRPr="00460903">
              <w:rPr>
                <w:rFonts w:ascii="Cambria" w:eastAsia="Times New Roman" w:hAnsi="Cambria" w:cstheme="minorHAnsi"/>
                <w:lang w:eastAsia="et-EE"/>
              </w:rPr>
              <w:t>õikusi</w:t>
            </w:r>
            <w:proofErr w:type="spellEnd"/>
            <w:r w:rsidR="00354477" w:rsidRPr="00460903">
              <w:rPr>
                <w:rFonts w:ascii="Cambria" w:eastAsia="Times New Roman" w:hAnsi="Cambria" w:cstheme="minorHAnsi"/>
                <w:lang w:eastAsia="et-EE"/>
              </w:rPr>
              <w:t xml:space="preserve">) valib õppija pimesi. </w:t>
            </w:r>
          </w:p>
          <w:p w14:paraId="4F863BB3" w14:textId="7E80D366" w:rsidR="00555253" w:rsidRPr="00460903" w:rsidRDefault="00555253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Ülesanne:</w:t>
            </w:r>
            <w:r w:rsidR="00354477" w:rsidRPr="00460903">
              <w:rPr>
                <w:rFonts w:ascii="Cambria" w:eastAsia="Times New Roman" w:hAnsi="Cambria" w:cstheme="minorHAnsi"/>
                <w:lang w:eastAsia="et-EE"/>
              </w:rPr>
              <w:t xml:space="preserve"> s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ooritada praktiline töö kliendile juuste, habeme, vuntside lõikamise kohta, milles hinnatakse: </w:t>
            </w:r>
          </w:p>
          <w:p w14:paraId="6BAD25E8" w14:textId="77777777" w:rsidR="00555253" w:rsidRPr="00460903" w:rsidRDefault="00555253" w:rsidP="00434E29">
            <w:pPr>
              <w:pStyle w:val="Loendilik"/>
              <w:numPr>
                <w:ilvl w:val="0"/>
                <w:numId w:val="1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juukse lõikusele vastava töökava koostamist ja sobiva lõikusskeemi valimist, valiku põhjendust</w:t>
            </w:r>
          </w:p>
          <w:p w14:paraId="6C9413FD" w14:textId="2C4128C1" w:rsidR="00555253" w:rsidRPr="00460903" w:rsidRDefault="00555253" w:rsidP="00434E29">
            <w:pPr>
              <w:pStyle w:val="Loendilik"/>
              <w:numPr>
                <w:ilvl w:val="0"/>
                <w:numId w:val="1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töövahendite valikut ja kasutamist</w:t>
            </w:r>
            <w:r w:rsidR="00460903">
              <w:rPr>
                <w:rFonts w:ascii="Cambria" w:eastAsia="Times New Roman" w:hAnsi="Cambria" w:cstheme="minorHAnsi"/>
                <w:lang w:val="et-EE" w:eastAsia="et-EE"/>
              </w:rPr>
              <w:t>,</w:t>
            </w: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 sh tööhügieeni nõuetega arvestamist</w:t>
            </w:r>
          </w:p>
          <w:p w14:paraId="07CFC188" w14:textId="2016887E" w:rsidR="00555253" w:rsidRPr="00460903" w:rsidRDefault="00354477" w:rsidP="00434E29">
            <w:pPr>
              <w:pStyle w:val="Loendilik"/>
              <w:numPr>
                <w:ilvl w:val="0"/>
                <w:numId w:val="1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kliendi/harjutuspea </w:t>
            </w:r>
            <w:r w:rsidR="00555253" w:rsidRPr="00460903">
              <w:rPr>
                <w:rFonts w:ascii="Cambria" w:eastAsia="Times New Roman" w:hAnsi="Cambria" w:cstheme="minorHAnsi"/>
                <w:lang w:val="et-EE" w:eastAsia="et-EE"/>
              </w:rPr>
              <w:t>juuste lõikust</w:t>
            </w:r>
          </w:p>
          <w:p w14:paraId="4840322E" w14:textId="77777777" w:rsidR="00555253" w:rsidRPr="00460903" w:rsidRDefault="00555253" w:rsidP="00434E29">
            <w:pPr>
              <w:pStyle w:val="Loendilik"/>
              <w:numPr>
                <w:ilvl w:val="0"/>
                <w:numId w:val="1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kliendi/harjutuspea habeme ja vuntside lõikust</w:t>
            </w:r>
          </w:p>
          <w:p w14:paraId="61D1FC41" w14:textId="38621F48" w:rsidR="00555253" w:rsidRPr="00460903" w:rsidRDefault="00555253" w:rsidP="00434E29">
            <w:pPr>
              <w:pStyle w:val="Loendilik"/>
              <w:numPr>
                <w:ilvl w:val="0"/>
                <w:numId w:val="1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klienditeenindus põhimõtete rakendamist ja teenindamist võõrkeeles </w:t>
            </w:r>
          </w:p>
          <w:p w14:paraId="4FC738E2" w14:textId="77777777" w:rsidR="00555253" w:rsidRPr="00460903" w:rsidRDefault="00555253" w:rsidP="00434E29">
            <w:pPr>
              <w:pStyle w:val="Loendilik"/>
              <w:numPr>
                <w:ilvl w:val="0"/>
                <w:numId w:val="1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töötervishoiu nõuetest lähtuvate seisukohtade selgitust töötaja tervisele (ergonoomika ja harjutused lihaspingete leevendamiseks)</w:t>
            </w:r>
          </w:p>
          <w:p w14:paraId="28DE05D4" w14:textId="77777777" w:rsidR="00555253" w:rsidRPr="00460903" w:rsidRDefault="00555253" w:rsidP="00434E29">
            <w:pPr>
              <w:pStyle w:val="Loendilik"/>
              <w:numPr>
                <w:ilvl w:val="0"/>
                <w:numId w:val="1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lõpptulemuse esitlus ja eneseanalüüs </w:t>
            </w:r>
          </w:p>
          <w:p w14:paraId="689253AE" w14:textId="16800895" w:rsidR="00555253" w:rsidRPr="00460903" w:rsidRDefault="00555253" w:rsidP="00434E29">
            <w:pPr>
              <w:pStyle w:val="Loendilik"/>
              <w:numPr>
                <w:ilvl w:val="0"/>
                <w:numId w:val="1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lastRenderedPageBreak/>
              <w:t xml:space="preserve">ülesandest tulenevalt </w:t>
            </w:r>
            <w:r w:rsidRPr="00460903">
              <w:rPr>
                <w:rFonts w:ascii="Cambria" w:eastAsia="Times New Roman" w:hAnsi="Cambria" w:cstheme="minorHAnsi"/>
                <w:bCs/>
                <w:lang w:val="et-EE" w:eastAsia="et-EE"/>
              </w:rPr>
              <w:t>esmaabi</w:t>
            </w: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võtete kasutamist</w:t>
            </w:r>
          </w:p>
        </w:tc>
      </w:tr>
      <w:tr w:rsidR="00555253" w:rsidRPr="00460903" w14:paraId="02BA11EF" w14:textId="77777777" w:rsidTr="007D458D">
        <w:trPr>
          <w:trHeight w:val="502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65D7B6A3" w14:textId="4F5D246B" w:rsidR="00555253" w:rsidRPr="00460903" w:rsidRDefault="006D4044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hAnsi="Cambria" w:cstheme="minorHAnsi"/>
              </w:rPr>
              <w:lastRenderedPageBreak/>
              <w:br w:type="page"/>
            </w:r>
            <w:r w:rsidR="00555253" w:rsidRPr="00460903">
              <w:rPr>
                <w:rFonts w:ascii="Cambria" w:eastAsia="Times New Roman" w:hAnsi="Cambria" w:cstheme="minorHAnsi"/>
                <w:b/>
                <w:lang w:eastAsia="et-EE"/>
              </w:rPr>
              <w:t>Moodulit kokkuvõt</w:t>
            </w:r>
            <w:r w:rsidR="006646A7" w:rsidRPr="00460903">
              <w:rPr>
                <w:rFonts w:ascii="Cambria" w:eastAsia="Times New Roman" w:hAnsi="Cambria" w:cstheme="minorHAnsi"/>
                <w:b/>
                <w:lang w:eastAsia="et-EE"/>
              </w:rPr>
              <w:t>tev</w:t>
            </w:r>
            <w:r w:rsidR="00555253"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 hindamine</w:t>
            </w:r>
          </w:p>
        </w:tc>
        <w:tc>
          <w:tcPr>
            <w:tcW w:w="121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66AC0" w14:textId="41BE30C7" w:rsidR="00555253" w:rsidRPr="00460903" w:rsidRDefault="00555253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Hinnatakse </w:t>
            </w: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eristavalt </w:t>
            </w:r>
            <w:r w:rsidRPr="00460903">
              <w:rPr>
                <w:rFonts w:ascii="Cambria" w:eastAsia="Times New Roman" w:hAnsi="Cambria" w:cstheme="minorHAnsi"/>
                <w:bCs/>
                <w:lang w:eastAsia="et-EE"/>
              </w:rPr>
              <w:t>(hinne 3,</w:t>
            </w:r>
            <w:r w:rsidR="00354477" w:rsidRPr="00460903">
              <w:rPr>
                <w:rFonts w:ascii="Cambria" w:eastAsia="Times New Roman" w:hAnsi="Cambria" w:cstheme="minorHAnsi"/>
                <w:bCs/>
                <w:lang w:eastAsia="et-EE"/>
              </w:rPr>
              <w:t xml:space="preserve"> </w:t>
            </w:r>
            <w:r w:rsidRPr="00460903">
              <w:rPr>
                <w:rFonts w:ascii="Cambria" w:eastAsia="Times New Roman" w:hAnsi="Cambria" w:cstheme="minorHAnsi"/>
                <w:bCs/>
                <w:lang w:eastAsia="et-EE"/>
              </w:rPr>
              <w:t>4,</w:t>
            </w:r>
            <w:r w:rsidR="00354477" w:rsidRPr="00460903">
              <w:rPr>
                <w:rFonts w:ascii="Cambria" w:eastAsia="Times New Roman" w:hAnsi="Cambria" w:cstheme="minorHAnsi"/>
                <w:bCs/>
                <w:lang w:eastAsia="et-EE"/>
              </w:rPr>
              <w:t xml:space="preserve"> </w:t>
            </w:r>
            <w:r w:rsidRPr="00460903">
              <w:rPr>
                <w:rFonts w:ascii="Cambria" w:eastAsia="Times New Roman" w:hAnsi="Cambria" w:cstheme="minorHAnsi"/>
                <w:bCs/>
                <w:lang w:eastAsia="et-EE"/>
              </w:rPr>
              <w:t xml:space="preserve">5).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Hinne kujuneb vähemalt lävendi tasemel sooritatud </w:t>
            </w:r>
            <w:r w:rsidR="00FF314D" w:rsidRPr="00460903">
              <w:rPr>
                <w:rFonts w:ascii="Cambria" w:eastAsia="Times New Roman" w:hAnsi="Cambria" w:cstheme="minorHAnsi"/>
                <w:lang w:eastAsia="et-EE"/>
              </w:rPr>
              <w:t xml:space="preserve">kokkuvõtva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hindamisülesande alusel.</w:t>
            </w:r>
          </w:p>
        </w:tc>
      </w:tr>
    </w:tbl>
    <w:p w14:paraId="00795CC7" w14:textId="77777777" w:rsidR="00AA41B8" w:rsidRPr="00460903" w:rsidRDefault="00AA41B8" w:rsidP="00434E29">
      <w:pPr>
        <w:spacing w:line="240" w:lineRule="auto"/>
        <w:rPr>
          <w:rFonts w:ascii="Cambria" w:hAnsi="Cambria"/>
        </w:rPr>
      </w:pPr>
    </w:p>
    <w:p w14:paraId="3D7A373E" w14:textId="2A5B8718" w:rsidR="004B634A" w:rsidRPr="00460903" w:rsidRDefault="004B634A" w:rsidP="00434E29">
      <w:pPr>
        <w:pStyle w:val="Pealkiri1"/>
        <w:spacing w:line="240" w:lineRule="auto"/>
        <w:rPr>
          <w:rFonts w:cstheme="minorHAnsi"/>
          <w:sz w:val="22"/>
          <w:szCs w:val="22"/>
        </w:rPr>
      </w:pPr>
    </w:p>
    <w:tbl>
      <w:tblPr>
        <w:tblW w:w="147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4" w:type="dxa"/>
          <w:right w:w="54" w:type="dxa"/>
        </w:tblCellMar>
        <w:tblLook w:val="01E0" w:firstRow="1" w:lastRow="1" w:firstColumn="1" w:lastColumn="1" w:noHBand="0" w:noVBand="0"/>
      </w:tblPr>
      <w:tblGrid>
        <w:gridCol w:w="2549"/>
        <w:gridCol w:w="114"/>
        <w:gridCol w:w="3855"/>
        <w:gridCol w:w="4111"/>
        <w:gridCol w:w="4086"/>
      </w:tblGrid>
      <w:tr w:rsidR="00617842" w:rsidRPr="00460903" w14:paraId="6C2216BB" w14:textId="77777777" w:rsidTr="00460903">
        <w:trPr>
          <w:trHeight w:val="208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758ECF41" w14:textId="0CF92DD5" w:rsidR="00617842" w:rsidRPr="00460903" w:rsidRDefault="00367DD9" w:rsidP="00434E2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t>6</w:t>
            </w:r>
          </w:p>
        </w:tc>
        <w:tc>
          <w:tcPr>
            <w:tcW w:w="8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02B1E6B4" w14:textId="77777777" w:rsidR="00617842" w:rsidRPr="00460903" w:rsidRDefault="00617842" w:rsidP="00876D2F">
            <w:pPr>
              <w:pStyle w:val="Pealkiri1"/>
              <w:jc w:val="center"/>
              <w:rPr>
                <w:rFonts w:eastAsia="Times New Roman"/>
                <w:caps/>
              </w:rPr>
            </w:pPr>
            <w:bookmarkStart w:id="10" w:name="_Toc67396128"/>
            <w:bookmarkStart w:id="11" w:name="_Toc67396159"/>
            <w:r w:rsidRPr="00460903">
              <w:rPr>
                <w:rFonts w:eastAsia="Calibri"/>
              </w:rPr>
              <w:t>JUUKSE STRUKTUURI PÜSIMUUTMINE</w:t>
            </w:r>
            <w:bookmarkEnd w:id="10"/>
            <w:bookmarkEnd w:id="11"/>
          </w:p>
        </w:tc>
        <w:tc>
          <w:tcPr>
            <w:tcW w:w="4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7DEC450E" w14:textId="06489718" w:rsidR="00617842" w:rsidRPr="00460903" w:rsidRDefault="006B5394" w:rsidP="00434E2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t>4</w:t>
            </w:r>
            <w:r w:rsidR="008B4151" w:rsidRPr="00460903">
              <w:rPr>
                <w:rFonts w:ascii="Cambria" w:eastAsia="Times New Roman" w:hAnsi="Cambria" w:cstheme="minorHAnsi"/>
                <w:b/>
              </w:rPr>
              <w:t xml:space="preserve"> EKAP</w:t>
            </w:r>
            <w:r w:rsidR="00460903">
              <w:rPr>
                <w:rFonts w:ascii="Cambria" w:eastAsia="Times New Roman" w:hAnsi="Cambria" w:cstheme="minorHAnsi"/>
                <w:b/>
              </w:rPr>
              <w:t xml:space="preserve"> / 104 tundi</w:t>
            </w:r>
          </w:p>
        </w:tc>
      </w:tr>
      <w:tr w:rsidR="00225C26" w:rsidRPr="00460903" w14:paraId="62164318" w14:textId="77777777" w:rsidTr="003E0525">
        <w:trPr>
          <w:trHeight w:val="208"/>
        </w:trPr>
        <w:tc>
          <w:tcPr>
            <w:tcW w:w="14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2C1FCE" w14:textId="77777777" w:rsidR="00225C26" w:rsidRPr="00460903" w:rsidRDefault="00225C26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t xml:space="preserve">Mooduli vastutaja: </w:t>
            </w:r>
            <w:r w:rsidRPr="00460903">
              <w:rPr>
                <w:rFonts w:ascii="Cambria" w:eastAsia="Times New Roman" w:hAnsi="Cambria" w:cstheme="minorHAnsi"/>
                <w:bCs/>
              </w:rPr>
              <w:t>Klaarika Muul</w:t>
            </w:r>
          </w:p>
          <w:p w14:paraId="2DBDB6B0" w14:textId="67CD2329" w:rsidR="00225C26" w:rsidRPr="00460903" w:rsidRDefault="00225C26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t xml:space="preserve">Õpetajad: </w:t>
            </w:r>
            <w:r w:rsidRPr="00460903">
              <w:rPr>
                <w:rFonts w:ascii="Cambria" w:eastAsia="Times New Roman" w:hAnsi="Cambria" w:cstheme="minorHAnsi"/>
                <w:bCs/>
              </w:rPr>
              <w:t>Klaarika Muul, Kadri Riim, Marika Pütsep, Maire Kivi, Maiju Zuping</w:t>
            </w:r>
          </w:p>
        </w:tc>
      </w:tr>
      <w:tr w:rsidR="00617842" w:rsidRPr="00460903" w14:paraId="0AC1C5C2" w14:textId="77777777" w:rsidTr="00460903">
        <w:trPr>
          <w:trHeight w:val="296"/>
        </w:trPr>
        <w:tc>
          <w:tcPr>
            <w:tcW w:w="14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72CF0362" w14:textId="0CA2B0B3" w:rsidR="00617842" w:rsidRPr="00460903" w:rsidRDefault="00617842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Eesmärk: </w:t>
            </w:r>
            <w:r w:rsidR="00816544" w:rsidRPr="00460903">
              <w:rPr>
                <w:rFonts w:ascii="Cambria" w:eastAsia="Times New Roman" w:hAnsi="Cambria" w:cstheme="minorHAnsi"/>
                <w:lang w:eastAsia="et-EE"/>
              </w:rPr>
              <w:t>õpetusega taotletakse, et õpilane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r w:rsidR="00442DCA" w:rsidRPr="00460903">
              <w:rPr>
                <w:rFonts w:ascii="Cambria" w:eastAsia="Times New Roman" w:hAnsi="Cambria" w:cstheme="minorHAnsi"/>
                <w:lang w:eastAsia="et-EE"/>
              </w:rPr>
              <w:t xml:space="preserve">mõistab keemiliste ainete mõju juustele, teeb ohutult kliendile juuksestruktuuri püsimuutmise, lähtudes kliendi vajadustest, soovidest ja ootustest, järgib kliendikeskset teenindust. </w:t>
            </w:r>
          </w:p>
        </w:tc>
      </w:tr>
      <w:tr w:rsidR="00617842" w:rsidRPr="00460903" w14:paraId="16C507EB" w14:textId="77777777" w:rsidTr="004B634A">
        <w:trPr>
          <w:trHeight w:val="250"/>
        </w:trPr>
        <w:tc>
          <w:tcPr>
            <w:tcW w:w="14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2B14AD" w14:textId="29D30666" w:rsidR="00617842" w:rsidRPr="00460903" w:rsidRDefault="00617842" w:rsidP="00434E29">
            <w:pPr>
              <w:spacing w:after="0" w:line="240" w:lineRule="auto"/>
              <w:ind w:left="34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Nõuded mooduli alustamiseks: </w:t>
            </w:r>
            <w:r w:rsidR="001E4925" w:rsidRPr="00460903">
              <w:rPr>
                <w:rFonts w:ascii="Cambria" w:eastAsia="Times New Roman" w:hAnsi="Cambria" w:cstheme="minorHAnsi"/>
                <w:lang w:eastAsia="et-EE"/>
              </w:rPr>
              <w:t>l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äbitud moodul </w:t>
            </w:r>
            <w:r w:rsidR="00354477" w:rsidRPr="00460903">
              <w:rPr>
                <w:rFonts w:ascii="Cambria" w:eastAsia="Times New Roman" w:hAnsi="Cambria" w:cstheme="minorHAnsi"/>
                <w:lang w:eastAsia="et-EE"/>
              </w:rPr>
              <w:t>„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Juuste ja peanaha hoolduse alusõpe</w:t>
            </w:r>
            <w:r w:rsidR="00354477" w:rsidRPr="00460903">
              <w:rPr>
                <w:rFonts w:ascii="Cambria" w:eastAsia="Times New Roman" w:hAnsi="Cambria" w:cstheme="minorHAnsi"/>
                <w:lang w:eastAsia="et-EE"/>
              </w:rPr>
              <w:t>“.</w:t>
            </w:r>
          </w:p>
        </w:tc>
      </w:tr>
      <w:tr w:rsidR="00617842" w:rsidRPr="00460903" w14:paraId="373FB7BC" w14:textId="77777777" w:rsidTr="004B634A">
        <w:tc>
          <w:tcPr>
            <w:tcW w:w="14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85989" w14:textId="64C89D23" w:rsidR="00617842" w:rsidRPr="00460903" w:rsidRDefault="00617842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Õppemeetodid: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r w:rsidR="009F7D85" w:rsidRPr="00460903">
              <w:rPr>
                <w:rFonts w:ascii="Cambria" w:eastAsia="Times New Roman" w:hAnsi="Cambria" w:cstheme="minorHAnsi"/>
                <w:lang w:eastAsia="et-EE"/>
              </w:rPr>
              <w:t>interaktiivne loeng, diskussioonid, arutelud, skeemide ja ideekaardi põhine teema käsitlemise harjutamine, praktiline töö, probleemide lahe</w:t>
            </w:r>
            <w:r w:rsidR="00354477" w:rsidRPr="00460903">
              <w:rPr>
                <w:rFonts w:ascii="Cambria" w:eastAsia="Times New Roman" w:hAnsi="Cambria" w:cstheme="minorHAnsi"/>
                <w:lang w:eastAsia="et-EE"/>
              </w:rPr>
              <w:t xml:space="preserve">ndamine: </w:t>
            </w:r>
            <w:r w:rsidR="009F7D85" w:rsidRPr="00460903">
              <w:rPr>
                <w:rFonts w:ascii="Cambria" w:eastAsia="Times New Roman" w:hAnsi="Cambria" w:cstheme="minorHAnsi"/>
                <w:lang w:eastAsia="et-EE"/>
              </w:rPr>
              <w:t>juhtumipõhine lähenemine jms</w:t>
            </w:r>
          </w:p>
        </w:tc>
      </w:tr>
      <w:tr w:rsidR="00617842" w:rsidRPr="00460903" w14:paraId="3C671BF3" w14:textId="77777777" w:rsidTr="004B634A">
        <w:trPr>
          <w:trHeight w:val="218"/>
        </w:trPr>
        <w:tc>
          <w:tcPr>
            <w:tcW w:w="2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786E68" w14:textId="77777777" w:rsidR="00617842" w:rsidRPr="00460903" w:rsidRDefault="00617842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Õpiväljundid</w:t>
            </w:r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304DB9" w14:textId="77777777" w:rsidR="00617842" w:rsidRPr="00460903" w:rsidRDefault="00617842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Hindamiskriteeriumid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2BDC699" w14:textId="2989485B" w:rsidR="00617842" w:rsidRPr="00460903" w:rsidRDefault="00354477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Hindamismeetodid ja ülesanded</w:t>
            </w:r>
          </w:p>
        </w:tc>
        <w:tc>
          <w:tcPr>
            <w:tcW w:w="40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88A86" w14:textId="77777777" w:rsidR="00617842" w:rsidRPr="00460903" w:rsidRDefault="001E4925" w:rsidP="00434E2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Mooduli teemad/alateemad, lõiming</w:t>
            </w:r>
            <w:r w:rsidR="00617842"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 </w:t>
            </w: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põhiõpingute</w:t>
            </w:r>
            <w:r w:rsidR="00617842"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 moodulitega</w:t>
            </w:r>
          </w:p>
        </w:tc>
      </w:tr>
      <w:tr w:rsidR="00CA48C2" w:rsidRPr="00460903" w14:paraId="1CEB6EAF" w14:textId="77777777" w:rsidTr="0080186A">
        <w:trPr>
          <w:trHeight w:val="208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033B" w14:textId="7739E777" w:rsidR="00CA48C2" w:rsidRPr="00460903" w:rsidRDefault="00CA48C2" w:rsidP="00434E29">
            <w:pPr>
              <w:tabs>
                <w:tab w:val="left" w:pos="3270"/>
              </w:tabs>
              <w:spacing w:after="0" w:line="240" w:lineRule="auto"/>
              <w:rPr>
                <w:rFonts w:ascii="Cambria" w:hAnsi="Cambria" w:cstheme="minorHAnsi"/>
                <w:lang w:eastAsia="ja-JP"/>
              </w:rPr>
            </w:pPr>
            <w:r w:rsidRPr="00460903">
              <w:rPr>
                <w:rFonts w:ascii="Cambria" w:hAnsi="Cambria" w:cstheme="minorHAnsi"/>
                <w:b/>
                <w:iCs/>
                <w:lang w:eastAsia="ja-JP"/>
              </w:rPr>
              <w:t>ÕV 1.</w:t>
            </w:r>
            <w:r w:rsidRPr="00460903">
              <w:rPr>
                <w:rFonts w:ascii="Cambria" w:hAnsi="Cambria" w:cstheme="minorHAnsi"/>
                <w:iCs/>
                <w:lang w:eastAsia="ja-JP"/>
              </w:rPr>
              <w:t xml:space="preserve"> </w:t>
            </w:r>
            <w:r w:rsidR="00354477" w:rsidRPr="00460903">
              <w:rPr>
                <w:rFonts w:ascii="Cambria" w:hAnsi="Cambria" w:cstheme="minorHAnsi"/>
                <w:iCs/>
                <w:lang w:eastAsia="ja-JP"/>
              </w:rPr>
              <w:t xml:space="preserve">teab </w:t>
            </w:r>
            <w:r w:rsidRPr="00460903">
              <w:rPr>
                <w:rFonts w:ascii="Cambria" w:hAnsi="Cambria" w:cstheme="minorHAnsi"/>
                <w:iCs/>
                <w:lang w:eastAsia="ja-JP"/>
              </w:rPr>
              <w:t>juuksestruktuuri püsimuutmiseks kasutatavaid erinevaid tooteid ja neis sisalduv</w:t>
            </w:r>
            <w:r w:rsidR="00354477" w:rsidRPr="00460903">
              <w:rPr>
                <w:rFonts w:ascii="Cambria" w:hAnsi="Cambria" w:cstheme="minorHAnsi"/>
                <w:iCs/>
                <w:lang w:eastAsia="ja-JP"/>
              </w:rPr>
              <w:t xml:space="preserve">ate ainete toimimispõhimõtteid, </w:t>
            </w:r>
            <w:r w:rsidRPr="00460903">
              <w:rPr>
                <w:rFonts w:ascii="Cambria" w:hAnsi="Cambria" w:cstheme="minorHAnsi"/>
              </w:rPr>
              <w:t xml:space="preserve">rakendab omandatud teoreetilisi teadmisi juuksuri kutsealases töös 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D6F1" w14:textId="0AA4AFF4" w:rsidR="00CA48C2" w:rsidRPr="00460903" w:rsidRDefault="00CA48C2" w:rsidP="00434E29">
            <w:pPr>
              <w:pStyle w:val="Loendilik"/>
              <w:tabs>
                <w:tab w:val="left" w:pos="945"/>
                <w:tab w:val="left" w:pos="1800"/>
              </w:tabs>
              <w:ind w:left="0"/>
              <w:contextualSpacing w:val="0"/>
              <w:rPr>
                <w:rFonts w:ascii="Cambria" w:hAnsi="Cambria" w:cstheme="minorHAnsi"/>
                <w:lang w:val="et-EE" w:eastAsia="ja-JP"/>
              </w:rPr>
            </w:pPr>
            <w:r w:rsidRPr="00460903">
              <w:rPr>
                <w:rFonts w:ascii="Cambria" w:hAnsi="Cambria" w:cstheme="minorHAnsi"/>
                <w:b/>
                <w:lang w:val="et-EE" w:eastAsia="ja-JP"/>
              </w:rPr>
              <w:t>HK 1.1</w:t>
            </w:r>
            <w:r w:rsidR="00354477" w:rsidRPr="00460903">
              <w:rPr>
                <w:rFonts w:ascii="Cambria" w:hAnsi="Cambria" w:cstheme="minorHAnsi"/>
                <w:b/>
                <w:lang w:val="et-EE" w:eastAsia="ja-JP"/>
              </w:rPr>
              <w:t>.</w:t>
            </w:r>
            <w:r w:rsidR="00354477" w:rsidRPr="00460903">
              <w:rPr>
                <w:rFonts w:ascii="Cambria" w:hAnsi="Cambria" w:cstheme="minorHAnsi"/>
                <w:lang w:val="et-EE" w:eastAsia="ja-JP"/>
              </w:rPr>
              <w:t xml:space="preserve"> n</w:t>
            </w:r>
            <w:r w:rsidRPr="00460903">
              <w:rPr>
                <w:rFonts w:ascii="Cambria" w:hAnsi="Cambria" w:cstheme="minorHAnsi"/>
                <w:lang w:val="et-EE" w:eastAsia="ja-JP"/>
              </w:rPr>
              <w:t>imetab ja grupeerib</w:t>
            </w:r>
            <w:r w:rsidRPr="00460903">
              <w:rPr>
                <w:rFonts w:ascii="Cambria" w:hAnsi="Cambria" w:cstheme="minorHAnsi"/>
                <w:iCs/>
                <w:lang w:val="et-EE" w:eastAsia="ja-JP"/>
              </w:rPr>
              <w:t xml:space="preserve"> ülesande alusel juuksestruktuuri püsimuutmiseks kasutatavaid tooteid</w:t>
            </w:r>
            <w:r w:rsidR="00037E88" w:rsidRPr="00460903">
              <w:rPr>
                <w:rFonts w:ascii="Cambria" w:hAnsi="Cambria" w:cstheme="minorHAnsi"/>
                <w:iCs/>
                <w:lang w:val="et-EE" w:eastAsia="ja-JP"/>
              </w:rPr>
              <w:t>,</w:t>
            </w:r>
            <w:r w:rsidRPr="00460903">
              <w:rPr>
                <w:rFonts w:ascii="Cambria" w:hAnsi="Cambria" w:cstheme="minorHAnsi"/>
                <w:iCs/>
                <w:lang w:val="et-EE" w:eastAsia="ja-JP"/>
              </w:rPr>
              <w:t xml:space="preserve"> tuginedes happelisuse skaalale </w:t>
            </w:r>
          </w:p>
          <w:p w14:paraId="58ECA046" w14:textId="283FD7DD" w:rsidR="00CA48C2" w:rsidRPr="00460903" w:rsidRDefault="00CA48C2" w:rsidP="00434E29">
            <w:pPr>
              <w:tabs>
                <w:tab w:val="left" w:pos="945"/>
                <w:tab w:val="left" w:pos="1800"/>
              </w:tabs>
              <w:spacing w:line="240" w:lineRule="auto"/>
              <w:rPr>
                <w:rFonts w:ascii="Cambria" w:hAnsi="Cambria" w:cstheme="minorHAnsi"/>
                <w:lang w:eastAsia="ja-JP"/>
              </w:rPr>
            </w:pPr>
            <w:r w:rsidRPr="00460903">
              <w:rPr>
                <w:rFonts w:ascii="Cambria" w:hAnsi="Cambria" w:cstheme="minorHAnsi"/>
                <w:b/>
                <w:lang w:eastAsia="ja-JP"/>
              </w:rPr>
              <w:t>HK 1.2</w:t>
            </w:r>
            <w:r w:rsidR="00354477" w:rsidRPr="00460903">
              <w:rPr>
                <w:rFonts w:ascii="Cambria" w:hAnsi="Cambria" w:cstheme="minorHAnsi"/>
                <w:b/>
                <w:lang w:eastAsia="ja-JP"/>
              </w:rPr>
              <w:t>.</w:t>
            </w:r>
            <w:r w:rsidRPr="00460903">
              <w:rPr>
                <w:rFonts w:ascii="Cambria" w:hAnsi="Cambria" w:cstheme="minorHAnsi"/>
                <w:lang w:eastAsia="ja-JP"/>
              </w:rPr>
              <w:t xml:space="preserve"> </w:t>
            </w:r>
            <w:r w:rsidR="00354477" w:rsidRPr="00460903">
              <w:rPr>
                <w:rFonts w:ascii="Cambria" w:hAnsi="Cambria" w:cstheme="minorHAnsi"/>
                <w:lang w:eastAsia="ja-JP"/>
              </w:rPr>
              <w:t>l</w:t>
            </w:r>
            <w:r w:rsidRPr="00460903">
              <w:rPr>
                <w:rFonts w:ascii="Cambria" w:hAnsi="Cambria" w:cstheme="minorHAnsi"/>
                <w:lang w:eastAsia="ja-JP"/>
              </w:rPr>
              <w:t>oetleb</w:t>
            </w:r>
            <w:r w:rsidRPr="00460903">
              <w:rPr>
                <w:rFonts w:ascii="Cambria" w:hAnsi="Cambria" w:cstheme="minorHAnsi"/>
                <w:iCs/>
                <w:lang w:eastAsia="ja-JP"/>
              </w:rPr>
              <w:t xml:space="preserve"> ülesande alusel</w:t>
            </w:r>
            <w:r w:rsidRPr="00460903">
              <w:rPr>
                <w:rFonts w:ascii="Cambria" w:hAnsi="Cambria" w:cstheme="minorHAnsi"/>
                <w:lang w:eastAsia="ja-JP"/>
              </w:rPr>
              <w:t xml:space="preserve"> </w:t>
            </w:r>
            <w:r w:rsidRPr="00460903">
              <w:rPr>
                <w:rFonts w:ascii="Cambria" w:hAnsi="Cambria" w:cstheme="minorHAnsi"/>
                <w:iCs/>
                <w:lang w:eastAsia="ja-JP"/>
              </w:rPr>
              <w:t>juuksestruktuuri püsimuutmiseks kasutatavates toodetes sisalduvaid aineid ja kirjeldab nende toimimispõhimõtteid</w:t>
            </w:r>
          </w:p>
        </w:tc>
        <w:tc>
          <w:tcPr>
            <w:tcW w:w="4111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4E13216E" w14:textId="7746D12A" w:rsidR="00CA48C2" w:rsidRPr="00460903" w:rsidRDefault="00CA48C2" w:rsidP="00434E29">
            <w:pPr>
              <w:spacing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Test: </w:t>
            </w:r>
            <w:r w:rsidR="00354477" w:rsidRPr="00460903">
              <w:rPr>
                <w:rFonts w:ascii="Cambria" w:eastAsia="Times New Roman" w:hAnsi="Cambria" w:cstheme="minorHAnsi"/>
                <w:lang w:eastAsia="et-EE"/>
              </w:rPr>
              <w:t>p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üsiloki teemaline teadmiste kontroll</w:t>
            </w:r>
            <w:r w:rsidR="00354477" w:rsidRPr="00460903">
              <w:rPr>
                <w:rFonts w:ascii="Cambria" w:eastAsia="Times New Roman" w:hAnsi="Cambria" w:cstheme="minorHAnsi"/>
                <w:lang w:eastAsia="et-EE"/>
              </w:rPr>
              <w:t>.</w:t>
            </w:r>
          </w:p>
          <w:p w14:paraId="37D05A1C" w14:textId="77777777" w:rsidR="00CA48C2" w:rsidRPr="00460903" w:rsidRDefault="00CA48C2" w:rsidP="00434E29">
            <w:pPr>
              <w:spacing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</w:p>
          <w:p w14:paraId="6245A489" w14:textId="67595B5F" w:rsidR="00CA48C2" w:rsidRPr="00460903" w:rsidRDefault="00CA48C2" w:rsidP="00434E29">
            <w:pPr>
              <w:spacing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Rühmatöö: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koostada esitlus teemal „Püsilokki mõjutavad tegurid“</w:t>
            </w:r>
            <w:r w:rsidR="00354477" w:rsidRPr="00460903">
              <w:rPr>
                <w:rFonts w:ascii="Cambria" w:eastAsia="Times New Roman" w:hAnsi="Cambria" w:cstheme="minorHAnsi"/>
                <w:lang w:eastAsia="et-EE"/>
              </w:rPr>
              <w:t>.</w:t>
            </w:r>
          </w:p>
        </w:tc>
        <w:tc>
          <w:tcPr>
            <w:tcW w:w="4086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7F22BAF0" w14:textId="2F596A58" w:rsidR="00CA48C2" w:rsidRPr="00460903" w:rsidRDefault="00CA48C2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Püsilokk</w:t>
            </w:r>
          </w:p>
          <w:p w14:paraId="27213B33" w14:textId="73C5399E" w:rsidR="00CA48C2" w:rsidRPr="00460903" w:rsidRDefault="00354477" w:rsidP="00434E29">
            <w:pPr>
              <w:pStyle w:val="Loendilik"/>
              <w:numPr>
                <w:ilvl w:val="0"/>
                <w:numId w:val="37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T</w:t>
            </w:r>
            <w:r w:rsidR="00CA48C2" w:rsidRPr="00460903">
              <w:rPr>
                <w:rFonts w:ascii="Cambria" w:eastAsia="Times New Roman" w:hAnsi="Cambria" w:cstheme="minorHAnsi"/>
                <w:lang w:eastAsia="et-EE"/>
              </w:rPr>
              <w:t>erminoloogia</w:t>
            </w:r>
            <w:proofErr w:type="spellEnd"/>
          </w:p>
          <w:p w14:paraId="73546E94" w14:textId="09083E29" w:rsidR="00CA48C2" w:rsidRPr="00460903" w:rsidRDefault="00354477" w:rsidP="00434E29">
            <w:pPr>
              <w:pStyle w:val="Loendilik"/>
              <w:numPr>
                <w:ilvl w:val="0"/>
                <w:numId w:val="37"/>
              </w:numPr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>pH</w:t>
            </w:r>
            <w:r w:rsidR="00CA48C2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CA48C2" w:rsidRPr="00460903">
              <w:rPr>
                <w:rFonts w:ascii="Cambria" w:eastAsia="Times New Roman" w:hAnsi="Cambria" w:cstheme="minorHAnsi"/>
                <w:lang w:eastAsia="et-EE"/>
              </w:rPr>
              <w:t>skaala</w:t>
            </w:r>
            <w:proofErr w:type="spellEnd"/>
          </w:p>
          <w:p w14:paraId="5D62FCB1" w14:textId="01EB633F" w:rsidR="00CA48C2" w:rsidRPr="00460903" w:rsidRDefault="00354477" w:rsidP="00434E29">
            <w:pPr>
              <w:pStyle w:val="Loendilik"/>
              <w:numPr>
                <w:ilvl w:val="0"/>
                <w:numId w:val="37"/>
              </w:numPr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>E</w:t>
            </w:r>
            <w:r w:rsidR="00CA48C2" w:rsidRPr="00460903">
              <w:rPr>
                <w:rFonts w:ascii="Cambria" w:eastAsia="Times New Roman" w:hAnsi="Cambria" w:cstheme="minorHAnsi"/>
                <w:lang w:eastAsia="et-EE"/>
              </w:rPr>
              <w:t xml:space="preserve">el-, </w:t>
            </w:r>
            <w:proofErr w:type="spellStart"/>
            <w:r w:rsidR="00CA48C2" w:rsidRPr="00460903">
              <w:rPr>
                <w:rFonts w:ascii="Cambria" w:eastAsia="Times New Roman" w:hAnsi="Cambria" w:cstheme="minorHAnsi"/>
                <w:lang w:eastAsia="et-EE"/>
              </w:rPr>
              <w:t>vahe</w:t>
            </w:r>
            <w:proofErr w:type="spellEnd"/>
            <w:r w:rsidR="00CA48C2" w:rsidRPr="00460903">
              <w:rPr>
                <w:rFonts w:ascii="Cambria" w:eastAsia="Times New Roman" w:hAnsi="Cambria" w:cstheme="minorHAnsi"/>
                <w:lang w:eastAsia="et-EE"/>
              </w:rPr>
              <w:t xml:space="preserve"> ja </w:t>
            </w:r>
            <w:proofErr w:type="spellStart"/>
            <w:r w:rsidR="00CA48C2" w:rsidRPr="00460903">
              <w:rPr>
                <w:rFonts w:ascii="Cambria" w:eastAsia="Times New Roman" w:hAnsi="Cambria" w:cstheme="minorHAnsi"/>
                <w:lang w:eastAsia="et-EE"/>
              </w:rPr>
              <w:t>järelhooldusained</w:t>
            </w:r>
            <w:proofErr w:type="spellEnd"/>
          </w:p>
          <w:p w14:paraId="39850C0F" w14:textId="329D5073" w:rsidR="00CA48C2" w:rsidRPr="00460903" w:rsidRDefault="00354477" w:rsidP="00434E29">
            <w:pPr>
              <w:pStyle w:val="Loendilik"/>
              <w:numPr>
                <w:ilvl w:val="0"/>
                <w:numId w:val="37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E</w:t>
            </w:r>
            <w:r w:rsidR="00CA48C2" w:rsidRPr="00460903">
              <w:rPr>
                <w:rFonts w:ascii="Cambria" w:eastAsia="Times New Roman" w:hAnsi="Cambria" w:cstheme="minorHAnsi"/>
                <w:lang w:eastAsia="et-EE"/>
              </w:rPr>
              <w:t>rinevate</w:t>
            </w:r>
            <w:proofErr w:type="spellEnd"/>
            <w:r w:rsidR="00CA48C2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CA48C2" w:rsidRPr="00460903">
              <w:rPr>
                <w:rFonts w:ascii="Cambria" w:eastAsia="Times New Roman" w:hAnsi="Cambria" w:cstheme="minorHAnsi"/>
                <w:lang w:eastAsia="et-EE"/>
              </w:rPr>
              <w:t>püsiloki</w:t>
            </w:r>
            <w:proofErr w:type="spellEnd"/>
            <w:r w:rsidR="00CA48C2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CA48C2" w:rsidRPr="00460903">
              <w:rPr>
                <w:rFonts w:ascii="Cambria" w:eastAsia="Times New Roman" w:hAnsi="Cambria" w:cstheme="minorHAnsi"/>
                <w:lang w:eastAsia="et-EE"/>
              </w:rPr>
              <w:t>vedelike</w:t>
            </w:r>
            <w:proofErr w:type="spellEnd"/>
            <w:r w:rsidR="00CA48C2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CA48C2" w:rsidRPr="00460903">
              <w:rPr>
                <w:rFonts w:ascii="Cambria" w:eastAsia="Times New Roman" w:hAnsi="Cambria" w:cstheme="minorHAnsi"/>
                <w:lang w:eastAsia="et-EE"/>
              </w:rPr>
              <w:t>koostised</w:t>
            </w:r>
            <w:proofErr w:type="spellEnd"/>
          </w:p>
          <w:p w14:paraId="6B288F95" w14:textId="77777777" w:rsidR="00DF1F3B" w:rsidRPr="00460903" w:rsidRDefault="00DF1F3B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</w:p>
          <w:p w14:paraId="402C7BA8" w14:textId="47859817" w:rsidR="00CA48C2" w:rsidRPr="00460903" w:rsidRDefault="00CA48C2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Struktuurikujunduse kinnitusained</w:t>
            </w:r>
          </w:p>
          <w:p w14:paraId="77EF0CA3" w14:textId="6F739633" w:rsidR="00CA48C2" w:rsidRPr="00460903" w:rsidRDefault="00CA48C2" w:rsidP="00434E29">
            <w:pPr>
              <w:pStyle w:val="Loendilik"/>
              <w:numPr>
                <w:ilvl w:val="0"/>
                <w:numId w:val="36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Keemilised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protsessid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juuste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struktuuri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püsimuutmisel</w:t>
            </w:r>
            <w:proofErr w:type="spellEnd"/>
          </w:p>
          <w:p w14:paraId="72E9E751" w14:textId="08E6C494" w:rsidR="00CA48C2" w:rsidRPr="00460903" w:rsidRDefault="00CA48C2" w:rsidP="00434E29">
            <w:pPr>
              <w:pStyle w:val="Loendilik"/>
              <w:numPr>
                <w:ilvl w:val="0"/>
                <w:numId w:val="36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Juuste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str</w:t>
            </w:r>
            <w:r w:rsidR="00354477" w:rsidRPr="00460903">
              <w:rPr>
                <w:rFonts w:ascii="Cambria" w:eastAsia="Times New Roman" w:hAnsi="Cambria" w:cstheme="minorHAnsi"/>
                <w:lang w:eastAsia="et-EE"/>
              </w:rPr>
              <w:t>uktuuri</w:t>
            </w:r>
            <w:proofErr w:type="spellEnd"/>
            <w:r w:rsidR="00354477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354477" w:rsidRPr="00460903">
              <w:rPr>
                <w:rFonts w:ascii="Cambria" w:eastAsia="Times New Roman" w:hAnsi="Cambria" w:cstheme="minorHAnsi"/>
                <w:lang w:eastAsia="et-EE"/>
              </w:rPr>
              <w:t>püsimuutmise</w:t>
            </w:r>
            <w:proofErr w:type="spellEnd"/>
            <w:r w:rsidR="00354477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354477" w:rsidRPr="00460903">
              <w:rPr>
                <w:rFonts w:ascii="Cambria" w:eastAsia="Times New Roman" w:hAnsi="Cambria" w:cstheme="minorHAnsi"/>
                <w:lang w:eastAsia="et-EE"/>
              </w:rPr>
              <w:t>põhimõte</w:t>
            </w:r>
            <w:proofErr w:type="spellEnd"/>
          </w:p>
          <w:p w14:paraId="4E0C73DA" w14:textId="7A1A237D" w:rsidR="00CA48C2" w:rsidRPr="00460903" w:rsidRDefault="00CA48C2" w:rsidP="00434E29">
            <w:pPr>
              <w:pStyle w:val="Loendilik"/>
              <w:numPr>
                <w:ilvl w:val="0"/>
                <w:numId w:val="36"/>
              </w:numPr>
              <w:rPr>
                <w:rFonts w:ascii="Cambria" w:eastAsia="Times New Roman" w:hAnsi="Cambria" w:cstheme="minorHAnsi"/>
                <w:b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Püsiva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struktuurimuutuse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ainete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valik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vastaval</w:t>
            </w:r>
            <w:r w:rsidR="00354477" w:rsidRPr="00460903">
              <w:rPr>
                <w:rFonts w:ascii="Cambria" w:eastAsia="Times New Roman" w:hAnsi="Cambria" w:cstheme="minorHAnsi"/>
                <w:lang w:eastAsia="et-EE"/>
              </w:rPr>
              <w:t>t</w:t>
            </w:r>
            <w:proofErr w:type="spellEnd"/>
            <w:r w:rsidR="00354477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354477" w:rsidRPr="00460903">
              <w:rPr>
                <w:rFonts w:ascii="Cambria" w:eastAsia="Times New Roman" w:hAnsi="Cambria" w:cstheme="minorHAnsi"/>
                <w:lang w:eastAsia="et-EE"/>
              </w:rPr>
              <w:t>juuste</w:t>
            </w:r>
            <w:proofErr w:type="spellEnd"/>
            <w:r w:rsidR="00354477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354477" w:rsidRPr="00460903">
              <w:rPr>
                <w:rFonts w:ascii="Cambria" w:eastAsia="Times New Roman" w:hAnsi="Cambria" w:cstheme="minorHAnsi"/>
                <w:lang w:eastAsia="et-EE"/>
              </w:rPr>
              <w:t>seisukorrale</w:t>
            </w:r>
            <w:proofErr w:type="spellEnd"/>
          </w:p>
          <w:p w14:paraId="0590BE91" w14:textId="69C53844" w:rsidR="00CA48C2" w:rsidRPr="00460903" w:rsidRDefault="00CA48C2" w:rsidP="00434E29">
            <w:pPr>
              <w:pStyle w:val="Loendilik"/>
              <w:numPr>
                <w:ilvl w:val="0"/>
                <w:numId w:val="36"/>
              </w:numPr>
              <w:rPr>
                <w:rFonts w:ascii="Cambria" w:eastAsia="Times New Roman" w:hAnsi="Cambria" w:cstheme="minorHAnsi"/>
                <w:b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Lokivedelike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kasutusjärjekord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ja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nende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toimeajad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,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lokivedeliku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ja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kinnitusaine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koosmõju</w:t>
            </w:r>
            <w:proofErr w:type="spellEnd"/>
          </w:p>
        </w:tc>
      </w:tr>
      <w:tr w:rsidR="00CA48C2" w:rsidRPr="00460903" w14:paraId="378E93C1" w14:textId="77777777" w:rsidTr="0080186A">
        <w:trPr>
          <w:trHeight w:val="208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587A" w14:textId="32459601" w:rsidR="00CA48C2" w:rsidRPr="00460903" w:rsidRDefault="00CA48C2" w:rsidP="00434E29">
            <w:pPr>
              <w:tabs>
                <w:tab w:val="left" w:pos="945"/>
                <w:tab w:val="left" w:pos="1800"/>
              </w:tabs>
              <w:spacing w:line="240" w:lineRule="auto"/>
              <w:rPr>
                <w:rFonts w:ascii="Cambria" w:hAnsi="Cambria" w:cstheme="minorHAnsi"/>
                <w:iCs/>
                <w:lang w:eastAsia="ja-JP"/>
              </w:rPr>
            </w:pPr>
            <w:r w:rsidRPr="00460903">
              <w:rPr>
                <w:rFonts w:ascii="Cambria" w:hAnsi="Cambria" w:cstheme="minorHAnsi"/>
                <w:b/>
                <w:iCs/>
                <w:lang w:eastAsia="ja-JP"/>
              </w:rPr>
              <w:t>ÕV 2.</w:t>
            </w:r>
            <w:r w:rsidRPr="00460903">
              <w:rPr>
                <w:rFonts w:ascii="Cambria" w:hAnsi="Cambria" w:cstheme="minorHAnsi"/>
                <w:iCs/>
                <w:lang w:eastAsia="ja-JP"/>
              </w:rPr>
              <w:t xml:space="preserve"> </w:t>
            </w:r>
            <w:r w:rsidR="00354477" w:rsidRPr="00460903">
              <w:rPr>
                <w:rFonts w:ascii="Cambria" w:hAnsi="Cambria" w:cstheme="minorHAnsi"/>
                <w:iCs/>
                <w:lang w:eastAsia="ja-JP"/>
              </w:rPr>
              <w:t xml:space="preserve">mõistab </w:t>
            </w:r>
            <w:r w:rsidRPr="00460903">
              <w:rPr>
                <w:rFonts w:ascii="Cambria" w:hAnsi="Cambria" w:cstheme="minorHAnsi"/>
                <w:iCs/>
                <w:lang w:eastAsia="ja-JP"/>
              </w:rPr>
              <w:t>j</w:t>
            </w:r>
            <w:r w:rsidR="00354477" w:rsidRPr="00460903">
              <w:rPr>
                <w:rFonts w:ascii="Cambria" w:hAnsi="Cambria" w:cstheme="minorHAnsi"/>
                <w:iCs/>
                <w:lang w:eastAsia="ja-JP"/>
              </w:rPr>
              <w:t xml:space="preserve">uuksestruktuuri püsimuutmisel </w:t>
            </w:r>
            <w:r w:rsidRPr="00460903">
              <w:rPr>
                <w:rFonts w:ascii="Cambria" w:hAnsi="Cambria" w:cstheme="minorHAnsi"/>
                <w:iCs/>
                <w:lang w:eastAsia="ja-JP"/>
              </w:rPr>
              <w:t xml:space="preserve">juuksekarvas toimuvaid keemilisi reaktsioone 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198F" w14:textId="4F6B4E68" w:rsidR="00CA48C2" w:rsidRPr="00460903" w:rsidRDefault="00CA48C2" w:rsidP="00434E29">
            <w:pPr>
              <w:tabs>
                <w:tab w:val="left" w:pos="945"/>
                <w:tab w:val="left" w:pos="1800"/>
              </w:tabs>
              <w:spacing w:after="0" w:line="240" w:lineRule="auto"/>
              <w:rPr>
                <w:rFonts w:ascii="Cambria" w:hAnsi="Cambria" w:cstheme="minorHAnsi"/>
                <w:lang w:eastAsia="ja-JP"/>
              </w:rPr>
            </w:pPr>
            <w:r w:rsidRPr="00460903">
              <w:rPr>
                <w:rFonts w:ascii="Cambria" w:hAnsi="Cambria" w:cstheme="minorHAnsi"/>
                <w:b/>
                <w:lang w:eastAsia="ja-JP"/>
              </w:rPr>
              <w:t>HK. 2.1</w:t>
            </w:r>
            <w:r w:rsidR="00354477" w:rsidRPr="00460903">
              <w:rPr>
                <w:rFonts w:ascii="Cambria" w:hAnsi="Cambria" w:cstheme="minorHAnsi"/>
                <w:b/>
                <w:lang w:eastAsia="ja-JP"/>
              </w:rPr>
              <w:t>.</w:t>
            </w:r>
            <w:r w:rsidR="00354477" w:rsidRPr="00460903">
              <w:rPr>
                <w:rFonts w:ascii="Cambria" w:hAnsi="Cambria" w:cstheme="minorHAnsi"/>
                <w:lang w:eastAsia="ja-JP"/>
              </w:rPr>
              <w:t xml:space="preserve"> k</w:t>
            </w:r>
            <w:r w:rsidRPr="00460903">
              <w:rPr>
                <w:rFonts w:ascii="Cambria" w:hAnsi="Cambria" w:cstheme="minorHAnsi"/>
                <w:lang w:eastAsia="ja-JP"/>
              </w:rPr>
              <w:t xml:space="preserve">oostab juhendi alusel juukse struktuuri </w:t>
            </w:r>
            <w:proofErr w:type="spellStart"/>
            <w:r w:rsidRPr="00460903">
              <w:rPr>
                <w:rFonts w:ascii="Cambria" w:hAnsi="Cambria" w:cstheme="minorHAnsi"/>
                <w:lang w:eastAsia="ja-JP"/>
              </w:rPr>
              <w:t>siseehituse</w:t>
            </w:r>
            <w:proofErr w:type="spellEnd"/>
            <w:r w:rsidRPr="00460903">
              <w:rPr>
                <w:rFonts w:ascii="Cambria" w:hAnsi="Cambria" w:cstheme="minorHAnsi"/>
                <w:lang w:eastAsia="ja-JP"/>
              </w:rPr>
              <w:t xml:space="preserve"> skeemi enne ja pärast keemilist töötlust</w:t>
            </w:r>
          </w:p>
          <w:p w14:paraId="40FC0D17" w14:textId="2C1B9F28" w:rsidR="00CA48C2" w:rsidRPr="00460903" w:rsidRDefault="00CA48C2" w:rsidP="00434E29">
            <w:pPr>
              <w:tabs>
                <w:tab w:val="left" w:pos="945"/>
                <w:tab w:val="left" w:pos="1800"/>
              </w:tabs>
              <w:spacing w:after="0" w:line="240" w:lineRule="auto"/>
              <w:rPr>
                <w:rFonts w:ascii="Cambria" w:hAnsi="Cambria" w:cstheme="minorHAnsi"/>
                <w:lang w:eastAsia="ja-JP"/>
              </w:rPr>
            </w:pPr>
            <w:r w:rsidRPr="00460903">
              <w:rPr>
                <w:rFonts w:ascii="Cambria" w:hAnsi="Cambria" w:cstheme="minorHAnsi"/>
                <w:b/>
                <w:lang w:eastAsia="ja-JP"/>
              </w:rPr>
              <w:t>HK 2.2</w:t>
            </w:r>
            <w:r w:rsidR="00354477" w:rsidRPr="00460903">
              <w:rPr>
                <w:rFonts w:ascii="Cambria" w:hAnsi="Cambria" w:cstheme="minorHAnsi"/>
                <w:b/>
                <w:lang w:eastAsia="ja-JP"/>
              </w:rPr>
              <w:t>.</w:t>
            </w:r>
            <w:r w:rsidR="00354477" w:rsidRPr="00460903">
              <w:rPr>
                <w:rFonts w:ascii="Cambria" w:hAnsi="Cambria" w:cstheme="minorHAnsi"/>
                <w:lang w:eastAsia="ja-JP"/>
              </w:rPr>
              <w:t xml:space="preserve"> k</w:t>
            </w:r>
            <w:r w:rsidRPr="00460903">
              <w:rPr>
                <w:rFonts w:ascii="Cambria" w:hAnsi="Cambria" w:cstheme="minorHAnsi"/>
                <w:lang w:eastAsia="ja-JP"/>
              </w:rPr>
              <w:t>irjeldab ülesande alusel keemilise reaktsiooni käiku ja võimalikke aluselise ja happelise reaktsiooni vastuolusid, toob näiteid</w:t>
            </w:r>
          </w:p>
        </w:tc>
        <w:tc>
          <w:tcPr>
            <w:tcW w:w="4111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08F0486" w14:textId="77777777" w:rsidR="00CA48C2" w:rsidRPr="00460903" w:rsidRDefault="00CA48C2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</w:tc>
        <w:tc>
          <w:tcPr>
            <w:tcW w:w="4086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6C9D21D" w14:textId="14E38842" w:rsidR="00CA48C2" w:rsidRPr="00460903" w:rsidRDefault="00CA48C2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</w:tc>
      </w:tr>
      <w:tr w:rsidR="00774722" w:rsidRPr="00460903" w14:paraId="347C2594" w14:textId="77777777" w:rsidTr="006172CF">
        <w:trPr>
          <w:trHeight w:val="208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1845" w14:textId="75F7008E" w:rsidR="00774722" w:rsidRPr="00460903" w:rsidRDefault="00955810" w:rsidP="00434E29">
            <w:pPr>
              <w:tabs>
                <w:tab w:val="left" w:pos="454"/>
                <w:tab w:val="left" w:pos="1800"/>
              </w:tabs>
              <w:spacing w:line="240" w:lineRule="auto"/>
              <w:rPr>
                <w:rFonts w:ascii="Cambria" w:hAnsi="Cambria" w:cstheme="minorHAnsi"/>
                <w:iCs/>
              </w:rPr>
            </w:pPr>
            <w:r w:rsidRPr="00460903">
              <w:rPr>
                <w:rFonts w:ascii="Cambria" w:hAnsi="Cambria" w:cstheme="minorHAnsi"/>
                <w:b/>
              </w:rPr>
              <w:t>ÕV 3.</w:t>
            </w:r>
            <w:r w:rsidRPr="00460903">
              <w:rPr>
                <w:rFonts w:ascii="Cambria" w:hAnsi="Cambria" w:cstheme="minorHAnsi"/>
              </w:rPr>
              <w:t xml:space="preserve"> </w:t>
            </w:r>
            <w:r w:rsidR="00354477" w:rsidRPr="00460903">
              <w:rPr>
                <w:rFonts w:ascii="Cambria" w:hAnsi="Cambria" w:cstheme="minorHAnsi"/>
              </w:rPr>
              <w:t>k</w:t>
            </w:r>
            <w:r w:rsidR="00774722" w:rsidRPr="00460903">
              <w:rPr>
                <w:rFonts w:ascii="Cambria" w:hAnsi="Cambria" w:cstheme="minorHAnsi"/>
              </w:rPr>
              <w:t>avandab ja koostab ning järgib töökava juuste</w:t>
            </w:r>
            <w:r w:rsidR="00354477" w:rsidRPr="00460903">
              <w:rPr>
                <w:rFonts w:ascii="Cambria" w:hAnsi="Cambria" w:cstheme="minorHAnsi"/>
              </w:rPr>
              <w:t xml:space="preserve"> </w:t>
            </w:r>
            <w:r w:rsidR="00774722" w:rsidRPr="00460903">
              <w:rPr>
                <w:rFonts w:ascii="Cambria" w:hAnsi="Cambria" w:cstheme="minorHAnsi"/>
              </w:rPr>
              <w:t>struktuuri püsimuutmiseks,</w:t>
            </w:r>
            <w:r w:rsidR="00354477" w:rsidRPr="00460903">
              <w:rPr>
                <w:rFonts w:ascii="Cambria" w:hAnsi="Cambria" w:cstheme="minorHAnsi"/>
                <w:iCs/>
                <w:lang w:eastAsia="ja-JP"/>
              </w:rPr>
              <w:t xml:space="preserve"> </w:t>
            </w:r>
            <w:r w:rsidR="00354477" w:rsidRPr="00460903">
              <w:rPr>
                <w:rFonts w:ascii="Cambria" w:hAnsi="Cambria" w:cstheme="minorHAnsi"/>
                <w:iCs/>
                <w:lang w:eastAsia="ja-JP"/>
              </w:rPr>
              <w:lastRenderedPageBreak/>
              <w:t xml:space="preserve">arvestades </w:t>
            </w:r>
            <w:r w:rsidR="00774722" w:rsidRPr="00460903">
              <w:rPr>
                <w:rFonts w:ascii="Cambria" w:hAnsi="Cambria" w:cstheme="minorHAnsi"/>
                <w:iCs/>
                <w:lang w:eastAsia="ja-JP"/>
              </w:rPr>
              <w:t>võimalikke riske</w:t>
            </w:r>
          </w:p>
          <w:p w14:paraId="37FB0202" w14:textId="77777777" w:rsidR="00774722" w:rsidRPr="00460903" w:rsidRDefault="00774722" w:rsidP="00434E29">
            <w:pPr>
              <w:pStyle w:val="Loendilik"/>
              <w:autoSpaceDE w:val="0"/>
              <w:autoSpaceDN w:val="0"/>
              <w:adjustRightInd w:val="0"/>
              <w:ind w:left="171" w:hanging="171"/>
              <w:rPr>
                <w:rFonts w:ascii="Cambria" w:hAnsi="Cambria" w:cstheme="minorHAnsi"/>
                <w:lang w:val="et-EE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D2C8" w14:textId="7AC9A4AE" w:rsidR="00774722" w:rsidRPr="00460903" w:rsidRDefault="00955810" w:rsidP="00434E29">
            <w:pPr>
              <w:tabs>
                <w:tab w:val="left" w:pos="945"/>
                <w:tab w:val="left" w:pos="1800"/>
              </w:tabs>
              <w:spacing w:after="0" w:line="240" w:lineRule="auto"/>
              <w:rPr>
                <w:rFonts w:ascii="Cambria" w:hAnsi="Cambria" w:cstheme="minorHAnsi"/>
                <w:lang w:eastAsia="ja-JP"/>
              </w:rPr>
            </w:pPr>
            <w:r w:rsidRPr="00460903">
              <w:rPr>
                <w:rFonts w:ascii="Cambria" w:hAnsi="Cambria" w:cstheme="minorHAnsi"/>
                <w:b/>
                <w:lang w:eastAsia="ja-JP"/>
              </w:rPr>
              <w:lastRenderedPageBreak/>
              <w:t>HK 3.1</w:t>
            </w:r>
            <w:r w:rsidR="00354477" w:rsidRPr="00460903">
              <w:rPr>
                <w:rFonts w:ascii="Cambria" w:hAnsi="Cambria" w:cstheme="minorHAnsi"/>
                <w:b/>
                <w:lang w:eastAsia="ja-JP"/>
              </w:rPr>
              <w:t>.</w:t>
            </w:r>
            <w:r w:rsidRPr="00460903">
              <w:rPr>
                <w:rFonts w:ascii="Cambria" w:hAnsi="Cambria" w:cstheme="minorHAnsi"/>
                <w:lang w:eastAsia="ja-JP"/>
              </w:rPr>
              <w:t xml:space="preserve"> </w:t>
            </w:r>
            <w:r w:rsidR="00DF1F3B" w:rsidRPr="00460903">
              <w:rPr>
                <w:rFonts w:ascii="Cambria" w:hAnsi="Cambria" w:cstheme="minorHAnsi"/>
                <w:lang w:eastAsia="ja-JP"/>
              </w:rPr>
              <w:t>k</w:t>
            </w:r>
            <w:r w:rsidR="00354477" w:rsidRPr="00460903">
              <w:rPr>
                <w:rFonts w:ascii="Cambria" w:hAnsi="Cambria" w:cstheme="minorHAnsi"/>
                <w:lang w:eastAsia="ja-JP"/>
              </w:rPr>
              <w:t xml:space="preserve">avandab ülesande </w:t>
            </w:r>
            <w:r w:rsidR="00774722" w:rsidRPr="00460903">
              <w:rPr>
                <w:rFonts w:ascii="Cambria" w:hAnsi="Cambria" w:cstheme="minorHAnsi"/>
                <w:lang w:eastAsia="ja-JP"/>
              </w:rPr>
              <w:t xml:space="preserve">alusel töökäigu, koostades rullikeeramise skeemi ja komplekteerides vajalikud töövahendid </w:t>
            </w:r>
          </w:p>
          <w:p w14:paraId="230B0425" w14:textId="3A0B48D3" w:rsidR="00774722" w:rsidRPr="00460903" w:rsidRDefault="0087050B" w:rsidP="00434E29">
            <w:pPr>
              <w:tabs>
                <w:tab w:val="left" w:pos="945"/>
                <w:tab w:val="left" w:pos="1800"/>
              </w:tabs>
              <w:spacing w:after="0" w:line="240" w:lineRule="auto"/>
              <w:rPr>
                <w:rFonts w:ascii="Cambria" w:hAnsi="Cambria" w:cstheme="minorHAnsi"/>
                <w:lang w:eastAsia="ja-JP"/>
              </w:rPr>
            </w:pPr>
            <w:r w:rsidRPr="00460903">
              <w:rPr>
                <w:rFonts w:ascii="Cambria" w:hAnsi="Cambria" w:cstheme="minorHAnsi"/>
                <w:b/>
                <w:lang w:eastAsia="ja-JP"/>
              </w:rPr>
              <w:lastRenderedPageBreak/>
              <w:t>HK 3.2</w:t>
            </w:r>
            <w:r w:rsidR="00354477" w:rsidRPr="00460903">
              <w:rPr>
                <w:rFonts w:ascii="Cambria" w:hAnsi="Cambria" w:cstheme="minorHAnsi"/>
                <w:b/>
                <w:lang w:eastAsia="ja-JP"/>
              </w:rPr>
              <w:t>.</w:t>
            </w:r>
            <w:r w:rsidR="00DF1F3B" w:rsidRPr="00460903">
              <w:rPr>
                <w:rFonts w:ascii="Cambria" w:hAnsi="Cambria" w:cstheme="minorHAnsi"/>
                <w:lang w:eastAsia="ja-JP"/>
              </w:rPr>
              <w:t xml:space="preserve"> n</w:t>
            </w:r>
            <w:r w:rsidR="00774722" w:rsidRPr="00460903">
              <w:rPr>
                <w:rFonts w:ascii="Cambria" w:hAnsi="Cambria" w:cstheme="minorHAnsi"/>
                <w:lang w:eastAsia="ja-JP"/>
              </w:rPr>
              <w:t xml:space="preserve">imetab ülesande </w:t>
            </w:r>
            <w:r w:rsidR="00774722" w:rsidRPr="00460903">
              <w:rPr>
                <w:rFonts w:ascii="Cambria" w:hAnsi="Cambria" w:cstheme="minorHAnsi"/>
                <w:iCs/>
                <w:lang w:eastAsia="ja-JP"/>
              </w:rPr>
              <w:t>alusel</w:t>
            </w:r>
            <w:r w:rsidR="00774722" w:rsidRPr="00460903">
              <w:rPr>
                <w:rFonts w:ascii="Cambria" w:hAnsi="Cambria" w:cstheme="minorHAnsi"/>
                <w:lang w:eastAsia="ja-JP"/>
              </w:rPr>
              <w:t xml:space="preserve"> </w:t>
            </w:r>
            <w:r w:rsidR="00774722" w:rsidRPr="00460903">
              <w:rPr>
                <w:rFonts w:ascii="Cambria" w:hAnsi="Cambria" w:cstheme="minorHAnsi"/>
                <w:iCs/>
                <w:lang w:eastAsia="ja-JP"/>
              </w:rPr>
              <w:t>juukse struktuuri püsimuutmise</w:t>
            </w:r>
            <w:r w:rsidR="00774722" w:rsidRPr="00460903">
              <w:rPr>
                <w:rFonts w:ascii="Cambria" w:hAnsi="Cambria" w:cstheme="minorHAnsi"/>
                <w:lang w:eastAsia="ja-JP"/>
              </w:rPr>
              <w:t xml:space="preserve"> tööetapid</w:t>
            </w:r>
            <w:r w:rsidR="00774722" w:rsidRPr="00460903">
              <w:rPr>
                <w:rFonts w:ascii="Cambria" w:hAnsi="Cambria" w:cstheme="minorHAnsi"/>
                <w:iCs/>
                <w:lang w:eastAsia="ja-JP"/>
              </w:rPr>
              <w:t xml:space="preserve"> </w:t>
            </w:r>
            <w:r w:rsidR="00774722" w:rsidRPr="00460903">
              <w:rPr>
                <w:rFonts w:ascii="Cambria" w:hAnsi="Cambria" w:cstheme="minorHAnsi"/>
                <w:lang w:eastAsia="ja-JP"/>
              </w:rPr>
              <w:t>ja selgitab nende järgimise vajadust</w:t>
            </w:r>
            <w:r w:rsidR="00774722" w:rsidRPr="00460903">
              <w:rPr>
                <w:rFonts w:ascii="Cambria" w:hAnsi="Cambria" w:cstheme="minorHAnsi"/>
                <w:iCs/>
                <w:lang w:eastAsia="ja-JP"/>
              </w:rPr>
              <w:t xml:space="preserve"> </w:t>
            </w:r>
          </w:p>
          <w:p w14:paraId="4BF4411F" w14:textId="1386A17D" w:rsidR="00774722" w:rsidRPr="00460903" w:rsidRDefault="0087050B" w:rsidP="00434E29">
            <w:pPr>
              <w:tabs>
                <w:tab w:val="left" w:pos="945"/>
                <w:tab w:val="left" w:pos="1800"/>
              </w:tabs>
              <w:spacing w:after="0" w:line="240" w:lineRule="auto"/>
              <w:rPr>
                <w:rFonts w:ascii="Cambria" w:hAnsi="Cambria" w:cstheme="minorHAnsi"/>
                <w:lang w:eastAsia="ja-JP"/>
              </w:rPr>
            </w:pPr>
            <w:r w:rsidRPr="00460903">
              <w:rPr>
                <w:rFonts w:ascii="Cambria" w:hAnsi="Cambria" w:cstheme="minorHAnsi"/>
                <w:b/>
                <w:lang w:eastAsia="ja-JP"/>
              </w:rPr>
              <w:t>HK 3.3</w:t>
            </w:r>
            <w:r w:rsidR="00354477" w:rsidRPr="00460903">
              <w:rPr>
                <w:rFonts w:ascii="Cambria" w:hAnsi="Cambria" w:cstheme="minorHAnsi"/>
                <w:b/>
                <w:lang w:eastAsia="ja-JP"/>
              </w:rPr>
              <w:t>.</w:t>
            </w:r>
            <w:r w:rsidR="00DF1F3B" w:rsidRPr="00460903">
              <w:rPr>
                <w:rFonts w:ascii="Cambria" w:hAnsi="Cambria" w:cstheme="minorHAnsi"/>
                <w:lang w:eastAsia="ja-JP"/>
              </w:rPr>
              <w:t xml:space="preserve"> s</w:t>
            </w:r>
            <w:r w:rsidR="00774722" w:rsidRPr="00460903">
              <w:rPr>
                <w:rFonts w:ascii="Cambria" w:hAnsi="Cambria" w:cstheme="minorHAnsi"/>
                <w:lang w:eastAsia="ja-JP"/>
              </w:rPr>
              <w:t xml:space="preserve">elgitab </w:t>
            </w:r>
            <w:r w:rsidR="00774722" w:rsidRPr="00460903">
              <w:rPr>
                <w:rFonts w:ascii="Cambria" w:hAnsi="Cambria" w:cstheme="minorHAnsi"/>
                <w:iCs/>
                <w:lang w:eastAsia="ja-JP"/>
              </w:rPr>
              <w:t>ülesande alusel juukse struktuuri püsimuutmise</w:t>
            </w:r>
            <w:r w:rsidR="00774722" w:rsidRPr="00460903">
              <w:rPr>
                <w:rFonts w:ascii="Cambria" w:hAnsi="Cambria" w:cstheme="minorHAnsi"/>
                <w:lang w:eastAsia="ja-JP"/>
              </w:rPr>
              <w:t>l tekkivai</w:t>
            </w:r>
            <w:r w:rsidR="00DF1F3B" w:rsidRPr="00460903">
              <w:rPr>
                <w:rFonts w:ascii="Cambria" w:hAnsi="Cambria" w:cstheme="minorHAnsi"/>
                <w:lang w:eastAsia="ja-JP"/>
              </w:rPr>
              <w:t>d võimalikke riske, toob näiteid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358D00A" w14:textId="19DBEC3B" w:rsidR="00774722" w:rsidRPr="00460903" w:rsidRDefault="006172CF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lastRenderedPageBreak/>
              <w:t>Praktiline töö: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kasutab erinevaid tehnikaid püsiloki rullide keeramisel</w:t>
            </w:r>
          </w:p>
          <w:p w14:paraId="2391703A" w14:textId="77777777" w:rsidR="006172CF" w:rsidRPr="00460903" w:rsidRDefault="006172CF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  <w:p w14:paraId="4FCB1799" w14:textId="7131EE57" w:rsidR="006172CF" w:rsidRPr="00460903" w:rsidRDefault="006172CF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</w:tc>
        <w:tc>
          <w:tcPr>
            <w:tcW w:w="40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D5534B4" w14:textId="77777777" w:rsidR="00774722" w:rsidRPr="00460903" w:rsidRDefault="00774722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Erinevad töövõtted ja -tehnikad juuste  struktuuri püsimuutmisel</w:t>
            </w:r>
          </w:p>
          <w:p w14:paraId="08D3BB5B" w14:textId="77777777" w:rsidR="00774722" w:rsidRPr="00460903" w:rsidRDefault="00774722" w:rsidP="00434E29">
            <w:pPr>
              <w:numPr>
                <w:ilvl w:val="0"/>
                <w:numId w:val="38"/>
              </w:num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>Lokirullide valik</w:t>
            </w:r>
          </w:p>
          <w:p w14:paraId="3DC73CFE" w14:textId="6E6CB2A6" w:rsidR="00774722" w:rsidRPr="00460903" w:rsidRDefault="00DF1F3B" w:rsidP="00434E29">
            <w:pPr>
              <w:numPr>
                <w:ilvl w:val="0"/>
                <w:numId w:val="38"/>
              </w:num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Lokirullide paigutamise </w:t>
            </w:r>
            <w:r w:rsidR="00774722" w:rsidRPr="00460903">
              <w:rPr>
                <w:rFonts w:ascii="Cambria" w:eastAsia="Times New Roman" w:hAnsi="Cambria" w:cstheme="minorHAnsi"/>
                <w:lang w:eastAsia="et-EE"/>
              </w:rPr>
              <w:t>skeemid</w:t>
            </w:r>
          </w:p>
          <w:p w14:paraId="1F7BB930" w14:textId="34D1A1A0" w:rsidR="00774722" w:rsidRPr="00460903" w:rsidRDefault="00DF1F3B" w:rsidP="00434E29">
            <w:pPr>
              <w:numPr>
                <w:ilvl w:val="0"/>
                <w:numId w:val="38"/>
              </w:num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lastRenderedPageBreak/>
              <w:t>Töövõtted ja -tehnikad lokirullide keeramisel</w:t>
            </w:r>
          </w:p>
          <w:p w14:paraId="687C22E7" w14:textId="77777777" w:rsidR="00774722" w:rsidRPr="00460903" w:rsidRDefault="00774722" w:rsidP="00434E29">
            <w:pPr>
              <w:numPr>
                <w:ilvl w:val="0"/>
                <w:numId w:val="38"/>
              </w:num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>Juuksesalgu pinge lokirulli keeramisel</w:t>
            </w:r>
          </w:p>
          <w:p w14:paraId="16FE4A7C" w14:textId="1B085612" w:rsidR="00774722" w:rsidRPr="00460903" w:rsidRDefault="00774722" w:rsidP="00434E29">
            <w:pPr>
              <w:pStyle w:val="Loendilik"/>
              <w:numPr>
                <w:ilvl w:val="0"/>
                <w:numId w:val="38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Riskimomendid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struktuuri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püsimuutmise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töö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käigus</w:t>
            </w:r>
            <w:proofErr w:type="spellEnd"/>
          </w:p>
        </w:tc>
      </w:tr>
      <w:tr w:rsidR="00774722" w:rsidRPr="00460903" w14:paraId="5C5D44BE" w14:textId="77777777" w:rsidTr="006172CF">
        <w:trPr>
          <w:trHeight w:val="208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70E4" w14:textId="52BE185B" w:rsidR="00774722" w:rsidRPr="00460903" w:rsidRDefault="00955810" w:rsidP="00434E29">
            <w:pPr>
              <w:tabs>
                <w:tab w:val="left" w:pos="454"/>
                <w:tab w:val="left" w:pos="1800"/>
              </w:tabs>
              <w:spacing w:after="0" w:line="240" w:lineRule="auto"/>
              <w:rPr>
                <w:rFonts w:ascii="Cambria" w:hAnsi="Cambria" w:cstheme="minorHAnsi"/>
                <w:bCs/>
              </w:rPr>
            </w:pPr>
            <w:r w:rsidRPr="00460903">
              <w:rPr>
                <w:rFonts w:ascii="Cambria" w:hAnsi="Cambria" w:cstheme="minorHAnsi"/>
                <w:b/>
                <w:iCs/>
                <w:lang w:eastAsia="ja-JP"/>
              </w:rPr>
              <w:lastRenderedPageBreak/>
              <w:t>ÕV 4.</w:t>
            </w:r>
            <w:r w:rsidRPr="00460903">
              <w:rPr>
                <w:rFonts w:ascii="Cambria" w:hAnsi="Cambria" w:cstheme="minorHAnsi"/>
                <w:iCs/>
                <w:lang w:eastAsia="ja-JP"/>
              </w:rPr>
              <w:t xml:space="preserve"> </w:t>
            </w:r>
            <w:r w:rsidR="00DF1F3B" w:rsidRPr="00460903">
              <w:rPr>
                <w:rFonts w:ascii="Cambria" w:hAnsi="Cambria" w:cstheme="minorHAnsi"/>
                <w:iCs/>
                <w:lang w:eastAsia="ja-JP"/>
              </w:rPr>
              <w:t>t</w:t>
            </w:r>
            <w:r w:rsidR="00774722" w:rsidRPr="00460903">
              <w:rPr>
                <w:rFonts w:ascii="Cambria" w:hAnsi="Cambria" w:cstheme="minorHAnsi"/>
                <w:iCs/>
                <w:lang w:eastAsia="ja-JP"/>
              </w:rPr>
              <w:t xml:space="preserve">eeb kliendile ohutult juuksestruktuuri püsimuutmise, kasutades erinevaid keemilisi aineid ja rullikeeramise tehnikaid ja lähtudes </w:t>
            </w:r>
            <w:r w:rsidR="00774722" w:rsidRPr="00460903">
              <w:rPr>
                <w:rFonts w:ascii="Cambria" w:hAnsi="Cambria" w:cstheme="minorHAnsi"/>
                <w:lang w:eastAsia="ja-JP"/>
              </w:rPr>
              <w:t xml:space="preserve">soovitud lõpptulemusest, </w:t>
            </w:r>
            <w:r w:rsidR="00774722" w:rsidRPr="00460903">
              <w:rPr>
                <w:rFonts w:ascii="Cambria" w:hAnsi="Cambria" w:cstheme="minorHAnsi"/>
              </w:rPr>
              <w:t xml:space="preserve">soovitab kliendile juuksehooldusvahendeid koduseks juuste hoolduseks </w:t>
            </w:r>
          </w:p>
          <w:p w14:paraId="2089914E" w14:textId="77777777" w:rsidR="00774722" w:rsidRPr="00460903" w:rsidRDefault="00774722" w:rsidP="00434E29">
            <w:pPr>
              <w:pStyle w:val="Loendilik"/>
              <w:autoSpaceDE w:val="0"/>
              <w:autoSpaceDN w:val="0"/>
              <w:adjustRightInd w:val="0"/>
              <w:ind w:left="171" w:hanging="171"/>
              <w:rPr>
                <w:rFonts w:ascii="Cambria" w:hAnsi="Cambria" w:cstheme="minorHAnsi"/>
                <w:lang w:val="et-EE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12D5" w14:textId="548D4FA2" w:rsidR="00774722" w:rsidRPr="00460903" w:rsidRDefault="0087050B" w:rsidP="00434E29">
            <w:pPr>
              <w:tabs>
                <w:tab w:val="left" w:pos="945"/>
                <w:tab w:val="left" w:pos="1800"/>
              </w:tabs>
              <w:spacing w:after="0" w:line="240" w:lineRule="auto"/>
              <w:rPr>
                <w:rFonts w:ascii="Cambria" w:hAnsi="Cambria" w:cstheme="minorHAnsi"/>
                <w:lang w:eastAsia="ja-JP"/>
              </w:rPr>
            </w:pPr>
            <w:r w:rsidRPr="00460903">
              <w:rPr>
                <w:rFonts w:ascii="Cambria" w:hAnsi="Cambria" w:cstheme="minorHAnsi"/>
                <w:b/>
                <w:lang w:eastAsia="ja-JP"/>
              </w:rPr>
              <w:t>HK 4.1</w:t>
            </w:r>
            <w:r w:rsidR="00354477" w:rsidRPr="00460903">
              <w:rPr>
                <w:rFonts w:ascii="Cambria" w:hAnsi="Cambria" w:cstheme="minorHAnsi"/>
                <w:b/>
                <w:lang w:eastAsia="ja-JP"/>
              </w:rPr>
              <w:t>.</w:t>
            </w:r>
            <w:r w:rsidR="00DF1F3B" w:rsidRPr="00460903">
              <w:rPr>
                <w:rFonts w:ascii="Cambria" w:hAnsi="Cambria" w:cstheme="minorHAnsi"/>
                <w:lang w:eastAsia="ja-JP"/>
              </w:rPr>
              <w:t xml:space="preserve"> täidab töölehest tulenevalt juuksestruktuuri püsimuutmise </w:t>
            </w:r>
            <w:r w:rsidR="00774722" w:rsidRPr="00460903">
              <w:rPr>
                <w:rFonts w:ascii="Cambria" w:hAnsi="Cambria" w:cstheme="minorHAnsi"/>
                <w:lang w:eastAsia="ja-JP"/>
              </w:rPr>
              <w:t>töölehe, kirjeldab töölehe alusel juuste hetke seisukorda, kasutab erialast sõnavara ka inglise keeles</w:t>
            </w:r>
          </w:p>
          <w:p w14:paraId="5D1769BE" w14:textId="446FA072" w:rsidR="00774722" w:rsidRPr="00460903" w:rsidRDefault="0087050B" w:rsidP="00434E29">
            <w:pPr>
              <w:tabs>
                <w:tab w:val="left" w:pos="945"/>
                <w:tab w:val="left" w:pos="1800"/>
              </w:tabs>
              <w:spacing w:after="0" w:line="240" w:lineRule="auto"/>
              <w:rPr>
                <w:rFonts w:ascii="Cambria" w:hAnsi="Cambria" w:cstheme="minorHAnsi"/>
                <w:lang w:eastAsia="ja-JP"/>
              </w:rPr>
            </w:pPr>
            <w:r w:rsidRPr="00460903">
              <w:rPr>
                <w:rFonts w:ascii="Cambria" w:hAnsi="Cambria" w:cstheme="minorHAnsi"/>
                <w:b/>
                <w:lang w:eastAsia="ja-JP"/>
              </w:rPr>
              <w:t>HK 4.2</w:t>
            </w:r>
            <w:r w:rsidR="00354477" w:rsidRPr="00460903">
              <w:rPr>
                <w:rFonts w:ascii="Cambria" w:hAnsi="Cambria" w:cstheme="minorHAnsi"/>
                <w:b/>
                <w:lang w:eastAsia="ja-JP"/>
              </w:rPr>
              <w:t>.</w:t>
            </w:r>
            <w:r w:rsidR="00DF1F3B" w:rsidRPr="00460903">
              <w:rPr>
                <w:rFonts w:ascii="Cambria" w:hAnsi="Cambria" w:cstheme="minorHAnsi"/>
                <w:lang w:eastAsia="ja-JP"/>
              </w:rPr>
              <w:t xml:space="preserve"> k</w:t>
            </w:r>
            <w:r w:rsidR="00774722" w:rsidRPr="00460903">
              <w:rPr>
                <w:rFonts w:ascii="Cambria" w:hAnsi="Cambria" w:cstheme="minorHAnsi"/>
                <w:lang w:eastAsia="ja-JP"/>
              </w:rPr>
              <w:t>irjeldab töölehe alusel võimalikke riske ning nende vältimist juuste struktuuri püsimuutmise erinevates etappides</w:t>
            </w:r>
          </w:p>
          <w:p w14:paraId="66407B3B" w14:textId="637B2B0A" w:rsidR="00774722" w:rsidRPr="00460903" w:rsidRDefault="0087050B" w:rsidP="00434E29">
            <w:pPr>
              <w:tabs>
                <w:tab w:val="left" w:pos="945"/>
                <w:tab w:val="left" w:pos="1800"/>
              </w:tabs>
              <w:spacing w:after="0" w:line="240" w:lineRule="auto"/>
              <w:rPr>
                <w:rFonts w:ascii="Cambria" w:hAnsi="Cambria" w:cstheme="minorHAnsi"/>
                <w:lang w:eastAsia="ja-JP"/>
              </w:rPr>
            </w:pPr>
            <w:r w:rsidRPr="00460903">
              <w:rPr>
                <w:rFonts w:ascii="Cambria" w:hAnsi="Cambria" w:cstheme="minorHAnsi"/>
                <w:b/>
                <w:lang w:eastAsia="ja-JP"/>
              </w:rPr>
              <w:t>HK 4.3</w:t>
            </w:r>
            <w:r w:rsidR="00354477" w:rsidRPr="00460903">
              <w:rPr>
                <w:rFonts w:ascii="Cambria" w:hAnsi="Cambria" w:cstheme="minorHAnsi"/>
                <w:b/>
                <w:lang w:eastAsia="ja-JP"/>
              </w:rPr>
              <w:t>.</w:t>
            </w:r>
            <w:r w:rsidR="00DF1F3B" w:rsidRPr="00460903">
              <w:rPr>
                <w:rFonts w:ascii="Cambria" w:hAnsi="Cambria" w:cstheme="minorHAnsi"/>
                <w:lang w:eastAsia="ja-JP"/>
              </w:rPr>
              <w:t xml:space="preserve"> k</w:t>
            </w:r>
            <w:r w:rsidR="00037E88" w:rsidRPr="00460903">
              <w:rPr>
                <w:rFonts w:ascii="Cambria" w:hAnsi="Cambria" w:cstheme="minorHAnsi"/>
                <w:lang w:eastAsia="ja-JP"/>
              </w:rPr>
              <w:t xml:space="preserve">avandab töölehe alusel </w:t>
            </w:r>
            <w:r w:rsidR="00774722" w:rsidRPr="00460903">
              <w:rPr>
                <w:rFonts w:ascii="Cambria" w:hAnsi="Cambria" w:cstheme="minorHAnsi"/>
                <w:lang w:eastAsia="ja-JP"/>
              </w:rPr>
              <w:t>töökäigu juuksestruktuuri püsimuutmiseks, koos</w:t>
            </w:r>
            <w:r w:rsidR="00DF1F3B" w:rsidRPr="00460903">
              <w:rPr>
                <w:rFonts w:ascii="Cambria" w:hAnsi="Cambria" w:cstheme="minorHAnsi"/>
                <w:lang w:eastAsia="ja-JP"/>
              </w:rPr>
              <w:t xml:space="preserve">tades rullikeeramise skeemi ja </w:t>
            </w:r>
            <w:r w:rsidR="00774722" w:rsidRPr="00460903">
              <w:rPr>
                <w:rFonts w:ascii="Cambria" w:hAnsi="Cambria" w:cstheme="minorHAnsi"/>
                <w:lang w:eastAsia="ja-JP"/>
              </w:rPr>
              <w:t xml:space="preserve">komplekteerides </w:t>
            </w:r>
            <w:r w:rsidR="00037E88" w:rsidRPr="00460903">
              <w:rPr>
                <w:rFonts w:ascii="Cambria" w:hAnsi="Cambria" w:cstheme="minorHAnsi"/>
                <w:lang w:eastAsia="ja-JP"/>
              </w:rPr>
              <w:t>selleks vajalikud töövahendid</w:t>
            </w:r>
            <w:r w:rsidR="00DF1F3B" w:rsidRPr="00460903">
              <w:rPr>
                <w:rFonts w:ascii="Cambria" w:hAnsi="Cambria" w:cstheme="minorHAnsi"/>
                <w:lang w:eastAsia="ja-JP"/>
              </w:rPr>
              <w:t xml:space="preserve"> </w:t>
            </w:r>
          </w:p>
          <w:p w14:paraId="52C48523" w14:textId="342CE4EA" w:rsidR="00774722" w:rsidRPr="00460903" w:rsidRDefault="0087050B" w:rsidP="00434E29">
            <w:pPr>
              <w:tabs>
                <w:tab w:val="left" w:pos="945"/>
                <w:tab w:val="left" w:pos="1800"/>
              </w:tabs>
              <w:spacing w:after="0" w:line="240" w:lineRule="auto"/>
              <w:rPr>
                <w:rFonts w:ascii="Cambria" w:hAnsi="Cambria" w:cstheme="minorHAnsi"/>
                <w:iCs/>
              </w:rPr>
            </w:pPr>
            <w:r w:rsidRPr="00460903">
              <w:rPr>
                <w:rFonts w:ascii="Cambria" w:hAnsi="Cambria" w:cstheme="minorHAnsi"/>
                <w:b/>
              </w:rPr>
              <w:t>HK 4.4</w:t>
            </w:r>
            <w:r w:rsidR="00DF1F3B" w:rsidRPr="00460903">
              <w:rPr>
                <w:rFonts w:ascii="Cambria" w:hAnsi="Cambria" w:cstheme="minorHAnsi"/>
                <w:b/>
              </w:rPr>
              <w:t>.</w:t>
            </w:r>
            <w:r w:rsidR="00DF1F3B" w:rsidRPr="00460903">
              <w:rPr>
                <w:rFonts w:ascii="Cambria" w:hAnsi="Cambria" w:cstheme="minorHAnsi"/>
              </w:rPr>
              <w:t xml:space="preserve"> n</w:t>
            </w:r>
            <w:r w:rsidR="00774722" w:rsidRPr="00460903">
              <w:rPr>
                <w:rFonts w:ascii="Cambria" w:hAnsi="Cambria" w:cstheme="minorHAnsi"/>
              </w:rPr>
              <w:t xml:space="preserve">õustab juhendamisel klienti </w:t>
            </w:r>
            <w:proofErr w:type="spellStart"/>
            <w:r w:rsidR="00774722" w:rsidRPr="00460903">
              <w:rPr>
                <w:rFonts w:ascii="Cambria" w:hAnsi="Cambria" w:cstheme="minorHAnsi"/>
              </w:rPr>
              <w:t>juustehooldust</w:t>
            </w:r>
            <w:r w:rsidR="00037E88" w:rsidRPr="00460903">
              <w:rPr>
                <w:rFonts w:ascii="Cambria" w:hAnsi="Cambria" w:cstheme="minorHAnsi"/>
              </w:rPr>
              <w:t>oodete</w:t>
            </w:r>
            <w:proofErr w:type="spellEnd"/>
            <w:r w:rsidR="00037E88" w:rsidRPr="00460903">
              <w:rPr>
                <w:rFonts w:ascii="Cambria" w:hAnsi="Cambria" w:cstheme="minorHAnsi"/>
              </w:rPr>
              <w:t xml:space="preserve"> valimisel ja kodusel kas</w:t>
            </w:r>
            <w:r w:rsidR="00774722" w:rsidRPr="00460903">
              <w:rPr>
                <w:rFonts w:ascii="Cambria" w:hAnsi="Cambria" w:cstheme="minorHAnsi"/>
              </w:rPr>
              <w:t>utamisel</w:t>
            </w:r>
          </w:p>
          <w:p w14:paraId="6EA5540A" w14:textId="2492C024" w:rsidR="00774722" w:rsidRPr="00460903" w:rsidRDefault="0087050B" w:rsidP="00434E29">
            <w:pPr>
              <w:tabs>
                <w:tab w:val="left" w:pos="945"/>
                <w:tab w:val="left" w:pos="1800"/>
              </w:tabs>
              <w:spacing w:after="0"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  <w:b/>
                <w:iCs/>
              </w:rPr>
              <w:t>HK 4.5</w:t>
            </w:r>
            <w:r w:rsidR="00DF1F3B" w:rsidRPr="00460903">
              <w:rPr>
                <w:rFonts w:ascii="Cambria" w:hAnsi="Cambria" w:cstheme="minorHAnsi"/>
                <w:b/>
                <w:iCs/>
              </w:rPr>
              <w:t>.</w:t>
            </w:r>
            <w:r w:rsidR="00DF1F3B" w:rsidRPr="00460903">
              <w:rPr>
                <w:rFonts w:ascii="Cambria" w:hAnsi="Cambria" w:cstheme="minorHAnsi"/>
                <w:iCs/>
              </w:rPr>
              <w:t xml:space="preserve"> suhtleb kliendiga</w:t>
            </w:r>
            <w:r w:rsidR="00037E88" w:rsidRPr="00460903">
              <w:rPr>
                <w:rFonts w:ascii="Cambria" w:hAnsi="Cambria" w:cstheme="minorHAnsi"/>
                <w:iCs/>
              </w:rPr>
              <w:t>,</w:t>
            </w:r>
            <w:r w:rsidR="00DF1F3B" w:rsidRPr="00460903">
              <w:rPr>
                <w:rFonts w:ascii="Cambria" w:hAnsi="Cambria" w:cstheme="minorHAnsi"/>
                <w:iCs/>
              </w:rPr>
              <w:t xml:space="preserve"> järgides </w:t>
            </w:r>
            <w:r w:rsidR="00037E88" w:rsidRPr="00460903">
              <w:rPr>
                <w:rFonts w:ascii="Cambria" w:hAnsi="Cambria" w:cstheme="minorHAnsi"/>
                <w:iCs/>
              </w:rPr>
              <w:t>eetika</w:t>
            </w:r>
            <w:r w:rsidR="00774722" w:rsidRPr="00460903">
              <w:rPr>
                <w:rFonts w:ascii="Cambria" w:hAnsi="Cambria" w:cstheme="minorHAnsi"/>
                <w:iCs/>
              </w:rPr>
              <w:t xml:space="preserve"> ning konfidentsiaalsuse põhimõtteid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795F0BA" w14:textId="1FE700F4" w:rsidR="00774722" w:rsidRPr="00460903" w:rsidRDefault="00381FAE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Praktiline töö:</w:t>
            </w:r>
            <w:r w:rsidR="00DF1F3B" w:rsidRPr="00460903">
              <w:rPr>
                <w:rFonts w:ascii="Cambria" w:eastAsia="Times New Roman" w:hAnsi="Cambria" w:cstheme="minorHAnsi"/>
                <w:lang w:eastAsia="et-EE"/>
              </w:rPr>
              <w:t xml:space="preserve"> õ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ppesalongis kolmele klien</w:t>
            </w:r>
            <w:r w:rsidR="00DF1F3B" w:rsidRPr="00460903">
              <w:rPr>
                <w:rFonts w:ascii="Cambria" w:eastAsia="Times New Roman" w:hAnsi="Cambria" w:cstheme="minorHAnsi"/>
                <w:lang w:eastAsia="et-EE"/>
              </w:rPr>
              <w:t xml:space="preserve">dile püsiloki teostus ja tööde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analüüs. </w:t>
            </w:r>
          </w:p>
        </w:tc>
        <w:tc>
          <w:tcPr>
            <w:tcW w:w="40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E40FB65" w14:textId="2E94B2DB" w:rsidR="00774722" w:rsidRPr="00460903" w:rsidRDefault="006172CF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Püsiloki töökäik</w:t>
            </w:r>
          </w:p>
          <w:p w14:paraId="0DF913C8" w14:textId="5E83BD7A" w:rsidR="00774722" w:rsidRPr="00460903" w:rsidRDefault="00774722" w:rsidP="00434E29">
            <w:pPr>
              <w:pStyle w:val="Loendilik"/>
              <w:numPr>
                <w:ilvl w:val="0"/>
                <w:numId w:val="39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Juuste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vaatlus-analüüs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enne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struktuuri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püsimuutmist</w:t>
            </w:r>
            <w:proofErr w:type="spellEnd"/>
          </w:p>
          <w:p w14:paraId="27789B14" w14:textId="7F08DD70" w:rsidR="00774722" w:rsidRPr="00460903" w:rsidRDefault="00774722" w:rsidP="00434E29">
            <w:pPr>
              <w:pStyle w:val="Loendilik"/>
              <w:numPr>
                <w:ilvl w:val="0"/>
                <w:numId w:val="39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Lokirullide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valik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ja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keeramistehnika</w:t>
            </w:r>
            <w:proofErr w:type="spellEnd"/>
          </w:p>
          <w:p w14:paraId="58E20350" w14:textId="12241604" w:rsidR="00774722" w:rsidRPr="00460903" w:rsidRDefault="00774722" w:rsidP="00434E29">
            <w:pPr>
              <w:pStyle w:val="Loendilik"/>
              <w:numPr>
                <w:ilvl w:val="0"/>
                <w:numId w:val="39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Lokivedeliku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valik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ja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pealekandmine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,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hoidmisajad</w:t>
            </w:r>
            <w:proofErr w:type="spellEnd"/>
          </w:p>
          <w:p w14:paraId="71A604FA" w14:textId="0D6D428A" w:rsidR="00774722" w:rsidRPr="00460903" w:rsidRDefault="00774722" w:rsidP="00434E29">
            <w:pPr>
              <w:pStyle w:val="Loendilik"/>
              <w:numPr>
                <w:ilvl w:val="0"/>
                <w:numId w:val="39"/>
              </w:numPr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Loki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kinnitamine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ja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juuste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neutraliseerimine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</w:p>
          <w:p w14:paraId="646CFE6C" w14:textId="77777777" w:rsidR="006172CF" w:rsidRPr="00460903" w:rsidRDefault="006172CF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  <w:p w14:paraId="0919E0C3" w14:textId="4FCF729E" w:rsidR="00774722" w:rsidRPr="00460903" w:rsidRDefault="00774722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Kliendi nõustamine</w:t>
            </w:r>
          </w:p>
          <w:p w14:paraId="40D048B8" w14:textId="339E6C9E" w:rsidR="00774722" w:rsidRPr="00460903" w:rsidRDefault="00774722" w:rsidP="00434E29">
            <w:pPr>
              <w:pStyle w:val="Loendilik"/>
              <w:numPr>
                <w:ilvl w:val="0"/>
                <w:numId w:val="40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Lokitud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juuste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kodune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hooldamine</w:t>
            </w:r>
            <w:proofErr w:type="spellEnd"/>
          </w:p>
          <w:p w14:paraId="331F8C7C" w14:textId="5F32A43C" w:rsidR="00F720F5" w:rsidRPr="00460903" w:rsidRDefault="00774722" w:rsidP="00434E29">
            <w:pPr>
              <w:pStyle w:val="Loendilik"/>
              <w:numPr>
                <w:ilvl w:val="0"/>
                <w:numId w:val="40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Koduseks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juustehoolduseks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toodete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soovitamine</w:t>
            </w:r>
            <w:proofErr w:type="spellEnd"/>
          </w:p>
        </w:tc>
      </w:tr>
      <w:tr w:rsidR="00617842" w:rsidRPr="00460903" w14:paraId="36EC7E57" w14:textId="77777777" w:rsidTr="004B634A">
        <w:trPr>
          <w:trHeight w:val="208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0512" w14:textId="73A9C304" w:rsidR="00617842" w:rsidRPr="00460903" w:rsidRDefault="00955810" w:rsidP="00434E29">
            <w:pPr>
              <w:tabs>
                <w:tab w:val="left" w:pos="313"/>
                <w:tab w:val="left" w:pos="1800"/>
              </w:tabs>
              <w:spacing w:after="0" w:line="240" w:lineRule="auto"/>
              <w:rPr>
                <w:rFonts w:ascii="Cambria" w:hAnsi="Cambria" w:cstheme="minorHAnsi"/>
                <w:iCs/>
              </w:rPr>
            </w:pPr>
            <w:r w:rsidRPr="00460903">
              <w:rPr>
                <w:rFonts w:ascii="Cambria" w:hAnsi="Cambria" w:cstheme="minorHAnsi"/>
                <w:b/>
                <w:iCs/>
              </w:rPr>
              <w:t>ÕV 5.</w:t>
            </w:r>
            <w:r w:rsidRPr="00460903">
              <w:rPr>
                <w:rFonts w:ascii="Cambria" w:hAnsi="Cambria" w:cstheme="minorHAnsi"/>
                <w:iCs/>
              </w:rPr>
              <w:t xml:space="preserve"> </w:t>
            </w:r>
            <w:r w:rsidR="00DF1F3B" w:rsidRPr="00460903">
              <w:rPr>
                <w:rFonts w:ascii="Cambria" w:hAnsi="Cambria" w:cstheme="minorHAnsi"/>
                <w:iCs/>
              </w:rPr>
              <w:t>t</w:t>
            </w:r>
            <w:r w:rsidR="00617842" w:rsidRPr="00460903">
              <w:rPr>
                <w:rFonts w:ascii="Cambria" w:hAnsi="Cambria" w:cstheme="minorHAnsi"/>
                <w:iCs/>
              </w:rPr>
              <w:t>eenindab klienti</w:t>
            </w:r>
            <w:r w:rsidR="00037E88" w:rsidRPr="00460903">
              <w:rPr>
                <w:rFonts w:ascii="Cambria" w:hAnsi="Cambria" w:cstheme="minorHAnsi"/>
                <w:iCs/>
              </w:rPr>
              <w:t>,</w:t>
            </w:r>
            <w:r w:rsidR="00617842" w:rsidRPr="00460903">
              <w:rPr>
                <w:rFonts w:ascii="Cambria" w:hAnsi="Cambria" w:cstheme="minorHAnsi"/>
                <w:iCs/>
              </w:rPr>
              <w:t xml:space="preserve"> järgides kliendikeskset teenindust, arvestab tööohutuse-, hügieeni ja keskkonnanõudeid, </w:t>
            </w:r>
            <w:r w:rsidR="00617842" w:rsidRPr="00460903">
              <w:rPr>
                <w:rFonts w:ascii="Cambria" w:hAnsi="Cambria" w:cstheme="minorHAnsi"/>
              </w:rPr>
              <w:t>rakendab tööde tegemisel tervist sääs</w:t>
            </w:r>
            <w:r w:rsidR="00DF1F3B" w:rsidRPr="00460903">
              <w:rPr>
                <w:rFonts w:ascii="Cambria" w:hAnsi="Cambria" w:cstheme="minorHAnsi"/>
              </w:rPr>
              <w:t xml:space="preserve">tvaid ergonoomilisi töövõtteid 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9AA9" w14:textId="5FAAA751" w:rsidR="0087050B" w:rsidRPr="00460903" w:rsidRDefault="0087050B" w:rsidP="00434E29">
            <w:pPr>
              <w:tabs>
                <w:tab w:val="left" w:pos="945"/>
                <w:tab w:val="left" w:pos="1800"/>
              </w:tabs>
              <w:spacing w:after="0" w:line="240" w:lineRule="auto"/>
              <w:rPr>
                <w:rFonts w:ascii="Cambria" w:hAnsi="Cambria" w:cstheme="minorHAnsi"/>
                <w:iCs/>
              </w:rPr>
            </w:pPr>
            <w:r w:rsidRPr="00460903">
              <w:rPr>
                <w:rFonts w:ascii="Cambria" w:hAnsi="Cambria" w:cstheme="minorHAnsi"/>
                <w:b/>
                <w:iCs/>
              </w:rPr>
              <w:t>HK 5.1</w:t>
            </w:r>
            <w:r w:rsidR="00DF1F3B" w:rsidRPr="00460903">
              <w:rPr>
                <w:rFonts w:ascii="Cambria" w:hAnsi="Cambria" w:cstheme="minorHAnsi"/>
                <w:b/>
                <w:iCs/>
              </w:rPr>
              <w:t>.</w:t>
            </w:r>
            <w:r w:rsidR="00DF1F3B" w:rsidRPr="00460903">
              <w:rPr>
                <w:rFonts w:ascii="Cambria" w:hAnsi="Cambria" w:cstheme="minorHAnsi"/>
                <w:iCs/>
              </w:rPr>
              <w:t xml:space="preserve"> v</w:t>
            </w:r>
            <w:r w:rsidR="00617842" w:rsidRPr="00460903">
              <w:rPr>
                <w:rFonts w:ascii="Cambria" w:hAnsi="Cambria" w:cstheme="minorHAnsi"/>
                <w:iCs/>
              </w:rPr>
              <w:t>almista</w:t>
            </w:r>
            <w:r w:rsidR="00DF1F3B" w:rsidRPr="00460903">
              <w:rPr>
                <w:rFonts w:ascii="Cambria" w:hAnsi="Cambria" w:cstheme="minorHAnsi"/>
                <w:iCs/>
              </w:rPr>
              <w:t xml:space="preserve">b juhendi põhjal ette töökoha, </w:t>
            </w:r>
            <w:r w:rsidR="00617842" w:rsidRPr="00460903">
              <w:rPr>
                <w:rFonts w:ascii="Cambria" w:hAnsi="Cambria" w:cstheme="minorHAnsi"/>
                <w:iCs/>
              </w:rPr>
              <w:t>hoiab töötamisel ja töö lõ</w:t>
            </w:r>
            <w:r w:rsidR="00DF1F3B" w:rsidRPr="00460903">
              <w:rPr>
                <w:rFonts w:ascii="Cambria" w:hAnsi="Cambria" w:cstheme="minorHAnsi"/>
                <w:iCs/>
              </w:rPr>
              <w:t xml:space="preserve">ppedes </w:t>
            </w:r>
            <w:r w:rsidR="00617842" w:rsidRPr="00460903">
              <w:rPr>
                <w:rFonts w:ascii="Cambria" w:hAnsi="Cambria" w:cstheme="minorHAnsi"/>
                <w:iCs/>
              </w:rPr>
              <w:t>korras oma töökoha, selgitab tööohutuse</w:t>
            </w:r>
            <w:r w:rsidR="00DF1F3B" w:rsidRPr="00460903">
              <w:rPr>
                <w:rFonts w:ascii="Cambria" w:hAnsi="Cambria" w:cstheme="minorHAnsi"/>
                <w:iCs/>
              </w:rPr>
              <w:t>-, hügieeni ja keskkonnanõudeid</w:t>
            </w:r>
          </w:p>
          <w:p w14:paraId="07FAD63B" w14:textId="77412B4D" w:rsidR="00617842" w:rsidRPr="00460903" w:rsidRDefault="0087050B" w:rsidP="00434E29">
            <w:pPr>
              <w:tabs>
                <w:tab w:val="left" w:pos="945"/>
                <w:tab w:val="left" w:pos="1800"/>
              </w:tabs>
              <w:spacing w:after="0" w:line="240" w:lineRule="auto"/>
              <w:rPr>
                <w:rFonts w:ascii="Cambria" w:hAnsi="Cambria" w:cstheme="minorHAnsi"/>
                <w:iCs/>
              </w:rPr>
            </w:pPr>
            <w:r w:rsidRPr="00460903">
              <w:rPr>
                <w:rFonts w:ascii="Cambria" w:hAnsi="Cambria" w:cstheme="minorHAnsi"/>
                <w:b/>
              </w:rPr>
              <w:t>HK 5.2</w:t>
            </w:r>
            <w:r w:rsidR="00DF1F3B" w:rsidRPr="00460903">
              <w:rPr>
                <w:rFonts w:ascii="Cambria" w:hAnsi="Cambria" w:cstheme="minorHAnsi"/>
                <w:b/>
              </w:rPr>
              <w:t>.</w:t>
            </w:r>
            <w:r w:rsidR="00DF1F3B" w:rsidRPr="00460903">
              <w:rPr>
                <w:rFonts w:ascii="Cambria" w:hAnsi="Cambria" w:cstheme="minorHAnsi"/>
              </w:rPr>
              <w:t xml:space="preserve"> selgitab juhendi põhjal </w:t>
            </w:r>
            <w:r w:rsidR="00617842" w:rsidRPr="00460903">
              <w:rPr>
                <w:rFonts w:ascii="Cambria" w:hAnsi="Cambria" w:cstheme="minorHAnsi"/>
              </w:rPr>
              <w:t>ergonoomiliste harjutuste mõju erinevatele lihasgruppidele ja töövõimele, toob näiteid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CF95B0B" w14:textId="6D4E403E" w:rsidR="00FA75C6" w:rsidRPr="00460903" w:rsidRDefault="00381FAE" w:rsidP="00434E29">
            <w:pPr>
              <w:spacing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Iseseisev töö: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r w:rsidR="00DF1F3B" w:rsidRPr="00460903">
              <w:rPr>
                <w:rFonts w:ascii="Cambria" w:eastAsia="Times New Roman" w:hAnsi="Cambria" w:cstheme="minorHAnsi"/>
                <w:lang w:eastAsia="et-EE"/>
              </w:rPr>
              <w:t>t</w:t>
            </w:r>
            <w:r w:rsidR="00FA75C6" w:rsidRPr="00460903">
              <w:rPr>
                <w:rFonts w:ascii="Cambria" w:eastAsia="Times New Roman" w:hAnsi="Cambria" w:cstheme="minorHAnsi"/>
                <w:lang w:eastAsia="et-EE"/>
              </w:rPr>
              <w:t>öökeskkonna visuaalse skeemi koostamine ja esitlus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praktika ettevõtete baasil.</w:t>
            </w:r>
          </w:p>
          <w:p w14:paraId="562F8075" w14:textId="523BDCDE" w:rsidR="00381FAE" w:rsidRPr="00460903" w:rsidRDefault="00381FAE" w:rsidP="00434E29">
            <w:pPr>
              <w:spacing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Iseseisev töö: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tutvub praktika ettevõtete ohutusjuhenditega</w:t>
            </w:r>
          </w:p>
          <w:p w14:paraId="45268505" w14:textId="29610B82" w:rsidR="00FA75C6" w:rsidRPr="00460903" w:rsidRDefault="00FA75C6" w:rsidP="00434E29">
            <w:pPr>
              <w:spacing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</w:tc>
        <w:tc>
          <w:tcPr>
            <w:tcW w:w="40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1C9EA5A" w14:textId="4A9D2FB9" w:rsidR="00617842" w:rsidRPr="00460903" w:rsidRDefault="00617842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Kliendikeskne teenindus</w:t>
            </w:r>
            <w:r w:rsidR="007B2C59"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 (praktiline harjutamine)</w:t>
            </w:r>
          </w:p>
          <w:p w14:paraId="2393A1EB" w14:textId="77777777" w:rsidR="001250E4" w:rsidRPr="00460903" w:rsidRDefault="00617842" w:rsidP="00434E29">
            <w:pPr>
              <w:pStyle w:val="Loendilik"/>
              <w:numPr>
                <w:ilvl w:val="0"/>
                <w:numId w:val="83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Töökeskkonna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ja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tööohutuse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nõuded</w:t>
            </w:r>
            <w:proofErr w:type="spellEnd"/>
          </w:p>
          <w:p w14:paraId="5885EEC2" w14:textId="77777777" w:rsidR="001250E4" w:rsidRPr="00460903" w:rsidRDefault="00617842" w:rsidP="00434E29">
            <w:pPr>
              <w:pStyle w:val="Loendilik"/>
              <w:numPr>
                <w:ilvl w:val="0"/>
                <w:numId w:val="83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Töökoht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,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selle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ohutegurid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ja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mikrokliima</w:t>
            </w:r>
            <w:proofErr w:type="spellEnd"/>
          </w:p>
          <w:p w14:paraId="206ED937" w14:textId="77777777" w:rsidR="001250E4" w:rsidRPr="00460903" w:rsidRDefault="00617842" w:rsidP="00434E29">
            <w:pPr>
              <w:pStyle w:val="Loendilik"/>
              <w:numPr>
                <w:ilvl w:val="0"/>
                <w:numId w:val="83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Töövahendid</w:t>
            </w:r>
            <w:proofErr w:type="spellEnd"/>
            <w:r w:rsidR="002F1B7D" w:rsidRPr="00460903">
              <w:rPr>
                <w:rFonts w:ascii="Cambria" w:eastAsia="Times New Roman" w:hAnsi="Cambria" w:cstheme="minorHAnsi"/>
                <w:lang w:eastAsia="et-EE"/>
              </w:rPr>
              <w:t xml:space="preserve"> (</w:t>
            </w:r>
            <w:proofErr w:type="spellStart"/>
            <w:r w:rsidR="002F1B7D" w:rsidRPr="00460903">
              <w:rPr>
                <w:rFonts w:ascii="Cambria" w:eastAsia="Times New Roman" w:hAnsi="Cambria" w:cstheme="minorHAnsi"/>
                <w:lang w:eastAsia="et-EE"/>
              </w:rPr>
              <w:t>desinfiktsioon</w:t>
            </w:r>
            <w:proofErr w:type="spellEnd"/>
            <w:r w:rsidR="002F1B7D" w:rsidRPr="00460903">
              <w:rPr>
                <w:rFonts w:ascii="Cambria" w:eastAsia="Times New Roman" w:hAnsi="Cambria" w:cstheme="minorHAnsi"/>
                <w:lang w:eastAsia="et-EE"/>
              </w:rPr>
              <w:t xml:space="preserve"> ja </w:t>
            </w:r>
            <w:proofErr w:type="spellStart"/>
            <w:r w:rsidR="002F1B7D" w:rsidRPr="00460903">
              <w:rPr>
                <w:rFonts w:ascii="Cambria" w:eastAsia="Times New Roman" w:hAnsi="Cambria" w:cstheme="minorHAnsi"/>
                <w:lang w:eastAsia="et-EE"/>
              </w:rPr>
              <w:t>sterilisatsioon</w:t>
            </w:r>
            <w:proofErr w:type="spellEnd"/>
            <w:r w:rsidR="002F1B7D" w:rsidRPr="00460903">
              <w:rPr>
                <w:rFonts w:ascii="Cambria" w:eastAsia="Times New Roman" w:hAnsi="Cambria" w:cstheme="minorHAnsi"/>
                <w:lang w:eastAsia="et-EE"/>
              </w:rPr>
              <w:t>)</w:t>
            </w:r>
          </w:p>
          <w:p w14:paraId="2119B8B1" w14:textId="77777777" w:rsidR="001250E4" w:rsidRPr="00460903" w:rsidRDefault="00617842" w:rsidP="00434E29">
            <w:pPr>
              <w:pStyle w:val="Loendilik"/>
              <w:numPr>
                <w:ilvl w:val="0"/>
                <w:numId w:val="83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Tööõnnetused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ja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sellest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tingitud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tervisekahjustused</w:t>
            </w:r>
            <w:proofErr w:type="spellEnd"/>
          </w:p>
          <w:p w14:paraId="3F7773DA" w14:textId="77777777" w:rsidR="001250E4" w:rsidRPr="00460903" w:rsidRDefault="00617842" w:rsidP="00434E29">
            <w:pPr>
              <w:pStyle w:val="Loendilik"/>
              <w:numPr>
                <w:ilvl w:val="0"/>
                <w:numId w:val="83"/>
              </w:numPr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Isikukaitsevahendid</w:t>
            </w:r>
            <w:r w:rsidR="002F1B7D"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 ja vastav töökorraldus salongis</w:t>
            </w:r>
          </w:p>
          <w:p w14:paraId="1BE902B5" w14:textId="77777777" w:rsidR="001250E4" w:rsidRPr="00460903" w:rsidRDefault="001250E4" w:rsidP="00434E29">
            <w:pPr>
              <w:pStyle w:val="Loendilik"/>
              <w:numPr>
                <w:ilvl w:val="0"/>
                <w:numId w:val="83"/>
              </w:numPr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lastRenderedPageBreak/>
              <w:t>Haigusohtlikkus (sh</w:t>
            </w:r>
            <w:r w:rsidR="002F1B7D"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 AIDS ja hepatiit) ilusalongis, infektsiooni levik ilusalongis</w:t>
            </w:r>
          </w:p>
          <w:p w14:paraId="12CB5390" w14:textId="77777777" w:rsidR="001250E4" w:rsidRPr="00460903" w:rsidRDefault="00617842" w:rsidP="00434E29">
            <w:pPr>
              <w:pStyle w:val="Loendilik"/>
              <w:numPr>
                <w:ilvl w:val="0"/>
                <w:numId w:val="83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Hügieeni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nõuded</w:t>
            </w:r>
            <w:proofErr w:type="spellEnd"/>
            <w:r w:rsidR="001250E4" w:rsidRPr="00460903">
              <w:rPr>
                <w:rFonts w:ascii="Cambria" w:eastAsia="Times New Roman" w:hAnsi="Cambria" w:cstheme="minorHAnsi"/>
                <w:lang w:eastAsia="et-EE"/>
              </w:rPr>
              <w:t xml:space="preserve"> – </w:t>
            </w:r>
            <w:proofErr w:type="spellStart"/>
            <w:r w:rsidR="001250E4" w:rsidRPr="00460903">
              <w:rPr>
                <w:rFonts w:ascii="Cambria" w:eastAsia="Times New Roman" w:hAnsi="Cambria" w:cstheme="minorHAnsi"/>
                <w:lang w:eastAsia="et-EE"/>
              </w:rPr>
              <w:t>i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siklik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hügieen</w:t>
            </w:r>
            <w:proofErr w:type="spellEnd"/>
            <w:r w:rsidR="002F1B7D" w:rsidRPr="00460903">
              <w:rPr>
                <w:rFonts w:ascii="Cambria" w:eastAsia="Times New Roman" w:hAnsi="Cambria" w:cstheme="minorHAnsi"/>
                <w:lang w:eastAsia="et-EE"/>
              </w:rPr>
              <w:t xml:space="preserve"> (</w:t>
            </w:r>
            <w:proofErr w:type="spellStart"/>
            <w:r w:rsidR="002F1B7D" w:rsidRPr="00460903">
              <w:rPr>
                <w:rFonts w:ascii="Cambria" w:eastAsia="Times New Roman" w:hAnsi="Cambria" w:cstheme="minorHAnsi"/>
                <w:lang w:eastAsia="et-EE"/>
              </w:rPr>
              <w:t>aseptika</w:t>
            </w:r>
            <w:proofErr w:type="spellEnd"/>
            <w:r w:rsidR="002F1B7D" w:rsidRPr="00460903">
              <w:rPr>
                <w:rFonts w:ascii="Cambria" w:eastAsia="Times New Roman" w:hAnsi="Cambria" w:cstheme="minorHAnsi"/>
                <w:lang w:eastAsia="et-EE"/>
              </w:rPr>
              <w:t xml:space="preserve"> ja </w:t>
            </w:r>
            <w:proofErr w:type="spellStart"/>
            <w:r w:rsidR="002F1B7D" w:rsidRPr="00460903">
              <w:rPr>
                <w:rFonts w:ascii="Cambria" w:eastAsia="Times New Roman" w:hAnsi="Cambria" w:cstheme="minorHAnsi"/>
                <w:lang w:eastAsia="et-EE"/>
              </w:rPr>
              <w:t>antiseptika</w:t>
            </w:r>
            <w:proofErr w:type="spellEnd"/>
            <w:r w:rsidR="002F1B7D" w:rsidRPr="00460903">
              <w:rPr>
                <w:rFonts w:ascii="Cambria" w:eastAsia="Times New Roman" w:hAnsi="Cambria" w:cstheme="minorHAnsi"/>
                <w:lang w:eastAsia="et-EE"/>
              </w:rPr>
              <w:t>)</w:t>
            </w:r>
          </w:p>
          <w:p w14:paraId="739DDB7A" w14:textId="77777777" w:rsidR="001250E4" w:rsidRPr="00460903" w:rsidRDefault="00617842" w:rsidP="00434E29">
            <w:pPr>
              <w:pStyle w:val="Loendilik"/>
              <w:numPr>
                <w:ilvl w:val="0"/>
                <w:numId w:val="83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Ergonoomika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juuste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struktuuri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püsimuutmisel</w:t>
            </w:r>
            <w:proofErr w:type="spellEnd"/>
          </w:p>
          <w:p w14:paraId="5B21B368" w14:textId="1A05B8DB" w:rsidR="007B2C59" w:rsidRPr="00460903" w:rsidRDefault="00F720F5" w:rsidP="00434E29">
            <w:pPr>
              <w:pStyle w:val="Loendilik"/>
              <w:numPr>
                <w:ilvl w:val="0"/>
                <w:numId w:val="83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T</w:t>
            </w:r>
            <w:r w:rsidR="00617842" w:rsidRPr="00460903">
              <w:rPr>
                <w:rFonts w:ascii="Cambria" w:eastAsia="Times New Roman" w:hAnsi="Cambria" w:cstheme="minorHAnsi"/>
                <w:lang w:eastAsia="et-EE"/>
              </w:rPr>
              <w:t>öövõimlemine</w:t>
            </w:r>
            <w:proofErr w:type="spellEnd"/>
          </w:p>
        </w:tc>
      </w:tr>
      <w:tr w:rsidR="00617842" w:rsidRPr="00460903" w14:paraId="43C4C71E" w14:textId="77777777" w:rsidTr="00586A9C">
        <w:trPr>
          <w:trHeight w:val="208"/>
        </w:trPr>
        <w:tc>
          <w:tcPr>
            <w:tcW w:w="2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189C7BAD" w14:textId="77777777" w:rsidR="00617842" w:rsidRPr="00460903" w:rsidRDefault="00617842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lastRenderedPageBreak/>
              <w:t>Õppematerjal</w:t>
            </w:r>
          </w:p>
        </w:tc>
        <w:tc>
          <w:tcPr>
            <w:tcW w:w="120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1491B" w14:textId="77777777" w:rsidR="00927FCB" w:rsidRPr="00460903" w:rsidRDefault="006B31FD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hyperlink r:id="rId20" w:history="1">
              <w:r w:rsidR="00927FCB" w:rsidRPr="00460903">
                <w:rPr>
                  <w:rStyle w:val="Hperlink"/>
                  <w:rFonts w:ascii="Cambria" w:eastAsia="Times New Roman" w:hAnsi="Cambria" w:cstheme="minorHAnsi"/>
                  <w:lang w:eastAsia="et-EE"/>
                </w:rPr>
                <w:t>http://www.ekk.edu.ee/vvfiles/0/juukseloikamise%20kasiraamaat.pdf</w:t>
              </w:r>
            </w:hyperlink>
            <w:r w:rsidR="00927FCB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</w:p>
          <w:p w14:paraId="519E5F8F" w14:textId="6A9D4C5A" w:rsidR="00617842" w:rsidRPr="00460903" w:rsidRDefault="00460903" w:rsidP="00434E29">
            <w:p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Luoma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, A., Kara, R. (2001). </w:t>
            </w:r>
            <w:r w:rsidRPr="00460903">
              <w:rPr>
                <w:rFonts w:ascii="Cambria" w:hAnsi="Cambria" w:cstheme="minorHAnsi"/>
                <w:i/>
                <w:iCs/>
              </w:rPr>
              <w:t>Ka kameeleon vahetab värvi.</w:t>
            </w:r>
            <w:r w:rsidRPr="00460903">
              <w:rPr>
                <w:rFonts w:ascii="Cambria" w:hAnsi="Cambria" w:cstheme="minorHAnsi"/>
              </w:rPr>
              <w:t xml:space="preserve"> Tallinn: Avita</w:t>
            </w:r>
          </w:p>
        </w:tc>
      </w:tr>
      <w:tr w:rsidR="00C00B7C" w:rsidRPr="00460903" w14:paraId="12FD2166" w14:textId="77777777" w:rsidTr="00586A9C">
        <w:trPr>
          <w:trHeight w:val="208"/>
        </w:trPr>
        <w:tc>
          <w:tcPr>
            <w:tcW w:w="2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466FDA6B" w14:textId="77777777" w:rsidR="00C00B7C" w:rsidRPr="00460903" w:rsidRDefault="00C00B7C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hAnsi="Cambria" w:cstheme="minorHAnsi"/>
              </w:rPr>
              <w:br w:type="page"/>
            </w: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Moodulit kokkuvõttev ülesanne</w:t>
            </w:r>
          </w:p>
        </w:tc>
        <w:tc>
          <w:tcPr>
            <w:tcW w:w="120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B0773" w14:textId="77777777" w:rsidR="00C00B7C" w:rsidRPr="00460903" w:rsidRDefault="00C00B7C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Kokkuvõttev hindamine toimub mooduli lõpus. Lõpphindamisele pääseb õppija, kelle tulemused protsessi hindamisel on sooritatud vähemalt lävendi tasemel. </w:t>
            </w:r>
          </w:p>
          <w:p w14:paraId="43F992AE" w14:textId="77777777" w:rsidR="00C00B7C" w:rsidRPr="00460903" w:rsidRDefault="00C00B7C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>Ülesanne: sooritada praktiline töö kliendile, milles hinnatakse</w:t>
            </w:r>
          </w:p>
          <w:p w14:paraId="587CF720" w14:textId="3135CF45" w:rsidR="00C00B7C" w:rsidRPr="00460903" w:rsidRDefault="00460903" w:rsidP="00434E29">
            <w:pPr>
              <w:pStyle w:val="Loendilik"/>
              <w:numPr>
                <w:ilvl w:val="0"/>
                <w:numId w:val="6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>
              <w:rPr>
                <w:rFonts w:ascii="Cambria" w:eastAsia="Times New Roman" w:hAnsi="Cambria" w:cstheme="minorHAnsi"/>
                <w:lang w:val="et-EE" w:eastAsia="et-EE"/>
              </w:rPr>
              <w:t>p</w:t>
            </w:r>
            <w:r w:rsidR="00C00B7C" w:rsidRPr="00460903">
              <w:rPr>
                <w:rFonts w:ascii="Cambria" w:eastAsia="Times New Roman" w:hAnsi="Cambria" w:cstheme="minorHAnsi"/>
                <w:lang w:val="et-EE" w:eastAsia="et-EE"/>
              </w:rPr>
              <w:t>laanitavale juukse struktuurimuutusele vastava töökava koostamist, järgnevate tegevuste kavandamist ja põhjendust</w:t>
            </w:r>
          </w:p>
          <w:p w14:paraId="4D215F44" w14:textId="25D15A37" w:rsidR="00C00B7C" w:rsidRPr="00460903" w:rsidRDefault="00C00B7C" w:rsidP="00434E29">
            <w:pPr>
              <w:pStyle w:val="Loendilik"/>
              <w:numPr>
                <w:ilvl w:val="0"/>
                <w:numId w:val="6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töövahendite valikut ja kasutamist</w:t>
            </w:r>
            <w:r w:rsidR="00460903">
              <w:rPr>
                <w:rFonts w:ascii="Cambria" w:eastAsia="Times New Roman" w:hAnsi="Cambria" w:cstheme="minorHAnsi"/>
                <w:lang w:val="et-EE" w:eastAsia="et-EE"/>
              </w:rPr>
              <w:t>,</w:t>
            </w: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 sh tööhügieeni nõuetega arvestamist</w:t>
            </w:r>
          </w:p>
          <w:p w14:paraId="145088F9" w14:textId="77777777" w:rsidR="00C00B7C" w:rsidRPr="00460903" w:rsidRDefault="00C00B7C" w:rsidP="00434E29">
            <w:pPr>
              <w:pStyle w:val="Loendilik"/>
              <w:numPr>
                <w:ilvl w:val="0"/>
                <w:numId w:val="6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juukse struktuuri püsimuutmist (juuretõus, loki ühtsus, juukse ladva hindamine, rulli keeramise pinge jm)</w:t>
            </w:r>
          </w:p>
          <w:p w14:paraId="70A3870E" w14:textId="2F3F2A71" w:rsidR="00C00B7C" w:rsidRPr="00460903" w:rsidRDefault="00C00B7C" w:rsidP="00434E29">
            <w:pPr>
              <w:pStyle w:val="Loendilik"/>
              <w:numPr>
                <w:ilvl w:val="0"/>
                <w:numId w:val="6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klienditeenindus põhimõtete (sh toodete pakkumine) rakendamist ja teenindamist võõrkeeles</w:t>
            </w:r>
          </w:p>
          <w:p w14:paraId="4C8112AE" w14:textId="77777777" w:rsidR="00C00B7C" w:rsidRPr="00460903" w:rsidRDefault="00C00B7C" w:rsidP="00434E29">
            <w:pPr>
              <w:pStyle w:val="Loendilik"/>
              <w:numPr>
                <w:ilvl w:val="0"/>
                <w:numId w:val="6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töötervishoiu nõuetest lähtuvate seisukohtade selgitust töötaja tervisele (ergonoomika ja harjutused lihaspingete leevendamiseks)</w:t>
            </w:r>
          </w:p>
          <w:p w14:paraId="0EB67AF3" w14:textId="77777777" w:rsidR="00C00B7C" w:rsidRPr="00460903" w:rsidRDefault="00C00B7C" w:rsidP="00434E29">
            <w:pPr>
              <w:pStyle w:val="Loendilik"/>
              <w:numPr>
                <w:ilvl w:val="0"/>
                <w:numId w:val="6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lõpptulemuse esitlus ja eneseanalüüs </w:t>
            </w:r>
          </w:p>
          <w:p w14:paraId="099778AC" w14:textId="19D188F6" w:rsidR="00C00B7C" w:rsidRPr="00460903" w:rsidRDefault="00C00B7C" w:rsidP="00434E29">
            <w:pPr>
              <w:pStyle w:val="Loendilik"/>
              <w:numPr>
                <w:ilvl w:val="0"/>
                <w:numId w:val="6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ülesandest tulenevalt </w:t>
            </w:r>
            <w:r w:rsidRPr="00460903">
              <w:rPr>
                <w:rFonts w:ascii="Cambria" w:eastAsia="Times New Roman" w:hAnsi="Cambria" w:cstheme="minorHAnsi"/>
                <w:bCs/>
                <w:lang w:val="et-EE" w:eastAsia="et-EE"/>
              </w:rPr>
              <w:t>esmaabi</w:t>
            </w: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võtete kasutamist</w:t>
            </w:r>
          </w:p>
        </w:tc>
      </w:tr>
      <w:tr w:rsidR="00C00B7C" w:rsidRPr="00460903" w14:paraId="68514F2C" w14:textId="77777777" w:rsidTr="00586A9C">
        <w:trPr>
          <w:trHeight w:val="208"/>
        </w:trPr>
        <w:tc>
          <w:tcPr>
            <w:tcW w:w="2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13F70167" w14:textId="1E06B5A0" w:rsidR="00C00B7C" w:rsidRPr="00460903" w:rsidRDefault="00C00B7C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Mooduli kokkuvõt</w:t>
            </w:r>
            <w:r w:rsidR="00D73DBF" w:rsidRPr="00460903">
              <w:rPr>
                <w:rFonts w:ascii="Cambria" w:eastAsia="Times New Roman" w:hAnsi="Cambria" w:cstheme="minorHAnsi"/>
                <w:b/>
                <w:lang w:eastAsia="et-EE"/>
              </w:rPr>
              <w:t>tev hinne</w:t>
            </w:r>
          </w:p>
        </w:tc>
        <w:tc>
          <w:tcPr>
            <w:tcW w:w="120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D7A81" w14:textId="77777777" w:rsidR="00C00B7C" w:rsidRPr="00460903" w:rsidRDefault="00C00B7C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Moodul hinnatakse </w:t>
            </w: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eristavalt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(hinne 3,4,5) kokkuvõtva ülesande sooritamise põhjal. </w:t>
            </w:r>
          </w:p>
        </w:tc>
      </w:tr>
    </w:tbl>
    <w:p w14:paraId="6D951C91" w14:textId="77777777" w:rsidR="000356E2" w:rsidRPr="00460903" w:rsidRDefault="000356E2" w:rsidP="00434E29">
      <w:pPr>
        <w:spacing w:line="240" w:lineRule="auto"/>
        <w:rPr>
          <w:rFonts w:ascii="Cambria" w:hAnsi="Cambria" w:cstheme="minorHAnsi"/>
        </w:rPr>
      </w:pPr>
    </w:p>
    <w:p w14:paraId="0C75D56C" w14:textId="519C96ED" w:rsidR="00617842" w:rsidRPr="00460903" w:rsidRDefault="00617842" w:rsidP="00434E29">
      <w:pPr>
        <w:pStyle w:val="Pealkiri1"/>
        <w:spacing w:line="240" w:lineRule="auto"/>
        <w:rPr>
          <w:rFonts w:cstheme="minorHAnsi"/>
          <w:sz w:val="22"/>
          <w:szCs w:val="22"/>
        </w:rPr>
      </w:pPr>
    </w:p>
    <w:tbl>
      <w:tblPr>
        <w:tblW w:w="147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4" w:type="dxa"/>
          <w:right w:w="54" w:type="dxa"/>
        </w:tblCellMar>
        <w:tblLook w:val="01E0" w:firstRow="1" w:lastRow="1" w:firstColumn="1" w:lastColumn="1" w:noHBand="0" w:noVBand="0"/>
      </w:tblPr>
      <w:tblGrid>
        <w:gridCol w:w="2661"/>
        <w:gridCol w:w="30"/>
        <w:gridCol w:w="3825"/>
        <w:gridCol w:w="4111"/>
        <w:gridCol w:w="143"/>
        <w:gridCol w:w="3943"/>
      </w:tblGrid>
      <w:tr w:rsidR="000356E2" w:rsidRPr="00460903" w14:paraId="326ADA40" w14:textId="77777777" w:rsidTr="00460903">
        <w:trPr>
          <w:trHeight w:val="208"/>
        </w:trPr>
        <w:tc>
          <w:tcPr>
            <w:tcW w:w="2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322F98B7" w14:textId="038F5850" w:rsidR="000356E2" w:rsidRPr="00460903" w:rsidRDefault="00367DD9" w:rsidP="00434E2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t>7</w:t>
            </w:r>
          </w:p>
        </w:tc>
        <w:tc>
          <w:tcPr>
            <w:tcW w:w="80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67026FEE" w14:textId="77777777" w:rsidR="000356E2" w:rsidRPr="00460903" w:rsidRDefault="000356E2" w:rsidP="00876D2F">
            <w:pPr>
              <w:pStyle w:val="Pealkiri1"/>
              <w:jc w:val="center"/>
              <w:rPr>
                <w:rFonts w:eastAsia="Times New Roman"/>
              </w:rPr>
            </w:pPr>
            <w:bookmarkStart w:id="12" w:name="_Toc67396129"/>
            <w:bookmarkStart w:id="13" w:name="_Toc67396160"/>
            <w:r w:rsidRPr="00460903">
              <w:rPr>
                <w:rFonts w:eastAsia="Times New Roman"/>
              </w:rPr>
              <w:t>JUUSTE VÄRVITÖÖTLUS</w:t>
            </w:r>
            <w:bookmarkEnd w:id="12"/>
            <w:bookmarkEnd w:id="13"/>
          </w:p>
        </w:tc>
        <w:tc>
          <w:tcPr>
            <w:tcW w:w="3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638CFA4A" w14:textId="5B55A287" w:rsidR="000356E2" w:rsidRPr="00460903" w:rsidRDefault="00225C26" w:rsidP="00434E2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t>6</w:t>
            </w:r>
            <w:r w:rsidR="00586A9C" w:rsidRPr="00460903">
              <w:rPr>
                <w:rFonts w:ascii="Cambria" w:eastAsia="Times New Roman" w:hAnsi="Cambria" w:cstheme="minorHAnsi"/>
                <w:b/>
              </w:rPr>
              <w:t xml:space="preserve"> EKAP</w:t>
            </w:r>
            <w:r w:rsidR="00460903">
              <w:rPr>
                <w:rFonts w:ascii="Cambria" w:eastAsia="Times New Roman" w:hAnsi="Cambria" w:cstheme="minorHAnsi"/>
                <w:b/>
              </w:rPr>
              <w:t xml:space="preserve"> /156 tundi</w:t>
            </w:r>
          </w:p>
        </w:tc>
      </w:tr>
      <w:tr w:rsidR="00225C26" w:rsidRPr="00460903" w14:paraId="395E1208" w14:textId="77777777" w:rsidTr="003E0525">
        <w:trPr>
          <w:trHeight w:val="208"/>
        </w:trPr>
        <w:tc>
          <w:tcPr>
            <w:tcW w:w="147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5D77F2" w14:textId="77777777" w:rsidR="00225C26" w:rsidRPr="00460903" w:rsidRDefault="00225C26" w:rsidP="00434E29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t xml:space="preserve">Mooduli vastutaja: </w:t>
            </w:r>
            <w:r w:rsidRPr="00460903">
              <w:rPr>
                <w:rFonts w:ascii="Cambria" w:eastAsia="Times New Roman" w:hAnsi="Cambria" w:cstheme="minorHAnsi"/>
                <w:bCs/>
              </w:rPr>
              <w:t>Klaarika Muul</w:t>
            </w:r>
          </w:p>
          <w:p w14:paraId="03539A96" w14:textId="7BCF7154" w:rsidR="00225C26" w:rsidRPr="00460903" w:rsidRDefault="00225C26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t xml:space="preserve">Õpetajad: </w:t>
            </w:r>
            <w:r w:rsidRPr="00460903">
              <w:rPr>
                <w:rFonts w:ascii="Cambria" w:eastAsia="Times New Roman" w:hAnsi="Cambria" w:cstheme="minorHAnsi"/>
                <w:bCs/>
              </w:rPr>
              <w:t>Klaarika Muul, Maire Kivi, Marika Pütsep</w:t>
            </w:r>
          </w:p>
        </w:tc>
      </w:tr>
      <w:tr w:rsidR="000356E2" w:rsidRPr="00460903" w14:paraId="64CEE6CB" w14:textId="77777777" w:rsidTr="00443C8C">
        <w:trPr>
          <w:trHeight w:val="296"/>
        </w:trPr>
        <w:tc>
          <w:tcPr>
            <w:tcW w:w="147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48439C45" w14:textId="7F48FFBD" w:rsidR="000356E2" w:rsidRPr="00460903" w:rsidRDefault="000356E2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Eesmärk:</w:t>
            </w:r>
            <w:r w:rsidRPr="00460903">
              <w:rPr>
                <w:rFonts w:ascii="Cambria" w:hAnsi="Cambria" w:cstheme="minorHAnsi"/>
              </w:rPr>
              <w:t xml:space="preserve">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õpetusega </w:t>
            </w:r>
            <w:r w:rsidR="00583D6F" w:rsidRPr="00460903">
              <w:rPr>
                <w:rFonts w:ascii="Cambria" w:eastAsia="Times New Roman" w:hAnsi="Cambria" w:cstheme="minorHAnsi"/>
                <w:lang w:eastAsia="et-EE"/>
              </w:rPr>
              <w:t xml:space="preserve">taotletakse, et õppija mõistab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värvainete mõju juustele, värvib ohutult juukseid lähtuvalt kliendi soovidest, järgib kliendikeskset teenindust</w:t>
            </w:r>
            <w:r w:rsidR="00583D6F" w:rsidRPr="00460903">
              <w:rPr>
                <w:rFonts w:ascii="Cambria" w:eastAsia="Times New Roman" w:hAnsi="Cambria" w:cstheme="minorHAnsi"/>
                <w:lang w:eastAsia="et-EE"/>
              </w:rPr>
              <w:t>.</w:t>
            </w:r>
          </w:p>
        </w:tc>
      </w:tr>
      <w:tr w:rsidR="000356E2" w:rsidRPr="00460903" w14:paraId="360A7F7E" w14:textId="77777777" w:rsidTr="00822A71">
        <w:trPr>
          <w:trHeight w:val="250"/>
        </w:trPr>
        <w:tc>
          <w:tcPr>
            <w:tcW w:w="147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C9C153" w14:textId="77777777" w:rsidR="000356E2" w:rsidRPr="00460903" w:rsidRDefault="000356E2" w:rsidP="00434E29">
            <w:pPr>
              <w:spacing w:after="0" w:line="240" w:lineRule="auto"/>
              <w:ind w:left="34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Nõuded mooduli alustamiseks: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puuduvad</w:t>
            </w:r>
          </w:p>
        </w:tc>
      </w:tr>
      <w:tr w:rsidR="000356E2" w:rsidRPr="00460903" w14:paraId="1B0E5022" w14:textId="77777777" w:rsidTr="00822A71">
        <w:tc>
          <w:tcPr>
            <w:tcW w:w="147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8F4A5" w14:textId="523CFEE6" w:rsidR="000356E2" w:rsidRPr="00460903" w:rsidRDefault="000356E2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Õppemeetodid: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r w:rsidR="00C02589" w:rsidRPr="00460903">
              <w:rPr>
                <w:rFonts w:ascii="Cambria" w:eastAsia="Times New Roman" w:hAnsi="Cambria" w:cstheme="minorHAnsi"/>
                <w:lang w:eastAsia="et-EE"/>
              </w:rPr>
              <w:t xml:space="preserve">infoallikatest info otsimine ja kokkuvõtte tegemine, praktiline töö,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juhendi alusel lahendatavad praktilised ülesanded</w:t>
            </w:r>
            <w:r w:rsidR="00C02589" w:rsidRPr="00460903">
              <w:rPr>
                <w:rFonts w:ascii="Cambria" w:eastAsia="Times New Roman" w:hAnsi="Cambria" w:cstheme="minorHAnsi"/>
                <w:lang w:eastAsia="et-EE"/>
              </w:rPr>
              <w:t>, probleemipõhine õpe</w:t>
            </w:r>
            <w:r w:rsidR="00583D6F" w:rsidRPr="00460903">
              <w:rPr>
                <w:rFonts w:ascii="Cambria" w:eastAsia="Times New Roman" w:hAnsi="Cambria" w:cstheme="minorHAnsi"/>
                <w:lang w:eastAsia="et-EE"/>
              </w:rPr>
              <w:t>.</w:t>
            </w:r>
          </w:p>
        </w:tc>
      </w:tr>
      <w:tr w:rsidR="000356E2" w:rsidRPr="00460903" w14:paraId="79C903FA" w14:textId="77777777" w:rsidTr="00685A60">
        <w:trPr>
          <w:trHeight w:val="218"/>
        </w:trPr>
        <w:tc>
          <w:tcPr>
            <w:tcW w:w="26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F24FB4D" w14:textId="77777777" w:rsidR="000356E2" w:rsidRPr="00460903" w:rsidRDefault="000356E2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Õpiväljundid</w:t>
            </w:r>
          </w:p>
        </w:tc>
        <w:tc>
          <w:tcPr>
            <w:tcW w:w="385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8C96F60" w14:textId="77777777" w:rsidR="000356E2" w:rsidRPr="00460903" w:rsidRDefault="000356E2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Hindamiskriteeriumid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692BBE6" w14:textId="275CDBF1" w:rsidR="000356E2" w:rsidRPr="00460903" w:rsidRDefault="000356E2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Hindamism</w:t>
            </w:r>
            <w:r w:rsidR="00583D6F" w:rsidRPr="00460903">
              <w:rPr>
                <w:rFonts w:ascii="Cambria" w:eastAsia="Times New Roman" w:hAnsi="Cambria" w:cstheme="minorHAnsi"/>
                <w:b/>
                <w:lang w:eastAsia="et-EE"/>
              </w:rPr>
              <w:t>eetodid ja ülesanded</w:t>
            </w:r>
          </w:p>
        </w:tc>
        <w:tc>
          <w:tcPr>
            <w:tcW w:w="408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3F69C1" w14:textId="77777777" w:rsidR="000356E2" w:rsidRPr="00460903" w:rsidRDefault="00AF3A84" w:rsidP="00434E2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Mooduli teemad/ alateemad, lõiming</w:t>
            </w:r>
            <w:r w:rsidR="000356E2"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 </w:t>
            </w:r>
            <w:r w:rsidR="00831264" w:rsidRPr="00460903">
              <w:rPr>
                <w:rFonts w:ascii="Cambria" w:eastAsia="Times New Roman" w:hAnsi="Cambria" w:cstheme="minorHAnsi"/>
                <w:b/>
                <w:lang w:eastAsia="et-EE"/>
              </w:rPr>
              <w:t>põhiõppe</w:t>
            </w:r>
            <w:r w:rsidR="000356E2"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 moodulitega</w:t>
            </w:r>
          </w:p>
        </w:tc>
      </w:tr>
      <w:tr w:rsidR="006965C4" w:rsidRPr="00460903" w14:paraId="74DB4C73" w14:textId="77777777" w:rsidTr="00460903">
        <w:trPr>
          <w:trHeight w:val="412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31E1" w14:textId="3BAD04C8" w:rsidR="00685A60" w:rsidRPr="00460903" w:rsidRDefault="00936210" w:rsidP="00434E29">
            <w:pPr>
              <w:tabs>
                <w:tab w:val="left" w:pos="171"/>
                <w:tab w:val="left" w:pos="1800"/>
              </w:tabs>
              <w:spacing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  <w:b/>
                <w:iCs/>
                <w:lang w:eastAsia="ja-JP"/>
              </w:rPr>
              <w:t>ÕV 1</w:t>
            </w:r>
            <w:r w:rsidRPr="00460903">
              <w:rPr>
                <w:rFonts w:ascii="Cambria" w:hAnsi="Cambria" w:cstheme="minorHAnsi"/>
                <w:iCs/>
                <w:lang w:eastAsia="ja-JP"/>
              </w:rPr>
              <w:t xml:space="preserve">. </w:t>
            </w:r>
            <w:r w:rsidR="00583D6F" w:rsidRPr="00460903">
              <w:rPr>
                <w:rFonts w:ascii="Cambria" w:hAnsi="Cambria" w:cstheme="minorHAnsi"/>
                <w:iCs/>
                <w:lang w:eastAsia="ja-JP"/>
              </w:rPr>
              <w:t xml:space="preserve">teab </w:t>
            </w:r>
            <w:r w:rsidR="006965C4" w:rsidRPr="00460903">
              <w:rPr>
                <w:rFonts w:ascii="Cambria" w:hAnsi="Cambria" w:cstheme="minorHAnsi"/>
                <w:iCs/>
                <w:lang w:eastAsia="ja-JP"/>
              </w:rPr>
              <w:t xml:space="preserve">juuste värvimuutmiseks </w:t>
            </w:r>
            <w:r w:rsidR="006965C4" w:rsidRPr="00460903">
              <w:rPr>
                <w:rFonts w:ascii="Cambria" w:hAnsi="Cambria" w:cstheme="minorHAnsi"/>
                <w:iCs/>
                <w:lang w:eastAsia="ja-JP"/>
              </w:rPr>
              <w:lastRenderedPageBreak/>
              <w:t>kasutatavaid värvaineid ning mõistab nende toimimise põhimõtteid,</w:t>
            </w:r>
            <w:r w:rsidR="006965C4" w:rsidRPr="00460903">
              <w:rPr>
                <w:rFonts w:ascii="Cambria" w:hAnsi="Cambria" w:cstheme="minorHAnsi"/>
              </w:rPr>
              <w:t xml:space="preserve"> rakendab omandatud teoreetilisi teadmisi juuksuri kutsealases töös 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5FDB" w14:textId="4CEC83DD" w:rsidR="006965C4" w:rsidRPr="00460903" w:rsidRDefault="00685A60" w:rsidP="00434E29">
            <w:pPr>
              <w:tabs>
                <w:tab w:val="left" w:pos="0"/>
                <w:tab w:val="left" w:pos="1800"/>
              </w:tabs>
              <w:spacing w:after="0" w:line="240" w:lineRule="auto"/>
              <w:rPr>
                <w:rFonts w:ascii="Cambria" w:hAnsi="Cambria" w:cstheme="minorHAnsi"/>
                <w:bCs/>
              </w:rPr>
            </w:pPr>
            <w:r w:rsidRPr="00460903">
              <w:rPr>
                <w:rFonts w:ascii="Cambria" w:hAnsi="Cambria" w:cstheme="minorHAnsi"/>
                <w:b/>
                <w:bCs/>
              </w:rPr>
              <w:lastRenderedPageBreak/>
              <w:t>HK 1.1</w:t>
            </w:r>
            <w:r w:rsidR="00583D6F" w:rsidRPr="00460903">
              <w:rPr>
                <w:rFonts w:ascii="Cambria" w:hAnsi="Cambria" w:cstheme="minorHAnsi"/>
                <w:b/>
                <w:bCs/>
              </w:rPr>
              <w:t>.</w:t>
            </w:r>
            <w:r w:rsidRPr="00460903">
              <w:rPr>
                <w:rFonts w:ascii="Cambria" w:hAnsi="Cambria" w:cstheme="minorHAnsi"/>
                <w:bCs/>
              </w:rPr>
              <w:t xml:space="preserve"> </w:t>
            </w:r>
            <w:r w:rsidR="006965C4" w:rsidRPr="00460903">
              <w:rPr>
                <w:rFonts w:ascii="Cambria" w:hAnsi="Cambria" w:cstheme="minorHAnsi"/>
                <w:bCs/>
              </w:rPr>
              <w:t xml:space="preserve">nimetab ülesande alusel juuste värvi muutmiseks kasutatavaid </w:t>
            </w:r>
            <w:r w:rsidR="006965C4" w:rsidRPr="00460903">
              <w:rPr>
                <w:rFonts w:ascii="Cambria" w:hAnsi="Cambria" w:cstheme="minorHAnsi"/>
                <w:bCs/>
              </w:rPr>
              <w:lastRenderedPageBreak/>
              <w:t>erinevaid looduslikke ja tehisvärvaineid ning selgitab nende toimimise põhimõtteid, toob näiteid</w:t>
            </w:r>
          </w:p>
          <w:p w14:paraId="33D0033D" w14:textId="3FB0F2EF" w:rsidR="006965C4" w:rsidRPr="00460903" w:rsidRDefault="00685A60" w:rsidP="00434E29">
            <w:pPr>
              <w:tabs>
                <w:tab w:val="left" w:pos="0"/>
                <w:tab w:val="left" w:pos="1800"/>
              </w:tabs>
              <w:spacing w:after="0" w:line="240" w:lineRule="auto"/>
              <w:rPr>
                <w:rFonts w:ascii="Cambria" w:hAnsi="Cambria" w:cstheme="minorHAnsi"/>
                <w:bCs/>
              </w:rPr>
            </w:pPr>
            <w:r w:rsidRPr="00460903">
              <w:rPr>
                <w:rFonts w:ascii="Cambria" w:hAnsi="Cambria" w:cstheme="minorHAnsi"/>
                <w:b/>
                <w:bCs/>
              </w:rPr>
              <w:t>HK 1.2</w:t>
            </w:r>
            <w:r w:rsidR="00583D6F" w:rsidRPr="00460903">
              <w:rPr>
                <w:rFonts w:ascii="Cambria" w:hAnsi="Cambria" w:cstheme="minorHAnsi"/>
                <w:b/>
                <w:bCs/>
              </w:rPr>
              <w:t>.</w:t>
            </w:r>
            <w:r w:rsidR="009A28C9" w:rsidRPr="00460903">
              <w:rPr>
                <w:rFonts w:ascii="Cambria" w:hAnsi="Cambria" w:cstheme="minorHAnsi"/>
                <w:bCs/>
              </w:rPr>
              <w:t xml:space="preserve"> </w:t>
            </w:r>
            <w:r w:rsidR="006965C4" w:rsidRPr="00460903">
              <w:rPr>
                <w:rFonts w:ascii="Cambria" w:hAnsi="Cambria" w:cstheme="minorHAnsi"/>
                <w:bCs/>
              </w:rPr>
              <w:t xml:space="preserve">nimetab ja iseloomustab ülesande alusel </w:t>
            </w:r>
            <w:r w:rsidR="006965C4" w:rsidRPr="00460903">
              <w:rPr>
                <w:rFonts w:ascii="Cambria" w:hAnsi="Cambria" w:cstheme="minorHAnsi"/>
                <w:iCs/>
                <w:lang w:eastAsia="ja-JP"/>
              </w:rPr>
              <w:t>juuste värvi muutmise erinevaid töötlusi</w:t>
            </w:r>
            <w:r w:rsidR="006965C4" w:rsidRPr="00460903">
              <w:rPr>
                <w:rFonts w:ascii="Cambria" w:hAnsi="Cambria" w:cstheme="minorHAnsi"/>
                <w:bCs/>
              </w:rPr>
              <w:t>, toob näiteid</w:t>
            </w:r>
            <w:r w:rsidR="006965C4" w:rsidRPr="00460903">
              <w:rPr>
                <w:rFonts w:ascii="Cambria" w:hAnsi="Cambria" w:cstheme="minorHAnsi"/>
                <w:iCs/>
                <w:lang w:eastAsia="ja-JP"/>
              </w:rPr>
              <w:t xml:space="preserve"> </w:t>
            </w:r>
          </w:p>
          <w:p w14:paraId="19949AFD" w14:textId="2292CCE9" w:rsidR="006965C4" w:rsidRPr="00460903" w:rsidRDefault="00685A60" w:rsidP="00434E29">
            <w:pPr>
              <w:spacing w:after="0" w:line="240" w:lineRule="auto"/>
              <w:rPr>
                <w:rFonts w:ascii="Cambria" w:hAnsi="Cambria" w:cstheme="minorHAnsi"/>
                <w:bCs/>
              </w:rPr>
            </w:pPr>
            <w:r w:rsidRPr="00460903">
              <w:rPr>
                <w:rFonts w:ascii="Cambria" w:hAnsi="Cambria" w:cstheme="minorHAnsi"/>
                <w:b/>
                <w:lang w:eastAsia="ja-JP"/>
              </w:rPr>
              <w:t>HK 1.3</w:t>
            </w:r>
            <w:r w:rsidR="00583D6F" w:rsidRPr="00460903">
              <w:rPr>
                <w:rFonts w:ascii="Cambria" w:hAnsi="Cambria" w:cstheme="minorHAnsi"/>
                <w:b/>
                <w:lang w:eastAsia="ja-JP"/>
              </w:rPr>
              <w:t>.</w:t>
            </w:r>
            <w:r w:rsidRPr="00460903">
              <w:rPr>
                <w:rFonts w:ascii="Cambria" w:hAnsi="Cambria" w:cstheme="minorHAnsi"/>
                <w:lang w:eastAsia="ja-JP"/>
              </w:rPr>
              <w:t xml:space="preserve"> </w:t>
            </w:r>
            <w:r w:rsidR="006965C4" w:rsidRPr="00460903">
              <w:rPr>
                <w:rFonts w:ascii="Cambria" w:hAnsi="Cambria" w:cstheme="minorHAnsi"/>
                <w:lang w:eastAsia="ja-JP"/>
              </w:rPr>
              <w:t xml:space="preserve">loetleb ülesande alusel </w:t>
            </w:r>
            <w:r w:rsidR="006965C4" w:rsidRPr="00460903">
              <w:rPr>
                <w:rFonts w:ascii="Cambria" w:hAnsi="Cambria" w:cstheme="minorHAnsi"/>
                <w:iCs/>
                <w:lang w:eastAsia="ja-JP"/>
              </w:rPr>
              <w:t>juuste värvi muutmiseks kasutatavates toodetes sisalduvaid aineid ja kirje</w:t>
            </w:r>
            <w:r w:rsidR="00C851B8" w:rsidRPr="00460903">
              <w:rPr>
                <w:rFonts w:ascii="Cambria" w:hAnsi="Cambria" w:cstheme="minorHAnsi"/>
                <w:iCs/>
                <w:lang w:eastAsia="ja-JP"/>
              </w:rPr>
              <w:t>ldab nende toimimispõhimõtteid</w:t>
            </w:r>
            <w:r w:rsidR="006965C4" w:rsidRPr="00460903">
              <w:rPr>
                <w:rFonts w:ascii="Cambria" w:hAnsi="Cambria" w:cstheme="minorHAnsi"/>
                <w:bCs/>
              </w:rPr>
              <w:t xml:space="preserve">, toob näiteid 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B4121A6" w14:textId="77777777" w:rsidR="00583D6F" w:rsidRPr="00460903" w:rsidRDefault="00583D6F" w:rsidP="00434E29">
            <w:pPr>
              <w:spacing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lastRenderedPageBreak/>
              <w:t>Rühmatöö: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otsida erinevatest infoallikatest juuste värvimuutmiseks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lastRenderedPageBreak/>
              <w:t xml:space="preserve">kasutatavaid erinevaid looduslikke ja tehisvärvaineid. </w:t>
            </w:r>
          </w:p>
          <w:p w14:paraId="0A96304E" w14:textId="55422D9A" w:rsidR="006965C4" w:rsidRPr="00460903" w:rsidRDefault="006965C4" w:rsidP="00434E29">
            <w:pPr>
              <w:spacing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</w:tc>
        <w:tc>
          <w:tcPr>
            <w:tcW w:w="408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EC7D71C" w14:textId="77777777" w:rsidR="006965C4" w:rsidRPr="00460903" w:rsidRDefault="006965C4" w:rsidP="00434E29">
            <w:pPr>
              <w:spacing w:line="240" w:lineRule="auto"/>
              <w:rPr>
                <w:rFonts w:ascii="Cambria" w:hAnsi="Cambria" w:cstheme="minorHAnsi"/>
                <w:b/>
              </w:rPr>
            </w:pPr>
            <w:r w:rsidRPr="00460903">
              <w:rPr>
                <w:rFonts w:ascii="Cambria" w:hAnsi="Cambria" w:cstheme="minorHAnsi"/>
                <w:b/>
              </w:rPr>
              <w:lastRenderedPageBreak/>
              <w:t xml:space="preserve">Juuste värvitöötluse alused </w:t>
            </w:r>
          </w:p>
          <w:p w14:paraId="13941E8C" w14:textId="77777777" w:rsidR="006965C4" w:rsidRPr="00460903" w:rsidRDefault="006965C4" w:rsidP="00434E29">
            <w:pPr>
              <w:pStyle w:val="Loendilik"/>
              <w:numPr>
                <w:ilvl w:val="0"/>
                <w:numId w:val="41"/>
              </w:numPr>
              <w:rPr>
                <w:rFonts w:ascii="Cambria" w:hAnsi="Cambria" w:cstheme="minorHAnsi"/>
                <w:lang w:val="et-EE"/>
              </w:rPr>
            </w:pPr>
            <w:r w:rsidRPr="00460903">
              <w:rPr>
                <w:rFonts w:ascii="Cambria" w:hAnsi="Cambria" w:cstheme="minorHAnsi"/>
                <w:lang w:val="et-EE"/>
              </w:rPr>
              <w:lastRenderedPageBreak/>
              <w:t>Looduslikud- ja tehisvärvained;</w:t>
            </w:r>
          </w:p>
          <w:p w14:paraId="34649E60" w14:textId="5DA02551" w:rsidR="006965C4" w:rsidRPr="00460903" w:rsidRDefault="006965C4" w:rsidP="00434E29">
            <w:pPr>
              <w:pStyle w:val="Loendilik"/>
              <w:numPr>
                <w:ilvl w:val="0"/>
                <w:numId w:val="41"/>
              </w:numPr>
              <w:rPr>
                <w:rFonts w:ascii="Cambria" w:hAnsi="Cambria" w:cstheme="minorHAnsi"/>
                <w:lang w:val="et-EE"/>
              </w:rPr>
            </w:pPr>
            <w:r w:rsidRPr="00460903">
              <w:rPr>
                <w:rFonts w:ascii="Cambria" w:hAnsi="Cambria" w:cstheme="minorHAnsi"/>
                <w:lang w:val="et-EE"/>
              </w:rPr>
              <w:t>Keemilised reaktsioonid juuste värvimisel</w:t>
            </w:r>
          </w:p>
          <w:p w14:paraId="131CA796" w14:textId="77777777" w:rsidR="006965C4" w:rsidRPr="00460903" w:rsidRDefault="006965C4" w:rsidP="00434E29">
            <w:pPr>
              <w:pStyle w:val="Loendilik"/>
              <w:numPr>
                <w:ilvl w:val="0"/>
                <w:numId w:val="41"/>
              </w:numPr>
              <w:rPr>
                <w:rFonts w:ascii="Cambria" w:hAnsi="Cambria" w:cstheme="minorHAnsi"/>
                <w:lang w:val="et-EE"/>
              </w:rPr>
            </w:pPr>
            <w:r w:rsidRPr="00460903">
              <w:rPr>
                <w:rFonts w:ascii="Cambria" w:hAnsi="Cambria" w:cstheme="minorHAnsi"/>
                <w:lang w:val="et-EE"/>
              </w:rPr>
              <w:t>Värvikaart ja selle kasutamine – tumedusastmed, toonid</w:t>
            </w:r>
          </w:p>
          <w:p w14:paraId="4D55EFBF" w14:textId="77777777" w:rsidR="006965C4" w:rsidRPr="00460903" w:rsidRDefault="006965C4" w:rsidP="00434E29">
            <w:pPr>
              <w:pStyle w:val="Loendilik"/>
              <w:numPr>
                <w:ilvl w:val="0"/>
                <w:numId w:val="41"/>
              </w:numPr>
              <w:rPr>
                <w:rFonts w:ascii="Cambria" w:eastAsia="Times New Roman" w:hAnsi="Cambria" w:cstheme="minorHAnsi"/>
                <w:b/>
                <w:lang w:val="et-EE" w:eastAsia="et-EE"/>
              </w:rPr>
            </w:pPr>
            <w:r w:rsidRPr="00460903">
              <w:rPr>
                <w:rFonts w:ascii="Cambria" w:hAnsi="Cambria" w:cstheme="minorHAnsi"/>
                <w:lang w:val="et-EE"/>
              </w:rPr>
              <w:t>Naturaalsed juuksed vs töödeldud juuksed, nende erinevus juuste värvi muutmisel</w:t>
            </w:r>
          </w:p>
        </w:tc>
      </w:tr>
      <w:tr w:rsidR="00583D6F" w:rsidRPr="00460903" w14:paraId="3E9EF652" w14:textId="77777777" w:rsidTr="00460903">
        <w:trPr>
          <w:trHeight w:val="2396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0BE5B" w14:textId="61D5E66E" w:rsidR="00583D6F" w:rsidRPr="00460903" w:rsidRDefault="00583D6F" w:rsidP="00434E29">
            <w:pPr>
              <w:tabs>
                <w:tab w:val="left" w:pos="171"/>
                <w:tab w:val="left" w:pos="1800"/>
              </w:tabs>
              <w:spacing w:line="240" w:lineRule="auto"/>
              <w:rPr>
                <w:rFonts w:ascii="Cambria" w:hAnsi="Cambria" w:cstheme="minorHAnsi"/>
                <w:bCs/>
              </w:rPr>
            </w:pPr>
            <w:r w:rsidRPr="00460903">
              <w:rPr>
                <w:rFonts w:ascii="Cambria" w:hAnsi="Cambria" w:cstheme="minorHAnsi"/>
                <w:b/>
                <w:iCs/>
                <w:lang w:eastAsia="ja-JP"/>
              </w:rPr>
              <w:lastRenderedPageBreak/>
              <w:t>ÕV 2</w:t>
            </w:r>
            <w:r w:rsidRPr="00460903">
              <w:rPr>
                <w:rFonts w:ascii="Cambria" w:hAnsi="Cambria" w:cstheme="minorHAnsi"/>
                <w:iCs/>
                <w:lang w:eastAsia="ja-JP"/>
              </w:rPr>
              <w:t xml:space="preserve">. teab juuste värvimuutmise erinevaid töötlusi ja tooteid, mõistab nende toimimise põhimõtteid ning mõju juustele ja peanahale, </w:t>
            </w:r>
            <w:r w:rsidRPr="00460903">
              <w:rPr>
                <w:rFonts w:ascii="Cambria" w:hAnsi="Cambria" w:cstheme="minorHAnsi"/>
              </w:rPr>
              <w:t>rakendab omandatud teoreetilisi teadmisi praktilistes töödes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69914" w14:textId="542736AE" w:rsidR="00583D6F" w:rsidRPr="00460903" w:rsidRDefault="00583D6F" w:rsidP="00434E29">
            <w:pPr>
              <w:tabs>
                <w:tab w:val="left" w:pos="0"/>
                <w:tab w:val="left" w:pos="1800"/>
              </w:tabs>
              <w:spacing w:after="0" w:line="240" w:lineRule="auto"/>
              <w:rPr>
                <w:rFonts w:ascii="Cambria" w:hAnsi="Cambria" w:cstheme="minorHAnsi"/>
                <w:bCs/>
              </w:rPr>
            </w:pPr>
            <w:r w:rsidRPr="00460903">
              <w:rPr>
                <w:rFonts w:ascii="Cambria" w:hAnsi="Cambria" w:cstheme="minorHAnsi"/>
                <w:b/>
                <w:bCs/>
              </w:rPr>
              <w:t>HK. 2.1.</w:t>
            </w:r>
            <w:r w:rsidRPr="00460903">
              <w:rPr>
                <w:rFonts w:ascii="Cambria" w:hAnsi="Cambria" w:cstheme="minorHAnsi"/>
                <w:bCs/>
              </w:rPr>
              <w:t xml:space="preserve"> kirjeldab ülesande alusel erinevaid juuste värvimuutmise töötluste toimimise põhimõtteid ja mõju juustele ning peanahale, toob näiteid</w:t>
            </w:r>
          </w:p>
          <w:p w14:paraId="49637629" w14:textId="724D319F" w:rsidR="00583D6F" w:rsidRPr="00460903" w:rsidRDefault="00583D6F" w:rsidP="00434E29">
            <w:pPr>
              <w:tabs>
                <w:tab w:val="left" w:pos="0"/>
                <w:tab w:val="left" w:pos="1800"/>
              </w:tabs>
              <w:spacing w:after="0" w:line="240" w:lineRule="auto"/>
              <w:rPr>
                <w:rFonts w:ascii="Cambria" w:hAnsi="Cambria" w:cstheme="minorHAnsi"/>
                <w:bCs/>
              </w:rPr>
            </w:pPr>
            <w:r w:rsidRPr="00460903">
              <w:rPr>
                <w:rFonts w:ascii="Cambria" w:hAnsi="Cambria" w:cstheme="minorHAnsi"/>
                <w:b/>
                <w:bCs/>
              </w:rPr>
              <w:t>HK 2.2.</w:t>
            </w:r>
            <w:r w:rsidRPr="00460903">
              <w:rPr>
                <w:rFonts w:ascii="Cambria" w:hAnsi="Cambria" w:cstheme="minorHAnsi"/>
                <w:bCs/>
              </w:rPr>
              <w:t xml:space="preserve"> valib ülesande alusel juukseid säästvaima töötluse, lähtub soovitud lõpptulemusest ning juuste seisukorrast ja eelnevatest töötlustest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07B8D937" w14:textId="3339F199" w:rsidR="00583D6F" w:rsidRPr="00460903" w:rsidRDefault="00583D6F" w:rsidP="00434E29">
            <w:pPr>
              <w:spacing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Rühmatöö: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r w:rsidR="0096248B" w:rsidRPr="00460903">
              <w:rPr>
                <w:rFonts w:ascii="Cambria" w:eastAsia="Times New Roman" w:hAnsi="Cambria" w:cstheme="minorHAnsi"/>
                <w:lang w:eastAsia="et-EE"/>
              </w:rPr>
              <w:t>k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oostada kokkuvõttev </w:t>
            </w: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infoleht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(sisaldab toimimise põhimõtteid, sisalduvaid aineid, mõju juustele ja peanahale). 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971D00C" w14:textId="77777777" w:rsidR="00583D6F" w:rsidRPr="00460903" w:rsidRDefault="00583D6F" w:rsidP="00434E29">
            <w:pPr>
              <w:pStyle w:val="Loendilik"/>
              <w:numPr>
                <w:ilvl w:val="0"/>
                <w:numId w:val="42"/>
              </w:numPr>
              <w:rPr>
                <w:rFonts w:ascii="Cambria" w:hAnsi="Cambria" w:cstheme="minorHAnsi"/>
                <w:lang w:val="et-EE"/>
              </w:rPr>
            </w:pPr>
            <w:r w:rsidRPr="00460903">
              <w:rPr>
                <w:rFonts w:ascii="Cambria" w:hAnsi="Cambria" w:cstheme="minorHAnsi"/>
                <w:lang w:val="et-EE"/>
              </w:rPr>
              <w:t>Juuste ja habeme värvimuutmiseks kasutatavad tooted</w:t>
            </w:r>
          </w:p>
          <w:p w14:paraId="2D089DEA" w14:textId="40259091" w:rsidR="00583D6F" w:rsidRPr="00460903" w:rsidRDefault="00583D6F" w:rsidP="00434E29">
            <w:pPr>
              <w:pStyle w:val="Loendilik"/>
              <w:numPr>
                <w:ilvl w:val="0"/>
                <w:numId w:val="42"/>
              </w:numPr>
              <w:rPr>
                <w:rFonts w:ascii="Cambria" w:hAnsi="Cambria" w:cstheme="minorHAnsi"/>
                <w:lang w:val="et-EE"/>
              </w:rPr>
            </w:pPr>
            <w:r w:rsidRPr="00460903">
              <w:rPr>
                <w:rFonts w:ascii="Cambria" w:hAnsi="Cambria" w:cstheme="minorHAnsi"/>
                <w:lang w:val="et-EE"/>
              </w:rPr>
              <w:t xml:space="preserve">Erinevad töötlused ja toime juuste ja habeme värvimuutmiseks (toonimine; </w:t>
            </w:r>
            <w:proofErr w:type="spellStart"/>
            <w:r w:rsidRPr="00460903">
              <w:rPr>
                <w:rFonts w:ascii="Cambria" w:hAnsi="Cambria" w:cstheme="minorHAnsi"/>
                <w:lang w:val="et-EE"/>
              </w:rPr>
              <w:t>pigmenteerimine</w:t>
            </w:r>
            <w:proofErr w:type="spellEnd"/>
            <w:r w:rsidRPr="00460903">
              <w:rPr>
                <w:rFonts w:ascii="Cambria" w:hAnsi="Cambria" w:cstheme="minorHAnsi"/>
                <w:lang w:val="et-EE"/>
              </w:rPr>
              <w:t xml:space="preserve">; värvieemaldamine; püsivärvimine; </w:t>
            </w:r>
            <w:proofErr w:type="spellStart"/>
            <w:r w:rsidRPr="00460903">
              <w:rPr>
                <w:rFonts w:ascii="Cambria" w:hAnsi="Cambria" w:cstheme="minorHAnsi"/>
                <w:lang w:val="et-EE"/>
              </w:rPr>
              <w:t>kergvärvimine</w:t>
            </w:r>
            <w:proofErr w:type="spellEnd"/>
            <w:r w:rsidRPr="00460903">
              <w:rPr>
                <w:rFonts w:ascii="Cambria" w:hAnsi="Cambria" w:cstheme="minorHAnsi"/>
                <w:lang w:val="et-EE"/>
              </w:rPr>
              <w:t>; blondeerimine)</w:t>
            </w:r>
          </w:p>
        </w:tc>
      </w:tr>
      <w:tr w:rsidR="006965C4" w:rsidRPr="00460903" w14:paraId="04C8F739" w14:textId="77777777" w:rsidTr="00583D6F">
        <w:trPr>
          <w:trHeight w:val="699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793C" w14:textId="4641E8BC" w:rsidR="006965C4" w:rsidRPr="00460903" w:rsidRDefault="00126BC1" w:rsidP="00434E29">
            <w:pPr>
              <w:tabs>
                <w:tab w:val="left" w:pos="171"/>
                <w:tab w:val="left" w:pos="1800"/>
              </w:tabs>
              <w:spacing w:line="240" w:lineRule="auto"/>
              <w:rPr>
                <w:rFonts w:ascii="Cambria" w:hAnsi="Cambria" w:cstheme="minorHAnsi"/>
                <w:bCs/>
              </w:rPr>
            </w:pPr>
            <w:r w:rsidRPr="00460903">
              <w:rPr>
                <w:rFonts w:ascii="Cambria" w:hAnsi="Cambria" w:cstheme="minorHAnsi"/>
                <w:b/>
              </w:rPr>
              <w:t>ÕV 3</w:t>
            </w:r>
            <w:r w:rsidRPr="00460903">
              <w:rPr>
                <w:rFonts w:ascii="Cambria" w:hAnsi="Cambria" w:cstheme="minorHAnsi"/>
              </w:rPr>
              <w:t xml:space="preserve">. </w:t>
            </w:r>
            <w:r w:rsidR="0096248B" w:rsidRPr="00460903">
              <w:rPr>
                <w:rFonts w:ascii="Cambria" w:hAnsi="Cambria" w:cstheme="minorHAnsi"/>
              </w:rPr>
              <w:t xml:space="preserve">mõistab värvikaardi ülesehituse põhimõtet, </w:t>
            </w:r>
            <w:r w:rsidR="006965C4" w:rsidRPr="00460903">
              <w:rPr>
                <w:rFonts w:ascii="Cambria" w:hAnsi="Cambria" w:cstheme="minorHAnsi"/>
              </w:rPr>
              <w:t>kasutab seda juuste värvi määramisel ja värviretsepti koostamisel, rakendab omandatud teoreetilisi teadmisi praktilises töös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DDA5" w14:textId="78E96097" w:rsidR="006965C4" w:rsidRPr="00460903" w:rsidRDefault="00126BC1" w:rsidP="00434E29">
            <w:pPr>
              <w:tabs>
                <w:tab w:val="left" w:pos="0"/>
                <w:tab w:val="left" w:pos="1800"/>
              </w:tabs>
              <w:spacing w:after="0" w:line="240" w:lineRule="auto"/>
              <w:rPr>
                <w:rFonts w:ascii="Cambria" w:hAnsi="Cambria" w:cstheme="minorHAnsi"/>
                <w:bCs/>
              </w:rPr>
            </w:pPr>
            <w:r w:rsidRPr="00460903">
              <w:rPr>
                <w:rFonts w:ascii="Cambria" w:hAnsi="Cambria" w:cstheme="minorHAnsi"/>
                <w:b/>
                <w:bCs/>
              </w:rPr>
              <w:t>HK 3.1</w:t>
            </w:r>
            <w:r w:rsidR="00583D6F" w:rsidRPr="00460903">
              <w:rPr>
                <w:rFonts w:ascii="Cambria" w:hAnsi="Cambria" w:cstheme="minorHAnsi"/>
                <w:b/>
                <w:bCs/>
              </w:rPr>
              <w:t>.</w:t>
            </w:r>
            <w:r w:rsidRPr="00460903">
              <w:rPr>
                <w:rFonts w:ascii="Cambria" w:hAnsi="Cambria" w:cstheme="minorHAnsi"/>
                <w:bCs/>
              </w:rPr>
              <w:t xml:space="preserve"> </w:t>
            </w:r>
            <w:r w:rsidR="00C851B8" w:rsidRPr="00460903">
              <w:rPr>
                <w:rFonts w:ascii="Cambria" w:hAnsi="Cambria" w:cstheme="minorHAnsi"/>
                <w:bCs/>
              </w:rPr>
              <w:t xml:space="preserve">selgitab ülesande alusel </w:t>
            </w:r>
            <w:r w:rsidR="006965C4" w:rsidRPr="00460903">
              <w:rPr>
                <w:rFonts w:ascii="Cambria" w:hAnsi="Cambria" w:cstheme="minorHAnsi"/>
                <w:bCs/>
              </w:rPr>
              <w:t>värvikaardi ülesehituse põhimõtet</w:t>
            </w:r>
          </w:p>
          <w:p w14:paraId="527ADDAE" w14:textId="5472AAE6" w:rsidR="006965C4" w:rsidRPr="00460903" w:rsidRDefault="00126BC1" w:rsidP="00434E29">
            <w:pPr>
              <w:tabs>
                <w:tab w:val="left" w:pos="0"/>
                <w:tab w:val="left" w:pos="1800"/>
              </w:tabs>
              <w:spacing w:after="0" w:line="240" w:lineRule="auto"/>
              <w:rPr>
                <w:rFonts w:ascii="Cambria" w:hAnsi="Cambria" w:cstheme="minorHAnsi"/>
                <w:bCs/>
                <w:strike/>
              </w:rPr>
            </w:pPr>
            <w:r w:rsidRPr="00460903">
              <w:rPr>
                <w:rFonts w:ascii="Cambria" w:hAnsi="Cambria" w:cstheme="minorHAnsi"/>
                <w:b/>
                <w:bCs/>
              </w:rPr>
              <w:t>HK 3.2</w:t>
            </w:r>
            <w:r w:rsidR="00583D6F" w:rsidRPr="00460903">
              <w:rPr>
                <w:rFonts w:ascii="Cambria" w:hAnsi="Cambria" w:cstheme="minorHAnsi"/>
                <w:b/>
                <w:bCs/>
              </w:rPr>
              <w:t>.</w:t>
            </w:r>
            <w:r w:rsidRPr="00460903">
              <w:rPr>
                <w:rFonts w:ascii="Cambria" w:hAnsi="Cambria" w:cstheme="minorHAnsi"/>
                <w:bCs/>
              </w:rPr>
              <w:t xml:space="preserve"> </w:t>
            </w:r>
            <w:r w:rsidR="0096248B" w:rsidRPr="00460903">
              <w:rPr>
                <w:rFonts w:ascii="Cambria" w:hAnsi="Cambria" w:cstheme="minorHAnsi"/>
                <w:bCs/>
              </w:rPr>
              <w:t xml:space="preserve">määrab iseseisvalt </w:t>
            </w:r>
            <w:r w:rsidR="006965C4" w:rsidRPr="00460903">
              <w:rPr>
                <w:rFonts w:ascii="Cambria" w:hAnsi="Cambria" w:cstheme="minorHAnsi"/>
                <w:bCs/>
              </w:rPr>
              <w:t>värvikaardi abil na</w:t>
            </w:r>
            <w:r w:rsidR="0096248B" w:rsidRPr="00460903">
              <w:rPr>
                <w:rFonts w:ascii="Cambria" w:hAnsi="Cambria" w:cstheme="minorHAnsi"/>
                <w:bCs/>
              </w:rPr>
              <w:t xml:space="preserve">turaalsete juuste tumedusastme </w:t>
            </w:r>
          </w:p>
          <w:p w14:paraId="4E9734C7" w14:textId="353B47BA" w:rsidR="006965C4" w:rsidRPr="00460903" w:rsidRDefault="00126BC1" w:rsidP="00434E29">
            <w:pPr>
              <w:tabs>
                <w:tab w:val="left" w:pos="0"/>
                <w:tab w:val="left" w:pos="1800"/>
              </w:tabs>
              <w:spacing w:after="0" w:line="240" w:lineRule="auto"/>
              <w:rPr>
                <w:rFonts w:ascii="Cambria" w:hAnsi="Cambria" w:cstheme="minorHAnsi"/>
                <w:bCs/>
              </w:rPr>
            </w:pPr>
            <w:r w:rsidRPr="00460903">
              <w:rPr>
                <w:rFonts w:ascii="Cambria" w:hAnsi="Cambria" w:cstheme="minorHAnsi"/>
                <w:b/>
                <w:bCs/>
              </w:rPr>
              <w:t>HK 3.3</w:t>
            </w:r>
            <w:r w:rsidR="00583D6F" w:rsidRPr="00460903">
              <w:rPr>
                <w:rFonts w:ascii="Cambria" w:hAnsi="Cambria" w:cstheme="minorHAnsi"/>
                <w:b/>
                <w:bCs/>
              </w:rPr>
              <w:t>.</w:t>
            </w:r>
            <w:r w:rsidRPr="00460903">
              <w:rPr>
                <w:rFonts w:ascii="Cambria" w:hAnsi="Cambria" w:cstheme="minorHAnsi"/>
                <w:bCs/>
              </w:rPr>
              <w:t xml:space="preserve"> </w:t>
            </w:r>
            <w:r w:rsidR="006965C4" w:rsidRPr="00460903">
              <w:rPr>
                <w:rFonts w:ascii="Cambria" w:hAnsi="Cambria" w:cstheme="minorHAnsi"/>
                <w:bCs/>
              </w:rPr>
              <w:t xml:space="preserve">määrab ülesande alusel, värvikaardi abil värvitoonid ja tumedusastmed kogu juukse pikkuses </w:t>
            </w:r>
          </w:p>
          <w:p w14:paraId="19D08498" w14:textId="7406FDD6" w:rsidR="006965C4" w:rsidRPr="00460903" w:rsidRDefault="00126BC1" w:rsidP="00434E29">
            <w:pPr>
              <w:tabs>
                <w:tab w:val="left" w:pos="0"/>
                <w:tab w:val="left" w:pos="1800"/>
              </w:tabs>
              <w:spacing w:after="0" w:line="240" w:lineRule="auto"/>
              <w:rPr>
                <w:rFonts w:ascii="Cambria" w:hAnsi="Cambria" w:cstheme="minorHAnsi"/>
                <w:bCs/>
              </w:rPr>
            </w:pPr>
            <w:r w:rsidRPr="00460903">
              <w:rPr>
                <w:rFonts w:ascii="Cambria" w:hAnsi="Cambria" w:cstheme="minorHAnsi"/>
                <w:b/>
                <w:bCs/>
              </w:rPr>
              <w:t>HK 3.4</w:t>
            </w:r>
            <w:r w:rsidR="00583D6F" w:rsidRPr="00460903">
              <w:rPr>
                <w:rFonts w:ascii="Cambria" w:hAnsi="Cambria" w:cstheme="minorHAnsi"/>
                <w:b/>
                <w:bCs/>
              </w:rPr>
              <w:t>.</w:t>
            </w:r>
            <w:r w:rsidRPr="00460903">
              <w:rPr>
                <w:rFonts w:ascii="Cambria" w:hAnsi="Cambria" w:cstheme="minorHAnsi"/>
                <w:bCs/>
              </w:rPr>
              <w:t xml:space="preserve"> </w:t>
            </w:r>
            <w:r w:rsidR="006965C4" w:rsidRPr="00460903">
              <w:rPr>
                <w:rFonts w:ascii="Cambria" w:hAnsi="Cambria" w:cstheme="minorHAnsi"/>
                <w:bCs/>
              </w:rPr>
              <w:t xml:space="preserve">määrab ülesande alusel värvikaardi abil hallide juuste osakaalu </w:t>
            </w:r>
          </w:p>
          <w:p w14:paraId="6F7B8DF0" w14:textId="3E35D8C8" w:rsidR="006965C4" w:rsidRPr="00460903" w:rsidRDefault="00126BC1" w:rsidP="00434E29">
            <w:pPr>
              <w:tabs>
                <w:tab w:val="left" w:pos="0"/>
                <w:tab w:val="left" w:pos="1800"/>
              </w:tabs>
              <w:spacing w:after="0" w:line="240" w:lineRule="auto"/>
              <w:rPr>
                <w:rFonts w:ascii="Cambria" w:hAnsi="Cambria" w:cstheme="minorHAnsi"/>
                <w:bCs/>
              </w:rPr>
            </w:pPr>
            <w:r w:rsidRPr="00460903">
              <w:rPr>
                <w:rFonts w:ascii="Cambria" w:hAnsi="Cambria" w:cstheme="minorHAnsi"/>
                <w:b/>
                <w:bCs/>
              </w:rPr>
              <w:t>HK 3.5</w:t>
            </w:r>
            <w:r w:rsidR="00583D6F" w:rsidRPr="00460903">
              <w:rPr>
                <w:rFonts w:ascii="Cambria" w:hAnsi="Cambria" w:cstheme="minorHAnsi"/>
                <w:b/>
                <w:bCs/>
              </w:rPr>
              <w:t>.</w:t>
            </w:r>
            <w:r w:rsidRPr="00460903">
              <w:rPr>
                <w:rFonts w:ascii="Cambria" w:hAnsi="Cambria" w:cstheme="minorHAnsi"/>
                <w:bCs/>
              </w:rPr>
              <w:t xml:space="preserve"> </w:t>
            </w:r>
            <w:r w:rsidR="006965C4" w:rsidRPr="00460903">
              <w:rPr>
                <w:rFonts w:ascii="Cambria" w:hAnsi="Cambria" w:cstheme="minorHAnsi"/>
                <w:bCs/>
              </w:rPr>
              <w:t>koostab ülesande alusel värvire</w:t>
            </w:r>
            <w:r w:rsidR="00C851B8" w:rsidRPr="00460903">
              <w:rPr>
                <w:rFonts w:ascii="Cambria" w:hAnsi="Cambria" w:cstheme="minorHAnsi"/>
                <w:bCs/>
              </w:rPr>
              <w:t>tsepti ja selgitab naturaalsete</w:t>
            </w:r>
            <w:r w:rsidR="006965C4" w:rsidRPr="00460903">
              <w:rPr>
                <w:rFonts w:ascii="Cambria" w:hAnsi="Cambria" w:cstheme="minorHAnsi"/>
                <w:bCs/>
              </w:rPr>
              <w:t xml:space="preserve"> ja </w:t>
            </w:r>
            <w:r w:rsidR="0096248B" w:rsidRPr="00460903">
              <w:rPr>
                <w:rFonts w:ascii="Cambria" w:hAnsi="Cambria" w:cstheme="minorHAnsi"/>
                <w:bCs/>
              </w:rPr>
              <w:t xml:space="preserve">tehispigmentide </w:t>
            </w:r>
            <w:r w:rsidR="006965C4" w:rsidRPr="00460903">
              <w:rPr>
                <w:rFonts w:ascii="Cambria" w:hAnsi="Cambria" w:cstheme="minorHAnsi"/>
                <w:bCs/>
              </w:rPr>
              <w:t xml:space="preserve">koosmõju juuste värvi muutmise lõpptulemusele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B702D30" w14:textId="2D5C5F35" w:rsidR="00583D6F" w:rsidRPr="00460903" w:rsidRDefault="00583D6F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Individuaalne töö värvikaardiga</w:t>
            </w:r>
            <w:r w:rsidR="0096248B"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: </w:t>
            </w:r>
            <w:r w:rsidR="0096248B" w:rsidRPr="00460903">
              <w:rPr>
                <w:rFonts w:ascii="Cambria" w:eastAsia="Times New Roman" w:hAnsi="Cambria" w:cstheme="minorHAnsi"/>
                <w:lang w:eastAsia="et-EE"/>
              </w:rPr>
              <w:t>s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elgitada värvikaardi ülesehituse põhimõtet, määrata ülesande alusel </w:t>
            </w:r>
          </w:p>
          <w:p w14:paraId="49827882" w14:textId="77777777" w:rsidR="00583D6F" w:rsidRPr="00460903" w:rsidRDefault="00583D6F" w:rsidP="00434E29">
            <w:pPr>
              <w:pStyle w:val="Loendilik"/>
              <w:numPr>
                <w:ilvl w:val="0"/>
                <w:numId w:val="7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naturaalsete juuste tumedusaste kogu juukse pikkuses</w:t>
            </w:r>
          </w:p>
          <w:p w14:paraId="2D55E6A0" w14:textId="63DCF91F" w:rsidR="00583D6F" w:rsidRPr="00460903" w:rsidRDefault="00583D6F" w:rsidP="00434E29">
            <w:pPr>
              <w:pStyle w:val="Loendilik"/>
              <w:numPr>
                <w:ilvl w:val="0"/>
                <w:numId w:val="7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hall</w:t>
            </w:r>
            <w:r w:rsidR="0096248B" w:rsidRPr="00460903">
              <w:rPr>
                <w:rFonts w:ascii="Cambria" w:eastAsia="Times New Roman" w:hAnsi="Cambria" w:cstheme="minorHAnsi"/>
                <w:lang w:val="et-EE" w:eastAsia="et-EE"/>
              </w:rPr>
              <w:t>ide juuste osakaal</w:t>
            </w:r>
          </w:p>
          <w:p w14:paraId="72011E67" w14:textId="736AB3C4" w:rsidR="006965C4" w:rsidRPr="00460903" w:rsidRDefault="00583D6F" w:rsidP="00434E29">
            <w:pPr>
              <w:spacing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Selgitada ja koostada ülesandes toodud asjaolusid arvestades sobivat värviretsepti ja koostisosade koosmõju </w:t>
            </w:r>
            <w:r w:rsidR="0096248B" w:rsidRPr="00460903">
              <w:rPr>
                <w:rFonts w:ascii="Cambria" w:eastAsia="Times New Roman" w:hAnsi="Cambria" w:cstheme="minorHAnsi"/>
                <w:lang w:eastAsia="et-EE"/>
              </w:rPr>
              <w:t>värvi muutmise lõpptulemusele.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297A64A" w14:textId="77777777" w:rsidR="00126BC1" w:rsidRPr="00460903" w:rsidRDefault="006965C4" w:rsidP="00434E29">
            <w:pPr>
              <w:pStyle w:val="Loendilik"/>
              <w:numPr>
                <w:ilvl w:val="0"/>
                <w:numId w:val="43"/>
              </w:numPr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Värvikaart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ja </w:t>
            </w:r>
            <w:proofErr w:type="spellStart"/>
            <w:r w:rsidRPr="00460903">
              <w:rPr>
                <w:rFonts w:ascii="Cambria" w:hAnsi="Cambria" w:cstheme="minorHAnsi"/>
              </w:rPr>
              <w:t>selle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kasutamine</w:t>
            </w:r>
            <w:proofErr w:type="spellEnd"/>
          </w:p>
          <w:p w14:paraId="6618F993" w14:textId="16D65B9C" w:rsidR="006965C4" w:rsidRPr="00460903" w:rsidRDefault="00126BC1" w:rsidP="00434E29">
            <w:pPr>
              <w:pStyle w:val="Loendilik"/>
              <w:numPr>
                <w:ilvl w:val="0"/>
                <w:numId w:val="43"/>
              </w:numPr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Juuste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vaatluse</w:t>
            </w:r>
            <w:proofErr w:type="spellEnd"/>
            <w:r w:rsidRPr="00460903">
              <w:rPr>
                <w:rFonts w:ascii="Cambria" w:hAnsi="Cambria" w:cstheme="minorHAnsi"/>
              </w:rPr>
              <w:t>/</w:t>
            </w:r>
            <w:proofErr w:type="spellStart"/>
            <w:r w:rsidRPr="00460903">
              <w:rPr>
                <w:rFonts w:ascii="Cambria" w:hAnsi="Cambria" w:cstheme="minorHAnsi"/>
              </w:rPr>
              <w:t>analüüs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enne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="0096248B" w:rsidRPr="00460903">
              <w:rPr>
                <w:rFonts w:ascii="Cambria" w:hAnsi="Cambria" w:cstheme="minorHAnsi"/>
              </w:rPr>
              <w:t>värvitöötlust</w:t>
            </w:r>
            <w:proofErr w:type="spellEnd"/>
          </w:p>
          <w:p w14:paraId="672B66A6" w14:textId="72034F43" w:rsidR="006965C4" w:rsidRPr="00460903" w:rsidRDefault="006965C4" w:rsidP="00434E29">
            <w:pPr>
              <w:pStyle w:val="Loendilik"/>
              <w:numPr>
                <w:ilvl w:val="0"/>
                <w:numId w:val="43"/>
              </w:numPr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Andm</w:t>
            </w:r>
            <w:r w:rsidR="0096248B" w:rsidRPr="00460903">
              <w:rPr>
                <w:rFonts w:ascii="Cambria" w:hAnsi="Cambria" w:cstheme="minorHAnsi"/>
              </w:rPr>
              <w:t>ete</w:t>
            </w:r>
            <w:proofErr w:type="spellEnd"/>
            <w:r w:rsidR="0096248B"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="0096248B" w:rsidRPr="00460903">
              <w:rPr>
                <w:rFonts w:ascii="Cambria" w:hAnsi="Cambria" w:cstheme="minorHAnsi"/>
              </w:rPr>
              <w:t>töötlus</w:t>
            </w:r>
            <w:proofErr w:type="spellEnd"/>
            <w:r w:rsidR="0096248B"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="0096248B" w:rsidRPr="00460903">
              <w:rPr>
                <w:rFonts w:ascii="Cambria" w:hAnsi="Cambria" w:cstheme="minorHAnsi"/>
              </w:rPr>
              <w:t>töökava</w:t>
            </w:r>
            <w:proofErr w:type="spellEnd"/>
            <w:r w:rsidR="0096248B"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="0096248B" w:rsidRPr="00460903">
              <w:rPr>
                <w:rFonts w:ascii="Cambria" w:hAnsi="Cambria" w:cstheme="minorHAnsi"/>
              </w:rPr>
              <w:t>koostamine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</w:p>
          <w:p w14:paraId="070DDDE0" w14:textId="77777777" w:rsidR="006965C4" w:rsidRPr="00460903" w:rsidRDefault="006965C4" w:rsidP="00434E29">
            <w:pPr>
              <w:pStyle w:val="Loendilik"/>
              <w:numPr>
                <w:ilvl w:val="0"/>
                <w:numId w:val="43"/>
              </w:numPr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Värviretsepti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koostamine</w:t>
            </w:r>
            <w:proofErr w:type="spellEnd"/>
          </w:p>
          <w:p w14:paraId="3A059F9C" w14:textId="77777777" w:rsidR="006965C4" w:rsidRPr="00460903" w:rsidRDefault="006965C4" w:rsidP="00434E29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6248B" w:rsidRPr="00460903" w14:paraId="7B2A19C4" w14:textId="77777777" w:rsidTr="0096248B">
        <w:trPr>
          <w:trHeight w:val="3369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0E720" w14:textId="532218F0" w:rsidR="0096248B" w:rsidRPr="00460903" w:rsidRDefault="0096248B" w:rsidP="00434E29">
            <w:pPr>
              <w:tabs>
                <w:tab w:val="left" w:pos="171"/>
                <w:tab w:val="left" w:pos="313"/>
              </w:tabs>
              <w:spacing w:after="200" w:line="240" w:lineRule="auto"/>
              <w:ind w:left="29"/>
              <w:rPr>
                <w:rFonts w:ascii="Cambria" w:hAnsi="Cambria" w:cstheme="minorHAnsi"/>
                <w:bCs/>
              </w:rPr>
            </w:pPr>
            <w:r w:rsidRPr="00460903">
              <w:rPr>
                <w:rFonts w:ascii="Cambria" w:hAnsi="Cambria" w:cstheme="minorHAnsi"/>
                <w:b/>
                <w:iCs/>
                <w:lang w:eastAsia="ja-JP"/>
              </w:rPr>
              <w:lastRenderedPageBreak/>
              <w:t>ÕV 4</w:t>
            </w:r>
            <w:r w:rsidRPr="00460903">
              <w:rPr>
                <w:rFonts w:ascii="Cambria" w:hAnsi="Cambria" w:cstheme="minorHAnsi"/>
                <w:iCs/>
                <w:lang w:eastAsia="ja-JP"/>
              </w:rPr>
              <w:t>. k</w:t>
            </w:r>
            <w:r w:rsidR="0085320C" w:rsidRPr="00460903">
              <w:rPr>
                <w:rFonts w:ascii="Cambria" w:hAnsi="Cambria" w:cstheme="minorHAnsi"/>
                <w:iCs/>
                <w:lang w:eastAsia="ja-JP"/>
              </w:rPr>
              <w:t>oostab töökava ja teeb</w:t>
            </w:r>
            <w:r w:rsidRPr="00460903">
              <w:rPr>
                <w:rFonts w:ascii="Cambria" w:hAnsi="Cambria" w:cstheme="minorHAnsi"/>
                <w:iCs/>
                <w:lang w:eastAsia="ja-JP"/>
              </w:rPr>
              <w:t xml:space="preserve"> kliendile ohutu juuste värvi muutmise, kasutades erinevaid tehnikaid ja töövahendeid, </w:t>
            </w:r>
            <w:r w:rsidRPr="00460903">
              <w:rPr>
                <w:rFonts w:ascii="Cambria" w:hAnsi="Cambria" w:cstheme="minorHAnsi"/>
              </w:rPr>
              <w:t xml:space="preserve">soovitab kliendile juuksehooldusvahendeid koduseks juuste hoolduseks 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0B82B" w14:textId="29615A1C" w:rsidR="0096248B" w:rsidRPr="00460903" w:rsidRDefault="0096248B" w:rsidP="00434E29">
            <w:pPr>
              <w:tabs>
                <w:tab w:val="left" w:pos="945"/>
                <w:tab w:val="left" w:pos="1800"/>
              </w:tabs>
              <w:spacing w:after="0" w:line="240" w:lineRule="auto"/>
              <w:rPr>
                <w:rFonts w:ascii="Cambria" w:hAnsi="Cambria" w:cstheme="minorHAnsi"/>
                <w:iCs/>
              </w:rPr>
            </w:pPr>
            <w:r w:rsidRPr="00460903">
              <w:rPr>
                <w:rFonts w:ascii="Cambria" w:hAnsi="Cambria" w:cstheme="minorHAnsi"/>
                <w:b/>
                <w:iCs/>
                <w:lang w:eastAsia="ja-JP"/>
              </w:rPr>
              <w:t>HK 4.1.</w:t>
            </w:r>
            <w:r w:rsidRPr="00460903">
              <w:rPr>
                <w:rFonts w:ascii="Cambria" w:hAnsi="Cambria" w:cstheme="minorHAnsi"/>
                <w:iCs/>
                <w:lang w:eastAsia="ja-JP"/>
              </w:rPr>
              <w:t xml:space="preserve"> koostab ülesande alusel töökava, kirjeldades juuste värvi muutmise töökäiku ning nimetab võimalikke riskimomente</w:t>
            </w:r>
          </w:p>
          <w:p w14:paraId="76173620" w14:textId="21A82F1D" w:rsidR="0096248B" w:rsidRPr="00460903" w:rsidRDefault="0096248B" w:rsidP="00434E29">
            <w:pPr>
              <w:tabs>
                <w:tab w:val="left" w:pos="945"/>
                <w:tab w:val="left" w:pos="1800"/>
              </w:tabs>
              <w:spacing w:after="0" w:line="240" w:lineRule="auto"/>
              <w:rPr>
                <w:rFonts w:ascii="Cambria" w:hAnsi="Cambria" w:cstheme="minorHAnsi"/>
                <w:iCs/>
              </w:rPr>
            </w:pPr>
            <w:r w:rsidRPr="00460903">
              <w:rPr>
                <w:rFonts w:ascii="Cambria" w:hAnsi="Cambria" w:cstheme="minorHAnsi"/>
                <w:b/>
                <w:iCs/>
                <w:lang w:eastAsia="ja-JP"/>
              </w:rPr>
              <w:t>HK 4.2.</w:t>
            </w:r>
            <w:r w:rsidRPr="00460903">
              <w:rPr>
                <w:rFonts w:ascii="Cambria" w:hAnsi="Cambria" w:cstheme="minorHAnsi"/>
                <w:iCs/>
                <w:lang w:eastAsia="ja-JP"/>
              </w:rPr>
              <w:t xml:space="preserve"> valib ülesande alusel õiged töövahendid, selgitab valikut</w:t>
            </w:r>
          </w:p>
          <w:p w14:paraId="738450A6" w14:textId="240EA4F5" w:rsidR="0096248B" w:rsidRPr="00460903" w:rsidRDefault="0096248B" w:rsidP="00434E29">
            <w:pPr>
              <w:tabs>
                <w:tab w:val="left" w:pos="945"/>
                <w:tab w:val="left" w:pos="1800"/>
              </w:tabs>
              <w:spacing w:after="0" w:line="240" w:lineRule="auto"/>
              <w:rPr>
                <w:rFonts w:ascii="Cambria" w:hAnsi="Cambria" w:cstheme="minorHAnsi"/>
                <w:iCs/>
              </w:rPr>
            </w:pPr>
            <w:r w:rsidRPr="00460903">
              <w:rPr>
                <w:rFonts w:ascii="Cambria" w:hAnsi="Cambria" w:cstheme="minorHAnsi"/>
                <w:b/>
                <w:iCs/>
                <w:lang w:eastAsia="ja-JP"/>
              </w:rPr>
              <w:t>HK 4.3.</w:t>
            </w:r>
            <w:r w:rsidRPr="00460903">
              <w:rPr>
                <w:rFonts w:ascii="Cambria" w:hAnsi="Cambria" w:cstheme="minorHAnsi"/>
                <w:iCs/>
                <w:lang w:eastAsia="ja-JP"/>
              </w:rPr>
              <w:t xml:space="preserve"> kasutab ülesande ja soovitud lõpptulemusest lähtuvalt erinevaid juuste värvi muutmise tehnikaid </w:t>
            </w:r>
          </w:p>
          <w:p w14:paraId="5276F547" w14:textId="10A69D38" w:rsidR="0096248B" w:rsidRPr="00460903" w:rsidRDefault="0096248B" w:rsidP="00434E29">
            <w:pPr>
              <w:spacing w:after="0" w:line="240" w:lineRule="auto"/>
              <w:rPr>
                <w:rFonts w:ascii="Cambria" w:eastAsia="Times New Roman" w:hAnsi="Cambria" w:cstheme="minorHAnsi"/>
                <w:color w:val="FF0000"/>
                <w:lang w:eastAsia="et-EE"/>
              </w:rPr>
            </w:pPr>
            <w:r w:rsidRPr="00460903">
              <w:rPr>
                <w:rFonts w:ascii="Cambria" w:hAnsi="Cambria" w:cstheme="minorHAnsi"/>
                <w:b/>
              </w:rPr>
              <w:t>HK 4.4.</w:t>
            </w:r>
            <w:r w:rsidRPr="00460903">
              <w:rPr>
                <w:rFonts w:ascii="Cambria" w:hAnsi="Cambria" w:cstheme="minorHAnsi"/>
              </w:rPr>
              <w:t xml:space="preserve"> nõus</w:t>
            </w:r>
            <w:r w:rsidR="00C851B8" w:rsidRPr="00460903">
              <w:rPr>
                <w:rFonts w:ascii="Cambria" w:hAnsi="Cambria" w:cstheme="minorHAnsi"/>
              </w:rPr>
              <w:t xml:space="preserve">tab juhendamisel klienti </w:t>
            </w:r>
            <w:proofErr w:type="spellStart"/>
            <w:r w:rsidR="00C851B8" w:rsidRPr="00460903">
              <w:rPr>
                <w:rFonts w:ascii="Cambria" w:hAnsi="Cambria" w:cstheme="minorHAnsi"/>
              </w:rPr>
              <w:t>juuste</w:t>
            </w:r>
            <w:r w:rsidRPr="00460903">
              <w:rPr>
                <w:rFonts w:ascii="Cambria" w:hAnsi="Cambria" w:cstheme="minorHAnsi"/>
              </w:rPr>
              <w:t>hooldustoodete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valimisel ja kasutamisel kodu</w:t>
            </w:r>
            <w:r w:rsidR="00AF35E0">
              <w:rPr>
                <w:rFonts w:ascii="Cambria" w:hAnsi="Cambria" w:cstheme="minorHAnsi"/>
              </w:rPr>
              <w:t>s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108703C3" w14:textId="3E29E874" w:rsidR="0096248B" w:rsidRPr="00460903" w:rsidRDefault="0096248B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Praktilise töö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hinnatavad teemad: </w:t>
            </w:r>
          </w:p>
          <w:p w14:paraId="26A8142D" w14:textId="767D6351" w:rsidR="0096248B" w:rsidRPr="00460903" w:rsidRDefault="0096248B" w:rsidP="00434E29">
            <w:pPr>
              <w:pStyle w:val="Loendilik"/>
              <w:numPr>
                <w:ilvl w:val="0"/>
                <w:numId w:val="9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Täispikkuses juuste värvimine</w:t>
            </w:r>
          </w:p>
          <w:p w14:paraId="191ACF01" w14:textId="1C8B087F" w:rsidR="0096248B" w:rsidRPr="00460903" w:rsidRDefault="0096248B" w:rsidP="00434E29">
            <w:pPr>
              <w:pStyle w:val="Loendilik"/>
              <w:numPr>
                <w:ilvl w:val="0"/>
                <w:numId w:val="9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Väljakasvu värvimine</w:t>
            </w:r>
          </w:p>
          <w:p w14:paraId="348405DF" w14:textId="77777777" w:rsidR="0096248B" w:rsidRPr="00460903" w:rsidRDefault="0096248B" w:rsidP="00434E29">
            <w:pPr>
              <w:pStyle w:val="Loendilik"/>
              <w:numPr>
                <w:ilvl w:val="0"/>
                <w:numId w:val="9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Juuste blondeerimine</w:t>
            </w:r>
          </w:p>
          <w:p w14:paraId="47E211CE" w14:textId="77777777" w:rsidR="0096248B" w:rsidRPr="00460903" w:rsidRDefault="0096248B" w:rsidP="00434E29">
            <w:pPr>
              <w:pStyle w:val="Loendilik"/>
              <w:numPr>
                <w:ilvl w:val="0"/>
                <w:numId w:val="9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Mitme värviga juuste värvimine</w:t>
            </w:r>
          </w:p>
          <w:p w14:paraId="46D1E4DA" w14:textId="77777777" w:rsidR="0096248B" w:rsidRPr="00460903" w:rsidRDefault="0096248B" w:rsidP="00434E29">
            <w:pPr>
              <w:pStyle w:val="Loendilik"/>
              <w:numPr>
                <w:ilvl w:val="0"/>
                <w:numId w:val="9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Salgutamise erinevad meetodid</w:t>
            </w:r>
          </w:p>
          <w:p w14:paraId="673F0DE8" w14:textId="19728D35" w:rsidR="0096248B" w:rsidRPr="00460903" w:rsidRDefault="0096248B" w:rsidP="00434E29">
            <w:pPr>
              <w:pStyle w:val="Loendilik"/>
              <w:numPr>
                <w:ilvl w:val="0"/>
                <w:numId w:val="9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Habeme värvimine (selgitamine)</w:t>
            </w:r>
          </w:p>
        </w:tc>
        <w:tc>
          <w:tcPr>
            <w:tcW w:w="408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9056DE5" w14:textId="77777777" w:rsidR="0096248B" w:rsidRPr="00460903" w:rsidRDefault="0096248B" w:rsidP="00434E29">
            <w:pPr>
              <w:spacing w:after="0" w:line="240" w:lineRule="auto"/>
              <w:rPr>
                <w:rFonts w:ascii="Cambria" w:hAnsi="Cambria" w:cstheme="minorHAnsi"/>
                <w:b/>
              </w:rPr>
            </w:pPr>
            <w:r w:rsidRPr="00460903">
              <w:rPr>
                <w:rFonts w:ascii="Cambria" w:hAnsi="Cambria" w:cstheme="minorHAnsi"/>
                <w:b/>
              </w:rPr>
              <w:t>Praktilised tööd/ tehnilised võtted</w:t>
            </w:r>
          </w:p>
          <w:p w14:paraId="6055EA9E" w14:textId="38CE26AE" w:rsidR="0096248B" w:rsidRPr="00460903" w:rsidRDefault="0096248B" w:rsidP="00434E29">
            <w:pPr>
              <w:pStyle w:val="Loendilik"/>
              <w:numPr>
                <w:ilvl w:val="0"/>
                <w:numId w:val="44"/>
              </w:numPr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Väljakasvu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värvimine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(</w:t>
            </w:r>
            <w:proofErr w:type="spellStart"/>
            <w:r w:rsidRPr="00460903">
              <w:rPr>
                <w:rFonts w:ascii="Cambria" w:hAnsi="Cambria" w:cstheme="minorHAnsi"/>
              </w:rPr>
              <w:t>pintsel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Pr="00460903">
              <w:rPr>
                <w:rFonts w:ascii="Cambria" w:hAnsi="Cambria" w:cstheme="minorHAnsi"/>
              </w:rPr>
              <w:t>aplikaatorpudel</w:t>
            </w:r>
            <w:proofErr w:type="spellEnd"/>
            <w:r w:rsidRPr="00460903">
              <w:rPr>
                <w:rFonts w:ascii="Cambria" w:hAnsi="Cambria" w:cstheme="minorHAnsi"/>
              </w:rPr>
              <w:t>)</w:t>
            </w:r>
          </w:p>
          <w:p w14:paraId="5B169620" w14:textId="623FB671" w:rsidR="0096248B" w:rsidRPr="00460903" w:rsidRDefault="0096248B" w:rsidP="00434E29">
            <w:pPr>
              <w:pStyle w:val="Loendilik"/>
              <w:numPr>
                <w:ilvl w:val="0"/>
                <w:numId w:val="44"/>
              </w:numPr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Täispikkuses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juuste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värvimine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gramStart"/>
            <w:r w:rsidRPr="00460903">
              <w:rPr>
                <w:rFonts w:ascii="Cambria" w:hAnsi="Cambria" w:cstheme="minorHAnsi"/>
              </w:rPr>
              <w:t xml:space="preserve">( </w:t>
            </w:r>
            <w:proofErr w:type="spellStart"/>
            <w:r w:rsidRPr="00460903">
              <w:rPr>
                <w:rFonts w:ascii="Cambria" w:hAnsi="Cambria" w:cstheme="minorHAnsi"/>
              </w:rPr>
              <w:t>pintsel</w:t>
            </w:r>
            <w:proofErr w:type="spellEnd"/>
            <w:proofErr w:type="gramEnd"/>
            <w:r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Pr="00460903">
              <w:rPr>
                <w:rFonts w:ascii="Cambria" w:hAnsi="Cambria" w:cstheme="minorHAnsi"/>
              </w:rPr>
              <w:t>aplikaatorpudel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)</w:t>
            </w:r>
          </w:p>
          <w:p w14:paraId="0C8A2497" w14:textId="624F48B3" w:rsidR="0096248B" w:rsidRPr="00460903" w:rsidRDefault="0096248B" w:rsidP="00434E29">
            <w:pPr>
              <w:pStyle w:val="Loendilik"/>
              <w:numPr>
                <w:ilvl w:val="0"/>
                <w:numId w:val="44"/>
              </w:numPr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Juuste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blondeerimine</w:t>
            </w:r>
            <w:proofErr w:type="spellEnd"/>
          </w:p>
          <w:p w14:paraId="2AAA7BF7" w14:textId="55CEFC46" w:rsidR="0096248B" w:rsidRPr="00460903" w:rsidRDefault="0096248B" w:rsidP="00434E29">
            <w:pPr>
              <w:pStyle w:val="Loendilik"/>
              <w:numPr>
                <w:ilvl w:val="0"/>
                <w:numId w:val="44"/>
              </w:numPr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Juustelt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värvi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eemaldamine</w:t>
            </w:r>
            <w:proofErr w:type="spellEnd"/>
          </w:p>
          <w:p w14:paraId="696274AA" w14:textId="77777777" w:rsidR="0096248B" w:rsidRPr="00460903" w:rsidRDefault="0096248B" w:rsidP="00434E29">
            <w:pPr>
              <w:pStyle w:val="Loendilik"/>
              <w:numPr>
                <w:ilvl w:val="0"/>
                <w:numId w:val="44"/>
              </w:numPr>
              <w:rPr>
                <w:rFonts w:ascii="Cambria" w:hAnsi="Cambria" w:cstheme="minorHAnsi"/>
                <w:lang w:val="et-EE"/>
              </w:rPr>
            </w:pPr>
            <w:r w:rsidRPr="00460903">
              <w:rPr>
                <w:rFonts w:ascii="Cambria" w:hAnsi="Cambria" w:cstheme="minorHAnsi"/>
                <w:lang w:val="et-EE"/>
              </w:rPr>
              <w:t xml:space="preserve"> Juuste salgutamine ( erinevad meetodid )</w:t>
            </w:r>
          </w:p>
          <w:p w14:paraId="272CC263" w14:textId="30746552" w:rsidR="0096248B" w:rsidRPr="00AF35E0" w:rsidRDefault="0096248B" w:rsidP="00434E29">
            <w:pPr>
              <w:pStyle w:val="Loendilik"/>
              <w:numPr>
                <w:ilvl w:val="0"/>
                <w:numId w:val="44"/>
              </w:numPr>
              <w:rPr>
                <w:rFonts w:ascii="Cambria" w:hAnsi="Cambria" w:cstheme="minorHAnsi"/>
                <w:lang w:val="et-EE"/>
              </w:rPr>
            </w:pPr>
            <w:r w:rsidRPr="00460903">
              <w:rPr>
                <w:rFonts w:ascii="Cambria" w:hAnsi="Cambria" w:cstheme="minorHAnsi"/>
                <w:lang w:val="et-EE"/>
              </w:rPr>
              <w:t>Habeme värvimine</w:t>
            </w:r>
          </w:p>
        </w:tc>
      </w:tr>
      <w:tr w:rsidR="0002369E" w:rsidRPr="00460903" w14:paraId="0E3028B8" w14:textId="77777777" w:rsidTr="0096248B">
        <w:trPr>
          <w:trHeight w:val="208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7CB0" w14:textId="0F742C1A" w:rsidR="0002369E" w:rsidRPr="00460903" w:rsidRDefault="0002369E" w:rsidP="00434E29">
            <w:pPr>
              <w:tabs>
                <w:tab w:val="left" w:pos="171"/>
                <w:tab w:val="left" w:pos="1800"/>
              </w:tabs>
              <w:spacing w:line="240" w:lineRule="auto"/>
              <w:rPr>
                <w:rFonts w:ascii="Cambria" w:hAnsi="Cambria" w:cstheme="minorHAnsi"/>
                <w:iCs/>
              </w:rPr>
            </w:pPr>
            <w:r w:rsidRPr="00460903">
              <w:rPr>
                <w:rFonts w:ascii="Cambria" w:hAnsi="Cambria" w:cstheme="minorHAnsi"/>
                <w:b/>
                <w:iCs/>
              </w:rPr>
              <w:t>ÕV 5</w:t>
            </w:r>
            <w:r w:rsidRPr="00460903">
              <w:rPr>
                <w:rFonts w:ascii="Cambria" w:hAnsi="Cambria" w:cstheme="minorHAnsi"/>
                <w:iCs/>
              </w:rPr>
              <w:t xml:space="preserve">. </w:t>
            </w:r>
            <w:r w:rsidR="0096248B" w:rsidRPr="00460903">
              <w:rPr>
                <w:rFonts w:ascii="Cambria" w:hAnsi="Cambria" w:cstheme="minorHAnsi"/>
                <w:iCs/>
              </w:rPr>
              <w:t>teenindab klienti, järgides</w:t>
            </w:r>
            <w:r w:rsidRPr="00460903">
              <w:rPr>
                <w:rFonts w:ascii="Cambria" w:hAnsi="Cambria" w:cstheme="minorHAnsi"/>
                <w:iCs/>
              </w:rPr>
              <w:t xml:space="preserve"> kliendikeskset teenindust, arvestab tööohutuse-, hügieeni</w:t>
            </w:r>
            <w:r w:rsidR="0085320C" w:rsidRPr="00460903">
              <w:rPr>
                <w:rFonts w:ascii="Cambria" w:hAnsi="Cambria" w:cstheme="minorHAnsi"/>
                <w:iCs/>
              </w:rPr>
              <w:t>-</w:t>
            </w:r>
            <w:r w:rsidRPr="00460903">
              <w:rPr>
                <w:rFonts w:ascii="Cambria" w:hAnsi="Cambria" w:cstheme="minorHAnsi"/>
                <w:iCs/>
              </w:rPr>
              <w:t xml:space="preserve"> ja keskkonnanõudeid, </w:t>
            </w:r>
            <w:r w:rsidR="0096248B" w:rsidRPr="00460903">
              <w:rPr>
                <w:rFonts w:ascii="Cambria" w:hAnsi="Cambria" w:cstheme="minorHAnsi"/>
              </w:rPr>
              <w:t xml:space="preserve">rakendab </w:t>
            </w:r>
            <w:r w:rsidRPr="00460903">
              <w:rPr>
                <w:rFonts w:ascii="Cambria" w:hAnsi="Cambria" w:cstheme="minorHAnsi"/>
              </w:rPr>
              <w:t>tööde tegemisel tervist sääs</w:t>
            </w:r>
            <w:r w:rsidR="0096248B" w:rsidRPr="00460903">
              <w:rPr>
                <w:rFonts w:ascii="Cambria" w:hAnsi="Cambria" w:cstheme="minorHAnsi"/>
              </w:rPr>
              <w:t>tvaid ergonoomilisi töövõtteid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2D33" w14:textId="7CECE0EA" w:rsidR="0002369E" w:rsidRPr="00460903" w:rsidRDefault="00D134BB" w:rsidP="00434E29">
            <w:pPr>
              <w:tabs>
                <w:tab w:val="left" w:pos="0"/>
                <w:tab w:val="left" w:pos="1800"/>
              </w:tabs>
              <w:spacing w:after="0" w:line="240" w:lineRule="auto"/>
              <w:rPr>
                <w:rFonts w:ascii="Cambria" w:hAnsi="Cambria" w:cstheme="minorHAnsi"/>
                <w:iCs/>
              </w:rPr>
            </w:pPr>
            <w:r w:rsidRPr="00460903">
              <w:rPr>
                <w:rFonts w:ascii="Cambria" w:hAnsi="Cambria" w:cstheme="minorHAnsi"/>
                <w:b/>
                <w:iCs/>
              </w:rPr>
              <w:t>HK 5.1</w:t>
            </w:r>
            <w:r w:rsidR="00583D6F" w:rsidRPr="00460903">
              <w:rPr>
                <w:rFonts w:ascii="Cambria" w:hAnsi="Cambria" w:cstheme="minorHAnsi"/>
                <w:b/>
                <w:iCs/>
              </w:rPr>
              <w:t>.</w:t>
            </w:r>
            <w:r w:rsidRPr="00460903">
              <w:rPr>
                <w:rFonts w:ascii="Cambria" w:hAnsi="Cambria" w:cstheme="minorHAnsi"/>
                <w:iCs/>
              </w:rPr>
              <w:t xml:space="preserve"> </w:t>
            </w:r>
            <w:r w:rsidR="0002369E" w:rsidRPr="00460903">
              <w:rPr>
                <w:rFonts w:ascii="Cambria" w:hAnsi="Cambria" w:cstheme="minorHAnsi"/>
                <w:iCs/>
              </w:rPr>
              <w:t>suhtleb kliendiga</w:t>
            </w:r>
            <w:r w:rsidR="00C851B8" w:rsidRPr="00460903">
              <w:rPr>
                <w:rFonts w:ascii="Cambria" w:hAnsi="Cambria" w:cstheme="minorHAnsi"/>
                <w:iCs/>
              </w:rPr>
              <w:t>, järgides eetika</w:t>
            </w:r>
            <w:r w:rsidR="0002369E" w:rsidRPr="00460903">
              <w:rPr>
                <w:rFonts w:ascii="Cambria" w:hAnsi="Cambria" w:cstheme="minorHAnsi"/>
                <w:iCs/>
              </w:rPr>
              <w:t xml:space="preserve"> ning konfidentsiaalsuse põhimõtteid</w:t>
            </w:r>
          </w:p>
          <w:p w14:paraId="28E1DF63" w14:textId="7C721898" w:rsidR="0002369E" w:rsidRPr="00460903" w:rsidRDefault="00D134BB" w:rsidP="00434E29">
            <w:pPr>
              <w:tabs>
                <w:tab w:val="left" w:pos="0"/>
                <w:tab w:val="left" w:pos="1800"/>
              </w:tabs>
              <w:spacing w:after="0" w:line="240" w:lineRule="auto"/>
              <w:rPr>
                <w:rFonts w:ascii="Cambria" w:hAnsi="Cambria" w:cstheme="minorHAnsi"/>
                <w:iCs/>
              </w:rPr>
            </w:pPr>
            <w:r w:rsidRPr="00460903">
              <w:rPr>
                <w:rFonts w:ascii="Cambria" w:hAnsi="Cambria" w:cstheme="minorHAnsi"/>
                <w:b/>
                <w:iCs/>
              </w:rPr>
              <w:t>HK 5.2</w:t>
            </w:r>
            <w:r w:rsidR="00583D6F" w:rsidRPr="00460903">
              <w:rPr>
                <w:rFonts w:ascii="Cambria" w:hAnsi="Cambria" w:cstheme="minorHAnsi"/>
                <w:b/>
                <w:iCs/>
              </w:rPr>
              <w:t>.</w:t>
            </w:r>
            <w:r w:rsidRPr="00460903">
              <w:rPr>
                <w:rFonts w:ascii="Cambria" w:hAnsi="Cambria" w:cstheme="minorHAnsi"/>
                <w:iCs/>
              </w:rPr>
              <w:t xml:space="preserve"> </w:t>
            </w:r>
            <w:r w:rsidR="0002369E" w:rsidRPr="00460903">
              <w:rPr>
                <w:rFonts w:ascii="Cambria" w:hAnsi="Cambria" w:cstheme="minorHAnsi"/>
                <w:iCs/>
              </w:rPr>
              <w:t>valmista</w:t>
            </w:r>
            <w:r w:rsidR="0096248B" w:rsidRPr="00460903">
              <w:rPr>
                <w:rFonts w:ascii="Cambria" w:hAnsi="Cambria" w:cstheme="minorHAnsi"/>
                <w:iCs/>
              </w:rPr>
              <w:t xml:space="preserve">b juhendi alusel ette töökoha, </w:t>
            </w:r>
            <w:r w:rsidR="0002369E" w:rsidRPr="00460903">
              <w:rPr>
                <w:rFonts w:ascii="Cambria" w:hAnsi="Cambria" w:cstheme="minorHAnsi"/>
                <w:iCs/>
              </w:rPr>
              <w:t>ho</w:t>
            </w:r>
            <w:r w:rsidR="0096248B" w:rsidRPr="00460903">
              <w:rPr>
                <w:rFonts w:ascii="Cambria" w:hAnsi="Cambria" w:cstheme="minorHAnsi"/>
                <w:iCs/>
              </w:rPr>
              <w:t xml:space="preserve">iab töötamisel ja töö lõppedes </w:t>
            </w:r>
            <w:r w:rsidR="0002369E" w:rsidRPr="00460903">
              <w:rPr>
                <w:rFonts w:ascii="Cambria" w:hAnsi="Cambria" w:cstheme="minorHAnsi"/>
                <w:iCs/>
              </w:rPr>
              <w:t>korras oma töökoha, selgitab tööohutuse-, hügieeni</w:t>
            </w:r>
            <w:r w:rsidR="00C851B8" w:rsidRPr="00460903">
              <w:rPr>
                <w:rFonts w:ascii="Cambria" w:hAnsi="Cambria" w:cstheme="minorHAnsi"/>
                <w:iCs/>
              </w:rPr>
              <w:t>- ja keskkonnanõudeid</w:t>
            </w:r>
            <w:r w:rsidR="0002369E" w:rsidRPr="00460903">
              <w:rPr>
                <w:rFonts w:ascii="Cambria" w:hAnsi="Cambria" w:cstheme="minorHAnsi"/>
                <w:iCs/>
              </w:rPr>
              <w:t xml:space="preserve"> </w:t>
            </w:r>
          </w:p>
          <w:p w14:paraId="7C4394FB" w14:textId="246DFE80" w:rsidR="0002369E" w:rsidRPr="00460903" w:rsidRDefault="00D134BB" w:rsidP="00434E29">
            <w:pPr>
              <w:tabs>
                <w:tab w:val="left" w:pos="0"/>
                <w:tab w:val="left" w:pos="1800"/>
              </w:tabs>
              <w:spacing w:after="100" w:afterAutospacing="1" w:line="240" w:lineRule="auto"/>
              <w:rPr>
                <w:rFonts w:ascii="Cambria" w:hAnsi="Cambria" w:cstheme="minorHAnsi"/>
                <w:iCs/>
              </w:rPr>
            </w:pPr>
            <w:r w:rsidRPr="00460903">
              <w:rPr>
                <w:rFonts w:ascii="Cambria" w:hAnsi="Cambria" w:cstheme="minorHAnsi"/>
                <w:b/>
              </w:rPr>
              <w:t>HK 5.3</w:t>
            </w:r>
            <w:r w:rsidR="00583D6F" w:rsidRPr="00460903">
              <w:rPr>
                <w:rFonts w:ascii="Cambria" w:hAnsi="Cambria" w:cstheme="minorHAnsi"/>
                <w:b/>
              </w:rPr>
              <w:t>.</w:t>
            </w:r>
            <w:r w:rsidRPr="00460903">
              <w:rPr>
                <w:rFonts w:ascii="Cambria" w:hAnsi="Cambria" w:cstheme="minorHAnsi"/>
              </w:rPr>
              <w:t xml:space="preserve"> </w:t>
            </w:r>
            <w:r w:rsidR="0002369E" w:rsidRPr="00460903">
              <w:rPr>
                <w:rFonts w:ascii="Cambria" w:hAnsi="Cambria" w:cstheme="minorHAnsi"/>
              </w:rPr>
              <w:t>selgitab juhendi põhjal ergonoomiliste harjutuste mõju erinevatele lihasgruppidele ja töövõimele, toob näiteid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91180A1" w14:textId="23F673FB" w:rsidR="0096248B" w:rsidRPr="00460903" w:rsidRDefault="0096248B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Kutse-eetika alaste probleemide lahendamine</w:t>
            </w:r>
          </w:p>
          <w:p w14:paraId="4F804EDF" w14:textId="77777777" w:rsidR="0096248B" w:rsidRPr="00460903" w:rsidRDefault="0096248B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Selgitada suhtlemisel tekkivaid riske, analüüsida iseenda ja töökorralduslikku tegevust nende vältimiseks. Arutleda lahendusvõimaluste üle eksimuste korral. </w:t>
            </w:r>
          </w:p>
          <w:p w14:paraId="085E9C34" w14:textId="77777777" w:rsidR="0096248B" w:rsidRPr="00460903" w:rsidRDefault="0096248B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</w:p>
          <w:p w14:paraId="309B2C8A" w14:textId="4D7AED1F" w:rsidR="0096248B" w:rsidRPr="00460903" w:rsidRDefault="0096248B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Rühmatöö: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r w:rsidR="00AF35E0">
              <w:rPr>
                <w:rFonts w:ascii="Cambria" w:eastAsia="Times New Roman" w:hAnsi="Cambria" w:cstheme="minorHAnsi"/>
                <w:lang w:eastAsia="et-EE"/>
              </w:rPr>
              <w:t>k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oostada juuksuri eetikakoodeks ja esitleda seda rühmas.</w:t>
            </w:r>
          </w:p>
          <w:p w14:paraId="0E55F8ED" w14:textId="77777777" w:rsidR="0002369E" w:rsidRPr="00460903" w:rsidRDefault="0002369E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33B5605" w14:textId="690AC7CE" w:rsidR="0002369E" w:rsidRPr="00460903" w:rsidRDefault="0002369E" w:rsidP="00434E29">
            <w:pPr>
              <w:pStyle w:val="Loendilik"/>
              <w:numPr>
                <w:ilvl w:val="0"/>
                <w:numId w:val="45"/>
              </w:numPr>
              <w:rPr>
                <w:rFonts w:ascii="Cambria" w:hAnsi="Cambria" w:cstheme="minorHAnsi"/>
                <w:lang w:val="et-EE"/>
              </w:rPr>
            </w:pPr>
            <w:r w:rsidRPr="00460903">
              <w:rPr>
                <w:rFonts w:ascii="Cambria" w:hAnsi="Cambria" w:cstheme="minorHAnsi"/>
                <w:lang w:val="et-EE"/>
              </w:rPr>
              <w:t>Kliendikeskne teenindus</w:t>
            </w:r>
          </w:p>
          <w:p w14:paraId="665FC0F3" w14:textId="77777777" w:rsidR="0002369E" w:rsidRPr="00460903" w:rsidRDefault="0002369E" w:rsidP="00434E29">
            <w:pPr>
              <w:pStyle w:val="Loendilik"/>
              <w:numPr>
                <w:ilvl w:val="0"/>
                <w:numId w:val="45"/>
              </w:numPr>
              <w:rPr>
                <w:rFonts w:ascii="Cambria" w:hAnsi="Cambria" w:cstheme="minorHAnsi"/>
                <w:lang w:val="et-EE"/>
              </w:rPr>
            </w:pPr>
            <w:r w:rsidRPr="00460903">
              <w:rPr>
                <w:rFonts w:ascii="Cambria" w:hAnsi="Cambria" w:cstheme="minorHAnsi"/>
                <w:lang w:val="et-EE"/>
              </w:rPr>
              <w:t>Töökoha korrashoid ( tööohutus, hügieeni ja keskkonnanõuded )</w:t>
            </w:r>
          </w:p>
          <w:p w14:paraId="027A20E5" w14:textId="3AF52149" w:rsidR="0002369E" w:rsidRPr="00460903" w:rsidRDefault="0002369E" w:rsidP="00434E29">
            <w:pPr>
              <w:pStyle w:val="Loendilik"/>
              <w:numPr>
                <w:ilvl w:val="0"/>
                <w:numId w:val="45"/>
              </w:numPr>
              <w:rPr>
                <w:rFonts w:ascii="Cambria" w:hAnsi="Cambria" w:cstheme="minorHAnsi"/>
                <w:lang w:val="et-EE"/>
              </w:rPr>
            </w:pPr>
            <w:r w:rsidRPr="00460903">
              <w:rPr>
                <w:rFonts w:ascii="Cambria" w:hAnsi="Cambria" w:cstheme="minorHAnsi"/>
                <w:lang w:val="et-EE"/>
              </w:rPr>
              <w:t>Ergonoomilised töövõtted</w:t>
            </w:r>
          </w:p>
          <w:p w14:paraId="4E288E72" w14:textId="77777777" w:rsidR="00F902F5" w:rsidRPr="00460903" w:rsidRDefault="00F902F5" w:rsidP="00434E29">
            <w:pPr>
              <w:spacing w:after="0" w:line="240" w:lineRule="auto"/>
              <w:rPr>
                <w:rFonts w:ascii="Cambria" w:hAnsi="Cambria" w:cstheme="minorHAnsi"/>
                <w:b/>
              </w:rPr>
            </w:pPr>
          </w:p>
          <w:p w14:paraId="7935D904" w14:textId="77777777" w:rsidR="0002369E" w:rsidRPr="00460903" w:rsidRDefault="0002369E" w:rsidP="00434E29">
            <w:pPr>
              <w:spacing w:after="0" w:line="240" w:lineRule="auto"/>
              <w:rPr>
                <w:rFonts w:ascii="Cambria" w:hAnsi="Cambria" w:cstheme="minorHAnsi"/>
                <w:b/>
              </w:rPr>
            </w:pPr>
          </w:p>
          <w:p w14:paraId="1A998280" w14:textId="08BDECE6" w:rsidR="0096248B" w:rsidRPr="00460903" w:rsidRDefault="0096248B" w:rsidP="00434E29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0356E2" w:rsidRPr="00460903" w14:paraId="12DF2034" w14:textId="77777777" w:rsidTr="00D73DBF">
        <w:trPr>
          <w:trHeight w:val="208"/>
        </w:trPr>
        <w:tc>
          <w:tcPr>
            <w:tcW w:w="2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27C6F91F" w14:textId="77777777" w:rsidR="000356E2" w:rsidRPr="00460903" w:rsidRDefault="000356E2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Õppematerjal</w:t>
            </w:r>
          </w:p>
        </w:tc>
        <w:tc>
          <w:tcPr>
            <w:tcW w:w="1205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F4750" w14:textId="656B9C51" w:rsidR="00D73DBF" w:rsidRPr="00460903" w:rsidRDefault="006B31FD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hyperlink r:id="rId21" w:history="1">
              <w:r w:rsidR="00D73DBF" w:rsidRPr="00460903">
                <w:rPr>
                  <w:rStyle w:val="Hperlink"/>
                  <w:rFonts w:ascii="Cambria" w:eastAsia="Times New Roman" w:hAnsi="Cambria" w:cstheme="minorHAnsi"/>
                  <w:lang w:eastAsia="et-EE"/>
                </w:rPr>
                <w:t>http://juuksur.innove.ee/chapter6/1.php</w:t>
              </w:r>
            </w:hyperlink>
            <w:r w:rsidR="00D73DBF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</w:p>
          <w:p w14:paraId="6C04B849" w14:textId="0EC24A65" w:rsidR="000356E2" w:rsidRPr="00460903" w:rsidRDefault="000356E2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>Erinevatelt firmadelt saadud koolitus</w:t>
            </w:r>
            <w:r w:rsidR="00ED48CA" w:rsidRPr="00460903">
              <w:rPr>
                <w:rFonts w:ascii="Cambria" w:eastAsia="Times New Roman" w:hAnsi="Cambria" w:cstheme="minorHAnsi"/>
                <w:lang w:eastAsia="et-EE"/>
              </w:rPr>
              <w:t>- ja õppematerjal</w:t>
            </w:r>
          </w:p>
          <w:p w14:paraId="0C1EC102" w14:textId="6A23D778" w:rsidR="000356E2" w:rsidRPr="00460903" w:rsidRDefault="00D73DBF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Luoma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, A., Kara, R. </w:t>
            </w:r>
            <w:r w:rsidR="00ED48CA" w:rsidRPr="00460903">
              <w:rPr>
                <w:rFonts w:ascii="Cambria" w:eastAsia="Times New Roman" w:hAnsi="Cambria" w:cstheme="minorHAnsi"/>
                <w:lang w:eastAsia="et-EE"/>
              </w:rPr>
              <w:t xml:space="preserve">(2001). </w:t>
            </w:r>
            <w:r w:rsidRPr="00460903">
              <w:rPr>
                <w:rFonts w:ascii="Cambria" w:eastAsia="Times New Roman" w:hAnsi="Cambria" w:cstheme="minorHAnsi"/>
                <w:i/>
                <w:lang w:eastAsia="et-EE"/>
              </w:rPr>
              <w:t>Ka kameeleon vahetab värvi.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r w:rsidR="00ED48CA" w:rsidRPr="00460903">
              <w:rPr>
                <w:rFonts w:ascii="Cambria" w:eastAsia="Times New Roman" w:hAnsi="Cambria" w:cstheme="minorHAnsi"/>
                <w:lang w:eastAsia="et-EE"/>
              </w:rPr>
              <w:t>Tallinn: Avita</w:t>
            </w:r>
          </w:p>
        </w:tc>
      </w:tr>
      <w:tr w:rsidR="000356E2" w:rsidRPr="00460903" w14:paraId="229928A7" w14:textId="77777777" w:rsidTr="00D73DBF">
        <w:trPr>
          <w:trHeight w:val="208"/>
        </w:trPr>
        <w:tc>
          <w:tcPr>
            <w:tcW w:w="2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14E32064" w14:textId="77777777" w:rsidR="000356E2" w:rsidRPr="00460903" w:rsidRDefault="006B08A0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Protsessi hindamine mooduli jooksul</w:t>
            </w:r>
          </w:p>
        </w:tc>
        <w:tc>
          <w:tcPr>
            <w:tcW w:w="1205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EA268" w14:textId="2423CA53" w:rsidR="000356E2" w:rsidRPr="00460903" w:rsidRDefault="006B08A0" w:rsidP="00434E29">
            <w:pPr>
              <w:spacing w:after="0"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</w:rPr>
              <w:t xml:space="preserve">Protsessi jooksul kasutatakse kõiki hindamismeetodeid: </w:t>
            </w:r>
            <w:r w:rsidRPr="00460903">
              <w:rPr>
                <w:rFonts w:ascii="Cambria" w:hAnsi="Cambria" w:cstheme="minorHAnsi"/>
                <w:b/>
              </w:rPr>
              <w:t>kujundavat</w:t>
            </w:r>
            <w:r w:rsidRPr="00460903">
              <w:rPr>
                <w:rFonts w:ascii="Cambria" w:hAnsi="Cambria" w:cstheme="minorHAnsi"/>
              </w:rPr>
              <w:t xml:space="preserve"> (sõnaline tagasiside praktilistele harjutustele), </w:t>
            </w:r>
            <w:r w:rsidRPr="00460903">
              <w:rPr>
                <w:rFonts w:ascii="Cambria" w:hAnsi="Cambria" w:cstheme="minorHAnsi"/>
                <w:b/>
              </w:rPr>
              <w:t>eristavat ja mitteeristavat</w:t>
            </w:r>
            <w:r w:rsidRPr="00460903">
              <w:rPr>
                <w:rFonts w:ascii="Cambria" w:hAnsi="Cambria" w:cstheme="minorHAnsi"/>
              </w:rPr>
              <w:t xml:space="preserve"> hindamist</w:t>
            </w:r>
            <w:r w:rsidR="00ED48CA" w:rsidRPr="00460903">
              <w:rPr>
                <w:rFonts w:ascii="Cambria" w:hAnsi="Cambria" w:cstheme="minorHAnsi"/>
              </w:rPr>
              <w:t>,</w:t>
            </w:r>
            <w:r w:rsidRPr="00460903">
              <w:rPr>
                <w:rFonts w:ascii="Cambria" w:hAnsi="Cambria" w:cstheme="minorHAnsi"/>
              </w:rPr>
              <w:t xml:space="preserve"> arvestades vastava teema harjutusperioodi ajalist jaotust õppeaastate vahel j</w:t>
            </w:r>
            <w:r w:rsidR="00ED48CA" w:rsidRPr="00460903">
              <w:rPr>
                <w:rFonts w:ascii="Cambria" w:hAnsi="Cambria" w:cstheme="minorHAnsi"/>
              </w:rPr>
              <w:t xml:space="preserve">a kooli õppekorralduseeskirja. </w:t>
            </w:r>
          </w:p>
        </w:tc>
      </w:tr>
      <w:tr w:rsidR="0027389F" w:rsidRPr="00460903" w14:paraId="6BE9F20B" w14:textId="77777777" w:rsidTr="00D73DBF">
        <w:trPr>
          <w:trHeight w:val="208"/>
        </w:trPr>
        <w:tc>
          <w:tcPr>
            <w:tcW w:w="2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3FBD3C5E" w14:textId="77777777" w:rsidR="0027389F" w:rsidRPr="00460903" w:rsidRDefault="0027389F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Moodulit kokkuvõttev ülesanne</w:t>
            </w:r>
          </w:p>
        </w:tc>
        <w:tc>
          <w:tcPr>
            <w:tcW w:w="1205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1AA14" w14:textId="0E5FE07B" w:rsidR="0027389F" w:rsidRPr="00460903" w:rsidRDefault="0027389F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>Kokkuvõttev hindamine toimub mooduli lõpus. Lõpphindamisele pääseb õppija, kelle tulemused protsessi hindamisel on sooritatud vähemalt lävendi taseme</w:t>
            </w:r>
            <w:r w:rsidR="00070356" w:rsidRPr="00460903">
              <w:rPr>
                <w:rFonts w:ascii="Cambria" w:eastAsia="Times New Roman" w:hAnsi="Cambria" w:cstheme="minorHAnsi"/>
                <w:lang w:eastAsia="et-EE"/>
              </w:rPr>
              <w:t>l. Hindamise ülesande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(sisaldavad </w:t>
            </w:r>
            <w:r w:rsidR="00C00635" w:rsidRPr="00460903">
              <w:rPr>
                <w:rFonts w:ascii="Cambria" w:eastAsia="Times New Roman" w:hAnsi="Cambria" w:cstheme="minorHAnsi"/>
                <w:lang w:eastAsia="et-EE"/>
              </w:rPr>
              <w:t>juuste ja habeme värvimist</w:t>
            </w:r>
            <w:r w:rsidR="00ED48CA" w:rsidRPr="00460903">
              <w:rPr>
                <w:rFonts w:ascii="Cambria" w:eastAsia="Times New Roman" w:hAnsi="Cambria" w:cstheme="minorHAnsi"/>
                <w:lang w:eastAsia="et-EE"/>
              </w:rPr>
              <w:t>) valib õppija pimesi.</w:t>
            </w:r>
          </w:p>
          <w:p w14:paraId="75A6A97D" w14:textId="1AAB8902" w:rsidR="00C00635" w:rsidRPr="00460903" w:rsidRDefault="0027389F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Ülesanne:</w:t>
            </w:r>
            <w:r w:rsidR="00ED48CA" w:rsidRPr="00460903">
              <w:rPr>
                <w:rFonts w:ascii="Cambria" w:eastAsia="Times New Roman" w:hAnsi="Cambria" w:cstheme="minorHAnsi"/>
                <w:lang w:eastAsia="et-EE"/>
              </w:rPr>
              <w:t xml:space="preserve"> s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ooritada praktiline töö kliendile juuste, habeme, vuntside </w:t>
            </w:r>
            <w:r w:rsidR="00C00635" w:rsidRPr="00460903">
              <w:rPr>
                <w:rFonts w:ascii="Cambria" w:eastAsia="Times New Roman" w:hAnsi="Cambria" w:cstheme="minorHAnsi"/>
                <w:lang w:eastAsia="et-EE"/>
              </w:rPr>
              <w:t xml:space="preserve">värvimise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kohta, milles hinnatakse: </w:t>
            </w:r>
          </w:p>
          <w:p w14:paraId="15C113A7" w14:textId="77777777" w:rsidR="0027389F" w:rsidRPr="00460903" w:rsidRDefault="0027389F" w:rsidP="00434E29">
            <w:pPr>
              <w:pStyle w:val="Loendilik"/>
              <w:numPr>
                <w:ilvl w:val="0"/>
                <w:numId w:val="10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juukse </w:t>
            </w:r>
            <w:r w:rsidR="00C00635"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värvimisele </w:t>
            </w: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vastava töökava koostamist ja sobiva </w:t>
            </w:r>
            <w:r w:rsidR="00C00635" w:rsidRPr="00460903">
              <w:rPr>
                <w:rFonts w:ascii="Cambria" w:eastAsia="Times New Roman" w:hAnsi="Cambria" w:cstheme="minorHAnsi"/>
                <w:lang w:val="et-EE" w:eastAsia="et-EE"/>
              </w:rPr>
              <w:t>tehnika</w:t>
            </w: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 valimist, valiku põhjendust</w:t>
            </w:r>
          </w:p>
          <w:p w14:paraId="2B1BAF3B" w14:textId="0E093382" w:rsidR="0027389F" w:rsidRPr="00460903" w:rsidRDefault="0027389F" w:rsidP="00434E29">
            <w:pPr>
              <w:pStyle w:val="Loendilik"/>
              <w:numPr>
                <w:ilvl w:val="0"/>
                <w:numId w:val="10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töövahendite valikut ja kasutamist</w:t>
            </w:r>
            <w:r w:rsidR="00AF35E0">
              <w:rPr>
                <w:rFonts w:ascii="Cambria" w:eastAsia="Times New Roman" w:hAnsi="Cambria" w:cstheme="minorHAnsi"/>
                <w:lang w:val="et-EE" w:eastAsia="et-EE"/>
              </w:rPr>
              <w:t>,</w:t>
            </w: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 sh tööhügieeni nõuetega arvestamist</w:t>
            </w:r>
          </w:p>
          <w:p w14:paraId="601E41CC" w14:textId="77777777" w:rsidR="0027389F" w:rsidRPr="00460903" w:rsidRDefault="00C00635" w:rsidP="00434E29">
            <w:pPr>
              <w:pStyle w:val="Loendilik"/>
              <w:numPr>
                <w:ilvl w:val="0"/>
                <w:numId w:val="10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kliendi</w:t>
            </w:r>
            <w:r w:rsidR="0027389F"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  juuste </w:t>
            </w: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värvimist</w:t>
            </w:r>
          </w:p>
          <w:p w14:paraId="03CF2760" w14:textId="77777777" w:rsidR="0027389F" w:rsidRPr="00460903" w:rsidRDefault="0027389F" w:rsidP="00434E29">
            <w:pPr>
              <w:pStyle w:val="Loendilik"/>
              <w:numPr>
                <w:ilvl w:val="0"/>
                <w:numId w:val="10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klienditeenindus põhimõtete rakendamist </w:t>
            </w:r>
          </w:p>
          <w:p w14:paraId="3D262F72" w14:textId="77777777" w:rsidR="0027389F" w:rsidRPr="00460903" w:rsidRDefault="0027389F" w:rsidP="00434E29">
            <w:pPr>
              <w:pStyle w:val="Loendilik"/>
              <w:numPr>
                <w:ilvl w:val="0"/>
                <w:numId w:val="10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lastRenderedPageBreak/>
              <w:t>töötervishoiu nõuetest lähtuvate seisukohtade selgitust töötaja tervisele (ergonoomika ja harjutused lihaspingete leevendamiseks)</w:t>
            </w:r>
          </w:p>
          <w:p w14:paraId="7CF6EA46" w14:textId="77777777" w:rsidR="0027389F" w:rsidRPr="00460903" w:rsidRDefault="0027389F" w:rsidP="00434E29">
            <w:pPr>
              <w:pStyle w:val="Loendilik"/>
              <w:numPr>
                <w:ilvl w:val="0"/>
                <w:numId w:val="10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lõpptulemuse esitlus</w:t>
            </w:r>
            <w:r w:rsidR="00070356" w:rsidRPr="00460903">
              <w:rPr>
                <w:rFonts w:ascii="Cambria" w:eastAsia="Times New Roman" w:hAnsi="Cambria" w:cstheme="minorHAnsi"/>
                <w:lang w:val="et-EE" w:eastAsia="et-EE"/>
              </w:rPr>
              <w:t>t</w:t>
            </w: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 ja eneseanalüüs</w:t>
            </w:r>
            <w:r w:rsidR="00070356" w:rsidRPr="00460903">
              <w:rPr>
                <w:rFonts w:ascii="Cambria" w:eastAsia="Times New Roman" w:hAnsi="Cambria" w:cstheme="minorHAnsi"/>
                <w:lang w:val="et-EE" w:eastAsia="et-EE"/>
              </w:rPr>
              <w:t>i</w:t>
            </w: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 </w:t>
            </w:r>
          </w:p>
          <w:p w14:paraId="278672AC" w14:textId="1209B781" w:rsidR="0027389F" w:rsidRPr="00460903" w:rsidRDefault="0027389F" w:rsidP="00434E29">
            <w:pPr>
              <w:pStyle w:val="Loendilik"/>
              <w:numPr>
                <w:ilvl w:val="0"/>
                <w:numId w:val="10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ülesandest tulenevalt </w:t>
            </w:r>
            <w:r w:rsidRPr="00AF35E0">
              <w:rPr>
                <w:rFonts w:ascii="Cambria" w:eastAsia="Times New Roman" w:hAnsi="Cambria" w:cstheme="minorHAnsi"/>
                <w:bCs/>
                <w:lang w:val="et-EE" w:eastAsia="et-EE"/>
              </w:rPr>
              <w:t>esmaabi</w:t>
            </w: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võtete kasutamist</w:t>
            </w:r>
          </w:p>
        </w:tc>
      </w:tr>
      <w:tr w:rsidR="0027389F" w:rsidRPr="00460903" w14:paraId="03A98545" w14:textId="77777777" w:rsidTr="00D73DBF">
        <w:trPr>
          <w:trHeight w:val="380"/>
        </w:trPr>
        <w:tc>
          <w:tcPr>
            <w:tcW w:w="26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08F78DBB" w14:textId="60290B1C" w:rsidR="0027389F" w:rsidRPr="00460903" w:rsidRDefault="00070356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lastRenderedPageBreak/>
              <w:t>Mooduli kokkuvõt</w:t>
            </w:r>
            <w:r w:rsidR="00D73DBF" w:rsidRPr="00460903">
              <w:rPr>
                <w:rFonts w:ascii="Cambria" w:eastAsia="Times New Roman" w:hAnsi="Cambria" w:cstheme="minorHAnsi"/>
                <w:b/>
                <w:lang w:eastAsia="et-EE"/>
              </w:rPr>
              <w:t>tev hinne</w:t>
            </w:r>
          </w:p>
        </w:tc>
        <w:tc>
          <w:tcPr>
            <w:tcW w:w="1205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04EA9F" w14:textId="56FCE69C" w:rsidR="0027389F" w:rsidRPr="00460903" w:rsidRDefault="0027389F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Hinnatakse </w:t>
            </w: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eristavalt </w:t>
            </w:r>
            <w:r w:rsidRPr="00AF35E0">
              <w:rPr>
                <w:rFonts w:ascii="Cambria" w:eastAsia="Times New Roman" w:hAnsi="Cambria" w:cstheme="minorHAnsi"/>
                <w:bCs/>
                <w:lang w:eastAsia="et-EE"/>
              </w:rPr>
              <w:t>(hinne 3,</w:t>
            </w:r>
            <w:r w:rsidR="00ED48CA" w:rsidRPr="00AF35E0">
              <w:rPr>
                <w:rFonts w:ascii="Cambria" w:eastAsia="Times New Roman" w:hAnsi="Cambria" w:cstheme="minorHAnsi"/>
                <w:bCs/>
                <w:lang w:eastAsia="et-EE"/>
              </w:rPr>
              <w:t xml:space="preserve"> </w:t>
            </w:r>
            <w:r w:rsidRPr="00AF35E0">
              <w:rPr>
                <w:rFonts w:ascii="Cambria" w:eastAsia="Times New Roman" w:hAnsi="Cambria" w:cstheme="minorHAnsi"/>
                <w:bCs/>
                <w:lang w:eastAsia="et-EE"/>
              </w:rPr>
              <w:t>4,</w:t>
            </w:r>
            <w:r w:rsidR="00ED48CA" w:rsidRPr="00AF35E0">
              <w:rPr>
                <w:rFonts w:ascii="Cambria" w:eastAsia="Times New Roman" w:hAnsi="Cambria" w:cstheme="minorHAnsi"/>
                <w:bCs/>
                <w:lang w:eastAsia="et-EE"/>
              </w:rPr>
              <w:t xml:space="preserve"> </w:t>
            </w:r>
            <w:r w:rsidRPr="00AF35E0">
              <w:rPr>
                <w:rFonts w:ascii="Cambria" w:eastAsia="Times New Roman" w:hAnsi="Cambria" w:cstheme="minorHAnsi"/>
                <w:bCs/>
                <w:lang w:eastAsia="et-EE"/>
              </w:rPr>
              <w:t>5).</w:t>
            </w: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Hinne kujuneb </w:t>
            </w:r>
            <w:r w:rsidR="006E1F85" w:rsidRPr="00460903">
              <w:rPr>
                <w:rFonts w:ascii="Cambria" w:eastAsia="Times New Roman" w:hAnsi="Cambria" w:cstheme="minorHAnsi"/>
                <w:lang w:eastAsia="et-EE"/>
              </w:rPr>
              <w:t xml:space="preserve">vähemalt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lävendi tasemel sooritatud kokkuvõtva hindamisülesande alusel.</w:t>
            </w:r>
          </w:p>
        </w:tc>
      </w:tr>
    </w:tbl>
    <w:p w14:paraId="30386653" w14:textId="77777777" w:rsidR="00ED48CA" w:rsidRPr="00460903" w:rsidRDefault="00ED48CA" w:rsidP="00434E29">
      <w:pPr>
        <w:pStyle w:val="Pealkiri1"/>
        <w:spacing w:before="0" w:line="240" w:lineRule="auto"/>
        <w:rPr>
          <w:rFonts w:cstheme="minorHAnsi"/>
          <w:sz w:val="22"/>
          <w:szCs w:val="22"/>
        </w:rPr>
      </w:pPr>
    </w:p>
    <w:p w14:paraId="6D0B58D7" w14:textId="121229FB" w:rsidR="000356E2" w:rsidRPr="00460903" w:rsidRDefault="000356E2" w:rsidP="00434E29">
      <w:pPr>
        <w:pStyle w:val="Pealkiri1"/>
        <w:spacing w:line="240" w:lineRule="auto"/>
        <w:rPr>
          <w:rFonts w:cstheme="minorHAnsi"/>
          <w:sz w:val="22"/>
          <w:szCs w:val="22"/>
        </w:rPr>
      </w:pPr>
    </w:p>
    <w:tbl>
      <w:tblPr>
        <w:tblW w:w="147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4" w:type="dxa"/>
          <w:right w:w="54" w:type="dxa"/>
        </w:tblCellMar>
        <w:tblLook w:val="01E0" w:firstRow="1" w:lastRow="1" w:firstColumn="1" w:lastColumn="1" w:noHBand="0" w:noVBand="0"/>
      </w:tblPr>
      <w:tblGrid>
        <w:gridCol w:w="2661"/>
        <w:gridCol w:w="29"/>
        <w:gridCol w:w="3826"/>
        <w:gridCol w:w="4112"/>
        <w:gridCol w:w="4087"/>
      </w:tblGrid>
      <w:tr w:rsidR="00AE405F" w:rsidRPr="00460903" w14:paraId="2A74B157" w14:textId="77777777" w:rsidTr="00AF35E0">
        <w:trPr>
          <w:trHeight w:val="208"/>
        </w:trPr>
        <w:tc>
          <w:tcPr>
            <w:tcW w:w="2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2F7E409C" w14:textId="2DB98F09" w:rsidR="00AE405F" w:rsidRPr="00460903" w:rsidRDefault="00441388" w:rsidP="00434E2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t>8</w:t>
            </w:r>
          </w:p>
        </w:tc>
        <w:tc>
          <w:tcPr>
            <w:tcW w:w="79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19815BF1" w14:textId="77777777" w:rsidR="00AE405F" w:rsidRPr="00460903" w:rsidRDefault="00AE405F" w:rsidP="00876D2F">
            <w:pPr>
              <w:pStyle w:val="Pealkiri1"/>
              <w:jc w:val="center"/>
              <w:rPr>
                <w:rFonts w:eastAsia="Times New Roman"/>
              </w:rPr>
            </w:pPr>
            <w:bookmarkStart w:id="14" w:name="_Toc67396130"/>
            <w:bookmarkStart w:id="15" w:name="_Toc67396161"/>
            <w:r w:rsidRPr="00460903">
              <w:rPr>
                <w:rFonts w:eastAsia="Times New Roman"/>
              </w:rPr>
              <w:t>SOENGUKUJUNDUS</w:t>
            </w:r>
            <w:bookmarkEnd w:id="14"/>
            <w:bookmarkEnd w:id="15"/>
          </w:p>
        </w:tc>
        <w:tc>
          <w:tcPr>
            <w:tcW w:w="4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12B0FA08" w14:textId="07F50B60" w:rsidR="00AE405F" w:rsidRPr="00460903" w:rsidRDefault="006B5394" w:rsidP="00434E2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t>7</w:t>
            </w:r>
            <w:r w:rsidR="00ED48CA" w:rsidRPr="00460903">
              <w:rPr>
                <w:rFonts w:ascii="Cambria" w:eastAsia="Times New Roman" w:hAnsi="Cambria" w:cstheme="minorHAnsi"/>
                <w:b/>
              </w:rPr>
              <w:t xml:space="preserve"> EKAP</w:t>
            </w:r>
            <w:r w:rsidR="00AF35E0">
              <w:rPr>
                <w:rFonts w:ascii="Cambria" w:eastAsia="Times New Roman" w:hAnsi="Cambria" w:cstheme="minorHAnsi"/>
                <w:b/>
              </w:rPr>
              <w:t xml:space="preserve"> / 182 tundi</w:t>
            </w:r>
          </w:p>
        </w:tc>
      </w:tr>
      <w:tr w:rsidR="00225C26" w:rsidRPr="00460903" w14:paraId="74178EFC" w14:textId="77777777" w:rsidTr="003E0525">
        <w:trPr>
          <w:trHeight w:val="208"/>
        </w:trPr>
        <w:tc>
          <w:tcPr>
            <w:tcW w:w="14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7E230B" w14:textId="77777777" w:rsidR="00225C26" w:rsidRPr="00460903" w:rsidRDefault="00225C26" w:rsidP="00434E29">
            <w:pPr>
              <w:tabs>
                <w:tab w:val="left" w:pos="589"/>
              </w:tabs>
              <w:spacing w:after="0" w:line="240" w:lineRule="auto"/>
              <w:rPr>
                <w:rFonts w:ascii="Cambria" w:eastAsia="Times New Roman" w:hAnsi="Cambria" w:cstheme="minorHAnsi"/>
                <w:b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t xml:space="preserve">Mooduli vastutaja: </w:t>
            </w:r>
          </w:p>
          <w:p w14:paraId="6E635743" w14:textId="71132C1E" w:rsidR="00225C26" w:rsidRPr="00460903" w:rsidRDefault="00225C26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t xml:space="preserve">Õpetajad: </w:t>
            </w:r>
          </w:p>
        </w:tc>
      </w:tr>
      <w:tr w:rsidR="00AE405F" w:rsidRPr="00460903" w14:paraId="54DCCA19" w14:textId="77777777" w:rsidTr="00497683">
        <w:trPr>
          <w:trHeight w:val="296"/>
        </w:trPr>
        <w:tc>
          <w:tcPr>
            <w:tcW w:w="14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59C4256E" w14:textId="4EAB328C" w:rsidR="00AE405F" w:rsidRPr="00460903" w:rsidRDefault="00AE405F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Eesmärk: </w:t>
            </w:r>
            <w:r w:rsidR="00ED48CA" w:rsidRPr="00460903">
              <w:rPr>
                <w:rFonts w:ascii="Cambria" w:eastAsia="Times New Roman" w:hAnsi="Cambria" w:cstheme="minorHAnsi"/>
                <w:lang w:eastAsia="et-EE"/>
              </w:rPr>
              <w:t>õ</w:t>
            </w:r>
            <w:r w:rsidR="0006263C" w:rsidRPr="00460903">
              <w:rPr>
                <w:rFonts w:ascii="Cambria" w:eastAsia="Times New Roman" w:hAnsi="Cambria" w:cstheme="minorHAnsi"/>
                <w:lang w:eastAsia="et-EE"/>
              </w:rPr>
              <w:t>petusega taotletakse, et õpilane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kujunda</w:t>
            </w:r>
            <w:r w:rsidR="00ED48CA" w:rsidRPr="00460903">
              <w:rPr>
                <w:rFonts w:ascii="Cambria" w:eastAsia="Times New Roman" w:hAnsi="Cambria" w:cstheme="minorHAnsi"/>
                <w:lang w:eastAsia="et-EE"/>
              </w:rPr>
              <w:t xml:space="preserve">b erinevaid soenguid lähtuvalt </w:t>
            </w:r>
            <w:r w:rsidR="0006263C" w:rsidRPr="00460903">
              <w:rPr>
                <w:rFonts w:ascii="Cambria" w:eastAsia="Times New Roman" w:hAnsi="Cambria" w:cstheme="minorHAnsi"/>
                <w:lang w:eastAsia="et-EE"/>
              </w:rPr>
              <w:t>kliendi soovidest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, järgib kliendikeskset teenindust</w:t>
            </w:r>
            <w:r w:rsidR="00ED48CA" w:rsidRPr="00460903">
              <w:rPr>
                <w:rFonts w:ascii="Cambria" w:eastAsia="Times New Roman" w:hAnsi="Cambria" w:cstheme="minorHAnsi"/>
                <w:lang w:eastAsia="et-EE"/>
              </w:rPr>
              <w:t>.</w:t>
            </w:r>
          </w:p>
        </w:tc>
      </w:tr>
      <w:tr w:rsidR="00AE405F" w:rsidRPr="00460903" w14:paraId="22FB2011" w14:textId="77777777" w:rsidTr="00FE0615">
        <w:trPr>
          <w:trHeight w:val="250"/>
        </w:trPr>
        <w:tc>
          <w:tcPr>
            <w:tcW w:w="14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A80CAD" w14:textId="583951B9" w:rsidR="00AE405F" w:rsidRPr="00460903" w:rsidRDefault="00AE405F" w:rsidP="00434E29">
            <w:pPr>
              <w:spacing w:after="0" w:line="240" w:lineRule="auto"/>
              <w:ind w:left="34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Nõuded mooduli alustamiseks: </w:t>
            </w:r>
            <w:r w:rsidR="00ED48CA" w:rsidRPr="00460903">
              <w:rPr>
                <w:rFonts w:ascii="Cambria" w:eastAsia="Times New Roman" w:hAnsi="Cambria" w:cstheme="minorHAnsi"/>
                <w:lang w:eastAsia="et-EE"/>
              </w:rPr>
              <w:t>läbitud moodul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r w:rsidR="00ED48CA" w:rsidRPr="00460903">
              <w:rPr>
                <w:rFonts w:ascii="Cambria" w:eastAsia="Times New Roman" w:hAnsi="Cambria" w:cstheme="minorHAnsi"/>
                <w:lang w:eastAsia="et-EE"/>
              </w:rPr>
              <w:t>„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Juuste ja peanaha hoolduse alusõpe</w:t>
            </w:r>
            <w:r w:rsidR="00ED48CA" w:rsidRPr="00460903">
              <w:rPr>
                <w:rFonts w:ascii="Cambria" w:eastAsia="Times New Roman" w:hAnsi="Cambria" w:cstheme="minorHAnsi"/>
                <w:lang w:eastAsia="et-EE"/>
              </w:rPr>
              <w:t>“.</w:t>
            </w:r>
          </w:p>
        </w:tc>
      </w:tr>
      <w:tr w:rsidR="00AE405F" w:rsidRPr="00460903" w14:paraId="0052FE8D" w14:textId="77777777" w:rsidTr="00FE0615">
        <w:tc>
          <w:tcPr>
            <w:tcW w:w="14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F71F1" w14:textId="3D67BE1D" w:rsidR="00AE405F" w:rsidRPr="00460903" w:rsidRDefault="00AE405F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Õppemeetodid: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r w:rsidR="003B6174" w:rsidRPr="00460903">
              <w:rPr>
                <w:rFonts w:ascii="Cambria" w:eastAsia="Times New Roman" w:hAnsi="Cambria" w:cstheme="minorHAnsi"/>
                <w:lang w:eastAsia="et-EE"/>
              </w:rPr>
              <w:t>interaktiivne loeng,</w:t>
            </w:r>
            <w:r w:rsidRPr="00460903">
              <w:rPr>
                <w:rFonts w:ascii="Cambria" w:eastAsia="Times New Roman" w:hAnsi="Cambria" w:cstheme="minorHAnsi"/>
                <w:color w:val="FF0000"/>
                <w:lang w:eastAsia="et-EE"/>
              </w:rPr>
              <w:t xml:space="preserve">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näitlikustamine,</w:t>
            </w:r>
            <w:r w:rsidR="003B6174" w:rsidRPr="00460903">
              <w:rPr>
                <w:rFonts w:ascii="Cambria" w:eastAsia="Times New Roman" w:hAnsi="Cambria" w:cstheme="minorHAnsi"/>
                <w:lang w:eastAsia="et-EE"/>
              </w:rPr>
              <w:t xml:space="preserve"> pildi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analüüs, </w:t>
            </w:r>
            <w:r w:rsidR="003B6174" w:rsidRPr="00460903">
              <w:rPr>
                <w:rFonts w:ascii="Cambria" w:eastAsia="Times New Roman" w:hAnsi="Cambria" w:cstheme="minorHAnsi"/>
                <w:lang w:eastAsia="et-EE"/>
              </w:rPr>
              <w:t>õppekirjanduse l</w:t>
            </w:r>
            <w:r w:rsidR="00ED48CA" w:rsidRPr="00460903">
              <w:rPr>
                <w:rFonts w:ascii="Cambria" w:eastAsia="Times New Roman" w:hAnsi="Cambria" w:cstheme="minorHAnsi"/>
                <w:lang w:eastAsia="et-EE"/>
              </w:rPr>
              <w:t>ugemine ja kokkuvõtte tegemine,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juhendi alusel lahendatavad praktilised ülesanded</w:t>
            </w:r>
          </w:p>
        </w:tc>
      </w:tr>
      <w:tr w:rsidR="00AE405F" w:rsidRPr="00460903" w14:paraId="4B660884" w14:textId="77777777" w:rsidTr="006D4044">
        <w:trPr>
          <w:trHeight w:val="218"/>
        </w:trPr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FC0C17" w14:textId="77777777" w:rsidR="00AE405F" w:rsidRPr="00460903" w:rsidRDefault="00AE405F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Õpiväljundid</w:t>
            </w:r>
          </w:p>
        </w:tc>
        <w:tc>
          <w:tcPr>
            <w:tcW w:w="3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688FEC" w14:textId="77777777" w:rsidR="00AE405F" w:rsidRPr="00460903" w:rsidRDefault="00AE405F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Hindamiskriteeriumid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6850CBE" w14:textId="02B57AA2" w:rsidR="00AE405F" w:rsidRPr="00460903" w:rsidRDefault="00AE405F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Hindamismeetodid ja ülesanded</w:t>
            </w:r>
          </w:p>
        </w:tc>
        <w:tc>
          <w:tcPr>
            <w:tcW w:w="40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46C7A7" w14:textId="77777777" w:rsidR="00AE405F" w:rsidRPr="00460903" w:rsidRDefault="003B6174" w:rsidP="00434E2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Mooduli teemad/alateemad, lõiming</w:t>
            </w:r>
            <w:r w:rsidR="00AE405F"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 </w:t>
            </w: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põhiõppe </w:t>
            </w:r>
            <w:r w:rsidR="00AE405F" w:rsidRPr="00460903">
              <w:rPr>
                <w:rFonts w:ascii="Cambria" w:eastAsia="Times New Roman" w:hAnsi="Cambria" w:cstheme="minorHAnsi"/>
                <w:b/>
                <w:lang w:eastAsia="et-EE"/>
              </w:rPr>
              <w:t>moodulitega</w:t>
            </w:r>
          </w:p>
        </w:tc>
      </w:tr>
      <w:tr w:rsidR="00AE405F" w:rsidRPr="00460903" w14:paraId="367975D8" w14:textId="77777777" w:rsidTr="006D4044">
        <w:trPr>
          <w:trHeight w:val="208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884C" w14:textId="609BEB2F" w:rsidR="00AE405F" w:rsidRPr="00460903" w:rsidRDefault="00954504" w:rsidP="00434E29">
            <w:pPr>
              <w:pStyle w:val="Vaikimisi"/>
              <w:widowControl w:val="0"/>
              <w:tabs>
                <w:tab w:val="clear" w:pos="709"/>
                <w:tab w:val="left" w:pos="-2552"/>
                <w:tab w:val="left" w:pos="-851"/>
              </w:tabs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ÕV 1.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A05289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t</w:t>
            </w:r>
            <w:r w:rsidR="00AE405F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eab erinevaid soengute liike, kujundamistehnikaid ja töövahendeid, rakendab omandatud </w:t>
            </w:r>
            <w:r w:rsidR="00202285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teoreetilisi teadmisi praktilises töö</w:t>
            </w:r>
            <w:r w:rsidR="00AE405F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s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4B00" w14:textId="58A49063" w:rsidR="00954504" w:rsidRPr="00460903" w:rsidRDefault="00954504" w:rsidP="00434E29">
            <w:pPr>
              <w:pStyle w:val="Vaikimisi"/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HK 1.1</w:t>
            </w:r>
            <w:r w:rsidR="00A05289"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A05289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n</w:t>
            </w:r>
            <w:r w:rsidR="00AE405F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imetab </w:t>
            </w:r>
            <w:r w:rsidR="00130116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ülesande alusel</w:t>
            </w:r>
            <w:r w:rsidR="00AE405F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soengute liike, toob näiteid </w:t>
            </w:r>
          </w:p>
          <w:p w14:paraId="11195673" w14:textId="047EFB00" w:rsidR="00AE405F" w:rsidRPr="00460903" w:rsidRDefault="00954504" w:rsidP="00434E29">
            <w:pPr>
              <w:pStyle w:val="Vaikimisi"/>
              <w:tabs>
                <w:tab w:val="clear" w:pos="709"/>
              </w:tabs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HK 1.2</w:t>
            </w:r>
            <w:r w:rsidR="00A05289"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A05289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k</w:t>
            </w:r>
            <w:r w:rsidR="00AE405F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irjeldab </w:t>
            </w:r>
            <w:r w:rsidR="00130116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ülesande alusel</w:t>
            </w:r>
            <w:r w:rsidR="00AE405F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soengu kujundamistehnikaid, valib vastavalt tehnikatele sobivad töövahendid, toob näiteid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60EC7E2" w14:textId="44FA4731" w:rsidR="004C0483" w:rsidRPr="00460903" w:rsidRDefault="004C0483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Test: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teadmiste kontroll vastava teema terminoloogia kohta. </w:t>
            </w:r>
          </w:p>
          <w:p w14:paraId="6998DD3C" w14:textId="77777777" w:rsidR="004C0483" w:rsidRPr="00460903" w:rsidRDefault="004C0483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</w:p>
          <w:p w14:paraId="34B5A70D" w14:textId="302DD6DE" w:rsidR="00130116" w:rsidRPr="00460903" w:rsidRDefault="00130116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Soengu liigi määramine pildi alusel ja kujundamistehnikate kirjeldamine</w:t>
            </w:r>
            <w:r w:rsidR="00E572B7"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 </w:t>
            </w:r>
          </w:p>
          <w:p w14:paraId="37D65FCF" w14:textId="5089F9CB" w:rsidR="00130116" w:rsidRPr="00460903" w:rsidRDefault="00E572B7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Kirjeldada pildi järgi esitatud soengu liike, kujundamistehnikaid ja demonstreerida vastavaid töövahendeid. </w:t>
            </w:r>
          </w:p>
          <w:p w14:paraId="6C12DCFE" w14:textId="77777777" w:rsidR="00DD70A9" w:rsidRPr="00460903" w:rsidRDefault="00DD70A9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</w:p>
          <w:p w14:paraId="30F6C123" w14:textId="77777777" w:rsidR="00E572B7" w:rsidRPr="00460903" w:rsidRDefault="00E572B7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  <w:p w14:paraId="055C2B5E" w14:textId="77777777" w:rsidR="00AE405F" w:rsidRPr="00460903" w:rsidRDefault="00AE405F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E9F7" w14:textId="3F2B5F69" w:rsidR="00A05289" w:rsidRPr="00460903" w:rsidRDefault="00A05289" w:rsidP="00434E29">
            <w:pPr>
              <w:spacing w:after="0" w:line="240" w:lineRule="auto"/>
              <w:rPr>
                <w:rFonts w:ascii="Cambria" w:hAnsi="Cambria" w:cstheme="minorHAnsi"/>
                <w:b/>
              </w:rPr>
            </w:pPr>
            <w:r w:rsidRPr="00460903">
              <w:rPr>
                <w:rFonts w:ascii="Cambria" w:hAnsi="Cambria" w:cstheme="minorHAnsi"/>
                <w:b/>
              </w:rPr>
              <w:t>Soengute liigid, kujundamistehnikad ja töövahendid</w:t>
            </w:r>
          </w:p>
          <w:p w14:paraId="6530D052" w14:textId="51836733" w:rsidR="004C0483" w:rsidRPr="00460903" w:rsidRDefault="004C0483" w:rsidP="00434E29">
            <w:pPr>
              <w:pStyle w:val="Loendilik"/>
              <w:numPr>
                <w:ilvl w:val="0"/>
                <w:numId w:val="46"/>
              </w:numPr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Soengukujunduse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terminoloogia</w:t>
            </w:r>
            <w:proofErr w:type="spellEnd"/>
          </w:p>
          <w:p w14:paraId="7556DD8A" w14:textId="6C6E7950" w:rsidR="00D45177" w:rsidRPr="00460903" w:rsidRDefault="00D45177" w:rsidP="00434E29">
            <w:pPr>
              <w:pStyle w:val="Loendilik"/>
              <w:numPr>
                <w:ilvl w:val="0"/>
                <w:numId w:val="46"/>
              </w:numPr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Erinevad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soenguliigid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lühikestele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ja </w:t>
            </w:r>
            <w:proofErr w:type="spellStart"/>
            <w:r w:rsidRPr="00460903">
              <w:rPr>
                <w:rFonts w:ascii="Cambria" w:hAnsi="Cambria" w:cstheme="minorHAnsi"/>
              </w:rPr>
              <w:t>pikkadele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juustele</w:t>
            </w:r>
            <w:proofErr w:type="spellEnd"/>
          </w:p>
          <w:p w14:paraId="207E002E" w14:textId="4A8086BE" w:rsidR="00D45177" w:rsidRPr="00460903" w:rsidRDefault="00D45177" w:rsidP="00434E29">
            <w:pPr>
              <w:pStyle w:val="Loendilik"/>
              <w:numPr>
                <w:ilvl w:val="0"/>
                <w:numId w:val="46"/>
              </w:numPr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Soengute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liigid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(</w:t>
            </w:r>
            <w:proofErr w:type="spellStart"/>
            <w:r w:rsidRPr="00460903">
              <w:rPr>
                <w:rFonts w:ascii="Cambria" w:hAnsi="Cambria" w:cstheme="minorHAnsi"/>
              </w:rPr>
              <w:t>päeva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-, </w:t>
            </w:r>
            <w:proofErr w:type="spellStart"/>
            <w:r w:rsidRPr="00460903">
              <w:rPr>
                <w:rFonts w:ascii="Cambria" w:hAnsi="Cambria" w:cstheme="minorHAnsi"/>
              </w:rPr>
              <w:t>pidulik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-, </w:t>
            </w:r>
            <w:proofErr w:type="spellStart"/>
            <w:r w:rsidRPr="00460903">
              <w:rPr>
                <w:rFonts w:ascii="Cambria" w:hAnsi="Cambria" w:cstheme="minorHAnsi"/>
              </w:rPr>
              <w:t>õhtu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-, </w:t>
            </w:r>
            <w:proofErr w:type="spellStart"/>
            <w:r w:rsidRPr="00460903">
              <w:rPr>
                <w:rFonts w:ascii="Cambria" w:hAnsi="Cambria" w:cstheme="minorHAnsi"/>
              </w:rPr>
              <w:t>ajalooline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-, </w:t>
            </w:r>
            <w:proofErr w:type="spellStart"/>
            <w:r w:rsidRPr="00460903">
              <w:rPr>
                <w:rFonts w:ascii="Cambria" w:hAnsi="Cambria" w:cstheme="minorHAnsi"/>
              </w:rPr>
              <w:t>fantaasia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-, </w:t>
            </w:r>
            <w:proofErr w:type="spellStart"/>
            <w:r w:rsidRPr="00460903">
              <w:rPr>
                <w:rFonts w:ascii="Cambria" w:hAnsi="Cambria" w:cstheme="minorHAnsi"/>
              </w:rPr>
              <w:t>stiliseeritud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Pr="00460903">
              <w:rPr>
                <w:rFonts w:ascii="Cambria" w:hAnsi="Cambria" w:cstheme="minorHAnsi"/>
              </w:rPr>
              <w:t>konkursi</w:t>
            </w:r>
            <w:proofErr w:type="spellEnd"/>
            <w:r w:rsidR="00A05289" w:rsidRPr="00460903">
              <w:rPr>
                <w:rFonts w:ascii="Cambria" w:hAnsi="Cambria" w:cstheme="minorHAnsi"/>
              </w:rPr>
              <w:t xml:space="preserve">- ja </w:t>
            </w:r>
            <w:proofErr w:type="spellStart"/>
            <w:r w:rsidR="00A05289" w:rsidRPr="00460903">
              <w:rPr>
                <w:rFonts w:ascii="Cambria" w:hAnsi="Cambria" w:cstheme="minorHAnsi"/>
              </w:rPr>
              <w:t>kokteilsoeng</w:t>
            </w:r>
            <w:proofErr w:type="spellEnd"/>
            <w:r w:rsidR="00A05289" w:rsidRPr="00460903">
              <w:rPr>
                <w:rFonts w:ascii="Cambria" w:hAnsi="Cambria" w:cstheme="minorHAnsi"/>
              </w:rPr>
              <w:t>)</w:t>
            </w:r>
          </w:p>
          <w:p w14:paraId="1CD9A0BB" w14:textId="598EFC95" w:rsidR="00D45177" w:rsidRPr="00460903" w:rsidRDefault="00D45177" w:rsidP="00434E29">
            <w:pPr>
              <w:pStyle w:val="Loendilik"/>
              <w:numPr>
                <w:ilvl w:val="0"/>
                <w:numId w:val="46"/>
              </w:numPr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Töö</w:t>
            </w:r>
            <w:r w:rsidR="00A05289" w:rsidRPr="00460903">
              <w:rPr>
                <w:rFonts w:ascii="Cambria" w:hAnsi="Cambria" w:cstheme="minorHAnsi"/>
              </w:rPr>
              <w:t>vahendid</w:t>
            </w:r>
            <w:proofErr w:type="spellEnd"/>
            <w:r w:rsidR="00A05289"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="00A05289" w:rsidRPr="00460903">
              <w:rPr>
                <w:rFonts w:ascii="Cambria" w:hAnsi="Cambria" w:cstheme="minorHAnsi"/>
              </w:rPr>
              <w:t>soengute</w:t>
            </w:r>
            <w:proofErr w:type="spellEnd"/>
            <w:r w:rsidR="00A05289"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="00A05289" w:rsidRPr="00460903">
              <w:rPr>
                <w:rFonts w:ascii="Cambria" w:hAnsi="Cambria" w:cstheme="minorHAnsi"/>
              </w:rPr>
              <w:t>kujundamiseks</w:t>
            </w:r>
            <w:proofErr w:type="spellEnd"/>
          </w:p>
          <w:p w14:paraId="63F7EC5D" w14:textId="47627673" w:rsidR="00D45177" w:rsidRPr="00460903" w:rsidRDefault="00D45177" w:rsidP="00434E29">
            <w:pPr>
              <w:pStyle w:val="Loendilik"/>
              <w:numPr>
                <w:ilvl w:val="0"/>
                <w:numId w:val="46"/>
              </w:numPr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Föö</w:t>
            </w:r>
            <w:r w:rsidR="00A05289" w:rsidRPr="00460903">
              <w:rPr>
                <w:rFonts w:ascii="Cambria" w:hAnsi="Cambria" w:cstheme="minorHAnsi"/>
              </w:rPr>
              <w:t>nisoengud</w:t>
            </w:r>
            <w:proofErr w:type="spellEnd"/>
            <w:r w:rsidR="00A05289"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="00A05289" w:rsidRPr="00460903">
              <w:rPr>
                <w:rFonts w:ascii="Cambria" w:hAnsi="Cambria" w:cstheme="minorHAnsi"/>
              </w:rPr>
              <w:t>naistele</w:t>
            </w:r>
            <w:proofErr w:type="spellEnd"/>
            <w:r w:rsidR="00A05289" w:rsidRPr="00460903">
              <w:rPr>
                <w:rFonts w:ascii="Cambria" w:hAnsi="Cambria" w:cstheme="minorHAnsi"/>
              </w:rPr>
              <w:t xml:space="preserve"> ja </w:t>
            </w:r>
            <w:proofErr w:type="spellStart"/>
            <w:r w:rsidR="00A05289" w:rsidRPr="00460903">
              <w:rPr>
                <w:rFonts w:ascii="Cambria" w:hAnsi="Cambria" w:cstheme="minorHAnsi"/>
              </w:rPr>
              <w:t>meestele</w:t>
            </w:r>
            <w:proofErr w:type="spellEnd"/>
          </w:p>
          <w:p w14:paraId="3933A219" w14:textId="6B6879D7" w:rsidR="00D45177" w:rsidRPr="00460903" w:rsidRDefault="00A05289" w:rsidP="00434E29">
            <w:pPr>
              <w:pStyle w:val="Loendilik"/>
              <w:numPr>
                <w:ilvl w:val="0"/>
                <w:numId w:val="46"/>
              </w:numPr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Rullisoengud</w:t>
            </w:r>
            <w:proofErr w:type="spellEnd"/>
          </w:p>
          <w:p w14:paraId="0CDE6BA8" w14:textId="594309DB" w:rsidR="00D45177" w:rsidRPr="00460903" w:rsidRDefault="00A05289" w:rsidP="00434E29">
            <w:pPr>
              <w:pStyle w:val="Loendilik"/>
              <w:numPr>
                <w:ilvl w:val="0"/>
                <w:numId w:val="46"/>
              </w:numPr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Pikkade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juuste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soengud</w:t>
            </w:r>
            <w:proofErr w:type="spellEnd"/>
            <w:r w:rsidR="00D45177" w:rsidRPr="00460903">
              <w:rPr>
                <w:rFonts w:ascii="Cambria" w:hAnsi="Cambria" w:cstheme="minorHAnsi"/>
              </w:rPr>
              <w:t xml:space="preserve"> </w:t>
            </w:r>
          </w:p>
          <w:p w14:paraId="4BD4C5F3" w14:textId="07EE7679" w:rsidR="00D45177" w:rsidRPr="00460903" w:rsidRDefault="00D45177" w:rsidP="00434E29">
            <w:pPr>
              <w:pStyle w:val="Loendilik"/>
              <w:numPr>
                <w:ilvl w:val="0"/>
                <w:numId w:val="46"/>
              </w:numPr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Pidulik</w:t>
            </w:r>
            <w:r w:rsidR="00A05289" w:rsidRPr="00460903">
              <w:rPr>
                <w:rFonts w:ascii="Cambria" w:hAnsi="Cambria" w:cstheme="minorHAnsi"/>
              </w:rPr>
              <w:t>ud</w:t>
            </w:r>
            <w:proofErr w:type="spellEnd"/>
            <w:r w:rsidR="00A05289"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="00A05289" w:rsidRPr="00460903">
              <w:rPr>
                <w:rFonts w:ascii="Cambria" w:hAnsi="Cambria" w:cstheme="minorHAnsi"/>
              </w:rPr>
              <w:t>soengud</w:t>
            </w:r>
            <w:proofErr w:type="spellEnd"/>
            <w:r w:rsidR="00A05289"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="00A05289" w:rsidRPr="00460903">
              <w:rPr>
                <w:rFonts w:ascii="Cambria" w:hAnsi="Cambria" w:cstheme="minorHAnsi"/>
              </w:rPr>
              <w:t>naistele</w:t>
            </w:r>
            <w:proofErr w:type="spellEnd"/>
            <w:r w:rsidR="00A05289" w:rsidRPr="00460903">
              <w:rPr>
                <w:rFonts w:ascii="Cambria" w:hAnsi="Cambria" w:cstheme="minorHAnsi"/>
              </w:rPr>
              <w:t xml:space="preserve"> ja </w:t>
            </w:r>
            <w:proofErr w:type="spellStart"/>
            <w:r w:rsidR="00A05289" w:rsidRPr="00460903">
              <w:rPr>
                <w:rFonts w:ascii="Cambria" w:hAnsi="Cambria" w:cstheme="minorHAnsi"/>
              </w:rPr>
              <w:t>meestele</w:t>
            </w:r>
            <w:proofErr w:type="spellEnd"/>
          </w:p>
          <w:p w14:paraId="3CBAE4C7" w14:textId="6A46E84E" w:rsidR="00D45177" w:rsidRPr="00460903" w:rsidRDefault="00D45177" w:rsidP="00434E29">
            <w:pPr>
              <w:pStyle w:val="Loendilik"/>
              <w:numPr>
                <w:ilvl w:val="0"/>
                <w:numId w:val="46"/>
              </w:numPr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Ülespandud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="00A05289" w:rsidRPr="00460903">
              <w:rPr>
                <w:rFonts w:ascii="Cambria" w:hAnsi="Cambria" w:cstheme="minorHAnsi"/>
              </w:rPr>
              <w:t>soengud</w:t>
            </w:r>
            <w:proofErr w:type="spellEnd"/>
            <w:r w:rsidR="00A05289"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="00A05289" w:rsidRPr="00460903">
              <w:rPr>
                <w:rFonts w:ascii="Cambria" w:hAnsi="Cambria" w:cstheme="minorHAnsi"/>
              </w:rPr>
              <w:t>naistele</w:t>
            </w:r>
            <w:proofErr w:type="spellEnd"/>
            <w:r w:rsidR="00A05289" w:rsidRPr="00460903">
              <w:rPr>
                <w:rFonts w:ascii="Cambria" w:hAnsi="Cambria" w:cstheme="minorHAnsi"/>
              </w:rPr>
              <w:t xml:space="preserve"> ja </w:t>
            </w:r>
            <w:proofErr w:type="spellStart"/>
            <w:r w:rsidR="00A05289" w:rsidRPr="00460903">
              <w:rPr>
                <w:rFonts w:ascii="Cambria" w:hAnsi="Cambria" w:cstheme="minorHAnsi"/>
              </w:rPr>
              <w:t>tüdrukutele</w:t>
            </w:r>
            <w:proofErr w:type="spellEnd"/>
          </w:p>
          <w:p w14:paraId="68E7768A" w14:textId="61EDF5B1" w:rsidR="00D45177" w:rsidRPr="00460903" w:rsidRDefault="00D45177" w:rsidP="00434E29">
            <w:pPr>
              <w:pStyle w:val="Loendilik"/>
              <w:numPr>
                <w:ilvl w:val="0"/>
                <w:numId w:val="46"/>
              </w:numPr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Vesilainesoengud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(</w:t>
            </w:r>
            <w:proofErr w:type="spellStart"/>
            <w:r w:rsidRPr="00460903">
              <w:rPr>
                <w:rFonts w:ascii="Cambria" w:hAnsi="Cambria" w:cstheme="minorHAnsi"/>
              </w:rPr>
              <w:t>jooneta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soeng</w:t>
            </w:r>
            <w:proofErr w:type="spellEnd"/>
            <w:r w:rsidR="00A05289"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="00A05289" w:rsidRPr="00460903">
              <w:rPr>
                <w:rFonts w:ascii="Cambria" w:hAnsi="Cambria" w:cstheme="minorHAnsi"/>
              </w:rPr>
              <w:t>joon</w:t>
            </w:r>
            <w:proofErr w:type="spellEnd"/>
            <w:r w:rsidR="00A05289"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="00A05289" w:rsidRPr="00460903">
              <w:rPr>
                <w:rFonts w:ascii="Cambria" w:hAnsi="Cambria" w:cstheme="minorHAnsi"/>
              </w:rPr>
              <w:t>külje</w:t>
            </w:r>
            <w:proofErr w:type="spellEnd"/>
            <w:r w:rsidR="00A05289" w:rsidRPr="00460903">
              <w:rPr>
                <w:rFonts w:ascii="Cambria" w:hAnsi="Cambria" w:cstheme="minorHAnsi"/>
              </w:rPr>
              <w:t xml:space="preserve"> peal, </w:t>
            </w:r>
            <w:proofErr w:type="spellStart"/>
            <w:r w:rsidR="00A05289" w:rsidRPr="00460903">
              <w:rPr>
                <w:rFonts w:ascii="Cambria" w:hAnsi="Cambria" w:cstheme="minorHAnsi"/>
              </w:rPr>
              <w:t>joon</w:t>
            </w:r>
            <w:proofErr w:type="spellEnd"/>
            <w:r w:rsidR="00A05289"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="00A05289" w:rsidRPr="00460903">
              <w:rPr>
                <w:rFonts w:ascii="Cambria" w:hAnsi="Cambria" w:cstheme="minorHAnsi"/>
              </w:rPr>
              <w:t>keskel</w:t>
            </w:r>
            <w:proofErr w:type="spellEnd"/>
            <w:r w:rsidR="00A05289" w:rsidRPr="00460903">
              <w:rPr>
                <w:rFonts w:ascii="Cambria" w:hAnsi="Cambria" w:cstheme="minorHAnsi"/>
              </w:rPr>
              <w:t>)</w:t>
            </w:r>
            <w:r w:rsidRPr="00460903">
              <w:rPr>
                <w:rFonts w:ascii="Cambria" w:hAnsi="Cambria" w:cstheme="minorHAnsi"/>
              </w:rPr>
              <w:t xml:space="preserve"> </w:t>
            </w:r>
          </w:p>
          <w:p w14:paraId="12BB7A95" w14:textId="77777777" w:rsidR="00D45177" w:rsidRPr="00460903" w:rsidRDefault="00D45177" w:rsidP="00434E29">
            <w:pPr>
              <w:pStyle w:val="Loendilik"/>
              <w:numPr>
                <w:ilvl w:val="0"/>
                <w:numId w:val="46"/>
              </w:numPr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Soengud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põimimistehnikas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</w:p>
          <w:p w14:paraId="06604666" w14:textId="5EC24CBA" w:rsidR="00AE405F" w:rsidRPr="00460903" w:rsidRDefault="00D45177" w:rsidP="00434E29">
            <w:pPr>
              <w:pStyle w:val="Loendilik"/>
              <w:numPr>
                <w:ilvl w:val="0"/>
                <w:numId w:val="46"/>
              </w:numPr>
              <w:rPr>
                <w:rFonts w:ascii="Cambria" w:hAnsi="Cambria" w:cstheme="minorHAnsi"/>
                <w:lang w:val="et-EE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lastRenderedPageBreak/>
              <w:t>Erikujulis</w:t>
            </w:r>
            <w:r w:rsidR="00A05289" w:rsidRPr="00460903">
              <w:rPr>
                <w:rFonts w:ascii="Cambria" w:hAnsi="Cambria" w:cstheme="minorHAnsi"/>
              </w:rPr>
              <w:t>te</w:t>
            </w:r>
            <w:proofErr w:type="spellEnd"/>
            <w:r w:rsidR="00A05289"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="00A05289" w:rsidRPr="00460903">
              <w:rPr>
                <w:rFonts w:ascii="Cambria" w:hAnsi="Cambria" w:cstheme="minorHAnsi"/>
              </w:rPr>
              <w:t>tangidega</w:t>
            </w:r>
            <w:proofErr w:type="spellEnd"/>
            <w:r w:rsidR="00A05289"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="00A05289" w:rsidRPr="00460903">
              <w:rPr>
                <w:rFonts w:ascii="Cambria" w:hAnsi="Cambria" w:cstheme="minorHAnsi"/>
              </w:rPr>
              <w:t>kujundatud</w:t>
            </w:r>
            <w:proofErr w:type="spellEnd"/>
            <w:r w:rsidR="00A05289"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="00A05289" w:rsidRPr="00460903">
              <w:rPr>
                <w:rFonts w:ascii="Cambria" w:hAnsi="Cambria" w:cstheme="minorHAnsi"/>
              </w:rPr>
              <w:t>soengud</w:t>
            </w:r>
            <w:proofErr w:type="spellEnd"/>
          </w:p>
        </w:tc>
      </w:tr>
      <w:tr w:rsidR="00AE405F" w:rsidRPr="00460903" w14:paraId="1F9734D7" w14:textId="77777777" w:rsidTr="006D4044">
        <w:trPr>
          <w:trHeight w:val="208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C18C" w14:textId="4E52C0FD" w:rsidR="00AE405F" w:rsidRPr="00460903" w:rsidRDefault="00392EE2" w:rsidP="00434E29">
            <w:pPr>
              <w:pStyle w:val="Vaikimisi"/>
              <w:widowControl w:val="0"/>
              <w:tabs>
                <w:tab w:val="clear" w:pos="709"/>
                <w:tab w:val="left" w:pos="-2552"/>
                <w:tab w:val="left" w:pos="-851"/>
              </w:tabs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lastRenderedPageBreak/>
              <w:t xml:space="preserve">ÕV </w:t>
            </w:r>
            <w:r w:rsidR="00FE0615"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2</w:t>
            </w:r>
            <w:r w:rsidR="00FE0615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.</w:t>
            </w:r>
            <w:r w:rsidR="00F45634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A05289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teab </w:t>
            </w:r>
            <w:r w:rsidR="00AE405F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soengukujunduses kasutatavaid hooldus- ja viimistlusvahendeid ja mõistab nende toimimispõhimõtteid, rakendab omandatud </w:t>
            </w:r>
            <w:r w:rsidR="00202285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teoreetilisi teadmisi praktilises töö</w:t>
            </w:r>
            <w:r w:rsidR="00AE405F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s</w:t>
            </w:r>
          </w:p>
        </w:tc>
        <w:tc>
          <w:tcPr>
            <w:tcW w:w="3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0F25" w14:textId="13F72F3B" w:rsidR="00AE405F" w:rsidRPr="00460903" w:rsidRDefault="00F45634" w:rsidP="00434E29">
            <w:pPr>
              <w:pStyle w:val="Vaikimisi"/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HK 2.1</w:t>
            </w:r>
            <w:r w:rsidR="00A05289"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A05289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k</w:t>
            </w:r>
            <w:r w:rsidR="00AE405F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lassifitseerib </w:t>
            </w:r>
            <w:r w:rsidR="00130116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ülesande alusel</w:t>
            </w:r>
            <w:r w:rsidR="00AE405F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soengukujunduses kasutatavaid hooldus- ja viimistlusvahendeid, toob näiteid</w:t>
            </w:r>
          </w:p>
          <w:p w14:paraId="61E1DEDF" w14:textId="75EF02CC" w:rsidR="00AE405F" w:rsidRPr="00460903" w:rsidRDefault="00F45634" w:rsidP="00434E29">
            <w:pPr>
              <w:pStyle w:val="Vaikimisi"/>
              <w:tabs>
                <w:tab w:val="clear" w:pos="709"/>
              </w:tabs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HK 2.2</w:t>
            </w:r>
            <w:r w:rsidR="00A05289"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A05289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k</w:t>
            </w:r>
            <w:r w:rsidR="00AE405F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irjeldab </w:t>
            </w:r>
            <w:r w:rsidR="00130116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ülesande alusel</w:t>
            </w:r>
            <w:r w:rsidR="00AE405F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hooldus- ja viimistlusvahendite toimimis-</w:t>
            </w:r>
            <w:r w:rsidR="00A35F65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AE405F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ja kasutamispõhimõtteid, toob näiteid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B998A3F" w14:textId="1EF42E5D" w:rsidR="00AE405F" w:rsidRPr="00460903" w:rsidRDefault="004C0483" w:rsidP="00434E29">
            <w:pPr>
              <w:spacing w:after="0"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  <w:b/>
              </w:rPr>
              <w:t>Paaristöö:</w:t>
            </w:r>
            <w:r w:rsidRPr="00460903">
              <w:rPr>
                <w:rFonts w:ascii="Cambria" w:hAnsi="Cambria" w:cstheme="minorHAnsi"/>
              </w:rPr>
              <w:t xml:space="preserve"> viim</w:t>
            </w:r>
            <w:r w:rsidR="00A05289" w:rsidRPr="00460903">
              <w:rPr>
                <w:rFonts w:ascii="Cambria" w:hAnsi="Cambria" w:cstheme="minorHAnsi"/>
              </w:rPr>
              <w:t xml:space="preserve">istlusvahendite liigitamine ja </w:t>
            </w:r>
            <w:r w:rsidRPr="00460903">
              <w:rPr>
                <w:rFonts w:ascii="Cambria" w:hAnsi="Cambria" w:cstheme="minorHAnsi"/>
              </w:rPr>
              <w:t xml:space="preserve">analüüs. </w:t>
            </w:r>
          </w:p>
          <w:p w14:paraId="7CD556F0" w14:textId="77777777" w:rsidR="004C0483" w:rsidRPr="00460903" w:rsidRDefault="004C0483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  <w:p w14:paraId="1AC3CBA8" w14:textId="02020CF0" w:rsidR="004C0483" w:rsidRPr="00460903" w:rsidRDefault="004C0483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Praktiline töö: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r w:rsidR="00FB3700" w:rsidRPr="00460903">
              <w:rPr>
                <w:rFonts w:ascii="Cambria" w:eastAsia="Times New Roman" w:hAnsi="Cambria" w:cstheme="minorHAnsi"/>
                <w:lang w:eastAsia="et-EE"/>
              </w:rPr>
              <w:t>osalemine maaletooja firmade tooteid tutvustaval koolitustel ja praktilistel harjutustel.</w:t>
            </w:r>
          </w:p>
        </w:tc>
        <w:tc>
          <w:tcPr>
            <w:tcW w:w="40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68B0BD" w14:textId="77777777" w:rsidR="00AE405F" w:rsidRPr="00460903" w:rsidRDefault="00AE405F" w:rsidP="00434E29">
            <w:pPr>
              <w:pStyle w:val="Loendilik"/>
              <w:numPr>
                <w:ilvl w:val="0"/>
                <w:numId w:val="47"/>
              </w:numPr>
              <w:rPr>
                <w:rFonts w:ascii="Cambria" w:hAnsi="Cambria" w:cstheme="minorHAnsi"/>
                <w:lang w:val="et-EE"/>
              </w:rPr>
            </w:pPr>
            <w:r w:rsidRPr="00460903">
              <w:rPr>
                <w:rFonts w:ascii="Cambria" w:hAnsi="Cambria" w:cstheme="minorHAnsi"/>
                <w:lang w:val="et-EE"/>
              </w:rPr>
              <w:t>Viimistlustooted</w:t>
            </w:r>
          </w:p>
          <w:p w14:paraId="1F513228" w14:textId="2A665EB0" w:rsidR="00AE405F" w:rsidRPr="00460903" w:rsidRDefault="00AE405F" w:rsidP="00434E29">
            <w:pPr>
              <w:pStyle w:val="Loendilik"/>
              <w:numPr>
                <w:ilvl w:val="0"/>
                <w:numId w:val="47"/>
              </w:numPr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Soenguvedelikud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Pr="00460903">
              <w:rPr>
                <w:rFonts w:ascii="Cambria" w:hAnsi="Cambria" w:cstheme="minorHAnsi"/>
              </w:rPr>
              <w:t>va</w:t>
            </w:r>
            <w:r w:rsidR="00A05289" w:rsidRPr="00460903">
              <w:rPr>
                <w:rFonts w:ascii="Cambria" w:hAnsi="Cambria" w:cstheme="minorHAnsi"/>
              </w:rPr>
              <w:t>hud</w:t>
            </w:r>
            <w:proofErr w:type="spellEnd"/>
            <w:r w:rsidR="00A05289"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="00A05289" w:rsidRPr="00460903">
              <w:rPr>
                <w:rFonts w:ascii="Cambria" w:hAnsi="Cambria" w:cstheme="minorHAnsi"/>
              </w:rPr>
              <w:t>vahad</w:t>
            </w:r>
            <w:proofErr w:type="spellEnd"/>
            <w:r w:rsidR="00A05289"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="00A05289" w:rsidRPr="00460903">
              <w:rPr>
                <w:rFonts w:ascii="Cambria" w:hAnsi="Cambria" w:cstheme="minorHAnsi"/>
              </w:rPr>
              <w:t>geelid</w:t>
            </w:r>
            <w:proofErr w:type="spellEnd"/>
            <w:r w:rsidR="00A05289"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="00A05289" w:rsidRPr="00460903">
              <w:rPr>
                <w:rFonts w:ascii="Cambria" w:hAnsi="Cambria" w:cstheme="minorHAnsi"/>
              </w:rPr>
              <w:t>juukselakid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</w:p>
          <w:p w14:paraId="08FDE6CD" w14:textId="71C89446" w:rsidR="00AE405F" w:rsidRPr="00460903" w:rsidRDefault="00AE405F" w:rsidP="00434E29">
            <w:pPr>
              <w:pStyle w:val="Loendilik"/>
              <w:numPr>
                <w:ilvl w:val="0"/>
                <w:numId w:val="47"/>
              </w:numPr>
              <w:rPr>
                <w:rFonts w:ascii="Cambria" w:hAnsi="Cambria" w:cstheme="minorHAnsi"/>
                <w:lang w:val="et-EE"/>
              </w:rPr>
            </w:pPr>
            <w:r w:rsidRPr="00460903">
              <w:rPr>
                <w:rFonts w:ascii="Cambria" w:hAnsi="Cambria" w:cstheme="minorHAnsi"/>
                <w:lang w:val="et-EE"/>
              </w:rPr>
              <w:t>Viimistlustoodete k</w:t>
            </w:r>
            <w:r w:rsidR="00A05289" w:rsidRPr="00460903">
              <w:rPr>
                <w:rFonts w:ascii="Cambria" w:hAnsi="Cambria" w:cstheme="minorHAnsi"/>
                <w:lang w:val="et-EE"/>
              </w:rPr>
              <w:t>asutamine soengute kujundamisel</w:t>
            </w:r>
            <w:r w:rsidRPr="00460903">
              <w:rPr>
                <w:rFonts w:ascii="Cambria" w:hAnsi="Cambria" w:cstheme="minorHAnsi"/>
                <w:lang w:val="et-EE"/>
              </w:rPr>
              <w:t xml:space="preserve"> </w:t>
            </w:r>
          </w:p>
          <w:p w14:paraId="0F8BF7C7" w14:textId="2F8CC781" w:rsidR="00AE405F" w:rsidRPr="00460903" w:rsidRDefault="00AE405F" w:rsidP="00434E29">
            <w:pPr>
              <w:pStyle w:val="Loendilik"/>
              <w:numPr>
                <w:ilvl w:val="0"/>
                <w:numId w:val="47"/>
              </w:numPr>
              <w:rPr>
                <w:rFonts w:ascii="Cambria" w:hAnsi="Cambria" w:cstheme="minorHAnsi"/>
                <w:lang w:val="et-EE"/>
              </w:rPr>
            </w:pPr>
            <w:r w:rsidRPr="00460903">
              <w:rPr>
                <w:rFonts w:ascii="Cambria" w:hAnsi="Cambria" w:cstheme="minorHAnsi"/>
                <w:lang w:val="et-EE"/>
              </w:rPr>
              <w:t>Erinevate firmade toodete k</w:t>
            </w:r>
            <w:r w:rsidR="00A05289" w:rsidRPr="00460903">
              <w:rPr>
                <w:rFonts w:ascii="Cambria" w:hAnsi="Cambria" w:cstheme="minorHAnsi"/>
                <w:lang w:val="et-EE"/>
              </w:rPr>
              <w:t>asutusjuhenditega tutvumine</w:t>
            </w:r>
          </w:p>
          <w:p w14:paraId="07AD54B4" w14:textId="0773B839" w:rsidR="00AE405F" w:rsidRPr="00460903" w:rsidRDefault="00AE405F" w:rsidP="00434E29">
            <w:pPr>
              <w:pStyle w:val="Loendilik"/>
              <w:numPr>
                <w:ilvl w:val="0"/>
                <w:numId w:val="47"/>
              </w:numPr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Kliendi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nõustamine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viimistlustoodete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="00A05289" w:rsidRPr="00460903">
              <w:rPr>
                <w:rFonts w:ascii="Cambria" w:hAnsi="Cambria" w:cstheme="minorHAnsi"/>
              </w:rPr>
              <w:t>valikul</w:t>
            </w:r>
            <w:proofErr w:type="spellEnd"/>
            <w:r w:rsidR="00A05289" w:rsidRPr="00460903">
              <w:rPr>
                <w:rFonts w:ascii="Cambria" w:hAnsi="Cambria" w:cstheme="minorHAnsi"/>
              </w:rPr>
              <w:t xml:space="preserve"> ja </w:t>
            </w:r>
            <w:proofErr w:type="spellStart"/>
            <w:r w:rsidR="00A05289" w:rsidRPr="00460903">
              <w:rPr>
                <w:rFonts w:ascii="Cambria" w:hAnsi="Cambria" w:cstheme="minorHAnsi"/>
              </w:rPr>
              <w:t>toodete</w:t>
            </w:r>
            <w:proofErr w:type="spellEnd"/>
            <w:r w:rsidR="00A05289"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="00A05289" w:rsidRPr="00460903">
              <w:rPr>
                <w:rFonts w:ascii="Cambria" w:hAnsi="Cambria" w:cstheme="minorHAnsi"/>
              </w:rPr>
              <w:t>kasutamiseks</w:t>
            </w:r>
            <w:proofErr w:type="spellEnd"/>
          </w:p>
        </w:tc>
      </w:tr>
      <w:tr w:rsidR="009E7CB6" w:rsidRPr="00460903" w14:paraId="5678325D" w14:textId="77777777" w:rsidTr="006D4044">
        <w:trPr>
          <w:trHeight w:val="208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DF78" w14:textId="3C763B38" w:rsidR="009E7CB6" w:rsidRPr="00460903" w:rsidRDefault="00F45634" w:rsidP="00434E29">
            <w:pPr>
              <w:pStyle w:val="Vaikimisi"/>
              <w:widowControl w:val="0"/>
              <w:tabs>
                <w:tab w:val="clear" w:pos="709"/>
                <w:tab w:val="left" w:pos="-2552"/>
                <w:tab w:val="left" w:pos="-851"/>
              </w:tabs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 xml:space="preserve">ÕV </w:t>
            </w:r>
            <w:r w:rsidR="009E7CB6"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3.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8D7EC9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mõistab </w:t>
            </w:r>
            <w:r w:rsidR="009E7CB6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töökava koostamise vajadust, koostab töökava, kujundab soengu</w:t>
            </w:r>
            <w:r w:rsidR="00202285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,</w:t>
            </w:r>
            <w:r w:rsidR="009E7CB6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arvestades näo- ja peakujuga, kasutades erin</w:t>
            </w:r>
            <w:r w:rsidR="008D7EC9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evaid soengukujundus</w:t>
            </w:r>
            <w:r w:rsidR="00202285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e</w:t>
            </w:r>
            <w:r w:rsidR="008D7EC9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tehnikaid ja töövahendeid,</w:t>
            </w:r>
            <w:r w:rsidR="009E7CB6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soovitab kliendile viimistlusvahendeid koduseks juuste hoolduseks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BD62" w14:textId="224BE377" w:rsidR="009E7CB6" w:rsidRPr="00460903" w:rsidRDefault="00F45634" w:rsidP="00434E29">
            <w:pPr>
              <w:pStyle w:val="Vaikimisi"/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HK 3.1</w:t>
            </w:r>
            <w:r w:rsidR="008D7EC9"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8D7EC9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k</w:t>
            </w:r>
            <w:r w:rsidR="009E7CB6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ujundab üles</w:t>
            </w:r>
            <w:r w:rsidR="008D7EC9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ande alusel või enda koostatud </w:t>
            </w:r>
            <w:r w:rsidR="009E7CB6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töökava põhjal soengu, arvestades näo- ja peakujuga, kasutab sobivaid tehnikaid ja töövahendeid</w:t>
            </w:r>
          </w:p>
          <w:p w14:paraId="70153AAE" w14:textId="42667A8D" w:rsidR="009E7CB6" w:rsidRPr="00460903" w:rsidRDefault="00F45634" w:rsidP="00434E29">
            <w:pPr>
              <w:pStyle w:val="Vaikimisi"/>
              <w:tabs>
                <w:tab w:val="clear" w:pos="709"/>
              </w:tabs>
              <w:spacing w:after="100" w:afterAutospacing="1"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HK 3.2</w:t>
            </w:r>
            <w:r w:rsidR="008D7EC9"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8D7EC9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nõustab juhendamisel klienti </w:t>
            </w:r>
            <w:r w:rsidR="009E7CB6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viimistlusvahendite valimisel ja kasutamisel</w:t>
            </w:r>
          </w:p>
        </w:tc>
        <w:tc>
          <w:tcPr>
            <w:tcW w:w="4111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5AB3E768" w14:textId="6738158D" w:rsidR="006344E2" w:rsidRPr="00460903" w:rsidRDefault="008D7EC9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Praktiline töö: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e</w:t>
            </w:r>
            <w:r w:rsidR="006344E2" w:rsidRPr="00460903">
              <w:rPr>
                <w:rFonts w:ascii="Cambria" w:eastAsia="Times New Roman" w:hAnsi="Cambria" w:cstheme="minorHAnsi"/>
                <w:lang w:eastAsia="et-EE"/>
              </w:rPr>
              <w:t>rinevate soengute t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eostamine koos kliendi nõustamis</w:t>
            </w:r>
            <w:r w:rsidR="006344E2" w:rsidRPr="00460903">
              <w:rPr>
                <w:rFonts w:ascii="Cambria" w:eastAsia="Times New Roman" w:hAnsi="Cambria" w:cstheme="minorHAnsi"/>
                <w:lang w:eastAsia="et-EE"/>
              </w:rPr>
              <w:t xml:space="preserve">e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ja viimistlusvahendite kasutamisega</w:t>
            </w:r>
            <w:r w:rsidR="006344E2" w:rsidRPr="00460903">
              <w:rPr>
                <w:rFonts w:ascii="Cambria" w:eastAsia="Times New Roman" w:hAnsi="Cambria" w:cstheme="minorHAnsi"/>
                <w:lang w:eastAsia="et-EE"/>
              </w:rPr>
              <w:t>.</w:t>
            </w:r>
          </w:p>
          <w:p w14:paraId="36471492" w14:textId="5F7D084A" w:rsidR="007916FD" w:rsidRPr="00460903" w:rsidRDefault="007916FD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Hinnatavad teemad: </w:t>
            </w:r>
          </w:p>
          <w:p w14:paraId="5FECF62F" w14:textId="77777777" w:rsidR="007916FD" w:rsidRPr="00460903" w:rsidRDefault="007916FD" w:rsidP="00434E29">
            <w:pPr>
              <w:pStyle w:val="Loendilik"/>
              <w:numPr>
                <w:ilvl w:val="0"/>
                <w:numId w:val="11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Rullisoengud lühikestele ja pikkadele juustele</w:t>
            </w:r>
          </w:p>
          <w:p w14:paraId="20AD5E6A" w14:textId="77777777" w:rsidR="007916FD" w:rsidRPr="00460903" w:rsidRDefault="007916FD" w:rsidP="00434E29">
            <w:pPr>
              <w:pStyle w:val="Loendilik"/>
              <w:numPr>
                <w:ilvl w:val="0"/>
                <w:numId w:val="11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Põimimistehnikas soeng</w:t>
            </w:r>
          </w:p>
          <w:p w14:paraId="360BCD38" w14:textId="77777777" w:rsidR="007916FD" w:rsidRPr="00460903" w:rsidRDefault="007916FD" w:rsidP="00434E29">
            <w:pPr>
              <w:pStyle w:val="Loendilik"/>
              <w:numPr>
                <w:ilvl w:val="0"/>
                <w:numId w:val="11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Föönisoengud meestele ja naistele</w:t>
            </w:r>
          </w:p>
          <w:p w14:paraId="7DCCA678" w14:textId="77777777" w:rsidR="007916FD" w:rsidRPr="00460903" w:rsidRDefault="007916FD" w:rsidP="00434E29">
            <w:pPr>
              <w:pStyle w:val="Loendilik"/>
              <w:numPr>
                <w:ilvl w:val="0"/>
                <w:numId w:val="11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Pidulik soeng</w:t>
            </w:r>
          </w:p>
          <w:p w14:paraId="2F1B5496" w14:textId="019462AD" w:rsidR="007916FD" w:rsidRPr="00460903" w:rsidRDefault="008D7EC9" w:rsidP="00434E29">
            <w:pPr>
              <w:pStyle w:val="Loendilik"/>
              <w:numPr>
                <w:ilvl w:val="0"/>
                <w:numId w:val="11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E</w:t>
            </w:r>
            <w:r w:rsidR="007916FD" w:rsidRPr="00460903">
              <w:rPr>
                <w:rFonts w:ascii="Cambria" w:eastAsia="Times New Roman" w:hAnsi="Cambria" w:cstheme="minorHAnsi"/>
                <w:lang w:val="et-EE" w:eastAsia="et-EE"/>
              </w:rPr>
              <w:t>rikujuliste tangidega ja sirgestusraudadega tehtud soengud</w:t>
            </w:r>
          </w:p>
          <w:p w14:paraId="2DCE2CE8" w14:textId="2D34D931" w:rsidR="006344E2" w:rsidRPr="00460903" w:rsidRDefault="006344E2" w:rsidP="00434E29">
            <w:pPr>
              <w:spacing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  <w:p w14:paraId="3FB493AD" w14:textId="77777777" w:rsidR="007916FD" w:rsidRPr="00460903" w:rsidRDefault="007916FD" w:rsidP="00434E29">
            <w:pPr>
              <w:spacing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</w:p>
          <w:p w14:paraId="0D921796" w14:textId="77777777" w:rsidR="009E7CB6" w:rsidRPr="00460903" w:rsidRDefault="009E7CB6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  <w:p w14:paraId="389F90C3" w14:textId="77777777" w:rsidR="007916FD" w:rsidRPr="00460903" w:rsidRDefault="007916FD" w:rsidP="00434E29">
            <w:pPr>
              <w:spacing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8619" w14:textId="77777777" w:rsidR="006344E2" w:rsidRPr="00460903" w:rsidRDefault="006344E2" w:rsidP="00434E29">
            <w:pPr>
              <w:spacing w:after="0" w:line="240" w:lineRule="auto"/>
              <w:jc w:val="both"/>
              <w:rPr>
                <w:rFonts w:ascii="Cambria" w:hAnsi="Cambria" w:cstheme="minorHAnsi"/>
                <w:b/>
              </w:rPr>
            </w:pPr>
            <w:r w:rsidRPr="00460903">
              <w:rPr>
                <w:rFonts w:ascii="Cambria" w:hAnsi="Cambria" w:cstheme="minorHAnsi"/>
                <w:b/>
              </w:rPr>
              <w:t>Töökava koostamine ja selle vajalikkus</w:t>
            </w:r>
          </w:p>
          <w:p w14:paraId="7E974C97" w14:textId="24696790" w:rsidR="006344E2" w:rsidRPr="00460903" w:rsidRDefault="006344E2" w:rsidP="00434E29">
            <w:pPr>
              <w:pStyle w:val="Loendilik"/>
              <w:numPr>
                <w:ilvl w:val="0"/>
                <w:numId w:val="84"/>
              </w:numPr>
              <w:jc w:val="both"/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N</w:t>
            </w:r>
            <w:r w:rsidR="00A05289" w:rsidRPr="00460903">
              <w:rPr>
                <w:rFonts w:ascii="Cambria" w:hAnsi="Cambria" w:cstheme="minorHAnsi"/>
              </w:rPr>
              <w:t>äokujud</w:t>
            </w:r>
            <w:proofErr w:type="spellEnd"/>
            <w:r w:rsidR="00A05289" w:rsidRPr="00460903">
              <w:rPr>
                <w:rFonts w:ascii="Cambria" w:hAnsi="Cambria" w:cstheme="minorHAnsi"/>
              </w:rPr>
              <w:t xml:space="preserve"> ja </w:t>
            </w:r>
            <w:proofErr w:type="spellStart"/>
            <w:r w:rsidR="00A05289" w:rsidRPr="00460903">
              <w:rPr>
                <w:rFonts w:ascii="Cambria" w:hAnsi="Cambria" w:cstheme="minorHAnsi"/>
              </w:rPr>
              <w:t>proportsioonid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</w:p>
          <w:p w14:paraId="0D623DF6" w14:textId="07DE9A19" w:rsidR="006344E2" w:rsidRPr="00460903" w:rsidRDefault="006344E2" w:rsidP="00434E29">
            <w:pPr>
              <w:pStyle w:val="Loendilik"/>
              <w:numPr>
                <w:ilvl w:val="0"/>
                <w:numId w:val="84"/>
              </w:numPr>
              <w:jc w:val="both"/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Soengu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sobivus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vastav</w:t>
            </w:r>
            <w:r w:rsidR="00A05289" w:rsidRPr="00460903">
              <w:rPr>
                <w:rFonts w:ascii="Cambria" w:hAnsi="Cambria" w:cstheme="minorHAnsi"/>
              </w:rPr>
              <w:t>alt</w:t>
            </w:r>
            <w:proofErr w:type="spellEnd"/>
            <w:r w:rsidR="00A05289"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="00A05289" w:rsidRPr="00460903">
              <w:rPr>
                <w:rFonts w:ascii="Cambria" w:hAnsi="Cambria" w:cstheme="minorHAnsi"/>
              </w:rPr>
              <w:t>vanusele</w:t>
            </w:r>
            <w:proofErr w:type="spellEnd"/>
            <w:r w:rsidR="00A05289" w:rsidRPr="00460903">
              <w:rPr>
                <w:rFonts w:ascii="Cambria" w:hAnsi="Cambria" w:cstheme="minorHAnsi"/>
              </w:rPr>
              <w:t xml:space="preserve"> </w:t>
            </w:r>
            <w:proofErr w:type="gramStart"/>
            <w:r w:rsidR="00A05289" w:rsidRPr="00460903">
              <w:rPr>
                <w:rFonts w:ascii="Cambria" w:hAnsi="Cambria" w:cstheme="minorHAnsi"/>
              </w:rPr>
              <w:t xml:space="preserve">ja  </w:t>
            </w:r>
            <w:proofErr w:type="spellStart"/>
            <w:r w:rsidR="00A05289" w:rsidRPr="00460903">
              <w:rPr>
                <w:rFonts w:ascii="Cambria" w:hAnsi="Cambria" w:cstheme="minorHAnsi"/>
              </w:rPr>
              <w:t>juuksevärvile</w:t>
            </w:r>
            <w:proofErr w:type="spellEnd"/>
            <w:proofErr w:type="gramEnd"/>
          </w:p>
          <w:p w14:paraId="35389350" w14:textId="0746A6C4" w:rsidR="009E7CB6" w:rsidRPr="00460903" w:rsidRDefault="006344E2" w:rsidP="00434E29">
            <w:pPr>
              <w:pStyle w:val="Loendilik"/>
              <w:numPr>
                <w:ilvl w:val="0"/>
                <w:numId w:val="84"/>
              </w:numPr>
              <w:jc w:val="both"/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Kliendi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nõustamine</w:t>
            </w:r>
            <w:proofErr w:type="spellEnd"/>
          </w:p>
        </w:tc>
      </w:tr>
      <w:tr w:rsidR="009E7CB6" w:rsidRPr="00460903" w14:paraId="5861A8E4" w14:textId="77777777" w:rsidTr="006D4044">
        <w:trPr>
          <w:trHeight w:val="208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EC81" w14:textId="319F8FCF" w:rsidR="009E7CB6" w:rsidRPr="00460903" w:rsidRDefault="00F45634" w:rsidP="00434E29">
            <w:pPr>
              <w:pStyle w:val="Vaikimisi"/>
              <w:widowControl w:val="0"/>
              <w:tabs>
                <w:tab w:val="clear" w:pos="709"/>
                <w:tab w:val="left" w:pos="-2552"/>
                <w:tab w:val="left" w:pos="-851"/>
              </w:tabs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 xml:space="preserve">ÕV </w:t>
            </w:r>
            <w:r w:rsidR="009E7CB6"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4.</w:t>
            </w:r>
            <w:r w:rsidR="008D7EC9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t</w:t>
            </w:r>
            <w:r w:rsidR="009E7CB6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eenindab klienti</w:t>
            </w:r>
            <w:r w:rsidR="00202285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,</w:t>
            </w:r>
            <w:r w:rsidR="009E7CB6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järgides kliendikeskset teenindust, arvestab tööohutuse-, hügieeni</w:t>
            </w:r>
            <w:r w:rsidR="00202285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-</w:t>
            </w:r>
            <w:r w:rsidR="009E7CB6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ja </w:t>
            </w:r>
            <w:r w:rsidR="00202285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keskkonnanõudeid,</w:t>
            </w:r>
            <w:r w:rsidR="008D7EC9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rakendab</w:t>
            </w:r>
            <w:r w:rsidR="009E7CB6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töötamisel tervist sääs</w:t>
            </w:r>
            <w:r w:rsidR="008D7EC9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tvaid ergonoomilisi töövõtteid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FF15" w14:textId="2803E48F" w:rsidR="009E7CB6" w:rsidRPr="00460903" w:rsidRDefault="00F45634" w:rsidP="00434E29">
            <w:pPr>
              <w:pStyle w:val="Vaikimisi"/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HK 4.1</w:t>
            </w:r>
            <w:r w:rsidR="008D7EC9"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8D7EC9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suhtleb kliendiga</w:t>
            </w:r>
            <w:r w:rsidR="00A35F65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,</w:t>
            </w:r>
            <w:r w:rsidR="008D7EC9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järgides </w:t>
            </w:r>
            <w:r w:rsidR="00A35F65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eetika</w:t>
            </w:r>
            <w:r w:rsidR="009E7CB6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ning konfidentsiaalsuse põhimõtteid</w:t>
            </w:r>
          </w:p>
          <w:p w14:paraId="545FA9E3" w14:textId="4DC01631" w:rsidR="009E7CB6" w:rsidRPr="00460903" w:rsidRDefault="00F45634" w:rsidP="00434E29">
            <w:pPr>
              <w:pStyle w:val="Vaikimisi"/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HK 4.2</w:t>
            </w:r>
            <w:r w:rsidR="008D7EC9"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8D7EC9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valmistab juhendi alusel ette töökoha, </w:t>
            </w:r>
            <w:r w:rsidR="00A35F65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hoiab töötamisel ja töö lõppedes</w:t>
            </w:r>
            <w:r w:rsidR="008D7EC9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9E7CB6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korras oma töökoha, selgitab tööohutuse</w:t>
            </w:r>
            <w:r w:rsidR="008D7EC9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-, hügieeni</w:t>
            </w:r>
            <w:r w:rsidR="00A35F65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-</w:t>
            </w:r>
            <w:r w:rsidR="008D7EC9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ja keskkonnanõudeid</w:t>
            </w:r>
            <w:r w:rsidR="009E7CB6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</w:p>
          <w:p w14:paraId="75053A76" w14:textId="6D7FA3C4" w:rsidR="009E7CB6" w:rsidRPr="00460903" w:rsidRDefault="00F45634" w:rsidP="00434E29">
            <w:pPr>
              <w:pStyle w:val="Vaikimisi"/>
              <w:tabs>
                <w:tab w:val="clear" w:pos="709"/>
              </w:tabs>
              <w:spacing w:after="100" w:afterAutospacing="1"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HK 4.3</w:t>
            </w:r>
            <w:r w:rsidR="008D7EC9"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8D7EC9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s</w:t>
            </w:r>
            <w:r w:rsidR="009E7CB6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elgitab juhendi alusel ergonoomiliste harjutuste mõju erinevatele lihasgruppidele ja töövõimele, toob näiteid</w:t>
            </w:r>
          </w:p>
        </w:tc>
        <w:tc>
          <w:tcPr>
            <w:tcW w:w="4111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4A0A844" w14:textId="77777777" w:rsidR="009E7CB6" w:rsidRPr="00460903" w:rsidRDefault="009E7CB6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B5A2" w14:textId="55081159" w:rsidR="008D7EC9" w:rsidRPr="00460903" w:rsidRDefault="008D7EC9" w:rsidP="00434E29">
            <w:pPr>
              <w:spacing w:after="0" w:line="240" w:lineRule="auto"/>
              <w:ind w:left="313" w:hanging="284"/>
              <w:rPr>
                <w:rFonts w:ascii="Cambria" w:hAnsi="Cambria" w:cstheme="minorHAnsi"/>
                <w:b/>
              </w:rPr>
            </w:pPr>
            <w:r w:rsidRPr="00460903">
              <w:rPr>
                <w:rFonts w:ascii="Cambria" w:hAnsi="Cambria" w:cstheme="minorHAnsi"/>
                <w:b/>
              </w:rPr>
              <w:t>Klienditeenindus</w:t>
            </w:r>
          </w:p>
          <w:p w14:paraId="2E5C107F" w14:textId="77777777" w:rsidR="002B164E" w:rsidRPr="00460903" w:rsidRDefault="009E7CB6" w:rsidP="00434E29">
            <w:pPr>
              <w:pStyle w:val="Loendilik"/>
              <w:numPr>
                <w:ilvl w:val="0"/>
                <w:numId w:val="85"/>
              </w:numPr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</w:rPr>
              <w:t>Eel-</w:t>
            </w:r>
            <w:r w:rsidR="002B164E" w:rsidRPr="00460903">
              <w:rPr>
                <w:rFonts w:ascii="Cambria" w:hAnsi="Cambria" w:cstheme="minorHAnsi"/>
              </w:rPr>
              <w:t xml:space="preserve"> ja </w:t>
            </w:r>
            <w:proofErr w:type="spellStart"/>
            <w:r w:rsidRPr="00460903">
              <w:rPr>
                <w:rFonts w:ascii="Cambria" w:hAnsi="Cambria" w:cstheme="minorHAnsi"/>
              </w:rPr>
              <w:t>järeltööd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soengukujundamisel</w:t>
            </w:r>
            <w:proofErr w:type="spellEnd"/>
          </w:p>
          <w:p w14:paraId="57F98432" w14:textId="021658DF" w:rsidR="009E7CB6" w:rsidRPr="00460903" w:rsidRDefault="009E7CB6" w:rsidP="00434E29">
            <w:pPr>
              <w:pStyle w:val="Loendilik"/>
              <w:numPr>
                <w:ilvl w:val="0"/>
                <w:numId w:val="85"/>
              </w:numPr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Juuste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pesemine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Pr="00460903">
              <w:rPr>
                <w:rFonts w:ascii="Cambria" w:hAnsi="Cambria" w:cstheme="minorHAnsi"/>
              </w:rPr>
              <w:t>kuivatamine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Pr="00460903">
              <w:rPr>
                <w:rFonts w:ascii="Cambria" w:hAnsi="Cambria" w:cstheme="minorHAnsi"/>
              </w:rPr>
              <w:t>viimistlusainete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kasutamine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enne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erinevaid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soenguid</w:t>
            </w:r>
            <w:proofErr w:type="spellEnd"/>
          </w:p>
          <w:p w14:paraId="1A515DD7" w14:textId="4C72830F" w:rsidR="009E7CB6" w:rsidRPr="00460903" w:rsidRDefault="009E7CB6" w:rsidP="00434E29">
            <w:pPr>
              <w:spacing w:after="0" w:line="240" w:lineRule="auto"/>
              <w:ind w:left="313" w:hanging="284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</w:rPr>
              <w:t>3</w:t>
            </w:r>
            <w:r w:rsidR="002B164E" w:rsidRPr="00460903">
              <w:rPr>
                <w:rFonts w:ascii="Cambria" w:hAnsi="Cambria" w:cstheme="minorHAnsi"/>
              </w:rPr>
              <w:t>.</w:t>
            </w:r>
            <w:r w:rsidR="002B164E" w:rsidRPr="00460903">
              <w:rPr>
                <w:rFonts w:ascii="Cambria" w:hAnsi="Cambria" w:cstheme="minorHAnsi"/>
              </w:rPr>
              <w:tab/>
              <w:t>E</w:t>
            </w:r>
            <w:r w:rsidRPr="00460903">
              <w:rPr>
                <w:rFonts w:ascii="Cambria" w:hAnsi="Cambria" w:cstheme="minorHAnsi"/>
              </w:rPr>
              <w:t>etika ja konfidentsiaalsuse põhimõtted</w:t>
            </w:r>
          </w:p>
          <w:p w14:paraId="3E89CC42" w14:textId="107B48C6" w:rsidR="009E7CB6" w:rsidRPr="00460903" w:rsidRDefault="002B164E" w:rsidP="00434E29">
            <w:pPr>
              <w:spacing w:after="0" w:line="240" w:lineRule="auto"/>
              <w:ind w:left="313" w:hanging="284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</w:rPr>
              <w:t>4.</w:t>
            </w:r>
            <w:r w:rsidRPr="00460903">
              <w:rPr>
                <w:rFonts w:ascii="Cambria" w:hAnsi="Cambria" w:cstheme="minorHAnsi"/>
              </w:rPr>
              <w:tab/>
              <w:t>T</w:t>
            </w:r>
            <w:r w:rsidR="009E7CB6" w:rsidRPr="00460903">
              <w:rPr>
                <w:rFonts w:ascii="Cambria" w:hAnsi="Cambria" w:cstheme="minorHAnsi"/>
              </w:rPr>
              <w:t>öökoha ettevalmistus ja korrashoid</w:t>
            </w:r>
          </w:p>
          <w:p w14:paraId="476DE0EF" w14:textId="2F488704" w:rsidR="009E7CB6" w:rsidRPr="00460903" w:rsidRDefault="002B164E" w:rsidP="00434E29">
            <w:pPr>
              <w:spacing w:after="0" w:line="240" w:lineRule="auto"/>
              <w:ind w:left="313" w:hanging="284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</w:rPr>
              <w:t>5.</w:t>
            </w:r>
            <w:r w:rsidRPr="00460903">
              <w:rPr>
                <w:rFonts w:ascii="Cambria" w:hAnsi="Cambria" w:cstheme="minorHAnsi"/>
              </w:rPr>
              <w:tab/>
              <w:t>T</w:t>
            </w:r>
            <w:r w:rsidR="009E7CB6" w:rsidRPr="00460903">
              <w:rPr>
                <w:rFonts w:ascii="Cambria" w:hAnsi="Cambria" w:cstheme="minorHAnsi"/>
              </w:rPr>
              <w:t>ööohutuse-, hügieeni ja keskkonnanõuded</w:t>
            </w:r>
          </w:p>
          <w:p w14:paraId="1D0B5FA9" w14:textId="2C4DD1CF" w:rsidR="009E7CB6" w:rsidRPr="00460903" w:rsidRDefault="002B164E" w:rsidP="00434E29">
            <w:pPr>
              <w:spacing w:after="0" w:line="240" w:lineRule="auto"/>
              <w:ind w:left="313" w:hanging="284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</w:rPr>
              <w:t>6.</w:t>
            </w:r>
            <w:r w:rsidRPr="00460903">
              <w:rPr>
                <w:rFonts w:ascii="Cambria" w:hAnsi="Cambria" w:cstheme="minorHAnsi"/>
              </w:rPr>
              <w:tab/>
              <w:t>E</w:t>
            </w:r>
            <w:r w:rsidR="009E7CB6" w:rsidRPr="00460903">
              <w:rPr>
                <w:rFonts w:ascii="Cambria" w:hAnsi="Cambria" w:cstheme="minorHAnsi"/>
              </w:rPr>
              <w:t>rgonoomilised harjutused, nende mõju erinevatel</w:t>
            </w:r>
            <w:r w:rsidR="004C743F" w:rsidRPr="00460903">
              <w:rPr>
                <w:rFonts w:ascii="Cambria" w:hAnsi="Cambria" w:cstheme="minorHAnsi"/>
              </w:rPr>
              <w:t>e lihasgruppidele ja töövõimele</w:t>
            </w:r>
          </w:p>
        </w:tc>
      </w:tr>
      <w:tr w:rsidR="00AE405F" w:rsidRPr="00460903" w14:paraId="16802558" w14:textId="77777777" w:rsidTr="002B164E">
        <w:trPr>
          <w:trHeight w:val="208"/>
        </w:trPr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7090F9FF" w14:textId="77777777" w:rsidR="00AE405F" w:rsidRPr="00460903" w:rsidRDefault="00AE405F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Õppematerjal</w:t>
            </w:r>
          </w:p>
        </w:tc>
        <w:tc>
          <w:tcPr>
            <w:tcW w:w="120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4D3906B" w14:textId="6086E505" w:rsidR="00AE405F" w:rsidRPr="00460903" w:rsidRDefault="006B31FD" w:rsidP="00434E29">
            <w:pPr>
              <w:spacing w:after="0" w:line="240" w:lineRule="auto"/>
              <w:rPr>
                <w:rFonts w:ascii="Cambria" w:hAnsi="Cambria" w:cstheme="minorHAnsi"/>
              </w:rPr>
            </w:pPr>
            <w:hyperlink r:id="rId22" w:history="1">
              <w:r w:rsidR="00180E48" w:rsidRPr="00460903">
                <w:rPr>
                  <w:rStyle w:val="Hperlink"/>
                  <w:rFonts w:ascii="Cambria" w:hAnsi="Cambria" w:cstheme="minorHAnsi"/>
                </w:rPr>
                <w:t>http://e-ope.khk.ee/oo/soengurullide_keeramise_tehnikad/</w:t>
              </w:r>
            </w:hyperlink>
            <w:r w:rsidR="00180E48" w:rsidRPr="00460903">
              <w:rPr>
                <w:rFonts w:ascii="Cambria" w:hAnsi="Cambria" w:cstheme="minorHAnsi"/>
              </w:rPr>
              <w:t xml:space="preserve"> </w:t>
            </w:r>
          </w:p>
          <w:p w14:paraId="43581830" w14:textId="77777777" w:rsidR="006F13DF" w:rsidRPr="00460903" w:rsidRDefault="006B31FD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hyperlink r:id="rId23" w:history="1">
              <w:r w:rsidR="006F13DF" w:rsidRPr="00460903">
                <w:rPr>
                  <w:rStyle w:val="Hperlink"/>
                  <w:rFonts w:ascii="Cambria" w:eastAsia="Times New Roman" w:hAnsi="Cambria" w:cstheme="minorHAnsi"/>
                  <w:lang w:eastAsia="et-EE"/>
                </w:rPr>
                <w:t>http://www.ekk.edu.ee/vvfiles/0/juukseloikamise%20kasiraamaat.pdf</w:t>
              </w:r>
            </w:hyperlink>
            <w:r w:rsidR="006F13DF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</w:p>
          <w:p w14:paraId="0B8C0A9F" w14:textId="43502C80" w:rsidR="00180E48" w:rsidRPr="00460903" w:rsidRDefault="00AE405F" w:rsidP="00434E29">
            <w:pPr>
              <w:spacing w:after="0"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</w:rPr>
              <w:t>erinevate fi</w:t>
            </w:r>
            <w:r w:rsidR="002B164E" w:rsidRPr="00460903">
              <w:rPr>
                <w:rFonts w:ascii="Cambria" w:hAnsi="Cambria" w:cstheme="minorHAnsi"/>
              </w:rPr>
              <w:t>rmade infovoldikud/brošüürid</w:t>
            </w:r>
          </w:p>
        </w:tc>
      </w:tr>
      <w:tr w:rsidR="00251FE3" w:rsidRPr="00460903" w14:paraId="5534CE29" w14:textId="77777777" w:rsidTr="0080675D">
        <w:trPr>
          <w:trHeight w:val="208"/>
        </w:trPr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4656951B" w14:textId="77777777" w:rsidR="00251FE3" w:rsidRPr="00460903" w:rsidRDefault="00251FE3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lastRenderedPageBreak/>
              <w:t>Moodulit kokkuvõttev ülesanne</w:t>
            </w:r>
          </w:p>
        </w:tc>
        <w:tc>
          <w:tcPr>
            <w:tcW w:w="120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30A66" w14:textId="189C10D4" w:rsidR="00251FE3" w:rsidRPr="00460903" w:rsidRDefault="00251FE3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>Kokkuvõttev hindamine toimub mooduli lõpus. Lõpphindamisele pääseb õppija, kelle tulemused protsessi hindamisel on sooritatud vähemalt lävendi tasemel. Hindamise ül</w:t>
            </w:r>
            <w:r w:rsidR="002B164E" w:rsidRPr="00460903">
              <w:rPr>
                <w:rFonts w:ascii="Cambria" w:eastAsia="Times New Roman" w:hAnsi="Cambria" w:cstheme="minorHAnsi"/>
                <w:lang w:eastAsia="et-EE"/>
              </w:rPr>
              <w:t xml:space="preserve">esanded (sisaldavad naiste- ja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meest</w:t>
            </w:r>
            <w:r w:rsidR="002B164E" w:rsidRPr="00460903">
              <w:rPr>
                <w:rFonts w:ascii="Cambria" w:eastAsia="Times New Roman" w:hAnsi="Cambria" w:cstheme="minorHAnsi"/>
                <w:lang w:eastAsia="et-EE"/>
              </w:rPr>
              <w:t>esoenguid</w:t>
            </w:r>
            <w:proofErr w:type="spellEnd"/>
            <w:r w:rsidR="002B164E" w:rsidRPr="00460903">
              <w:rPr>
                <w:rFonts w:ascii="Cambria" w:eastAsia="Times New Roman" w:hAnsi="Cambria" w:cstheme="minorHAnsi"/>
                <w:lang w:eastAsia="et-EE"/>
              </w:rPr>
              <w:t>) valib õppija pimesi.</w:t>
            </w:r>
          </w:p>
          <w:p w14:paraId="43D29983" w14:textId="67F0DFB5" w:rsidR="00251FE3" w:rsidRPr="00460903" w:rsidRDefault="00251FE3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Ülesanne:</w:t>
            </w:r>
            <w:r w:rsidR="002B164E" w:rsidRPr="00460903">
              <w:rPr>
                <w:rFonts w:ascii="Cambria" w:eastAsia="Times New Roman" w:hAnsi="Cambria" w:cstheme="minorHAnsi"/>
                <w:lang w:eastAsia="et-EE"/>
              </w:rPr>
              <w:t xml:space="preserve"> s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ooritada praktiline töö kliendile </w:t>
            </w:r>
            <w:r w:rsidR="008744D3" w:rsidRPr="00460903">
              <w:rPr>
                <w:rFonts w:ascii="Cambria" w:eastAsia="Times New Roman" w:hAnsi="Cambria" w:cstheme="minorHAnsi"/>
                <w:lang w:eastAsia="et-EE"/>
              </w:rPr>
              <w:t>soengu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kohta, milles hinnatakse: </w:t>
            </w:r>
          </w:p>
          <w:p w14:paraId="015801C0" w14:textId="77777777" w:rsidR="00251FE3" w:rsidRPr="00460903" w:rsidRDefault="008744D3" w:rsidP="00434E29">
            <w:pPr>
              <w:pStyle w:val="Loendilik"/>
              <w:numPr>
                <w:ilvl w:val="0"/>
                <w:numId w:val="8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soengule</w:t>
            </w:r>
            <w:r w:rsidR="00251FE3"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 vastava töökava koostamist ja sobiva </w:t>
            </w: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tehnika</w:t>
            </w:r>
            <w:r w:rsidR="00251FE3"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 valimist, valiku põhjendust</w:t>
            </w:r>
          </w:p>
          <w:p w14:paraId="2847CDFC" w14:textId="072520D5" w:rsidR="00251FE3" w:rsidRPr="00460903" w:rsidRDefault="00251FE3" w:rsidP="00434E29">
            <w:pPr>
              <w:pStyle w:val="Loendilik"/>
              <w:numPr>
                <w:ilvl w:val="0"/>
                <w:numId w:val="8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töövahendite valikut ja kasutamist</w:t>
            </w:r>
            <w:r w:rsidR="00AF35E0">
              <w:rPr>
                <w:rFonts w:ascii="Cambria" w:eastAsia="Times New Roman" w:hAnsi="Cambria" w:cstheme="minorHAnsi"/>
                <w:lang w:val="et-EE" w:eastAsia="et-EE"/>
              </w:rPr>
              <w:t>,</w:t>
            </w: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 sh tööhügieeni nõuetega arvestamist</w:t>
            </w:r>
          </w:p>
          <w:p w14:paraId="65B60EF8" w14:textId="0445D325" w:rsidR="00251FE3" w:rsidRPr="00460903" w:rsidRDefault="00251FE3" w:rsidP="00434E29">
            <w:pPr>
              <w:pStyle w:val="Loendilik"/>
              <w:numPr>
                <w:ilvl w:val="0"/>
                <w:numId w:val="8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kli</w:t>
            </w:r>
            <w:r w:rsidR="008744D3" w:rsidRPr="00460903">
              <w:rPr>
                <w:rFonts w:ascii="Cambria" w:eastAsia="Times New Roman" w:hAnsi="Cambria" w:cstheme="minorHAnsi"/>
                <w:lang w:val="et-EE" w:eastAsia="et-EE"/>
              </w:rPr>
              <w:t>endi</w:t>
            </w:r>
            <w:r w:rsidR="002B164E"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 </w:t>
            </w:r>
            <w:r w:rsidR="008744D3" w:rsidRPr="00460903">
              <w:rPr>
                <w:rFonts w:ascii="Cambria" w:eastAsia="Times New Roman" w:hAnsi="Cambria" w:cstheme="minorHAnsi"/>
                <w:lang w:val="et-EE" w:eastAsia="et-EE"/>
              </w:rPr>
              <w:t>soengu kujundamine</w:t>
            </w:r>
          </w:p>
          <w:p w14:paraId="14691DF2" w14:textId="77777777" w:rsidR="00251FE3" w:rsidRPr="00460903" w:rsidRDefault="00251FE3" w:rsidP="00434E29">
            <w:pPr>
              <w:pStyle w:val="Loendilik"/>
              <w:numPr>
                <w:ilvl w:val="0"/>
                <w:numId w:val="8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klienditeenindus põhimõtete rakendamist </w:t>
            </w:r>
          </w:p>
          <w:p w14:paraId="1FAE809E" w14:textId="77777777" w:rsidR="00251FE3" w:rsidRPr="00460903" w:rsidRDefault="00251FE3" w:rsidP="00434E29">
            <w:pPr>
              <w:pStyle w:val="Loendilik"/>
              <w:numPr>
                <w:ilvl w:val="0"/>
                <w:numId w:val="8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töötervishoiu nõuetest lähtuvate seisukohtade selgitust töötaja tervisele (ergonoomika ja harjutused lihaspingete leevendamiseks)</w:t>
            </w:r>
          </w:p>
          <w:p w14:paraId="0488ED9E" w14:textId="77777777" w:rsidR="00251FE3" w:rsidRPr="00460903" w:rsidRDefault="00251FE3" w:rsidP="00434E29">
            <w:pPr>
              <w:pStyle w:val="Loendilik"/>
              <w:numPr>
                <w:ilvl w:val="0"/>
                <w:numId w:val="8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lõpptulemuse esitlus ja eneseanalüüs </w:t>
            </w:r>
          </w:p>
          <w:p w14:paraId="14106D10" w14:textId="36694826" w:rsidR="00251FE3" w:rsidRPr="00460903" w:rsidRDefault="00251FE3" w:rsidP="00434E29">
            <w:pPr>
              <w:pStyle w:val="Loendilik"/>
              <w:numPr>
                <w:ilvl w:val="0"/>
                <w:numId w:val="8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ülesandest tulenevalt </w:t>
            </w:r>
            <w:r w:rsidRPr="00AF35E0">
              <w:rPr>
                <w:rFonts w:ascii="Cambria" w:eastAsia="Times New Roman" w:hAnsi="Cambria" w:cstheme="minorHAnsi"/>
                <w:bCs/>
                <w:lang w:val="et-EE" w:eastAsia="et-EE"/>
              </w:rPr>
              <w:t>esmaabi</w:t>
            </w: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võtete kasutamist</w:t>
            </w:r>
          </w:p>
        </w:tc>
      </w:tr>
      <w:tr w:rsidR="00251FE3" w:rsidRPr="00460903" w14:paraId="61611279" w14:textId="77777777" w:rsidTr="0080675D">
        <w:trPr>
          <w:trHeight w:val="377"/>
        </w:trPr>
        <w:tc>
          <w:tcPr>
            <w:tcW w:w="26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65D5E272" w14:textId="77777777" w:rsidR="00251FE3" w:rsidRPr="00460903" w:rsidRDefault="00251FE3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Mooduli kokkuvõtva ülesande hindamine</w:t>
            </w:r>
          </w:p>
        </w:tc>
        <w:tc>
          <w:tcPr>
            <w:tcW w:w="12053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95D0A4D" w14:textId="20705C02" w:rsidR="00251FE3" w:rsidRPr="00460903" w:rsidRDefault="00251FE3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>Hinnatakse</w:t>
            </w: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 eristavalt </w:t>
            </w:r>
            <w:r w:rsidRPr="00AF35E0">
              <w:rPr>
                <w:rFonts w:ascii="Cambria" w:eastAsia="Times New Roman" w:hAnsi="Cambria" w:cstheme="minorHAnsi"/>
                <w:bCs/>
                <w:lang w:eastAsia="et-EE"/>
              </w:rPr>
              <w:t>(hinne 3,</w:t>
            </w:r>
            <w:r w:rsidR="002B164E" w:rsidRPr="00AF35E0">
              <w:rPr>
                <w:rFonts w:ascii="Cambria" w:eastAsia="Times New Roman" w:hAnsi="Cambria" w:cstheme="minorHAnsi"/>
                <w:bCs/>
                <w:lang w:eastAsia="et-EE"/>
              </w:rPr>
              <w:t xml:space="preserve"> </w:t>
            </w:r>
            <w:r w:rsidRPr="00AF35E0">
              <w:rPr>
                <w:rFonts w:ascii="Cambria" w:eastAsia="Times New Roman" w:hAnsi="Cambria" w:cstheme="minorHAnsi"/>
                <w:bCs/>
                <w:lang w:eastAsia="et-EE"/>
              </w:rPr>
              <w:t>4,</w:t>
            </w:r>
            <w:r w:rsidR="002B164E" w:rsidRPr="00AF35E0">
              <w:rPr>
                <w:rFonts w:ascii="Cambria" w:eastAsia="Times New Roman" w:hAnsi="Cambria" w:cstheme="minorHAnsi"/>
                <w:bCs/>
                <w:lang w:eastAsia="et-EE"/>
              </w:rPr>
              <w:t xml:space="preserve"> </w:t>
            </w:r>
            <w:r w:rsidRPr="00AF35E0">
              <w:rPr>
                <w:rFonts w:ascii="Cambria" w:eastAsia="Times New Roman" w:hAnsi="Cambria" w:cstheme="minorHAnsi"/>
                <w:bCs/>
                <w:lang w:eastAsia="et-EE"/>
              </w:rPr>
              <w:t>5).</w:t>
            </w: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Hinne kujuneb vähemalt lävendi tasemel sooritatud hindamisülesande alusel</w:t>
            </w:r>
            <w:r w:rsidR="002B164E" w:rsidRPr="00460903">
              <w:rPr>
                <w:rFonts w:ascii="Cambria" w:eastAsia="Times New Roman" w:hAnsi="Cambria" w:cstheme="minorHAnsi"/>
                <w:lang w:eastAsia="et-EE"/>
              </w:rPr>
              <w:t>.</w:t>
            </w:r>
          </w:p>
        </w:tc>
      </w:tr>
    </w:tbl>
    <w:p w14:paraId="6BD8C8D7" w14:textId="77777777" w:rsidR="00AE405F" w:rsidRPr="00460903" w:rsidRDefault="00AE405F" w:rsidP="00434E29">
      <w:pPr>
        <w:spacing w:line="240" w:lineRule="auto"/>
        <w:rPr>
          <w:rFonts w:ascii="Cambria" w:hAnsi="Cambria" w:cstheme="minorHAnsi"/>
        </w:rPr>
      </w:pPr>
    </w:p>
    <w:p w14:paraId="1EF2C835" w14:textId="5DE12C24" w:rsidR="00AE405F" w:rsidRPr="00460903" w:rsidRDefault="00AE405F" w:rsidP="00434E29">
      <w:pPr>
        <w:pStyle w:val="Pealkiri1"/>
        <w:spacing w:line="240" w:lineRule="auto"/>
        <w:rPr>
          <w:rFonts w:cstheme="minorHAnsi"/>
          <w:sz w:val="22"/>
          <w:szCs w:val="22"/>
        </w:rPr>
      </w:pPr>
    </w:p>
    <w:tbl>
      <w:tblPr>
        <w:tblW w:w="147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4" w:type="dxa"/>
          <w:right w:w="54" w:type="dxa"/>
        </w:tblCellMar>
        <w:tblLook w:val="01E0" w:firstRow="1" w:lastRow="1" w:firstColumn="1" w:lastColumn="1" w:noHBand="0" w:noVBand="0"/>
      </w:tblPr>
      <w:tblGrid>
        <w:gridCol w:w="2663"/>
        <w:gridCol w:w="28"/>
        <w:gridCol w:w="3685"/>
        <w:gridCol w:w="4253"/>
        <w:gridCol w:w="4086"/>
      </w:tblGrid>
      <w:tr w:rsidR="00D47FBB" w:rsidRPr="00460903" w14:paraId="76778B4A" w14:textId="77777777" w:rsidTr="00AF35E0">
        <w:tc>
          <w:tcPr>
            <w:tcW w:w="2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511A974D" w14:textId="760746D4" w:rsidR="00D47FBB" w:rsidRPr="00460903" w:rsidRDefault="00441388" w:rsidP="00434E2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t>9</w:t>
            </w:r>
          </w:p>
        </w:tc>
        <w:tc>
          <w:tcPr>
            <w:tcW w:w="79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042B39F2" w14:textId="77777777" w:rsidR="00D47FBB" w:rsidRPr="00460903" w:rsidRDefault="00D47FBB" w:rsidP="00876D2F">
            <w:pPr>
              <w:pStyle w:val="Pealkiri1"/>
              <w:jc w:val="center"/>
              <w:rPr>
                <w:rFonts w:eastAsia="Times New Roman"/>
              </w:rPr>
            </w:pPr>
            <w:bookmarkStart w:id="16" w:name="_Toc67396131"/>
            <w:bookmarkStart w:id="17" w:name="_Toc67396162"/>
            <w:r w:rsidRPr="00460903">
              <w:rPr>
                <w:rFonts w:eastAsia="Times New Roman"/>
              </w:rPr>
              <w:t>JUUKSURI KLIENDITEENINDUSE PRAKTILISED TÖÖD</w:t>
            </w:r>
            <w:bookmarkEnd w:id="16"/>
            <w:bookmarkEnd w:id="17"/>
          </w:p>
        </w:tc>
        <w:tc>
          <w:tcPr>
            <w:tcW w:w="4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095AABA5" w14:textId="180F572E" w:rsidR="00D47FBB" w:rsidRPr="00460903" w:rsidRDefault="005E1B8E" w:rsidP="00434E2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t>3</w:t>
            </w:r>
            <w:r w:rsidR="00225C26" w:rsidRPr="00460903">
              <w:rPr>
                <w:rFonts w:ascii="Cambria" w:eastAsia="Times New Roman" w:hAnsi="Cambria" w:cstheme="minorHAnsi"/>
                <w:b/>
              </w:rPr>
              <w:t>0</w:t>
            </w:r>
            <w:r w:rsidR="00A047CA" w:rsidRPr="00460903">
              <w:rPr>
                <w:rFonts w:ascii="Cambria" w:eastAsia="Times New Roman" w:hAnsi="Cambria" w:cstheme="minorHAnsi"/>
                <w:b/>
              </w:rPr>
              <w:t xml:space="preserve"> EKAP</w:t>
            </w:r>
            <w:r w:rsidR="00AF35E0">
              <w:rPr>
                <w:rFonts w:ascii="Cambria" w:eastAsia="Times New Roman" w:hAnsi="Cambria" w:cstheme="minorHAnsi"/>
                <w:b/>
              </w:rPr>
              <w:t xml:space="preserve"> /780 tundi</w:t>
            </w:r>
          </w:p>
        </w:tc>
      </w:tr>
      <w:tr w:rsidR="00225C26" w:rsidRPr="00460903" w14:paraId="38FCDC74" w14:textId="77777777" w:rsidTr="003E0525">
        <w:tc>
          <w:tcPr>
            <w:tcW w:w="14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E478448" w14:textId="77777777" w:rsidR="00225C26" w:rsidRPr="00460903" w:rsidRDefault="00225C26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t xml:space="preserve">Mooduli vastutaja: </w:t>
            </w:r>
            <w:r w:rsidRPr="00AF35E0">
              <w:rPr>
                <w:rFonts w:ascii="Cambria" w:eastAsia="Times New Roman" w:hAnsi="Cambria" w:cstheme="minorHAnsi"/>
                <w:bCs/>
              </w:rPr>
              <w:t>Klaarika Muul</w:t>
            </w:r>
          </w:p>
          <w:p w14:paraId="228A9182" w14:textId="38AA777A" w:rsidR="00225C26" w:rsidRPr="00460903" w:rsidRDefault="00225C26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t xml:space="preserve">Õpetajad: </w:t>
            </w:r>
            <w:r w:rsidRPr="00AF35E0">
              <w:rPr>
                <w:rFonts w:ascii="Cambria" w:eastAsia="Times New Roman" w:hAnsi="Cambria" w:cstheme="minorHAnsi"/>
                <w:bCs/>
              </w:rPr>
              <w:t>Klaarika Muul, Kadri Riim, Marika Pütsep, Maire Kivi, Maiju Zuping</w:t>
            </w:r>
          </w:p>
        </w:tc>
      </w:tr>
      <w:tr w:rsidR="00D47FBB" w:rsidRPr="00460903" w14:paraId="0111979B" w14:textId="77777777" w:rsidTr="0096412E">
        <w:tc>
          <w:tcPr>
            <w:tcW w:w="14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6327987B" w14:textId="5C6AE676" w:rsidR="00D47FBB" w:rsidRPr="00460903" w:rsidRDefault="00D47FBB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Eesmärk:</w:t>
            </w:r>
            <w:r w:rsidR="00851250" w:rsidRPr="00460903">
              <w:rPr>
                <w:rFonts w:ascii="Cambria" w:hAnsi="Cambria" w:cstheme="minorHAnsi"/>
              </w:rPr>
              <w:t xml:space="preserve"> õ</w:t>
            </w:r>
            <w:r w:rsidR="00BC6910" w:rsidRPr="00460903">
              <w:rPr>
                <w:rFonts w:ascii="Cambria" w:hAnsi="Cambria" w:cstheme="minorHAnsi"/>
              </w:rPr>
              <w:t>petusega taotletakse, et õpilane</w:t>
            </w:r>
            <w:r w:rsidRPr="00460903">
              <w:rPr>
                <w:rFonts w:ascii="Cambria" w:hAnsi="Cambria" w:cstheme="minorHAnsi"/>
              </w:rPr>
              <w:t xml:space="preserve"> rakendab kliendikeskset ja lugupidavat s</w:t>
            </w:r>
            <w:r w:rsidR="00BC6910" w:rsidRPr="00460903">
              <w:rPr>
                <w:rFonts w:ascii="Cambria" w:hAnsi="Cambria" w:cstheme="minorHAnsi"/>
              </w:rPr>
              <w:t>uhtumist teenustöödes</w:t>
            </w:r>
            <w:r w:rsidRPr="00460903">
              <w:rPr>
                <w:rFonts w:ascii="Cambria" w:hAnsi="Cambria" w:cstheme="minorHAnsi"/>
              </w:rPr>
              <w:t>, teenindab klient</w:t>
            </w:r>
            <w:r w:rsidR="00851250" w:rsidRPr="00460903">
              <w:rPr>
                <w:rFonts w:ascii="Cambria" w:hAnsi="Cambria" w:cstheme="minorHAnsi"/>
              </w:rPr>
              <w:t xml:space="preserve">e ja suhtub klienti hoolivalt, </w:t>
            </w:r>
            <w:r w:rsidRPr="00460903">
              <w:rPr>
                <w:rFonts w:ascii="Cambria" w:hAnsi="Cambria" w:cstheme="minorHAnsi"/>
              </w:rPr>
              <w:t>läht</w:t>
            </w:r>
            <w:r w:rsidR="00BC6910" w:rsidRPr="00460903">
              <w:rPr>
                <w:rFonts w:ascii="Cambria" w:hAnsi="Cambria" w:cstheme="minorHAnsi"/>
              </w:rPr>
              <w:t>udes kultuurierisustest, eetika</w:t>
            </w:r>
            <w:r w:rsidRPr="00460903">
              <w:rPr>
                <w:rFonts w:ascii="Cambria" w:hAnsi="Cambria" w:cstheme="minorHAnsi"/>
              </w:rPr>
              <w:t xml:space="preserve"> ning konfidentsiaalsuse põhimõtetest, väärtustab meeskonnatööd ja mõistab enda rolli selles.</w:t>
            </w:r>
          </w:p>
        </w:tc>
      </w:tr>
      <w:tr w:rsidR="00D47FBB" w:rsidRPr="00460903" w14:paraId="4726CA69" w14:textId="77777777" w:rsidTr="0096412E">
        <w:tc>
          <w:tcPr>
            <w:tcW w:w="14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F1BE86" w14:textId="7596F045" w:rsidR="00D47FBB" w:rsidRPr="00460903" w:rsidRDefault="00D47FBB" w:rsidP="00434E29">
            <w:pPr>
              <w:spacing w:after="0" w:line="240" w:lineRule="auto"/>
              <w:ind w:left="34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Nõuded mooduli alustamiseks: </w:t>
            </w:r>
            <w:r w:rsidR="00851250" w:rsidRPr="00460903">
              <w:rPr>
                <w:rFonts w:ascii="Cambria" w:eastAsia="Times New Roman" w:hAnsi="Cambria" w:cstheme="minorHAnsi"/>
                <w:lang w:eastAsia="et-EE"/>
              </w:rPr>
              <w:t>Läbitud moodulid „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Sissejuhatus kutseõpingutesse</w:t>
            </w:r>
            <w:r w:rsidR="00851250" w:rsidRPr="00460903">
              <w:rPr>
                <w:rFonts w:ascii="Cambria" w:eastAsia="Times New Roman" w:hAnsi="Cambria" w:cstheme="minorHAnsi"/>
                <w:lang w:eastAsia="et-EE"/>
              </w:rPr>
              <w:t>“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, </w:t>
            </w:r>
            <w:r w:rsidR="00851250" w:rsidRPr="00460903">
              <w:rPr>
                <w:rFonts w:ascii="Cambria" w:eastAsia="Times New Roman" w:hAnsi="Cambria" w:cstheme="minorHAnsi"/>
                <w:lang w:eastAsia="et-EE"/>
              </w:rPr>
              <w:t>„K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lienditeeninduse alused</w:t>
            </w:r>
            <w:r w:rsidR="00851250" w:rsidRPr="00460903">
              <w:rPr>
                <w:rFonts w:ascii="Cambria" w:eastAsia="Times New Roman" w:hAnsi="Cambria" w:cstheme="minorHAnsi"/>
                <w:lang w:eastAsia="et-EE"/>
              </w:rPr>
              <w:t>“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, </w:t>
            </w:r>
            <w:r w:rsidR="00851250" w:rsidRPr="00460903">
              <w:rPr>
                <w:rFonts w:ascii="Cambria" w:eastAsia="Times New Roman" w:hAnsi="Cambria" w:cstheme="minorHAnsi"/>
                <w:lang w:eastAsia="et-EE"/>
              </w:rPr>
              <w:t>„</w:t>
            </w:r>
            <w:r w:rsidR="00954BA1" w:rsidRPr="00460903">
              <w:rPr>
                <w:rFonts w:ascii="Cambria" w:eastAsia="Times New Roman" w:hAnsi="Cambria" w:cstheme="minorHAnsi"/>
                <w:lang w:eastAsia="et-EE"/>
              </w:rPr>
              <w:t>J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uuste ja peanaha hooldus</w:t>
            </w:r>
            <w:r w:rsidR="00954BA1" w:rsidRPr="00460903">
              <w:rPr>
                <w:rFonts w:ascii="Cambria" w:eastAsia="Times New Roman" w:hAnsi="Cambria" w:cstheme="minorHAnsi"/>
                <w:lang w:eastAsia="et-EE"/>
              </w:rPr>
              <w:t>“.</w:t>
            </w:r>
          </w:p>
        </w:tc>
      </w:tr>
      <w:tr w:rsidR="00D47FBB" w:rsidRPr="00460903" w14:paraId="24A98716" w14:textId="77777777" w:rsidTr="0096412E">
        <w:tc>
          <w:tcPr>
            <w:tcW w:w="14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5E686" w14:textId="047367ED" w:rsidR="00D47FBB" w:rsidRPr="00460903" w:rsidRDefault="00D47FBB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Õppemeetodid: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r w:rsidR="007A35E8" w:rsidRPr="00460903">
              <w:rPr>
                <w:rFonts w:ascii="Cambria" w:eastAsia="Times New Roman" w:hAnsi="Cambria" w:cstheme="minorHAnsi"/>
                <w:lang w:eastAsia="et-EE"/>
              </w:rPr>
              <w:t>analüüs, praktiline harjutamine</w:t>
            </w:r>
          </w:p>
        </w:tc>
      </w:tr>
      <w:tr w:rsidR="0033475F" w:rsidRPr="00460903" w14:paraId="5B5980E7" w14:textId="77777777" w:rsidTr="0096412E"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B019C2" w14:textId="77777777" w:rsidR="0033475F" w:rsidRPr="00460903" w:rsidRDefault="0033475F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Õpiväljundid</w:t>
            </w:r>
          </w:p>
        </w:tc>
        <w:tc>
          <w:tcPr>
            <w:tcW w:w="3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D8D4E1" w14:textId="77777777" w:rsidR="0033475F" w:rsidRPr="00460903" w:rsidRDefault="0033475F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Hindamiskriteeriumid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1831962" w14:textId="75D172D1" w:rsidR="0033475F" w:rsidRPr="00460903" w:rsidRDefault="0033475F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Hindamismeetodid ja ülesanded</w:t>
            </w:r>
          </w:p>
        </w:tc>
        <w:tc>
          <w:tcPr>
            <w:tcW w:w="40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71A1D1" w14:textId="54E665CF" w:rsidR="0033475F" w:rsidRPr="00460903" w:rsidRDefault="0033475F" w:rsidP="00434E2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Mooduli teemad</w:t>
            </w:r>
          </w:p>
        </w:tc>
      </w:tr>
      <w:tr w:rsidR="00107050" w:rsidRPr="00460903" w14:paraId="7A718860" w14:textId="77777777" w:rsidTr="0096412E"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2FDAE" w14:textId="766B7850" w:rsidR="00107050" w:rsidRPr="00460903" w:rsidRDefault="00A32BDD" w:rsidP="00434E29">
            <w:pPr>
              <w:pStyle w:val="Vaikimisi"/>
              <w:widowControl w:val="0"/>
              <w:tabs>
                <w:tab w:val="clear" w:pos="709"/>
                <w:tab w:val="left" w:pos="-2552"/>
                <w:tab w:val="left" w:pos="-851"/>
              </w:tabs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 xml:space="preserve">ÕV </w:t>
            </w:r>
            <w:r w:rsidR="00107050"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1.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954BA1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m</w:t>
            </w:r>
            <w:r w:rsidR="00107050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õistab kliendi vajadustele ja soovidele orien</w:t>
            </w:r>
            <w:r w:rsidR="00954BA1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teeritud </w:t>
            </w:r>
            <w:r w:rsidR="00107050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teenindamise tähtsust iluteenuste p</w:t>
            </w:r>
            <w:r w:rsidR="00B641EB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akkumisel, suhtlemise reegleid</w:t>
            </w:r>
            <w:r w:rsidR="00107050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ja rollijaotust meeskonnas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AB4EE" w14:textId="30E95E75" w:rsidR="00107050" w:rsidRPr="00460903" w:rsidRDefault="0031436E" w:rsidP="00434E29">
            <w:pPr>
              <w:pStyle w:val="Vaikimisi"/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HK 1.1</w:t>
            </w:r>
            <w:r w:rsidR="00954BA1"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954BA1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k</w:t>
            </w:r>
            <w:r w:rsidR="00107050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i</w:t>
            </w:r>
            <w:r w:rsidR="00BF35DA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rjeldab juhendi alusel erinevaid</w:t>
            </w:r>
            <w:r w:rsidR="00107050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suhtlemise ja teeninduse põhimõisteid, meeskonnatöö iseärasusi, toob näiteid</w:t>
            </w:r>
          </w:p>
          <w:p w14:paraId="19BBFB8F" w14:textId="053A189C" w:rsidR="00107050" w:rsidRPr="00460903" w:rsidRDefault="0031436E" w:rsidP="00434E29">
            <w:pPr>
              <w:pStyle w:val="Vaikimisi"/>
              <w:tabs>
                <w:tab w:val="clear" w:pos="709"/>
              </w:tabs>
              <w:spacing w:after="100" w:afterAutospacing="1"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HK 1.2</w:t>
            </w:r>
            <w:r w:rsidR="00954BA1"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954BA1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l</w:t>
            </w:r>
            <w:r w:rsidR="00107050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ahendab juhendi alusel s</w:t>
            </w:r>
            <w:r w:rsidR="00BF35DA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uhtlussituatsiooni, selgitades</w:t>
            </w:r>
            <w:r w:rsidR="00107050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valitud tegevusi</w:t>
            </w:r>
          </w:p>
        </w:tc>
        <w:tc>
          <w:tcPr>
            <w:tcW w:w="4253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127A1720" w14:textId="7E611D9F" w:rsidR="00107050" w:rsidRPr="00460903" w:rsidRDefault="00107050" w:rsidP="00434E29">
            <w:pPr>
              <w:spacing w:after="0"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  <w:b/>
              </w:rPr>
              <w:t xml:space="preserve">Paaristöö: </w:t>
            </w:r>
            <w:r w:rsidRPr="00460903">
              <w:rPr>
                <w:rFonts w:ascii="Cambria" w:hAnsi="Cambria" w:cstheme="minorHAnsi"/>
              </w:rPr>
              <w:t>vastavalt probleemi püstitusele lahenduste leidmine ja analüüs.</w:t>
            </w:r>
          </w:p>
          <w:p w14:paraId="7F117B86" w14:textId="77777777" w:rsidR="00107050" w:rsidRPr="00460903" w:rsidRDefault="00107050" w:rsidP="00434E29">
            <w:pPr>
              <w:spacing w:after="0" w:line="240" w:lineRule="auto"/>
              <w:rPr>
                <w:rFonts w:ascii="Cambria" w:hAnsi="Cambria" w:cstheme="minorHAnsi"/>
                <w:b/>
              </w:rPr>
            </w:pPr>
          </w:p>
          <w:p w14:paraId="494697F6" w14:textId="0A1AF5BC" w:rsidR="00107050" w:rsidRPr="00460903" w:rsidRDefault="00954BA1" w:rsidP="00434E29">
            <w:pPr>
              <w:spacing w:after="0" w:line="240" w:lineRule="auto"/>
              <w:rPr>
                <w:rFonts w:ascii="Cambria" w:hAnsi="Cambria" w:cstheme="minorHAnsi"/>
                <w:b/>
              </w:rPr>
            </w:pPr>
            <w:r w:rsidRPr="00460903">
              <w:rPr>
                <w:rFonts w:ascii="Cambria" w:hAnsi="Cambria" w:cstheme="minorHAnsi"/>
                <w:b/>
              </w:rPr>
              <w:t xml:space="preserve">Praktiline töö: </w:t>
            </w:r>
            <w:r w:rsidR="00107050" w:rsidRPr="00460903">
              <w:rPr>
                <w:rFonts w:ascii="Cambria" w:eastAsia="Times New Roman" w:hAnsi="Cambria" w:cstheme="minorHAnsi"/>
                <w:lang w:eastAsia="et-EE"/>
              </w:rPr>
              <w:t>kliendi teenindamine.</w:t>
            </w:r>
          </w:p>
          <w:p w14:paraId="344086F8" w14:textId="77777777" w:rsidR="00107050" w:rsidRPr="00460903" w:rsidRDefault="00107050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Hinnatavad teemad:</w:t>
            </w:r>
          </w:p>
          <w:p w14:paraId="2A86A054" w14:textId="539E2BAC" w:rsidR="00107050" w:rsidRPr="00460903" w:rsidRDefault="00107050" w:rsidP="00434E29">
            <w:pPr>
              <w:pStyle w:val="Loendilik"/>
              <w:numPr>
                <w:ilvl w:val="0"/>
                <w:numId w:val="14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Naiste juukselõikused 4</w:t>
            </w:r>
            <w:r w:rsidR="00954BA1"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 </w:t>
            </w:r>
            <w:r w:rsidR="00483B38" w:rsidRPr="00460903">
              <w:rPr>
                <w:rFonts w:ascii="Cambria" w:eastAsia="Times New Roman" w:hAnsi="Cambria" w:cstheme="minorHAnsi"/>
                <w:lang w:val="et-EE" w:eastAsia="et-EE"/>
              </w:rPr>
              <w:t>+</w:t>
            </w:r>
            <w:r w:rsidR="00954BA1"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 </w:t>
            </w:r>
            <w:r w:rsidR="00483B38" w:rsidRPr="00460903">
              <w:rPr>
                <w:rFonts w:ascii="Cambria" w:eastAsia="Times New Roman" w:hAnsi="Cambria" w:cstheme="minorHAnsi"/>
                <w:lang w:val="et-EE" w:eastAsia="et-EE"/>
              </w:rPr>
              <w:t>1</w:t>
            </w: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 </w:t>
            </w:r>
            <w:r w:rsidR="00483B38" w:rsidRPr="00460903">
              <w:rPr>
                <w:rFonts w:ascii="Cambria" w:eastAsia="Times New Roman" w:hAnsi="Cambria" w:cstheme="minorHAnsi"/>
                <w:lang w:val="et-EE" w:eastAsia="et-EE"/>
              </w:rPr>
              <w:t>erinevat põhivormi (min 5 erinevat tööd)</w:t>
            </w:r>
          </w:p>
          <w:p w14:paraId="09C16DE4" w14:textId="0EE25EFC" w:rsidR="00107050" w:rsidRPr="00460903" w:rsidRDefault="00107050" w:rsidP="00434E29">
            <w:pPr>
              <w:pStyle w:val="Loendilik"/>
              <w:numPr>
                <w:ilvl w:val="0"/>
                <w:numId w:val="14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Meeste juukselõikused (min </w:t>
            </w:r>
            <w:r w:rsidR="00483B38" w:rsidRPr="00460903">
              <w:rPr>
                <w:rFonts w:ascii="Cambria" w:eastAsia="Times New Roman" w:hAnsi="Cambria" w:cstheme="minorHAnsi"/>
                <w:lang w:val="et-EE" w:eastAsia="et-EE"/>
              </w:rPr>
              <w:t>4</w:t>
            </w: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 erinevat tööd)</w:t>
            </w:r>
          </w:p>
          <w:p w14:paraId="5CA18038" w14:textId="508D2F0A" w:rsidR="00107050" w:rsidRPr="00460903" w:rsidRDefault="00107050" w:rsidP="00434E29">
            <w:pPr>
              <w:pStyle w:val="Loendilik"/>
              <w:numPr>
                <w:ilvl w:val="0"/>
                <w:numId w:val="14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Habemete ja vuntside kujundamine (min</w:t>
            </w:r>
            <w:r w:rsidR="00483B38"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 3</w:t>
            </w: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 erinevat tööd)</w:t>
            </w:r>
          </w:p>
          <w:p w14:paraId="3AC0CD9E" w14:textId="1F45AB08" w:rsidR="00107050" w:rsidRPr="00460903" w:rsidRDefault="00107050" w:rsidP="00434E29">
            <w:pPr>
              <w:pStyle w:val="Loendilik"/>
              <w:numPr>
                <w:ilvl w:val="0"/>
                <w:numId w:val="14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lastRenderedPageBreak/>
              <w:t>Värvimise erinevad tehnikad (min 3 erinevat tööd)</w:t>
            </w:r>
          </w:p>
          <w:p w14:paraId="119D081C" w14:textId="07863C22" w:rsidR="00107050" w:rsidRPr="00460903" w:rsidRDefault="00107050" w:rsidP="00434E29">
            <w:pPr>
              <w:pStyle w:val="Loendilik"/>
              <w:numPr>
                <w:ilvl w:val="0"/>
                <w:numId w:val="14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Soengud lühikestele, poolpikkadele ja pikkadele juustele (min 3 erinevat tööd, föönisoenguid min 10</w:t>
            </w:r>
            <w:r w:rsidR="00483B38"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 erinevat tööd</w:t>
            </w: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)</w:t>
            </w:r>
          </w:p>
          <w:p w14:paraId="43BDA205" w14:textId="0A23783B" w:rsidR="00EB7F07" w:rsidRPr="00460903" w:rsidRDefault="00EB7F07" w:rsidP="00434E29">
            <w:pPr>
              <w:pStyle w:val="Loendilik"/>
              <w:numPr>
                <w:ilvl w:val="0"/>
                <w:numId w:val="14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Erikujuliste tangidega seongud (min 3 erinevat tööd)</w:t>
            </w:r>
          </w:p>
          <w:p w14:paraId="504CC841" w14:textId="33C12568" w:rsidR="00107050" w:rsidRPr="00460903" w:rsidRDefault="00EB7F07" w:rsidP="00434E29">
            <w:pPr>
              <w:pStyle w:val="Loendilik"/>
              <w:numPr>
                <w:ilvl w:val="0"/>
                <w:numId w:val="14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Püsilokk (min 1 töö)</w:t>
            </w:r>
          </w:p>
          <w:p w14:paraId="6584392F" w14:textId="77777777" w:rsidR="00107050" w:rsidRPr="00460903" w:rsidRDefault="00107050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</w:p>
          <w:p w14:paraId="3F01CA15" w14:textId="420DA5C2" w:rsidR="00107050" w:rsidRPr="00460903" w:rsidRDefault="00107050" w:rsidP="00434E29">
            <w:pPr>
              <w:spacing w:after="0"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Iseseisev töö: </w:t>
            </w:r>
            <w:r w:rsidR="00954BA1" w:rsidRPr="00460903">
              <w:rPr>
                <w:rFonts w:ascii="Cambria" w:eastAsia="Times New Roman" w:hAnsi="Cambria" w:cstheme="minorHAnsi"/>
                <w:lang w:eastAsia="et-EE"/>
              </w:rPr>
              <w:t>k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irjeldada ja analüüsida klienditeeninduse protsessi.</w:t>
            </w:r>
          </w:p>
          <w:p w14:paraId="42B2613E" w14:textId="77777777" w:rsidR="00107050" w:rsidRPr="00460903" w:rsidRDefault="00107050" w:rsidP="00434E29">
            <w:pPr>
              <w:spacing w:after="0" w:line="240" w:lineRule="auto"/>
              <w:rPr>
                <w:rFonts w:ascii="Cambria" w:hAnsi="Cambria" w:cstheme="minorHAnsi"/>
              </w:rPr>
            </w:pPr>
          </w:p>
          <w:p w14:paraId="50496AA7" w14:textId="6C8CFE1B" w:rsidR="00107050" w:rsidRPr="00460903" w:rsidRDefault="00107050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Erialane inglise keel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: teenindada võõrkeelset klienti</w:t>
            </w:r>
            <w:r w:rsidR="00954BA1" w:rsidRPr="00460903">
              <w:rPr>
                <w:rFonts w:ascii="Cambria" w:eastAsia="Times New Roman" w:hAnsi="Cambria" w:cstheme="minorHAnsi"/>
                <w:lang w:eastAsia="et-EE"/>
              </w:rPr>
              <w:t>, sh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pakkuda teenust ja tooteid, küsida kliend</w:t>
            </w:r>
            <w:r w:rsidR="00954BA1" w:rsidRPr="00460903">
              <w:rPr>
                <w:rFonts w:ascii="Cambria" w:eastAsia="Times New Roman" w:hAnsi="Cambria" w:cstheme="minorHAnsi"/>
                <w:lang w:eastAsia="et-EE"/>
              </w:rPr>
              <w:t xml:space="preserve">i heaolu järele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ja kasutada viisakusväljendeid.</w:t>
            </w:r>
          </w:p>
        </w:tc>
        <w:tc>
          <w:tcPr>
            <w:tcW w:w="4086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6F54249E" w14:textId="77777777" w:rsidR="00107050" w:rsidRPr="00460903" w:rsidRDefault="00107050" w:rsidP="00434E29">
            <w:pPr>
              <w:pStyle w:val="Loendilik"/>
              <w:numPr>
                <w:ilvl w:val="0"/>
                <w:numId w:val="48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lastRenderedPageBreak/>
              <w:t>Praktiline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juuksuritöö</w:t>
            </w:r>
            <w:proofErr w:type="spellEnd"/>
          </w:p>
          <w:p w14:paraId="4B19D617" w14:textId="77777777" w:rsidR="00107050" w:rsidRPr="00460903" w:rsidRDefault="00107050" w:rsidP="00434E29">
            <w:pPr>
              <w:pStyle w:val="Loendilik"/>
              <w:numPr>
                <w:ilvl w:val="0"/>
                <w:numId w:val="48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Praktiline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klienditeenindus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koos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toote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soovituse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ja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müügiga</w:t>
            </w:r>
            <w:proofErr w:type="spellEnd"/>
          </w:p>
          <w:p w14:paraId="2403742B" w14:textId="0A0DB65D" w:rsidR="00107050" w:rsidRPr="00460903" w:rsidRDefault="00107050" w:rsidP="00434E29">
            <w:pPr>
              <w:pStyle w:val="Loendilik"/>
              <w:numPr>
                <w:ilvl w:val="0"/>
                <w:numId w:val="48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Praktiline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võõrkeele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kasutamine</w:t>
            </w:r>
            <w:proofErr w:type="spellEnd"/>
          </w:p>
          <w:p w14:paraId="704AA38F" w14:textId="70975474" w:rsidR="00107050" w:rsidRPr="00460903" w:rsidRDefault="00107050" w:rsidP="00434E29">
            <w:pPr>
              <w:pStyle w:val="Loendilik"/>
              <w:numPr>
                <w:ilvl w:val="0"/>
                <w:numId w:val="48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Meeskonnatöö</w:t>
            </w:r>
            <w:proofErr w:type="spellEnd"/>
          </w:p>
        </w:tc>
      </w:tr>
      <w:tr w:rsidR="00107050" w:rsidRPr="00460903" w14:paraId="79DB51FB" w14:textId="77777777" w:rsidTr="0096412E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CC93" w14:textId="5A018D92" w:rsidR="00107050" w:rsidRPr="00460903" w:rsidRDefault="00A32BDD" w:rsidP="00434E29">
            <w:pPr>
              <w:pStyle w:val="Vaikimisi"/>
              <w:widowControl w:val="0"/>
              <w:tabs>
                <w:tab w:val="clear" w:pos="709"/>
                <w:tab w:val="left" w:pos="-2552"/>
                <w:tab w:val="left" w:pos="-851"/>
              </w:tabs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 xml:space="preserve">ÕV </w:t>
            </w:r>
            <w:r w:rsidR="00107050"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2</w:t>
            </w:r>
            <w:r w:rsidR="00107050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954BA1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s</w:t>
            </w:r>
            <w:r w:rsidR="00B641EB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elgitab kliendi soovi, rakendades</w:t>
            </w:r>
            <w:r w:rsidR="00107050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sobivat keelekasutust, hoiakuid ja lugupidavat kultuurilist suhtumist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0D6C" w14:textId="57118032" w:rsidR="00107050" w:rsidRPr="00460903" w:rsidRDefault="0031436E" w:rsidP="00434E29">
            <w:pPr>
              <w:pStyle w:val="Vaikimisi"/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HK 2.1</w:t>
            </w:r>
            <w:r w:rsidR="00954BA1"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954BA1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k</w:t>
            </w:r>
            <w:r w:rsidR="00107050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irjeldab juhendi alusel kl</w:t>
            </w:r>
            <w:r w:rsidR="00D51148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iendi soovi </w:t>
            </w:r>
            <w:r w:rsidR="00954BA1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selgitamist, </w:t>
            </w:r>
            <w:r w:rsidR="00107050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lähtub kliendi juuste omadustest parima lõpptulemuse saavutamiseks ning riski olemasolul annab omapoolse s</w:t>
            </w:r>
            <w:r w:rsidR="00D51148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oovituse järgneva tööks</w:t>
            </w:r>
            <w:r w:rsidR="00107050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</w:p>
          <w:p w14:paraId="7261E955" w14:textId="79211F19" w:rsidR="00107050" w:rsidRPr="00460903" w:rsidRDefault="0031436E" w:rsidP="00434E29">
            <w:pPr>
              <w:pStyle w:val="Vaikimisi"/>
              <w:tabs>
                <w:tab w:val="clear" w:pos="709"/>
              </w:tabs>
              <w:spacing w:after="100" w:afterAutospacing="1"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lastRenderedPageBreak/>
              <w:t>HK 2.2</w:t>
            </w:r>
            <w:r w:rsidR="00954BA1"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.</w:t>
            </w:r>
            <w:r w:rsidR="00D51148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k</w:t>
            </w:r>
            <w:r w:rsidR="00107050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irjeldab ja põhjendab ülesande </w:t>
            </w:r>
            <w:r w:rsidR="00D51148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alusel tööst keeldumise võimalusi</w:t>
            </w:r>
          </w:p>
        </w:tc>
        <w:tc>
          <w:tcPr>
            <w:tcW w:w="4253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314160E2" w14:textId="77777777" w:rsidR="00107050" w:rsidRPr="00460903" w:rsidRDefault="00107050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</w:tc>
        <w:tc>
          <w:tcPr>
            <w:tcW w:w="4086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342E9372" w14:textId="77777777" w:rsidR="00107050" w:rsidRPr="00460903" w:rsidRDefault="00107050" w:rsidP="00434E29">
            <w:pPr>
              <w:pStyle w:val="Loendilik"/>
              <w:numPr>
                <w:ilvl w:val="0"/>
                <w:numId w:val="12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</w:p>
        </w:tc>
      </w:tr>
      <w:tr w:rsidR="00107050" w:rsidRPr="00460903" w14:paraId="3C77C72A" w14:textId="77777777" w:rsidTr="0096412E">
        <w:trPr>
          <w:trHeight w:val="1627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EC00" w14:textId="7B02055D" w:rsidR="00107050" w:rsidRPr="00460903" w:rsidRDefault="008C7EA3" w:rsidP="00434E29">
            <w:pPr>
              <w:pStyle w:val="Vaikimisi"/>
              <w:widowControl w:val="0"/>
              <w:tabs>
                <w:tab w:val="clear" w:pos="709"/>
                <w:tab w:val="left" w:pos="-2552"/>
                <w:tab w:val="left" w:pos="-851"/>
              </w:tabs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 xml:space="preserve">ÕV </w:t>
            </w:r>
            <w:r w:rsidR="00107050"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3.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954BA1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p</w:t>
            </w:r>
            <w:r w:rsidR="00107050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laneerib, koostab töökava ja teenindab kliente, järgides kõikides tööprotsessides tööohutus-, tööhügieeninõudeid </w:t>
            </w:r>
          </w:p>
          <w:p w14:paraId="41853D19" w14:textId="77777777" w:rsidR="00107050" w:rsidRPr="00460903" w:rsidRDefault="00107050" w:rsidP="00434E29">
            <w:pPr>
              <w:pStyle w:val="Vaikimisi"/>
              <w:widowControl w:val="0"/>
              <w:tabs>
                <w:tab w:val="clear" w:pos="709"/>
                <w:tab w:val="left" w:pos="-2552"/>
                <w:tab w:val="left" w:pos="-851"/>
              </w:tabs>
              <w:spacing w:line="240" w:lineRule="auto"/>
              <w:ind w:left="142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</w:p>
          <w:p w14:paraId="3642B0E1" w14:textId="77777777" w:rsidR="00107050" w:rsidRPr="00460903" w:rsidRDefault="00107050" w:rsidP="00434E29">
            <w:pPr>
              <w:pStyle w:val="Vaikimisi"/>
              <w:widowControl w:val="0"/>
              <w:tabs>
                <w:tab w:val="clear" w:pos="709"/>
                <w:tab w:val="left" w:pos="-2552"/>
                <w:tab w:val="left" w:pos="-851"/>
              </w:tabs>
              <w:spacing w:line="240" w:lineRule="auto"/>
              <w:ind w:left="142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</w:p>
          <w:p w14:paraId="06BE0C09" w14:textId="77777777" w:rsidR="00107050" w:rsidRPr="00460903" w:rsidRDefault="00107050" w:rsidP="00434E29">
            <w:pPr>
              <w:pStyle w:val="Vaikimisi"/>
              <w:widowControl w:val="0"/>
              <w:tabs>
                <w:tab w:val="clear" w:pos="709"/>
                <w:tab w:val="left" w:pos="-2552"/>
                <w:tab w:val="left" w:pos="-851"/>
              </w:tabs>
              <w:spacing w:line="240" w:lineRule="auto"/>
              <w:ind w:left="142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</w:p>
          <w:p w14:paraId="105C18E0" w14:textId="77777777" w:rsidR="00107050" w:rsidRPr="00460903" w:rsidRDefault="00107050" w:rsidP="00434E29">
            <w:pPr>
              <w:pStyle w:val="Vaikimisi"/>
              <w:widowControl w:val="0"/>
              <w:tabs>
                <w:tab w:val="clear" w:pos="709"/>
                <w:tab w:val="left" w:pos="-2552"/>
                <w:tab w:val="left" w:pos="-851"/>
              </w:tabs>
              <w:spacing w:line="240" w:lineRule="auto"/>
              <w:ind w:left="142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</w:p>
          <w:p w14:paraId="197C6D74" w14:textId="77777777" w:rsidR="00107050" w:rsidRPr="00460903" w:rsidRDefault="00107050" w:rsidP="00434E29">
            <w:pPr>
              <w:pStyle w:val="Vaikimisi"/>
              <w:widowControl w:val="0"/>
              <w:tabs>
                <w:tab w:val="clear" w:pos="709"/>
                <w:tab w:val="left" w:pos="-2552"/>
                <w:tab w:val="left" w:pos="-851"/>
              </w:tabs>
              <w:spacing w:line="240" w:lineRule="auto"/>
              <w:ind w:left="142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</w:p>
          <w:p w14:paraId="6DE4F4A7" w14:textId="38330CBD" w:rsidR="00107050" w:rsidRPr="00460903" w:rsidRDefault="00107050" w:rsidP="00434E29">
            <w:pPr>
              <w:pStyle w:val="Vaikimisi"/>
              <w:widowControl w:val="0"/>
              <w:tabs>
                <w:tab w:val="clear" w:pos="709"/>
                <w:tab w:val="left" w:pos="-2552"/>
                <w:tab w:val="left" w:pos="-851"/>
              </w:tabs>
              <w:spacing w:line="240" w:lineRule="auto"/>
              <w:ind w:left="142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AF38" w14:textId="6A7C3C3B" w:rsidR="00107050" w:rsidRPr="00460903" w:rsidRDefault="0031436E" w:rsidP="00434E29">
            <w:pPr>
              <w:pStyle w:val="Vaikimisi"/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HK 3.1</w:t>
            </w:r>
            <w:r w:rsidR="00954BA1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D51148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töötleb ülesande alusel kliendi juukseid ning selgitab tehtud tööd, </w:t>
            </w:r>
            <w:r w:rsidR="00954BA1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o</w:t>
            </w:r>
            <w:r w:rsidR="00107050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sutab nais-, </w:t>
            </w:r>
            <w:r w:rsidR="00954BA1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mees- ja lapskliendile järgmisi</w:t>
            </w:r>
            <w:r w:rsidR="00107050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töid:</w:t>
            </w:r>
          </w:p>
          <w:p w14:paraId="7A70B741" w14:textId="0C1798C0" w:rsidR="00107050" w:rsidRPr="00460903" w:rsidRDefault="00954BA1" w:rsidP="00434E29">
            <w:pPr>
              <w:pStyle w:val="Vaikimisi"/>
              <w:numPr>
                <w:ilvl w:val="0"/>
                <w:numId w:val="69"/>
              </w:numPr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j</w:t>
            </w:r>
            <w:r w:rsidR="00107050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uuste hooldus</w:t>
            </w:r>
          </w:p>
          <w:p w14:paraId="5133367E" w14:textId="637169D7" w:rsidR="00107050" w:rsidRPr="00460903" w:rsidRDefault="00954BA1" w:rsidP="00434E29">
            <w:pPr>
              <w:pStyle w:val="Vaikimisi"/>
              <w:numPr>
                <w:ilvl w:val="0"/>
                <w:numId w:val="69"/>
              </w:numPr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j</w:t>
            </w:r>
            <w:r w:rsidR="00107050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uuste lõikus lühikestele, poolpikkadele ja pikkadele juustele</w:t>
            </w:r>
          </w:p>
          <w:p w14:paraId="34BE5F9C" w14:textId="7200EB49" w:rsidR="00107050" w:rsidRPr="00460903" w:rsidRDefault="00107050" w:rsidP="00434E29">
            <w:pPr>
              <w:pStyle w:val="Vaikimisi"/>
              <w:numPr>
                <w:ilvl w:val="0"/>
                <w:numId w:val="69"/>
              </w:numPr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juukselõikus masinaga</w:t>
            </w:r>
          </w:p>
          <w:p w14:paraId="0666A35D" w14:textId="01697141" w:rsidR="00107050" w:rsidRPr="00460903" w:rsidRDefault="00107050" w:rsidP="00434E29">
            <w:pPr>
              <w:pStyle w:val="Vaikimisi"/>
              <w:numPr>
                <w:ilvl w:val="0"/>
                <w:numId w:val="69"/>
              </w:numPr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habeme ja vuntside lõikamine</w:t>
            </w:r>
          </w:p>
          <w:p w14:paraId="2A95E966" w14:textId="4F10333D" w:rsidR="00107050" w:rsidRPr="00460903" w:rsidRDefault="00954BA1" w:rsidP="00434E29">
            <w:pPr>
              <w:pStyle w:val="Vaikimisi"/>
              <w:numPr>
                <w:ilvl w:val="0"/>
                <w:numId w:val="69"/>
              </w:numPr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s</w:t>
            </w:r>
            <w:r w:rsidR="00107050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oengud lühikestele, poolpikkadele ja pikkadele juustele</w:t>
            </w:r>
          </w:p>
          <w:p w14:paraId="5427B3E3" w14:textId="226341B9" w:rsidR="00107050" w:rsidRPr="00460903" w:rsidRDefault="00954BA1" w:rsidP="00434E29">
            <w:pPr>
              <w:pStyle w:val="Vaikimisi"/>
              <w:numPr>
                <w:ilvl w:val="0"/>
                <w:numId w:val="69"/>
              </w:numPr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j</w:t>
            </w:r>
            <w:r w:rsidR="00D51148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uuste struktuuri püsimuutmine </w:t>
            </w:r>
            <w:r w:rsidR="00107050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lühikestele, poolpikkadele ja pikkadele juustele</w:t>
            </w:r>
          </w:p>
          <w:p w14:paraId="7CFA67FC" w14:textId="0F22EB2E" w:rsidR="00107050" w:rsidRPr="00460903" w:rsidRDefault="00954BA1" w:rsidP="00434E29">
            <w:pPr>
              <w:pStyle w:val="Vaikimisi"/>
              <w:numPr>
                <w:ilvl w:val="0"/>
                <w:numId w:val="69"/>
              </w:numPr>
              <w:tabs>
                <w:tab w:val="clear" w:pos="709"/>
              </w:tabs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v</w:t>
            </w:r>
            <w:r w:rsidR="00107050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ärvitöötlus lühikestele, poolpikkadele ja pikkadele juustele</w:t>
            </w:r>
          </w:p>
        </w:tc>
        <w:tc>
          <w:tcPr>
            <w:tcW w:w="4253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2D74345F" w14:textId="77777777" w:rsidR="00107050" w:rsidRPr="00460903" w:rsidRDefault="00107050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</w:tc>
        <w:tc>
          <w:tcPr>
            <w:tcW w:w="4086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5E09E3DF" w14:textId="77777777" w:rsidR="00107050" w:rsidRPr="00460903" w:rsidRDefault="00107050" w:rsidP="00434E29">
            <w:pPr>
              <w:pStyle w:val="Loendilik"/>
              <w:numPr>
                <w:ilvl w:val="0"/>
                <w:numId w:val="13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</w:p>
        </w:tc>
      </w:tr>
      <w:tr w:rsidR="00107050" w:rsidRPr="00460903" w14:paraId="255D25FB" w14:textId="77777777" w:rsidTr="0096412E">
        <w:trPr>
          <w:trHeight w:val="952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B97F" w14:textId="46DA367C" w:rsidR="00107050" w:rsidRPr="00460903" w:rsidRDefault="00A32BDD" w:rsidP="00434E29">
            <w:pPr>
              <w:pStyle w:val="Vaikimisi"/>
              <w:widowControl w:val="0"/>
              <w:tabs>
                <w:tab w:val="left" w:pos="-2552"/>
                <w:tab w:val="left" w:pos="-851"/>
              </w:tabs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 xml:space="preserve">ÕV </w:t>
            </w:r>
            <w:r w:rsidR="00107050"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4</w:t>
            </w:r>
            <w:r w:rsidR="00107050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.</w:t>
            </w:r>
            <w:r w:rsidR="008C7EA3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B641EB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nõustab klienti</w:t>
            </w:r>
            <w:r w:rsidR="00107050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juuste</w:t>
            </w:r>
            <w:r w:rsidR="00B641EB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hooldusvahendite ja viimistlustoodete</w:t>
            </w:r>
            <w:r w:rsidR="00107050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kodus</w:t>
            </w:r>
            <w:r w:rsidR="00B641EB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el kasutamisel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C5BC" w14:textId="3CA8544C" w:rsidR="00107050" w:rsidRPr="00460903" w:rsidRDefault="00107050" w:rsidP="00434E29">
            <w:pPr>
              <w:pStyle w:val="Vaikimisi"/>
              <w:tabs>
                <w:tab w:val="clear" w:pos="709"/>
              </w:tabs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HK 4.1</w:t>
            </w:r>
            <w:r w:rsidR="00954BA1"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.</w:t>
            </w:r>
            <w:r w:rsidR="00A32BDD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954BA1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p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raktilise töö alusel kliendile juuksehooldustoodete ja nende kodus kasutamise juhendam</w:t>
            </w:r>
            <w:r w:rsidR="00954BA1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isel soovitamine</w:t>
            </w:r>
          </w:p>
          <w:p w14:paraId="177A21EB" w14:textId="6672B2DD" w:rsidR="00107050" w:rsidRPr="00460903" w:rsidRDefault="00107050" w:rsidP="00434E29">
            <w:pPr>
              <w:pStyle w:val="Vaikimisi"/>
              <w:tabs>
                <w:tab w:val="clear" w:pos="709"/>
              </w:tabs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</w:p>
        </w:tc>
        <w:tc>
          <w:tcPr>
            <w:tcW w:w="4253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373F3B0" w14:textId="77777777" w:rsidR="00107050" w:rsidRPr="00460903" w:rsidRDefault="00107050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</w:tc>
        <w:tc>
          <w:tcPr>
            <w:tcW w:w="4086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2586D12" w14:textId="77777777" w:rsidR="00107050" w:rsidRPr="00460903" w:rsidRDefault="00107050" w:rsidP="00434E29">
            <w:pPr>
              <w:pStyle w:val="Loendilik"/>
              <w:numPr>
                <w:ilvl w:val="0"/>
                <w:numId w:val="13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</w:p>
        </w:tc>
      </w:tr>
      <w:tr w:rsidR="00D84FAE" w:rsidRPr="00460903" w14:paraId="212E8FDF" w14:textId="77777777" w:rsidTr="0096412E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A207856" w14:textId="77777777" w:rsidR="00D84FAE" w:rsidRPr="00460903" w:rsidRDefault="00F81247" w:rsidP="00434E29">
            <w:pPr>
              <w:pStyle w:val="Vaikimisi"/>
              <w:widowControl w:val="0"/>
              <w:tabs>
                <w:tab w:val="clear" w:pos="709"/>
                <w:tab w:val="left" w:pos="-2552"/>
                <w:tab w:val="left" w:pos="-851"/>
              </w:tabs>
              <w:spacing w:line="240" w:lineRule="auto"/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Praktiliste tööde hindamine</w:t>
            </w:r>
          </w:p>
        </w:tc>
        <w:tc>
          <w:tcPr>
            <w:tcW w:w="1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686D06F" w14:textId="2149AECE" w:rsidR="001E1FD6" w:rsidRPr="00460903" w:rsidRDefault="00C31695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Hindamine on </w:t>
            </w: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eristav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(hinne 3,</w:t>
            </w:r>
            <w:r w:rsidR="00954BA1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4,</w:t>
            </w:r>
            <w:r w:rsidR="00954BA1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5). </w:t>
            </w:r>
            <w:r w:rsidR="00F81247" w:rsidRPr="00460903">
              <w:rPr>
                <w:rFonts w:ascii="Cambria" w:eastAsia="Times New Roman" w:hAnsi="Cambria" w:cstheme="minorHAnsi"/>
                <w:lang w:eastAsia="et-EE"/>
              </w:rPr>
              <w:t xml:space="preserve">Õpilane on sooritanud kõik </w:t>
            </w:r>
            <w:r w:rsidR="0033475F" w:rsidRPr="00460903">
              <w:rPr>
                <w:rFonts w:ascii="Cambria" w:eastAsia="Times New Roman" w:hAnsi="Cambria" w:cstheme="minorHAnsi"/>
                <w:lang w:eastAsia="et-EE"/>
              </w:rPr>
              <w:t>hinnatavad teema</w:t>
            </w:r>
            <w:r w:rsidR="00F81247" w:rsidRPr="00460903">
              <w:rPr>
                <w:rFonts w:ascii="Cambria" w:eastAsia="Times New Roman" w:hAnsi="Cambria" w:cstheme="minorHAnsi"/>
                <w:lang w:eastAsia="et-EE"/>
              </w:rPr>
              <w:t xml:space="preserve">ülesanded vähemalt miinimummahus hindamiskriteeriumite lävendi tasemel. </w:t>
            </w:r>
          </w:p>
          <w:p w14:paraId="6BC86A64" w14:textId="1BE457B6" w:rsidR="00F81247" w:rsidRPr="00460903" w:rsidRDefault="00104FA5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Ülesanne:</w:t>
            </w:r>
            <w:r w:rsidR="00954BA1" w:rsidRPr="00460903">
              <w:rPr>
                <w:rFonts w:ascii="Cambria" w:eastAsia="Times New Roman" w:hAnsi="Cambria" w:cstheme="minorHAnsi"/>
                <w:lang w:eastAsia="et-EE"/>
              </w:rPr>
              <w:t xml:space="preserve"> s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ooritada töö praktilises kli</w:t>
            </w:r>
            <w:r w:rsidR="0033475F" w:rsidRPr="00460903">
              <w:rPr>
                <w:rFonts w:ascii="Cambria" w:eastAsia="Times New Roman" w:hAnsi="Cambria" w:cstheme="minorHAnsi"/>
                <w:lang w:eastAsia="et-EE"/>
              </w:rPr>
              <w:t>enditeeninduses, milles iga ülesande sooritust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hinnatakse: </w:t>
            </w:r>
          </w:p>
          <w:p w14:paraId="02A66CB4" w14:textId="21A124EE" w:rsidR="00F81247" w:rsidRPr="00460903" w:rsidRDefault="00104FA5" w:rsidP="00434E29">
            <w:pPr>
              <w:pStyle w:val="Loendilik"/>
              <w:numPr>
                <w:ilvl w:val="0"/>
                <w:numId w:val="13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töö ajakulu, kasutatavate</w:t>
            </w:r>
            <w:r w:rsidR="00F81247"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 ma</w:t>
            </w: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ter</w:t>
            </w:r>
            <w:r w:rsidR="00F81247" w:rsidRPr="00460903">
              <w:rPr>
                <w:rFonts w:ascii="Cambria" w:eastAsia="Times New Roman" w:hAnsi="Cambria" w:cstheme="minorHAnsi"/>
                <w:lang w:val="et-EE" w:eastAsia="et-EE"/>
              </w:rPr>
              <w:t>jalid</w:t>
            </w: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e</w:t>
            </w:r>
            <w:r w:rsidR="00F81247"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 </w:t>
            </w: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planeerimist </w:t>
            </w:r>
            <w:r w:rsidR="00954BA1"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ja </w:t>
            </w:r>
            <w:r w:rsidR="00F81247" w:rsidRPr="00460903">
              <w:rPr>
                <w:rFonts w:ascii="Cambria" w:eastAsia="Times New Roman" w:hAnsi="Cambria" w:cstheme="minorHAnsi"/>
                <w:lang w:val="et-EE" w:eastAsia="et-EE"/>
              </w:rPr>
              <w:t>töökava</w:t>
            </w: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 koostamist</w:t>
            </w:r>
          </w:p>
          <w:p w14:paraId="45A4D7EF" w14:textId="77777777" w:rsidR="00104FA5" w:rsidRPr="00460903" w:rsidRDefault="00104FA5" w:rsidP="00434E29">
            <w:pPr>
              <w:pStyle w:val="Loendilik"/>
              <w:numPr>
                <w:ilvl w:val="0"/>
                <w:numId w:val="13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töö soorituse kvaliteeti ja iseseivust</w:t>
            </w:r>
          </w:p>
          <w:p w14:paraId="5FFCBB8C" w14:textId="1A2FD09E" w:rsidR="00F81247" w:rsidRPr="00460903" w:rsidRDefault="00104FA5" w:rsidP="00434E29">
            <w:pPr>
              <w:pStyle w:val="Loendilik"/>
              <w:numPr>
                <w:ilvl w:val="0"/>
                <w:numId w:val="13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suhtlemist</w:t>
            </w:r>
            <w:r w:rsidR="00F81247"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 </w:t>
            </w:r>
            <w:r w:rsidR="00954BA1" w:rsidRPr="00460903">
              <w:rPr>
                <w:rFonts w:ascii="Cambria" w:eastAsia="Times New Roman" w:hAnsi="Cambria" w:cstheme="minorHAnsi"/>
                <w:lang w:val="et-EE" w:eastAsia="et-EE"/>
              </w:rPr>
              <w:t>(sh</w:t>
            </w:r>
            <w:r w:rsidR="0033475F"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 vajadusel võõrkeeles) </w:t>
            </w:r>
            <w:r w:rsidR="00954BA1"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kliendiga järgides </w:t>
            </w:r>
            <w:r w:rsidR="00F81247" w:rsidRPr="00460903">
              <w:rPr>
                <w:rFonts w:ascii="Cambria" w:eastAsia="Times New Roman" w:hAnsi="Cambria" w:cstheme="minorHAnsi"/>
                <w:lang w:val="et-EE" w:eastAsia="et-EE"/>
              </w:rPr>
              <w:t>eetika- ning</w:t>
            </w: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 konfidentsiaalsuse põhimõtteid</w:t>
            </w:r>
            <w:r w:rsidR="000457E0" w:rsidRPr="00460903">
              <w:rPr>
                <w:rFonts w:ascii="Cambria" w:eastAsia="Times New Roman" w:hAnsi="Cambria" w:cstheme="minorHAnsi"/>
                <w:lang w:val="et-EE" w:eastAsia="et-EE"/>
              </w:rPr>
              <w:t>, ootamatute olukordade lahendamist klienditeeninduses</w:t>
            </w:r>
          </w:p>
          <w:p w14:paraId="7DB3E4E3" w14:textId="439DDD0E" w:rsidR="00F81247" w:rsidRPr="00460903" w:rsidRDefault="00954BA1" w:rsidP="00434E29">
            <w:pPr>
              <w:pStyle w:val="Loendilik"/>
              <w:numPr>
                <w:ilvl w:val="0"/>
                <w:numId w:val="13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töökoha ette valmistamist, </w:t>
            </w:r>
            <w:r w:rsidR="00F81247"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töötamisel ja </w:t>
            </w: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töö lõppedes </w:t>
            </w:r>
            <w:r w:rsidR="00104FA5" w:rsidRPr="00460903">
              <w:rPr>
                <w:rFonts w:ascii="Cambria" w:eastAsia="Times New Roman" w:hAnsi="Cambria" w:cstheme="minorHAnsi"/>
                <w:lang w:val="et-EE" w:eastAsia="et-EE"/>
              </w:rPr>
              <w:t>oma töökoha korras hoidmist</w:t>
            </w:r>
            <w:r w:rsidR="0096750F" w:rsidRPr="00460903">
              <w:rPr>
                <w:rFonts w:ascii="Cambria" w:eastAsia="Times New Roman" w:hAnsi="Cambria" w:cstheme="minorHAnsi"/>
                <w:lang w:val="et-EE" w:eastAsia="et-EE"/>
              </w:rPr>
              <w:t>,</w:t>
            </w:r>
            <w:r w:rsidR="00F81247"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 tööohutus</w:t>
            </w:r>
            <w:r w:rsidR="0096750F" w:rsidRPr="00460903">
              <w:rPr>
                <w:rFonts w:ascii="Cambria" w:eastAsia="Times New Roman" w:hAnsi="Cambria" w:cstheme="minorHAnsi"/>
                <w:lang w:val="et-EE" w:eastAsia="et-EE"/>
              </w:rPr>
              <w:t>e-, hügieeni ja keskkonnanõuete</w:t>
            </w:r>
            <w:r w:rsidR="00104FA5"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 järgimist</w:t>
            </w:r>
          </w:p>
          <w:p w14:paraId="7960E268" w14:textId="77777777" w:rsidR="00F81247" w:rsidRPr="00460903" w:rsidRDefault="00104FA5" w:rsidP="00434E29">
            <w:pPr>
              <w:pStyle w:val="Loendilik"/>
              <w:numPr>
                <w:ilvl w:val="0"/>
                <w:numId w:val="13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töötades ergonoomiliste töövõtete rakendamist</w:t>
            </w:r>
            <w:r w:rsidR="00F81247"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 </w:t>
            </w:r>
          </w:p>
          <w:p w14:paraId="14DA990F" w14:textId="77777777" w:rsidR="00323C3C" w:rsidRPr="00460903" w:rsidRDefault="00F81247" w:rsidP="00434E29">
            <w:pPr>
              <w:pStyle w:val="Loendilik"/>
              <w:numPr>
                <w:ilvl w:val="0"/>
                <w:numId w:val="13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praktiliste tööde töökäigust, </w:t>
            </w:r>
            <w:r w:rsidR="000457E0" w:rsidRPr="00460903">
              <w:rPr>
                <w:rFonts w:ascii="Cambria" w:eastAsia="Times New Roman" w:hAnsi="Cambria" w:cstheme="minorHAnsi"/>
                <w:lang w:val="et-EE" w:eastAsia="et-EE"/>
              </w:rPr>
              <w:t>vastavusest</w:t>
            </w:r>
            <w:r w:rsidR="00104FA5"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 töökavale ja kvaliteedile hinnangu andmist</w:t>
            </w:r>
            <w:r w:rsidR="0096750F"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 ning analüüsi</w:t>
            </w:r>
            <w:r w:rsidR="000457E0"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 </w:t>
            </w:r>
          </w:p>
        </w:tc>
      </w:tr>
      <w:tr w:rsidR="00323C3C" w:rsidRPr="00460903" w14:paraId="7965C3B9" w14:textId="77777777" w:rsidTr="0096412E">
        <w:trPr>
          <w:trHeight w:val="208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94AF659" w14:textId="77777777" w:rsidR="00323C3C" w:rsidRPr="00460903" w:rsidRDefault="0096750F" w:rsidP="00434E29">
            <w:pPr>
              <w:pStyle w:val="Vaikimisi"/>
              <w:widowControl w:val="0"/>
              <w:tabs>
                <w:tab w:val="clear" w:pos="709"/>
                <w:tab w:val="left" w:pos="-2552"/>
                <w:tab w:val="left" w:pos="-851"/>
              </w:tabs>
              <w:spacing w:line="240" w:lineRule="auto"/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lastRenderedPageBreak/>
              <w:t>Mooduli h</w:t>
            </w:r>
            <w:r w:rsidR="00323C3C"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inde kujunemine</w:t>
            </w:r>
          </w:p>
        </w:tc>
        <w:tc>
          <w:tcPr>
            <w:tcW w:w="1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BD9B0F0" w14:textId="2AD06427" w:rsidR="00323C3C" w:rsidRPr="00460903" w:rsidRDefault="00323C3C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Hinnatakse </w:t>
            </w: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eristavalt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(hinne 3,</w:t>
            </w:r>
            <w:r w:rsidR="0096412E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4,</w:t>
            </w:r>
            <w:r w:rsidR="0096412E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5). Hinne kujuneb vähemalt lävendi tasemel sooritatud </w:t>
            </w:r>
            <w:r w:rsidR="00923BD1" w:rsidRPr="00460903">
              <w:rPr>
                <w:rFonts w:ascii="Cambria" w:eastAsia="Times New Roman" w:hAnsi="Cambria" w:cstheme="minorHAnsi"/>
                <w:lang w:eastAsia="et-EE"/>
              </w:rPr>
              <w:t>praktiliste tööde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alusel </w:t>
            </w:r>
            <w:r w:rsidR="00923BD1" w:rsidRPr="00460903">
              <w:rPr>
                <w:rFonts w:ascii="Cambria" w:eastAsia="Times New Roman" w:hAnsi="Cambria" w:cstheme="minorHAnsi"/>
                <w:lang w:eastAsia="et-EE"/>
              </w:rPr>
              <w:t>klienditeeninduspäevade raames.</w:t>
            </w:r>
          </w:p>
        </w:tc>
      </w:tr>
    </w:tbl>
    <w:p w14:paraId="1DC88C19" w14:textId="77777777" w:rsidR="00441388" w:rsidRPr="00460903" w:rsidRDefault="00441388" w:rsidP="00434E29">
      <w:pPr>
        <w:pStyle w:val="Pealkiri1"/>
        <w:spacing w:line="240" w:lineRule="auto"/>
        <w:rPr>
          <w:rFonts w:cstheme="minorHAnsi"/>
          <w:sz w:val="22"/>
          <w:szCs w:val="22"/>
        </w:rPr>
      </w:pPr>
    </w:p>
    <w:p w14:paraId="68F7BF9D" w14:textId="2267567E" w:rsidR="00367DD9" w:rsidRPr="00460903" w:rsidRDefault="00367DD9" w:rsidP="00434E29">
      <w:pPr>
        <w:pStyle w:val="Pealkiri1"/>
        <w:spacing w:line="240" w:lineRule="auto"/>
        <w:rPr>
          <w:rFonts w:cstheme="minorHAnsi"/>
          <w:sz w:val="22"/>
          <w:szCs w:val="22"/>
        </w:rPr>
      </w:pPr>
    </w:p>
    <w:tbl>
      <w:tblPr>
        <w:tblpPr w:leftFromText="142" w:rightFromText="142" w:bottomFromText="159" w:vertAnchor="text" w:tblpX="-17" w:tblpY="1"/>
        <w:tblW w:w="145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4" w:type="dxa"/>
          <w:right w:w="54" w:type="dxa"/>
        </w:tblCellMar>
        <w:tblLook w:val="01E0" w:firstRow="1" w:lastRow="1" w:firstColumn="1" w:lastColumn="1" w:noHBand="0" w:noVBand="0"/>
      </w:tblPr>
      <w:tblGrid>
        <w:gridCol w:w="2435"/>
        <w:gridCol w:w="256"/>
        <w:gridCol w:w="4305"/>
        <w:gridCol w:w="3207"/>
        <w:gridCol w:w="59"/>
        <w:gridCol w:w="4336"/>
      </w:tblGrid>
      <w:tr w:rsidR="00367DD9" w:rsidRPr="00460903" w14:paraId="0BC27923" w14:textId="77777777" w:rsidTr="00AF35E0">
        <w:tc>
          <w:tcPr>
            <w:tcW w:w="2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037ECD8B" w14:textId="77777777" w:rsidR="00367DD9" w:rsidRPr="00460903" w:rsidRDefault="00367DD9" w:rsidP="00434E2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t>3</w:t>
            </w:r>
          </w:p>
        </w:tc>
        <w:tc>
          <w:tcPr>
            <w:tcW w:w="75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32A0095D" w14:textId="77777777" w:rsidR="00367DD9" w:rsidRPr="00460903" w:rsidRDefault="00367DD9" w:rsidP="00876D2F">
            <w:pPr>
              <w:pStyle w:val="Pealkiri1"/>
              <w:jc w:val="center"/>
              <w:rPr>
                <w:rFonts w:eastAsia="Times New Roman"/>
                <w:caps/>
              </w:rPr>
            </w:pPr>
            <w:bookmarkStart w:id="18" w:name="_Toc67396132"/>
            <w:bookmarkStart w:id="19" w:name="_Toc67396163"/>
            <w:r w:rsidRPr="00460903">
              <w:t>ÕPITEE JA TÖÖ MUUTUVAS KESKKONNAS</w:t>
            </w:r>
            <w:bookmarkEnd w:id="18"/>
            <w:bookmarkEnd w:id="19"/>
          </w:p>
        </w:tc>
        <w:tc>
          <w:tcPr>
            <w:tcW w:w="4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409413A5" w14:textId="3E02B15E" w:rsidR="00367DD9" w:rsidRPr="00460903" w:rsidRDefault="00367DD9" w:rsidP="00434E2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t>5 EKAP</w:t>
            </w:r>
            <w:r w:rsidR="00AF35E0">
              <w:rPr>
                <w:rFonts w:ascii="Cambria" w:eastAsia="Times New Roman" w:hAnsi="Cambria" w:cstheme="minorHAnsi"/>
                <w:b/>
              </w:rPr>
              <w:t xml:space="preserve"> /130 tundi</w:t>
            </w:r>
          </w:p>
        </w:tc>
      </w:tr>
      <w:tr w:rsidR="00225C26" w:rsidRPr="00460903" w14:paraId="34B5359E" w14:textId="77777777" w:rsidTr="003E0525">
        <w:tc>
          <w:tcPr>
            <w:tcW w:w="1459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30E04" w14:textId="77777777" w:rsidR="00225C26" w:rsidRPr="00460903" w:rsidRDefault="00225C26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Mooduli vastutaja: </w:t>
            </w:r>
            <w:r w:rsidRPr="00AF35E0">
              <w:rPr>
                <w:rFonts w:ascii="Cambria" w:eastAsia="Times New Roman" w:hAnsi="Cambria" w:cstheme="minorHAnsi"/>
                <w:bCs/>
                <w:lang w:eastAsia="et-EE"/>
              </w:rPr>
              <w:t>Kadri Riim</w:t>
            </w:r>
          </w:p>
          <w:p w14:paraId="3A7EFCCE" w14:textId="674D77AF" w:rsidR="00225C26" w:rsidRPr="00460903" w:rsidRDefault="00225C26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Õpetajad: </w:t>
            </w:r>
            <w:r w:rsidRPr="00AF35E0">
              <w:rPr>
                <w:rFonts w:ascii="Cambria" w:eastAsia="Times New Roman" w:hAnsi="Cambria" w:cstheme="minorHAnsi"/>
                <w:bCs/>
                <w:lang w:eastAsia="et-EE"/>
              </w:rPr>
              <w:t>Kadri Riim, Klaarika Muul, Evi Ustel-Hallimäe, Kätlin Poopuu</w:t>
            </w:r>
          </w:p>
        </w:tc>
      </w:tr>
      <w:tr w:rsidR="00367DD9" w:rsidRPr="00460903" w14:paraId="14A50DAF" w14:textId="77777777" w:rsidTr="00D1745C">
        <w:tc>
          <w:tcPr>
            <w:tcW w:w="1459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26D6AC84" w14:textId="35E02DA1" w:rsidR="00367DD9" w:rsidRPr="00460903" w:rsidRDefault="00367DD9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Eesmärk:</w:t>
            </w:r>
            <w:r w:rsidRPr="00460903">
              <w:rPr>
                <w:rFonts w:ascii="Cambria" w:hAnsi="Cambria" w:cstheme="minorHAnsi"/>
              </w:rPr>
              <w:t xml:space="preserve"> </w:t>
            </w:r>
            <w:r w:rsidR="00AF249E" w:rsidRPr="00460903">
              <w:rPr>
                <w:rFonts w:ascii="Cambria" w:hAnsi="Cambria" w:cstheme="minorHAnsi"/>
              </w:rPr>
              <w:t xml:space="preserve">õpetusega taotletakse, et </w:t>
            </w:r>
            <w:r w:rsidRPr="00460903">
              <w:rPr>
                <w:rFonts w:ascii="Cambria" w:hAnsi="Cambria" w:cstheme="minorHAnsi"/>
              </w:rPr>
              <w:t>õ</w:t>
            </w:r>
            <w:r w:rsidR="00AF249E" w:rsidRPr="00460903">
              <w:rPr>
                <w:rFonts w:ascii="Cambria" w:hAnsi="Cambria" w:cstheme="minorHAnsi"/>
              </w:rPr>
              <w:t>pilane</w:t>
            </w:r>
            <w:r w:rsidRPr="00460903">
              <w:rPr>
                <w:rFonts w:ascii="Cambria" w:hAnsi="Cambria" w:cstheme="minorHAnsi"/>
              </w:rPr>
              <w:t xml:space="preserve"> kujundab oma tööalast karjääri ja arendab eneseteadlikkust tänapäevases muutuvas kekskonnas, lähtudes elukestva õppe põhimõtetest</w:t>
            </w:r>
            <w:r w:rsidR="00AF249E" w:rsidRPr="00460903">
              <w:rPr>
                <w:rFonts w:ascii="Cambria" w:hAnsi="Cambria" w:cstheme="minorHAnsi"/>
              </w:rPr>
              <w:t>.</w:t>
            </w:r>
          </w:p>
        </w:tc>
      </w:tr>
      <w:tr w:rsidR="00367DD9" w:rsidRPr="00460903" w14:paraId="06C9E1C6" w14:textId="77777777" w:rsidTr="00D1745C">
        <w:tc>
          <w:tcPr>
            <w:tcW w:w="1459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0AC23A" w14:textId="77777777" w:rsidR="00367DD9" w:rsidRPr="00460903" w:rsidRDefault="00367DD9" w:rsidP="00434E29">
            <w:pPr>
              <w:spacing w:after="0" w:line="240" w:lineRule="auto"/>
              <w:ind w:left="34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Nõuded mooduli alustamiseks: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puuduvad</w:t>
            </w:r>
          </w:p>
        </w:tc>
      </w:tr>
      <w:tr w:rsidR="00367DD9" w:rsidRPr="00460903" w14:paraId="7FE96E17" w14:textId="77777777" w:rsidTr="00D1745C">
        <w:tc>
          <w:tcPr>
            <w:tcW w:w="1459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E70CF9" w14:textId="77777777" w:rsidR="00367DD9" w:rsidRPr="00460903" w:rsidRDefault="00367DD9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Õppemeetodid: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loeng, rühmatöö, praktiline töö, iseseisev töö</w:t>
            </w:r>
          </w:p>
        </w:tc>
      </w:tr>
      <w:tr w:rsidR="00367DD9" w:rsidRPr="00460903" w14:paraId="051AFECA" w14:textId="77777777" w:rsidTr="00D1745C"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316D0E" w14:textId="77777777" w:rsidR="00367DD9" w:rsidRPr="00460903" w:rsidRDefault="00367DD9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Õpiväljundid</w:t>
            </w:r>
          </w:p>
        </w:tc>
        <w:tc>
          <w:tcPr>
            <w:tcW w:w="4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317FF0" w14:textId="77777777" w:rsidR="00367DD9" w:rsidRPr="00460903" w:rsidRDefault="00367DD9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Hindamiskriteeriumid</w:t>
            </w:r>
          </w:p>
        </w:tc>
        <w:tc>
          <w:tcPr>
            <w:tcW w:w="32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E05E976" w14:textId="77777777" w:rsidR="00367DD9" w:rsidRPr="00460903" w:rsidRDefault="00367DD9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Hindamismeetodid ja ülesanded</w:t>
            </w:r>
          </w:p>
        </w:tc>
        <w:tc>
          <w:tcPr>
            <w:tcW w:w="43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DA3474" w14:textId="77777777" w:rsidR="00367DD9" w:rsidRPr="00460903" w:rsidRDefault="00367DD9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Mooduli teemad/alateemad, lõiming teiste moodulitega</w:t>
            </w:r>
          </w:p>
        </w:tc>
      </w:tr>
      <w:tr w:rsidR="00367DD9" w:rsidRPr="00460903" w14:paraId="335CD9B3" w14:textId="77777777" w:rsidTr="00D1745C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D4B25" w14:textId="77777777" w:rsidR="00367DD9" w:rsidRPr="00460903" w:rsidRDefault="00367DD9" w:rsidP="00434E29">
            <w:pPr>
              <w:widowControl w:val="0"/>
              <w:tabs>
                <w:tab w:val="left" w:pos="-2552"/>
                <w:tab w:val="left" w:pos="-851"/>
                <w:tab w:val="left" w:pos="709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ÕV 1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. kavandab oma õpitee, arvestades isiklikke, sotsiaalseid ja tööalaseid võimalusi ning piiranguid 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8BA62" w14:textId="77777777" w:rsidR="00367DD9" w:rsidRPr="00460903" w:rsidRDefault="00367DD9" w:rsidP="00434E29">
            <w:pPr>
              <w:tabs>
                <w:tab w:val="left" w:pos="293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HK 1.1.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analüüsib juhendamisel oma huvisid, väärtusi, oskusi, teadmisi, kogemusi ja isikuomadusi, sh õpi-, suhtlemis- ja koostööoskusi seoses õpitava erialaga</w:t>
            </w:r>
          </w:p>
          <w:p w14:paraId="0B8329D5" w14:textId="77777777" w:rsidR="00367DD9" w:rsidRPr="00460903" w:rsidRDefault="00367DD9" w:rsidP="00434E29">
            <w:pPr>
              <w:tabs>
                <w:tab w:val="left" w:pos="293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HK 1.2.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sõnastab juhendamisel eneseanalüüsi tulemustest lähtuvad isiklikud õpieesmärgid ja põhjendab neid </w:t>
            </w:r>
          </w:p>
          <w:p w14:paraId="41E876E4" w14:textId="77777777" w:rsidR="00367DD9" w:rsidRPr="00460903" w:rsidRDefault="00367DD9" w:rsidP="00434E29">
            <w:pPr>
              <w:tabs>
                <w:tab w:val="left" w:pos="293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HK 1.3.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koostab juhendamisel isikliku eesmärgipärase õpitegevuste plaani, arvestades oma huvide, ressursside ja erinevate keskkonnateguritega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5F09B" w14:textId="77777777" w:rsidR="00367DD9" w:rsidRPr="00460903" w:rsidRDefault="00367DD9" w:rsidP="00434E2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Iseseisev töö: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koostab juhendamisel eneseanalüüsi vastavalt hindamiskriteeriumitele. </w:t>
            </w:r>
          </w:p>
          <w:p w14:paraId="608C33BD" w14:textId="77777777" w:rsidR="00367DD9" w:rsidRPr="00460903" w:rsidRDefault="00367DD9" w:rsidP="00434E29">
            <w:pPr>
              <w:tabs>
                <w:tab w:val="left" w:pos="709"/>
              </w:tabs>
              <w:suppressAutoHyphens/>
              <w:spacing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Praktiline ülesanne: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mina kui õppija – seab isiklikud eesmärgid, lähtudes erialasest tegevusest.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9B3CC" w14:textId="77777777" w:rsidR="00367DD9" w:rsidRPr="00460903" w:rsidRDefault="00367DD9" w:rsidP="00434E2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color w:val="000000"/>
                <w:lang w:eastAsia="zh-CN" w:bidi="hi-IN"/>
              </w:rPr>
            </w:pPr>
            <w:proofErr w:type="spellStart"/>
            <w:r w:rsidRPr="00460903">
              <w:rPr>
                <w:rFonts w:ascii="Cambria" w:eastAsia="Lucida Sans Unicode" w:hAnsi="Cambria" w:cstheme="minorHAnsi"/>
                <w:b/>
                <w:bCs/>
                <w:color w:val="000000"/>
                <w:lang w:val="en-GB" w:eastAsia="zh-CN" w:bidi="hi-IN"/>
              </w:rPr>
              <w:t>Individuaalne</w:t>
            </w:r>
            <w:proofErr w:type="spellEnd"/>
            <w:r w:rsidRPr="00460903">
              <w:rPr>
                <w:rFonts w:ascii="Cambria" w:eastAsia="Lucida Sans Unicode" w:hAnsi="Cambria" w:cstheme="minorHAnsi"/>
                <w:b/>
                <w:bCs/>
                <w:color w:val="000000"/>
                <w:lang w:val="en-GB" w:eastAsia="zh-CN" w:bidi="hi-IN"/>
              </w:rPr>
              <w:t xml:space="preserve"> </w:t>
            </w:r>
            <w:proofErr w:type="spellStart"/>
            <w:r w:rsidRPr="00460903">
              <w:rPr>
                <w:rFonts w:ascii="Cambria" w:eastAsia="Lucida Sans Unicode" w:hAnsi="Cambria" w:cstheme="minorHAnsi"/>
                <w:b/>
                <w:bCs/>
                <w:color w:val="000000"/>
                <w:lang w:val="en-GB" w:eastAsia="zh-CN" w:bidi="hi-IN"/>
              </w:rPr>
              <w:t>õpitee</w:t>
            </w:r>
            <w:proofErr w:type="spellEnd"/>
          </w:p>
          <w:p w14:paraId="726386A7" w14:textId="77777777" w:rsidR="00367DD9" w:rsidRPr="00460903" w:rsidRDefault="00367DD9" w:rsidP="00434E29">
            <w:pPr>
              <w:numPr>
                <w:ilvl w:val="0"/>
                <w:numId w:val="25"/>
              </w:numPr>
              <w:tabs>
                <w:tab w:val="left" w:pos="709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color w:val="000000"/>
                <w:lang w:eastAsia="zh-CN" w:bidi="hi-IN"/>
              </w:rPr>
            </w:pPr>
            <w:proofErr w:type="spellStart"/>
            <w:r w:rsidRPr="00460903">
              <w:rPr>
                <w:rFonts w:ascii="Cambria" w:eastAsia="Lucida Sans Unicode" w:hAnsi="Cambria" w:cstheme="minorHAnsi"/>
                <w:color w:val="000000"/>
                <w:lang w:val="en-GB" w:eastAsia="zh-CN" w:bidi="hi-IN"/>
              </w:rPr>
              <w:t>Õpilase</w:t>
            </w:r>
            <w:proofErr w:type="spellEnd"/>
            <w:r w:rsidRPr="00460903">
              <w:rPr>
                <w:rFonts w:ascii="Cambria" w:eastAsia="Lucida Sans Unicode" w:hAnsi="Cambria" w:cstheme="minorHAnsi"/>
                <w:color w:val="000000"/>
                <w:lang w:val="en-GB" w:eastAsia="zh-CN" w:bidi="hi-IN"/>
              </w:rPr>
              <w:t xml:space="preserve"> </w:t>
            </w:r>
            <w:proofErr w:type="spellStart"/>
            <w:r w:rsidRPr="00460903">
              <w:rPr>
                <w:rFonts w:ascii="Cambria" w:eastAsia="Lucida Sans Unicode" w:hAnsi="Cambria" w:cstheme="minorHAnsi"/>
                <w:color w:val="000000"/>
                <w:lang w:val="en-GB" w:eastAsia="zh-CN" w:bidi="hi-IN"/>
              </w:rPr>
              <w:t>huvid</w:t>
            </w:r>
            <w:proofErr w:type="spellEnd"/>
            <w:r w:rsidRPr="00460903">
              <w:rPr>
                <w:rFonts w:ascii="Cambria" w:eastAsia="Lucida Sans Unicode" w:hAnsi="Cambria" w:cstheme="minorHAnsi"/>
                <w:color w:val="000000"/>
                <w:lang w:val="en-GB" w:eastAsia="zh-CN" w:bidi="hi-IN"/>
              </w:rPr>
              <w:t xml:space="preserve">, </w:t>
            </w:r>
            <w:proofErr w:type="spellStart"/>
            <w:r w:rsidRPr="00460903">
              <w:rPr>
                <w:rFonts w:ascii="Cambria" w:eastAsia="Lucida Sans Unicode" w:hAnsi="Cambria" w:cstheme="minorHAnsi"/>
                <w:color w:val="000000"/>
                <w:lang w:val="en-GB" w:eastAsia="zh-CN" w:bidi="hi-IN"/>
              </w:rPr>
              <w:t>väärtused</w:t>
            </w:r>
            <w:proofErr w:type="spellEnd"/>
            <w:r w:rsidRPr="00460903">
              <w:rPr>
                <w:rFonts w:ascii="Cambria" w:eastAsia="Lucida Sans Unicode" w:hAnsi="Cambria" w:cstheme="minorHAnsi"/>
                <w:color w:val="000000"/>
                <w:lang w:val="en-GB" w:eastAsia="zh-CN" w:bidi="hi-IN"/>
              </w:rPr>
              <w:t xml:space="preserve">, </w:t>
            </w:r>
            <w:proofErr w:type="spellStart"/>
            <w:r w:rsidRPr="00460903">
              <w:rPr>
                <w:rFonts w:ascii="Cambria" w:eastAsia="Lucida Sans Unicode" w:hAnsi="Cambria" w:cstheme="minorHAnsi"/>
                <w:color w:val="000000"/>
                <w:lang w:val="en-GB" w:eastAsia="zh-CN" w:bidi="hi-IN"/>
              </w:rPr>
              <w:t>oskused</w:t>
            </w:r>
            <w:proofErr w:type="spellEnd"/>
            <w:r w:rsidRPr="00460903">
              <w:rPr>
                <w:rFonts w:ascii="Cambria" w:eastAsia="Lucida Sans Unicode" w:hAnsi="Cambria" w:cstheme="minorHAnsi"/>
                <w:color w:val="000000"/>
                <w:lang w:val="en-GB" w:eastAsia="zh-CN" w:bidi="hi-IN"/>
              </w:rPr>
              <w:t xml:space="preserve"> </w:t>
            </w:r>
            <w:proofErr w:type="spellStart"/>
            <w:r w:rsidRPr="00460903">
              <w:rPr>
                <w:rFonts w:ascii="Cambria" w:eastAsia="Lucida Sans Unicode" w:hAnsi="Cambria" w:cstheme="minorHAnsi"/>
                <w:color w:val="000000"/>
                <w:lang w:val="en-GB" w:eastAsia="zh-CN" w:bidi="hi-IN"/>
              </w:rPr>
              <w:t>ja</w:t>
            </w:r>
            <w:proofErr w:type="spellEnd"/>
            <w:r w:rsidRPr="00460903">
              <w:rPr>
                <w:rFonts w:ascii="Cambria" w:eastAsia="Lucida Sans Unicode" w:hAnsi="Cambria" w:cstheme="minorHAnsi"/>
                <w:color w:val="000000"/>
                <w:lang w:val="en-GB" w:eastAsia="zh-CN" w:bidi="hi-IN"/>
              </w:rPr>
              <w:t xml:space="preserve"> </w:t>
            </w:r>
            <w:proofErr w:type="spellStart"/>
            <w:r w:rsidRPr="00460903">
              <w:rPr>
                <w:rFonts w:ascii="Cambria" w:eastAsia="Lucida Sans Unicode" w:hAnsi="Cambria" w:cstheme="minorHAnsi"/>
                <w:color w:val="000000"/>
                <w:lang w:val="en-GB" w:eastAsia="zh-CN" w:bidi="hi-IN"/>
              </w:rPr>
              <w:t>isikuomadused</w:t>
            </w:r>
            <w:proofErr w:type="spellEnd"/>
          </w:p>
          <w:p w14:paraId="6F31A415" w14:textId="77777777" w:rsidR="00367DD9" w:rsidRPr="00460903" w:rsidRDefault="00367DD9" w:rsidP="00434E29">
            <w:pPr>
              <w:numPr>
                <w:ilvl w:val="0"/>
                <w:numId w:val="25"/>
              </w:numPr>
              <w:tabs>
                <w:tab w:val="left" w:pos="709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color w:val="000000"/>
                <w:lang w:eastAsia="zh-CN" w:bidi="hi-IN"/>
              </w:rPr>
            </w:pPr>
            <w:proofErr w:type="spellStart"/>
            <w:r w:rsidRPr="00460903">
              <w:rPr>
                <w:rFonts w:ascii="Cambria" w:eastAsia="Lucida Sans Unicode" w:hAnsi="Cambria" w:cstheme="minorHAnsi"/>
                <w:color w:val="000000"/>
                <w:lang w:val="en-GB" w:eastAsia="zh-CN" w:bidi="hi-IN"/>
              </w:rPr>
              <w:t>Õppe</w:t>
            </w:r>
            <w:proofErr w:type="spellEnd"/>
            <w:r w:rsidRPr="00460903">
              <w:rPr>
                <w:rFonts w:ascii="Cambria" w:eastAsia="Lucida Sans Unicode" w:hAnsi="Cambria" w:cstheme="minorHAnsi"/>
                <w:color w:val="000000"/>
                <w:lang w:val="en-GB" w:eastAsia="zh-CN" w:bidi="hi-IN"/>
              </w:rPr>
              <w:t xml:space="preserve"> </w:t>
            </w:r>
            <w:proofErr w:type="spellStart"/>
            <w:r w:rsidRPr="00460903">
              <w:rPr>
                <w:rFonts w:ascii="Cambria" w:eastAsia="Lucida Sans Unicode" w:hAnsi="Cambria" w:cstheme="minorHAnsi"/>
                <w:color w:val="000000"/>
                <w:lang w:val="en-GB" w:eastAsia="zh-CN" w:bidi="hi-IN"/>
              </w:rPr>
              <w:t>eesmärgistamine</w:t>
            </w:r>
            <w:proofErr w:type="spellEnd"/>
            <w:r w:rsidRPr="00460903">
              <w:rPr>
                <w:rFonts w:ascii="Cambria" w:eastAsia="Lucida Sans Unicode" w:hAnsi="Cambria" w:cstheme="minorHAnsi"/>
                <w:color w:val="000000"/>
                <w:lang w:val="en-GB" w:eastAsia="zh-CN" w:bidi="hi-IN"/>
              </w:rPr>
              <w:t xml:space="preserve"> </w:t>
            </w:r>
            <w:proofErr w:type="spellStart"/>
            <w:r w:rsidRPr="00460903">
              <w:rPr>
                <w:rFonts w:ascii="Cambria" w:eastAsia="Lucida Sans Unicode" w:hAnsi="Cambria" w:cstheme="minorHAnsi"/>
                <w:color w:val="000000"/>
                <w:lang w:val="en-GB" w:eastAsia="zh-CN" w:bidi="hi-IN"/>
              </w:rPr>
              <w:t>lähtudes</w:t>
            </w:r>
            <w:proofErr w:type="spellEnd"/>
            <w:r w:rsidRPr="00460903">
              <w:rPr>
                <w:rFonts w:ascii="Cambria" w:eastAsia="Lucida Sans Unicode" w:hAnsi="Cambria" w:cstheme="minorHAnsi"/>
                <w:color w:val="000000"/>
                <w:lang w:val="en-GB" w:eastAsia="zh-CN" w:bidi="hi-IN"/>
              </w:rPr>
              <w:t xml:space="preserve"> </w:t>
            </w:r>
            <w:proofErr w:type="spellStart"/>
            <w:r w:rsidRPr="00460903">
              <w:rPr>
                <w:rFonts w:ascii="Cambria" w:eastAsia="Lucida Sans Unicode" w:hAnsi="Cambria" w:cstheme="minorHAnsi"/>
                <w:color w:val="000000"/>
                <w:lang w:val="en-GB" w:eastAsia="zh-CN" w:bidi="hi-IN"/>
              </w:rPr>
              <w:t>eneseanalüüsist</w:t>
            </w:r>
            <w:proofErr w:type="spellEnd"/>
          </w:p>
          <w:p w14:paraId="5E70BDBA" w14:textId="77777777" w:rsidR="00367DD9" w:rsidRPr="00460903" w:rsidRDefault="00367DD9" w:rsidP="00434E29">
            <w:pPr>
              <w:numPr>
                <w:ilvl w:val="0"/>
                <w:numId w:val="25"/>
              </w:numPr>
              <w:tabs>
                <w:tab w:val="left" w:pos="709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color w:val="000000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color w:val="000000"/>
                <w:lang w:val="en-GB" w:eastAsia="zh-CN" w:bidi="hi-IN"/>
              </w:rPr>
              <w:t xml:space="preserve">Kooli </w:t>
            </w:r>
            <w:proofErr w:type="spellStart"/>
            <w:r w:rsidRPr="00460903">
              <w:rPr>
                <w:rFonts w:ascii="Cambria" w:eastAsia="Lucida Sans Unicode" w:hAnsi="Cambria" w:cstheme="minorHAnsi"/>
                <w:color w:val="000000"/>
                <w:lang w:val="en-GB" w:eastAsia="zh-CN" w:bidi="hi-IN"/>
              </w:rPr>
              <w:t>õppeinfosüsteem</w:t>
            </w:r>
            <w:proofErr w:type="spellEnd"/>
          </w:p>
          <w:p w14:paraId="262B6B67" w14:textId="77777777" w:rsidR="00367DD9" w:rsidRPr="00460903" w:rsidRDefault="00367DD9" w:rsidP="00434E29">
            <w:pPr>
              <w:numPr>
                <w:ilvl w:val="0"/>
                <w:numId w:val="25"/>
              </w:numPr>
              <w:tabs>
                <w:tab w:val="left" w:pos="709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color w:val="000000"/>
                <w:lang w:eastAsia="zh-CN" w:bidi="hi-IN"/>
              </w:rPr>
            </w:pPr>
            <w:proofErr w:type="spellStart"/>
            <w:r w:rsidRPr="00460903">
              <w:rPr>
                <w:rFonts w:ascii="Cambria" w:eastAsia="Lucida Sans Unicode" w:hAnsi="Cambria" w:cstheme="minorHAnsi"/>
                <w:color w:val="000000"/>
                <w:lang w:val="en-GB" w:eastAsia="zh-CN" w:bidi="hi-IN"/>
              </w:rPr>
              <w:t>Õpingutega</w:t>
            </w:r>
            <w:proofErr w:type="spellEnd"/>
            <w:r w:rsidRPr="00460903">
              <w:rPr>
                <w:rFonts w:ascii="Cambria" w:eastAsia="Lucida Sans Unicode" w:hAnsi="Cambria" w:cstheme="minorHAnsi"/>
                <w:color w:val="000000"/>
                <w:lang w:val="en-GB" w:eastAsia="zh-CN" w:bidi="hi-IN"/>
              </w:rPr>
              <w:t xml:space="preserve"> </w:t>
            </w:r>
            <w:proofErr w:type="spellStart"/>
            <w:r w:rsidRPr="00460903">
              <w:rPr>
                <w:rFonts w:ascii="Cambria" w:eastAsia="Lucida Sans Unicode" w:hAnsi="Cambria" w:cstheme="minorHAnsi"/>
                <w:color w:val="000000"/>
                <w:lang w:val="en-GB" w:eastAsia="zh-CN" w:bidi="hi-IN"/>
              </w:rPr>
              <w:t>toimetulek</w:t>
            </w:r>
            <w:proofErr w:type="spellEnd"/>
          </w:p>
          <w:p w14:paraId="6AC4184C" w14:textId="77777777" w:rsidR="00367DD9" w:rsidRPr="00460903" w:rsidRDefault="00367DD9" w:rsidP="00434E29">
            <w:pPr>
              <w:numPr>
                <w:ilvl w:val="0"/>
                <w:numId w:val="25"/>
              </w:numPr>
              <w:tabs>
                <w:tab w:val="left" w:pos="709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color w:val="000000"/>
                <w:lang w:eastAsia="zh-CN" w:bidi="hi-IN"/>
              </w:rPr>
            </w:pPr>
            <w:proofErr w:type="spellStart"/>
            <w:r w:rsidRPr="00460903">
              <w:rPr>
                <w:rFonts w:ascii="Cambria" w:eastAsia="Lucida Sans Unicode" w:hAnsi="Cambria" w:cstheme="minorHAnsi"/>
                <w:color w:val="000000"/>
                <w:lang w:val="en-GB" w:eastAsia="zh-CN" w:bidi="hi-IN"/>
              </w:rPr>
              <w:t>Õppimist</w:t>
            </w:r>
            <w:proofErr w:type="spellEnd"/>
            <w:r w:rsidRPr="00460903">
              <w:rPr>
                <w:rFonts w:ascii="Cambria" w:eastAsia="Lucida Sans Unicode" w:hAnsi="Cambria" w:cstheme="minorHAnsi"/>
                <w:color w:val="000000"/>
                <w:lang w:val="en-GB" w:eastAsia="zh-CN" w:bidi="hi-IN"/>
              </w:rPr>
              <w:t xml:space="preserve"> </w:t>
            </w:r>
            <w:proofErr w:type="spellStart"/>
            <w:r w:rsidRPr="00460903">
              <w:rPr>
                <w:rFonts w:ascii="Cambria" w:eastAsia="Lucida Sans Unicode" w:hAnsi="Cambria" w:cstheme="minorHAnsi"/>
                <w:color w:val="000000"/>
                <w:lang w:val="en-GB" w:eastAsia="zh-CN" w:bidi="hi-IN"/>
              </w:rPr>
              <w:t>toetavad</w:t>
            </w:r>
            <w:proofErr w:type="spellEnd"/>
            <w:r w:rsidRPr="00460903">
              <w:rPr>
                <w:rFonts w:ascii="Cambria" w:eastAsia="Lucida Sans Unicode" w:hAnsi="Cambria" w:cstheme="minorHAnsi"/>
                <w:color w:val="000000"/>
                <w:lang w:val="en-GB" w:eastAsia="zh-CN" w:bidi="hi-IN"/>
              </w:rPr>
              <w:t xml:space="preserve"> </w:t>
            </w:r>
            <w:proofErr w:type="spellStart"/>
            <w:r w:rsidRPr="00460903">
              <w:rPr>
                <w:rFonts w:ascii="Cambria" w:eastAsia="Lucida Sans Unicode" w:hAnsi="Cambria" w:cstheme="minorHAnsi"/>
                <w:color w:val="000000"/>
                <w:lang w:val="en-GB" w:eastAsia="zh-CN" w:bidi="hi-IN"/>
              </w:rPr>
              <w:t>õpikeskkonnad</w:t>
            </w:r>
            <w:proofErr w:type="spellEnd"/>
          </w:p>
          <w:p w14:paraId="7FE4F931" w14:textId="77777777" w:rsidR="00367DD9" w:rsidRPr="00460903" w:rsidRDefault="00367DD9" w:rsidP="00434E29">
            <w:pPr>
              <w:numPr>
                <w:ilvl w:val="0"/>
                <w:numId w:val="25"/>
              </w:numPr>
              <w:tabs>
                <w:tab w:val="left" w:pos="709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color w:val="000000"/>
                <w:lang w:eastAsia="zh-CN" w:bidi="hi-IN"/>
              </w:rPr>
            </w:pPr>
            <w:proofErr w:type="spellStart"/>
            <w:r w:rsidRPr="00460903">
              <w:rPr>
                <w:rFonts w:ascii="Cambria" w:eastAsia="Lucida Sans Unicode" w:hAnsi="Cambria" w:cstheme="minorHAnsi"/>
                <w:color w:val="000000"/>
                <w:lang w:val="en-GB" w:eastAsia="zh-CN" w:bidi="hi-IN"/>
              </w:rPr>
              <w:t>Õpitee</w:t>
            </w:r>
            <w:proofErr w:type="spellEnd"/>
          </w:p>
          <w:p w14:paraId="0E38C7FC" w14:textId="77777777" w:rsidR="00367DD9" w:rsidRPr="00460903" w:rsidRDefault="00367DD9" w:rsidP="00434E29">
            <w:pPr>
              <w:numPr>
                <w:ilvl w:val="0"/>
                <w:numId w:val="25"/>
              </w:numPr>
              <w:tabs>
                <w:tab w:val="left" w:pos="709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color w:val="000000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color w:val="000000"/>
                <w:lang w:val="en-GB" w:eastAsia="zh-CN" w:bidi="hi-IN"/>
              </w:rPr>
              <w:t>VÕTA-</w:t>
            </w:r>
            <w:proofErr w:type="spellStart"/>
            <w:r w:rsidRPr="00460903">
              <w:rPr>
                <w:rFonts w:ascii="Cambria" w:eastAsia="Lucida Sans Unicode" w:hAnsi="Cambria" w:cstheme="minorHAnsi"/>
                <w:color w:val="000000"/>
                <w:lang w:val="en-GB" w:eastAsia="zh-CN" w:bidi="hi-IN"/>
              </w:rPr>
              <w:t>süsteem</w:t>
            </w:r>
            <w:proofErr w:type="spellEnd"/>
          </w:p>
        </w:tc>
      </w:tr>
      <w:tr w:rsidR="00367DD9" w:rsidRPr="00460903" w14:paraId="60742CFE" w14:textId="77777777" w:rsidTr="00D1745C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888FD" w14:textId="77777777" w:rsidR="00367DD9" w:rsidRPr="00460903" w:rsidRDefault="00367DD9" w:rsidP="00434E29">
            <w:pPr>
              <w:widowControl w:val="0"/>
              <w:tabs>
                <w:tab w:val="left" w:pos="-2552"/>
                <w:tab w:val="left" w:pos="-851"/>
                <w:tab w:val="left" w:pos="709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 xml:space="preserve">ÕV 2. 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mõistab ühiskonna toimimist, tööandja ja organisatsiooni väljakutseid, probleeme ning võimalusi 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C0709" w14:textId="77777777" w:rsidR="00367DD9" w:rsidRPr="00460903" w:rsidRDefault="00367DD9" w:rsidP="00434E29">
            <w:pPr>
              <w:tabs>
                <w:tab w:val="left" w:pos="293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 xml:space="preserve">HK 2.1. 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selgitab meeskonnatööna turumajanduse toimimist ja selle osapoolte ülesandeid </w:t>
            </w:r>
          </w:p>
          <w:p w14:paraId="13B6B5CB" w14:textId="77777777" w:rsidR="00367DD9" w:rsidRPr="00460903" w:rsidRDefault="00367DD9" w:rsidP="00434E29">
            <w:pPr>
              <w:tabs>
                <w:tab w:val="left" w:pos="293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HK 2.2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. kirjeldab meeskonnatööna piirkondlikku ettevõtluskeskkonda </w:t>
            </w:r>
          </w:p>
          <w:p w14:paraId="6368F832" w14:textId="77777777" w:rsidR="00367DD9" w:rsidRPr="00460903" w:rsidRDefault="00367DD9" w:rsidP="00434E29">
            <w:pPr>
              <w:tabs>
                <w:tab w:val="left" w:pos="293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 xml:space="preserve">HK 2.3. 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selgitab regulatsioonidest lähtuvaid tööandja ja töövõtja rolle, õigusi ja kohustusi </w:t>
            </w:r>
          </w:p>
          <w:p w14:paraId="4D0692FE" w14:textId="77777777" w:rsidR="00367DD9" w:rsidRPr="00460903" w:rsidRDefault="00367DD9" w:rsidP="00434E29">
            <w:pPr>
              <w:tabs>
                <w:tab w:val="left" w:pos="293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 xml:space="preserve">HK 2.4. 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kirjeldab organisatsioonide vorme ja tegutsemise viise, lähtudes nende eesmärkidest </w:t>
            </w:r>
          </w:p>
          <w:p w14:paraId="10420BA5" w14:textId="77777777" w:rsidR="00367DD9" w:rsidRPr="00460903" w:rsidRDefault="00367DD9" w:rsidP="00434E29">
            <w:pPr>
              <w:tabs>
                <w:tab w:val="left" w:pos="293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lastRenderedPageBreak/>
              <w:t xml:space="preserve">HK 2.5. 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valib enda karjääri eesmärkidega sobiva organisatsiooni ning kirjeldab selles enda võimalikku rolli </w:t>
            </w:r>
          </w:p>
          <w:p w14:paraId="50C56599" w14:textId="77777777" w:rsidR="00367DD9" w:rsidRPr="00460903" w:rsidRDefault="00367DD9" w:rsidP="00434E29">
            <w:pPr>
              <w:tabs>
                <w:tab w:val="left" w:pos="293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b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 xml:space="preserve">HK 2.6. 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>seostab erinevaid keskkonnategureid enda valitud organisatsiooniga ning toob välja probleemid ja võimalused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78250" w14:textId="77777777" w:rsidR="00367DD9" w:rsidRPr="00460903" w:rsidRDefault="00367DD9" w:rsidP="00434E29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lang w:val="en-GB" w:eastAsia="et-EE"/>
              </w:rPr>
            </w:pPr>
            <w:proofErr w:type="spellStart"/>
            <w:r w:rsidRPr="00460903">
              <w:rPr>
                <w:rFonts w:ascii="Cambria" w:eastAsia="Times New Roman" w:hAnsi="Cambria" w:cs="Segoe UI"/>
                <w:b/>
                <w:bCs/>
                <w:lang w:val="en-GB" w:eastAsia="et-EE"/>
              </w:rPr>
              <w:lastRenderedPageBreak/>
              <w:t>Meeskonnatöö</w:t>
            </w:r>
            <w:proofErr w:type="spellEnd"/>
            <w:r w:rsidRPr="00460903">
              <w:rPr>
                <w:rFonts w:ascii="Cambria" w:eastAsia="Times New Roman" w:hAnsi="Cambria" w:cs="Segoe UI"/>
                <w:b/>
                <w:bCs/>
                <w:lang w:val="en-GB" w:eastAsia="et-EE"/>
              </w:rPr>
              <w:t xml:space="preserve">: </w:t>
            </w:r>
            <w:proofErr w:type="spellStart"/>
            <w:r w:rsidRPr="00460903">
              <w:rPr>
                <w:rFonts w:ascii="Cambria" w:eastAsia="Times New Roman" w:hAnsi="Cambria" w:cs="Segoe UI"/>
                <w:lang w:val="en-GB" w:eastAsia="et-EE"/>
              </w:rPr>
              <w:t>selgitab</w:t>
            </w:r>
            <w:proofErr w:type="spellEnd"/>
            <w:r w:rsidRPr="00460903">
              <w:rPr>
                <w:rFonts w:ascii="Cambria" w:eastAsia="Times New Roman" w:hAnsi="Cambria" w:cs="Segoe UI"/>
                <w:lang w:val="en-GB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="Segoe UI"/>
                <w:lang w:val="en-GB" w:eastAsia="et-EE"/>
              </w:rPr>
              <w:t>ja</w:t>
            </w:r>
            <w:proofErr w:type="spellEnd"/>
            <w:r w:rsidRPr="00460903">
              <w:rPr>
                <w:rFonts w:ascii="Cambria" w:eastAsia="Times New Roman" w:hAnsi="Cambria" w:cs="Segoe UI"/>
                <w:lang w:val="en-GB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="Segoe UI"/>
                <w:lang w:val="en-GB" w:eastAsia="et-EE"/>
              </w:rPr>
              <w:t>kirjeldab</w:t>
            </w:r>
            <w:proofErr w:type="spellEnd"/>
            <w:r w:rsidRPr="00460903">
              <w:rPr>
                <w:rFonts w:ascii="Cambria" w:eastAsia="Times New Roman" w:hAnsi="Cambria" w:cs="Segoe UI"/>
                <w:lang w:val="en-GB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="Segoe UI"/>
                <w:lang w:val="en-GB" w:eastAsia="et-EE"/>
              </w:rPr>
              <w:t>turumajanduse</w:t>
            </w:r>
            <w:proofErr w:type="spellEnd"/>
            <w:r w:rsidRPr="00460903">
              <w:rPr>
                <w:rFonts w:ascii="Cambria" w:eastAsia="Times New Roman" w:hAnsi="Cambria" w:cs="Segoe UI"/>
                <w:lang w:val="en-GB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="Segoe UI"/>
                <w:lang w:val="en-GB" w:eastAsia="et-EE"/>
              </w:rPr>
              <w:t>toimimist</w:t>
            </w:r>
            <w:proofErr w:type="spellEnd"/>
            <w:r w:rsidRPr="00460903">
              <w:rPr>
                <w:rFonts w:ascii="Cambria" w:eastAsia="Times New Roman" w:hAnsi="Cambria" w:cs="Segoe UI"/>
                <w:lang w:val="en-GB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="Segoe UI"/>
                <w:lang w:val="en-GB" w:eastAsia="et-EE"/>
              </w:rPr>
              <w:t>ja</w:t>
            </w:r>
            <w:proofErr w:type="spellEnd"/>
            <w:r w:rsidRPr="00460903">
              <w:rPr>
                <w:rFonts w:ascii="Cambria" w:eastAsia="Times New Roman" w:hAnsi="Cambria" w:cs="Segoe UI"/>
                <w:lang w:val="en-GB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="Segoe UI"/>
                <w:lang w:val="en-GB" w:eastAsia="et-EE"/>
              </w:rPr>
              <w:t>piirkondlikku</w:t>
            </w:r>
            <w:proofErr w:type="spellEnd"/>
            <w:r w:rsidRPr="00460903">
              <w:rPr>
                <w:rFonts w:ascii="Cambria" w:eastAsia="Times New Roman" w:hAnsi="Cambria" w:cs="Segoe UI"/>
                <w:lang w:val="en-GB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="Segoe UI"/>
                <w:lang w:val="en-GB" w:eastAsia="et-EE"/>
              </w:rPr>
              <w:t>ettevõtluskeskkonda</w:t>
            </w:r>
            <w:proofErr w:type="spellEnd"/>
            <w:r w:rsidRPr="00460903">
              <w:rPr>
                <w:rFonts w:ascii="Cambria" w:eastAsia="Times New Roman" w:hAnsi="Cambria" w:cs="Segoe UI"/>
                <w:lang w:val="en-GB" w:eastAsia="et-EE"/>
              </w:rPr>
              <w:t>.</w:t>
            </w:r>
          </w:p>
          <w:p w14:paraId="49AF07D6" w14:textId="77777777" w:rsidR="00367DD9" w:rsidRPr="00460903" w:rsidRDefault="00367DD9" w:rsidP="00434E29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lang w:val="en-GB" w:eastAsia="et-EE"/>
              </w:rPr>
            </w:pPr>
          </w:p>
          <w:p w14:paraId="5ACC6F3D" w14:textId="77777777" w:rsidR="00367DD9" w:rsidRPr="00460903" w:rsidRDefault="00367DD9" w:rsidP="00434E29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="Segoe UI"/>
                <w:b/>
                <w:bCs/>
                <w:lang w:val="en-GB" w:eastAsia="et-EE"/>
              </w:rPr>
              <w:t>Iseseisev</w:t>
            </w:r>
            <w:proofErr w:type="spellEnd"/>
            <w:r w:rsidRPr="00460903">
              <w:rPr>
                <w:rFonts w:ascii="Cambria" w:eastAsia="Times New Roman" w:hAnsi="Cambria" w:cs="Segoe UI"/>
                <w:b/>
                <w:bCs/>
                <w:lang w:val="en-GB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="Segoe UI"/>
                <w:b/>
                <w:bCs/>
                <w:lang w:val="en-GB" w:eastAsia="et-EE"/>
              </w:rPr>
              <w:t>töö</w:t>
            </w:r>
            <w:proofErr w:type="spellEnd"/>
            <w:r w:rsidRPr="00460903">
              <w:rPr>
                <w:rFonts w:ascii="Cambria" w:eastAsia="Times New Roman" w:hAnsi="Cambria" w:cs="Segoe UI"/>
                <w:b/>
                <w:bCs/>
                <w:lang w:val="en-GB" w:eastAsia="et-EE"/>
              </w:rPr>
              <w:t xml:space="preserve">: </w:t>
            </w:r>
            <w:proofErr w:type="spellStart"/>
            <w:r w:rsidRPr="00460903">
              <w:rPr>
                <w:rFonts w:ascii="Cambria" w:eastAsia="Times New Roman" w:hAnsi="Cambria" w:cs="Segoe UI"/>
                <w:lang w:val="en-GB" w:eastAsia="et-EE"/>
              </w:rPr>
              <w:t>selgitab</w:t>
            </w:r>
            <w:proofErr w:type="spellEnd"/>
            <w:r w:rsidRPr="00460903">
              <w:rPr>
                <w:rFonts w:ascii="Cambria" w:eastAsia="Times New Roman" w:hAnsi="Cambria" w:cs="Segoe UI"/>
                <w:lang w:val="en-GB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="Segoe UI"/>
                <w:lang w:val="en-GB" w:eastAsia="et-EE"/>
              </w:rPr>
              <w:t>lähtuvalt</w:t>
            </w:r>
            <w:proofErr w:type="spellEnd"/>
            <w:r w:rsidRPr="00460903">
              <w:rPr>
                <w:rFonts w:ascii="Cambria" w:eastAsia="Times New Roman" w:hAnsi="Cambria" w:cs="Segoe UI"/>
                <w:lang w:val="en-GB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="Segoe UI"/>
                <w:lang w:val="en-GB" w:eastAsia="et-EE"/>
              </w:rPr>
              <w:t>Töölepingu</w:t>
            </w:r>
            <w:proofErr w:type="spellEnd"/>
            <w:r w:rsidRPr="00460903">
              <w:rPr>
                <w:rFonts w:ascii="Cambria" w:eastAsia="Times New Roman" w:hAnsi="Cambria" w:cs="Segoe UI"/>
                <w:lang w:val="en-GB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="Segoe UI"/>
                <w:lang w:val="en-GB" w:eastAsia="et-EE"/>
              </w:rPr>
              <w:t>seadusest</w:t>
            </w:r>
            <w:proofErr w:type="spellEnd"/>
            <w:r w:rsidRPr="00460903">
              <w:rPr>
                <w:rFonts w:ascii="Cambria" w:eastAsia="Times New Roman" w:hAnsi="Cambria" w:cs="Segoe UI"/>
                <w:lang w:val="en-GB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="Segoe UI"/>
                <w:lang w:val="en-GB" w:eastAsia="et-EE"/>
              </w:rPr>
              <w:t>tööandja</w:t>
            </w:r>
            <w:proofErr w:type="spellEnd"/>
            <w:r w:rsidRPr="00460903">
              <w:rPr>
                <w:rFonts w:ascii="Cambria" w:eastAsia="Times New Roman" w:hAnsi="Cambria" w:cs="Segoe UI"/>
                <w:lang w:val="en-GB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="Segoe UI"/>
                <w:lang w:val="en-GB" w:eastAsia="et-EE"/>
              </w:rPr>
              <w:t>ja</w:t>
            </w:r>
            <w:proofErr w:type="spellEnd"/>
            <w:r w:rsidRPr="00460903">
              <w:rPr>
                <w:rFonts w:ascii="Cambria" w:eastAsia="Times New Roman" w:hAnsi="Cambria" w:cs="Segoe UI"/>
                <w:lang w:val="en-GB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="Segoe UI"/>
                <w:lang w:val="en-GB" w:eastAsia="et-EE"/>
              </w:rPr>
              <w:t>töövõtja</w:t>
            </w:r>
            <w:proofErr w:type="spellEnd"/>
            <w:r w:rsidRPr="00460903">
              <w:rPr>
                <w:rFonts w:ascii="Cambria" w:eastAsia="Times New Roman" w:hAnsi="Cambria" w:cs="Segoe UI"/>
                <w:lang w:val="en-GB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="Segoe UI"/>
                <w:lang w:val="en-GB" w:eastAsia="et-EE"/>
              </w:rPr>
              <w:t>rolle</w:t>
            </w:r>
            <w:proofErr w:type="spellEnd"/>
            <w:r w:rsidRPr="00460903">
              <w:rPr>
                <w:rFonts w:ascii="Cambria" w:eastAsia="Times New Roman" w:hAnsi="Cambria" w:cs="Segoe UI"/>
                <w:lang w:val="en-GB" w:eastAsia="et-EE"/>
              </w:rPr>
              <w:t xml:space="preserve">, </w:t>
            </w:r>
            <w:proofErr w:type="spellStart"/>
            <w:r w:rsidRPr="00460903">
              <w:rPr>
                <w:rFonts w:ascii="Cambria" w:eastAsia="Times New Roman" w:hAnsi="Cambria" w:cs="Segoe UI"/>
                <w:lang w:val="en-GB" w:eastAsia="et-EE"/>
              </w:rPr>
              <w:t>õigusi</w:t>
            </w:r>
            <w:proofErr w:type="spellEnd"/>
            <w:r w:rsidRPr="00460903">
              <w:rPr>
                <w:rFonts w:ascii="Cambria" w:eastAsia="Times New Roman" w:hAnsi="Cambria" w:cs="Segoe UI"/>
                <w:lang w:val="en-GB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="Segoe UI"/>
                <w:lang w:val="en-GB" w:eastAsia="et-EE"/>
              </w:rPr>
              <w:t>ja</w:t>
            </w:r>
            <w:proofErr w:type="spellEnd"/>
            <w:r w:rsidRPr="00460903">
              <w:rPr>
                <w:rFonts w:ascii="Cambria" w:eastAsia="Times New Roman" w:hAnsi="Cambria" w:cs="Segoe UI"/>
                <w:lang w:val="en-GB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="Segoe UI"/>
                <w:lang w:val="en-GB" w:eastAsia="et-EE"/>
              </w:rPr>
              <w:t>kohustusi</w:t>
            </w:r>
            <w:proofErr w:type="spellEnd"/>
            <w:r w:rsidRPr="00460903">
              <w:rPr>
                <w:rFonts w:ascii="Cambria" w:eastAsia="Times New Roman" w:hAnsi="Cambria" w:cs="Segoe UI"/>
                <w:lang w:val="en-GB" w:eastAsia="et-EE"/>
              </w:rPr>
              <w:t>.</w:t>
            </w:r>
            <w:r w:rsidRPr="00460903">
              <w:rPr>
                <w:rFonts w:ascii="Cambria" w:eastAsia="Times New Roman" w:hAnsi="Cambria" w:cs="Segoe UI"/>
                <w:lang w:eastAsia="et-EE"/>
              </w:rPr>
              <w:t> </w:t>
            </w:r>
          </w:p>
          <w:p w14:paraId="6FD45079" w14:textId="77777777" w:rsidR="00367DD9" w:rsidRPr="00460903" w:rsidRDefault="00367DD9" w:rsidP="00434E29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lang w:eastAsia="et-EE"/>
              </w:rPr>
            </w:pPr>
          </w:p>
          <w:p w14:paraId="3F201F94" w14:textId="77777777" w:rsidR="00367DD9" w:rsidRPr="00460903" w:rsidRDefault="00367DD9" w:rsidP="00434E29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lang w:val="en-GB" w:eastAsia="et-EE"/>
              </w:rPr>
            </w:pPr>
            <w:proofErr w:type="spellStart"/>
            <w:r w:rsidRPr="00460903">
              <w:rPr>
                <w:rFonts w:ascii="Cambria" w:eastAsia="Times New Roman" w:hAnsi="Cambria" w:cs="Segoe UI"/>
                <w:b/>
                <w:bCs/>
                <w:lang w:val="en-GB" w:eastAsia="et-EE"/>
              </w:rPr>
              <w:t>Iseseisev</w:t>
            </w:r>
            <w:proofErr w:type="spellEnd"/>
            <w:r w:rsidRPr="00460903">
              <w:rPr>
                <w:rFonts w:ascii="Cambria" w:eastAsia="Times New Roman" w:hAnsi="Cambria" w:cs="Segoe UI"/>
                <w:b/>
                <w:bCs/>
                <w:lang w:val="en-GB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="Segoe UI"/>
                <w:b/>
                <w:bCs/>
                <w:lang w:val="en-GB" w:eastAsia="et-EE"/>
              </w:rPr>
              <w:t>töö</w:t>
            </w:r>
            <w:proofErr w:type="spellEnd"/>
            <w:r w:rsidRPr="00460903">
              <w:rPr>
                <w:rFonts w:ascii="Cambria" w:eastAsia="Times New Roman" w:hAnsi="Cambria" w:cs="Segoe UI"/>
                <w:b/>
                <w:bCs/>
                <w:lang w:val="en-GB" w:eastAsia="et-EE"/>
              </w:rPr>
              <w:t xml:space="preserve">: </w:t>
            </w:r>
            <w:proofErr w:type="spellStart"/>
            <w:r w:rsidRPr="00460903">
              <w:rPr>
                <w:rFonts w:ascii="Cambria" w:eastAsia="Times New Roman" w:hAnsi="Cambria" w:cs="Segoe UI"/>
                <w:lang w:val="en-GB" w:eastAsia="et-EE"/>
              </w:rPr>
              <w:t>kirjeldab</w:t>
            </w:r>
            <w:proofErr w:type="spellEnd"/>
            <w:r w:rsidRPr="00460903">
              <w:rPr>
                <w:rFonts w:ascii="Cambria" w:eastAsia="Times New Roman" w:hAnsi="Cambria" w:cs="Segoe UI"/>
                <w:lang w:val="en-GB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="Segoe UI"/>
                <w:lang w:val="en-GB" w:eastAsia="et-EE"/>
              </w:rPr>
              <w:t>oma</w:t>
            </w:r>
            <w:proofErr w:type="spellEnd"/>
            <w:r w:rsidRPr="00460903">
              <w:rPr>
                <w:rFonts w:ascii="Cambria" w:eastAsia="Times New Roman" w:hAnsi="Cambria" w:cs="Segoe UI"/>
                <w:lang w:val="en-GB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="Segoe UI"/>
                <w:lang w:val="en-GB" w:eastAsia="et-EE"/>
              </w:rPr>
              <w:t>võimalikku</w:t>
            </w:r>
            <w:proofErr w:type="spellEnd"/>
            <w:r w:rsidRPr="00460903">
              <w:rPr>
                <w:rFonts w:ascii="Cambria" w:eastAsia="Times New Roman" w:hAnsi="Cambria" w:cs="Segoe UI"/>
                <w:lang w:val="en-GB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="Segoe UI"/>
                <w:lang w:val="en-GB" w:eastAsia="et-EE"/>
              </w:rPr>
              <w:t>rolli</w:t>
            </w:r>
            <w:proofErr w:type="spellEnd"/>
            <w:r w:rsidRPr="00460903">
              <w:rPr>
                <w:rFonts w:ascii="Cambria" w:eastAsia="Times New Roman" w:hAnsi="Cambria" w:cs="Segoe UI"/>
                <w:lang w:val="en-GB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="Segoe UI"/>
                <w:lang w:val="en-GB" w:eastAsia="et-EE"/>
              </w:rPr>
              <w:t>sobivas</w:t>
            </w:r>
            <w:proofErr w:type="spellEnd"/>
            <w:r w:rsidRPr="00460903">
              <w:rPr>
                <w:rFonts w:ascii="Cambria" w:eastAsia="Times New Roman" w:hAnsi="Cambria" w:cs="Segoe UI"/>
                <w:lang w:val="en-GB" w:eastAsia="et-EE"/>
              </w:rPr>
              <w:t xml:space="preserve"> </w:t>
            </w:r>
          </w:p>
          <w:p w14:paraId="4E6840B7" w14:textId="77777777" w:rsidR="00367DD9" w:rsidRPr="00460903" w:rsidRDefault="00367DD9" w:rsidP="00434E29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="Segoe UI"/>
                <w:lang w:val="en-GB" w:eastAsia="et-EE"/>
              </w:rPr>
              <w:lastRenderedPageBreak/>
              <w:t>organisatsioonis</w:t>
            </w:r>
            <w:proofErr w:type="spellEnd"/>
            <w:r w:rsidRPr="00460903">
              <w:rPr>
                <w:rFonts w:ascii="Cambria" w:eastAsia="Times New Roman" w:hAnsi="Cambria" w:cs="Segoe UI"/>
                <w:lang w:val="en-GB" w:eastAsia="et-EE"/>
              </w:rPr>
              <w:t>.</w:t>
            </w:r>
            <w:r w:rsidRPr="00460903">
              <w:rPr>
                <w:rFonts w:ascii="Cambria" w:eastAsia="Times New Roman" w:hAnsi="Cambria" w:cs="Segoe UI"/>
                <w:lang w:eastAsia="et-EE"/>
              </w:rPr>
              <w:t> </w:t>
            </w:r>
          </w:p>
          <w:p w14:paraId="10877F0E" w14:textId="77777777" w:rsidR="00367DD9" w:rsidRPr="00460903" w:rsidRDefault="00367DD9" w:rsidP="00434E29">
            <w:pPr>
              <w:tabs>
                <w:tab w:val="left" w:pos="709"/>
              </w:tabs>
              <w:suppressAutoHyphens/>
              <w:spacing w:line="240" w:lineRule="auto"/>
              <w:rPr>
                <w:rFonts w:ascii="Cambria" w:eastAsia="Lucida Sans Unicode" w:hAnsi="Cambria" w:cstheme="minorHAnsi"/>
                <w:b/>
                <w:lang w:eastAsia="zh-CN" w:bidi="hi-IN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1F602" w14:textId="77777777" w:rsidR="00367DD9" w:rsidRPr="00460903" w:rsidRDefault="00367DD9" w:rsidP="00434E2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b/>
                <w:bCs/>
                <w:color w:val="000000"/>
                <w:lang w:val="en-GB" w:eastAsia="zh-CN" w:bidi="hi-IN"/>
              </w:rPr>
            </w:pPr>
            <w:proofErr w:type="spellStart"/>
            <w:r w:rsidRPr="00460903">
              <w:rPr>
                <w:rFonts w:ascii="Cambria" w:eastAsia="Lucida Sans Unicode" w:hAnsi="Cambria" w:cstheme="minorHAnsi"/>
                <w:b/>
                <w:bCs/>
                <w:color w:val="000000"/>
                <w:lang w:val="en-GB" w:eastAsia="zh-CN" w:bidi="hi-IN"/>
              </w:rPr>
              <w:lastRenderedPageBreak/>
              <w:t>Keskkonna</w:t>
            </w:r>
            <w:proofErr w:type="spellEnd"/>
            <w:r w:rsidRPr="00460903">
              <w:rPr>
                <w:rFonts w:ascii="Cambria" w:eastAsia="Lucida Sans Unicode" w:hAnsi="Cambria" w:cstheme="minorHAnsi"/>
                <w:b/>
                <w:bCs/>
                <w:color w:val="000000"/>
                <w:lang w:val="en-GB" w:eastAsia="zh-CN" w:bidi="hi-IN"/>
              </w:rPr>
              <w:t xml:space="preserve"> </w:t>
            </w:r>
            <w:proofErr w:type="spellStart"/>
            <w:r w:rsidRPr="00460903">
              <w:rPr>
                <w:rFonts w:ascii="Cambria" w:eastAsia="Lucida Sans Unicode" w:hAnsi="Cambria" w:cstheme="minorHAnsi"/>
                <w:b/>
                <w:bCs/>
                <w:color w:val="000000"/>
                <w:lang w:val="en-GB" w:eastAsia="zh-CN" w:bidi="hi-IN"/>
              </w:rPr>
              <w:t>mõistmine</w:t>
            </w:r>
            <w:proofErr w:type="spellEnd"/>
            <w:r w:rsidRPr="00460903">
              <w:rPr>
                <w:rFonts w:ascii="Cambria" w:eastAsia="Lucida Sans Unicode" w:hAnsi="Cambria" w:cstheme="minorHAnsi"/>
                <w:b/>
                <w:bCs/>
                <w:color w:val="000000"/>
                <w:lang w:val="en-GB" w:eastAsia="zh-CN" w:bidi="hi-IN"/>
              </w:rPr>
              <w:t xml:space="preserve"> </w:t>
            </w:r>
          </w:p>
          <w:p w14:paraId="66E76DDC" w14:textId="77777777" w:rsidR="00367DD9" w:rsidRPr="00460903" w:rsidRDefault="00367DD9" w:rsidP="00434E29">
            <w:pPr>
              <w:pStyle w:val="Loendilik"/>
              <w:numPr>
                <w:ilvl w:val="0"/>
                <w:numId w:val="26"/>
              </w:numPr>
              <w:tabs>
                <w:tab w:val="left" w:pos="709"/>
              </w:tabs>
              <w:suppressAutoHyphens/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</w:pPr>
            <w:proofErr w:type="spellStart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>Turumajanduse</w:t>
            </w:r>
            <w:proofErr w:type="spellEnd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 xml:space="preserve"> </w:t>
            </w:r>
            <w:proofErr w:type="spellStart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>olemus</w:t>
            </w:r>
            <w:proofErr w:type="spellEnd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 xml:space="preserve"> </w:t>
            </w:r>
          </w:p>
          <w:p w14:paraId="576E8788" w14:textId="77777777" w:rsidR="00367DD9" w:rsidRPr="00460903" w:rsidRDefault="00367DD9" w:rsidP="00434E29">
            <w:pPr>
              <w:pStyle w:val="Loendilik"/>
              <w:numPr>
                <w:ilvl w:val="0"/>
                <w:numId w:val="26"/>
              </w:numPr>
              <w:tabs>
                <w:tab w:val="left" w:pos="709"/>
              </w:tabs>
              <w:suppressAutoHyphens/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</w:pPr>
            <w:proofErr w:type="spellStart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>Ettevõtluskeskkonda</w:t>
            </w:r>
            <w:proofErr w:type="spellEnd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 xml:space="preserve"> </w:t>
            </w:r>
            <w:proofErr w:type="spellStart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>mõjutavad</w:t>
            </w:r>
            <w:proofErr w:type="spellEnd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 xml:space="preserve"> </w:t>
            </w:r>
            <w:proofErr w:type="spellStart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>tegurid</w:t>
            </w:r>
            <w:proofErr w:type="spellEnd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 xml:space="preserve"> </w:t>
            </w:r>
          </w:p>
          <w:p w14:paraId="46525ADA" w14:textId="77777777" w:rsidR="00367DD9" w:rsidRPr="00460903" w:rsidRDefault="00367DD9" w:rsidP="00434E29">
            <w:pPr>
              <w:pStyle w:val="Loendilik"/>
              <w:numPr>
                <w:ilvl w:val="0"/>
                <w:numId w:val="26"/>
              </w:numPr>
              <w:tabs>
                <w:tab w:val="left" w:pos="709"/>
              </w:tabs>
              <w:suppressAutoHyphens/>
              <w:rPr>
                <w:rFonts w:ascii="Cambria" w:eastAsia="Lucida Sans Unicode" w:hAnsi="Cambria" w:cstheme="minorHAnsi"/>
                <w:b/>
                <w:bCs/>
                <w:color w:val="000000"/>
                <w:lang w:val="en-GB" w:eastAsia="zh-CN" w:bidi="hi-IN"/>
              </w:rPr>
            </w:pPr>
            <w:proofErr w:type="spellStart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>Tööandja</w:t>
            </w:r>
            <w:proofErr w:type="spellEnd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 xml:space="preserve"> </w:t>
            </w:r>
            <w:proofErr w:type="spellStart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>ja</w:t>
            </w:r>
            <w:proofErr w:type="spellEnd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 xml:space="preserve"> </w:t>
            </w:r>
            <w:proofErr w:type="spellStart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>töövõtja</w:t>
            </w:r>
            <w:proofErr w:type="spellEnd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 xml:space="preserve"> </w:t>
            </w:r>
            <w:proofErr w:type="spellStart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>rollid</w:t>
            </w:r>
            <w:proofErr w:type="spellEnd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 xml:space="preserve">, </w:t>
            </w:r>
            <w:proofErr w:type="spellStart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>õigused</w:t>
            </w:r>
            <w:proofErr w:type="spellEnd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 xml:space="preserve"> </w:t>
            </w:r>
            <w:proofErr w:type="spellStart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>ja</w:t>
            </w:r>
            <w:proofErr w:type="spellEnd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 xml:space="preserve"> </w:t>
            </w:r>
            <w:proofErr w:type="spellStart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>kohustused</w:t>
            </w:r>
            <w:proofErr w:type="spellEnd"/>
          </w:p>
        </w:tc>
      </w:tr>
      <w:tr w:rsidR="00367DD9" w:rsidRPr="00460903" w14:paraId="5E116A32" w14:textId="77777777" w:rsidTr="00D1745C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EF745" w14:textId="77777777" w:rsidR="00367DD9" w:rsidRPr="00460903" w:rsidRDefault="00367DD9" w:rsidP="00434E29">
            <w:pPr>
              <w:widowControl w:val="0"/>
              <w:tabs>
                <w:tab w:val="left" w:pos="-2552"/>
                <w:tab w:val="left" w:pos="-851"/>
                <w:tab w:val="left" w:pos="709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 xml:space="preserve">ÕV 3. 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kavandab omapoolse panuse väärtuste loomisel enda ja teiste jaoks kultuurilises, sotsiaalses ja/või rahalises tähenduses 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0FA97" w14:textId="77777777" w:rsidR="00367DD9" w:rsidRPr="00460903" w:rsidRDefault="00367DD9" w:rsidP="00434E29">
            <w:pPr>
              <w:tabs>
                <w:tab w:val="left" w:pos="293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b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 xml:space="preserve">HK 3.1. 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>analüüsib erinevaid keskkonnategureid ning määratleb meeskonnatööna probleemi ühiskonnas</w:t>
            </w: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 xml:space="preserve"> </w:t>
            </w:r>
          </w:p>
          <w:p w14:paraId="11EA5B9C" w14:textId="77777777" w:rsidR="00367DD9" w:rsidRPr="00460903" w:rsidRDefault="00367DD9" w:rsidP="00434E29">
            <w:pPr>
              <w:tabs>
                <w:tab w:val="left" w:pos="293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 xml:space="preserve">HK 3.2. 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kavandab meeskonnatööna uuenduslikke lahendusi, kasutades loovustehnikaid </w:t>
            </w:r>
          </w:p>
          <w:p w14:paraId="66C92099" w14:textId="77777777" w:rsidR="00367DD9" w:rsidRPr="00460903" w:rsidRDefault="00367DD9" w:rsidP="00434E29">
            <w:pPr>
              <w:tabs>
                <w:tab w:val="left" w:pos="293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b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 xml:space="preserve">HK 3.3. 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>kirjeldab meeskonnatööna erinevate lahenduste kultuurilist, sotsiaalset ja/või rahalist väärtust</w:t>
            </w: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 xml:space="preserve"> </w:t>
            </w:r>
          </w:p>
          <w:p w14:paraId="4CF47EE0" w14:textId="77777777" w:rsidR="00367DD9" w:rsidRPr="00460903" w:rsidRDefault="00367DD9" w:rsidP="00434E29">
            <w:pPr>
              <w:tabs>
                <w:tab w:val="left" w:pos="293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 xml:space="preserve">HK 3.4. 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valib meeskonnatööna sobiva jätkusuutliku lahenduse probleemile </w:t>
            </w:r>
          </w:p>
          <w:p w14:paraId="5AB4236D" w14:textId="77777777" w:rsidR="00367DD9" w:rsidRPr="00460903" w:rsidRDefault="00367DD9" w:rsidP="00434E29">
            <w:pPr>
              <w:tabs>
                <w:tab w:val="left" w:pos="293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b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 xml:space="preserve">HK 3.5. 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>koostab meeskonnatööna tegevuskava valitud lahenduse elluviimiseks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FF473" w14:textId="77777777" w:rsidR="00367DD9" w:rsidRPr="00460903" w:rsidRDefault="00367DD9" w:rsidP="00434E29">
            <w:pPr>
              <w:tabs>
                <w:tab w:val="left" w:pos="709"/>
              </w:tabs>
              <w:suppressAutoHyphens/>
              <w:spacing w:line="240" w:lineRule="auto"/>
              <w:rPr>
                <w:rFonts w:ascii="Cambria" w:eastAsia="Lucida Sans Unicode" w:hAnsi="Cambria" w:cstheme="minorHAnsi"/>
                <w:b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 xml:space="preserve">Meeskonnatöö projekt: 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>koostab etteantud juhendi põhjal tegevuskava antud lahenduse elluviimiseks.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1B02E" w14:textId="77777777" w:rsidR="00367DD9" w:rsidRPr="00460903" w:rsidRDefault="00367DD9" w:rsidP="00434E2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b/>
                <w:bCs/>
                <w:color w:val="000000"/>
                <w:lang w:val="en-GB" w:eastAsia="zh-CN" w:bidi="hi-IN"/>
              </w:rPr>
            </w:pPr>
            <w:proofErr w:type="spellStart"/>
            <w:r w:rsidRPr="00460903">
              <w:rPr>
                <w:rFonts w:ascii="Cambria" w:eastAsia="Lucida Sans Unicode" w:hAnsi="Cambria" w:cstheme="minorHAnsi"/>
                <w:b/>
                <w:bCs/>
                <w:color w:val="000000"/>
                <w:lang w:val="en-GB" w:eastAsia="zh-CN" w:bidi="hi-IN"/>
              </w:rPr>
              <w:t>Väärtusloome</w:t>
            </w:r>
            <w:proofErr w:type="spellEnd"/>
            <w:r w:rsidRPr="00460903">
              <w:rPr>
                <w:rFonts w:ascii="Cambria" w:eastAsia="Lucida Sans Unicode" w:hAnsi="Cambria" w:cstheme="minorHAnsi"/>
                <w:b/>
                <w:bCs/>
                <w:color w:val="000000"/>
                <w:lang w:val="en-GB" w:eastAsia="zh-CN" w:bidi="hi-IN"/>
              </w:rPr>
              <w:t xml:space="preserve"> </w:t>
            </w:r>
            <w:proofErr w:type="spellStart"/>
            <w:r w:rsidRPr="00460903">
              <w:rPr>
                <w:rFonts w:ascii="Cambria" w:eastAsia="Lucida Sans Unicode" w:hAnsi="Cambria" w:cstheme="minorHAnsi"/>
                <w:b/>
                <w:bCs/>
                <w:color w:val="000000"/>
                <w:lang w:val="en-GB" w:eastAsia="zh-CN" w:bidi="hi-IN"/>
              </w:rPr>
              <w:t>ja</w:t>
            </w:r>
            <w:proofErr w:type="spellEnd"/>
            <w:r w:rsidRPr="00460903">
              <w:rPr>
                <w:rFonts w:ascii="Cambria" w:eastAsia="Lucida Sans Unicode" w:hAnsi="Cambria" w:cstheme="minorHAnsi"/>
                <w:b/>
                <w:bCs/>
                <w:color w:val="000000"/>
                <w:lang w:val="en-GB" w:eastAsia="zh-CN" w:bidi="hi-IN"/>
              </w:rPr>
              <w:t xml:space="preserve"> </w:t>
            </w:r>
            <w:proofErr w:type="spellStart"/>
            <w:r w:rsidRPr="00460903">
              <w:rPr>
                <w:rFonts w:ascii="Cambria" w:eastAsia="Lucida Sans Unicode" w:hAnsi="Cambria" w:cstheme="minorHAnsi"/>
                <w:b/>
                <w:bCs/>
                <w:color w:val="000000"/>
                <w:lang w:val="en-GB" w:eastAsia="zh-CN" w:bidi="hi-IN"/>
              </w:rPr>
              <w:t>panustamine</w:t>
            </w:r>
            <w:proofErr w:type="spellEnd"/>
            <w:r w:rsidRPr="00460903">
              <w:rPr>
                <w:rFonts w:ascii="Cambria" w:eastAsia="Lucida Sans Unicode" w:hAnsi="Cambria" w:cstheme="minorHAnsi"/>
                <w:b/>
                <w:bCs/>
                <w:color w:val="000000"/>
                <w:lang w:val="en-GB" w:eastAsia="zh-CN" w:bidi="hi-IN"/>
              </w:rPr>
              <w:t xml:space="preserve"> </w:t>
            </w:r>
          </w:p>
          <w:p w14:paraId="27A0845E" w14:textId="77777777" w:rsidR="00367DD9" w:rsidRPr="00460903" w:rsidRDefault="00367DD9" w:rsidP="00434E29">
            <w:pPr>
              <w:pStyle w:val="Loendilik"/>
              <w:numPr>
                <w:ilvl w:val="0"/>
                <w:numId w:val="27"/>
              </w:numPr>
              <w:tabs>
                <w:tab w:val="left" w:pos="709"/>
              </w:tabs>
              <w:suppressAutoHyphens/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</w:pPr>
            <w:proofErr w:type="spellStart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>Tootearendus</w:t>
            </w:r>
            <w:proofErr w:type="spellEnd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 xml:space="preserve"> </w:t>
            </w:r>
          </w:p>
          <w:p w14:paraId="5402D1B4" w14:textId="77777777" w:rsidR="00367DD9" w:rsidRPr="00460903" w:rsidRDefault="00367DD9" w:rsidP="00434E29">
            <w:pPr>
              <w:pStyle w:val="Loendilik"/>
              <w:numPr>
                <w:ilvl w:val="0"/>
                <w:numId w:val="27"/>
              </w:numPr>
              <w:tabs>
                <w:tab w:val="left" w:pos="709"/>
              </w:tabs>
              <w:suppressAutoHyphens/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</w:pPr>
            <w:proofErr w:type="spellStart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>Turundus</w:t>
            </w:r>
            <w:proofErr w:type="spellEnd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 xml:space="preserve"> </w:t>
            </w:r>
          </w:p>
          <w:p w14:paraId="0B33D224" w14:textId="77777777" w:rsidR="00367DD9" w:rsidRPr="00460903" w:rsidRDefault="00367DD9" w:rsidP="00434E29">
            <w:pPr>
              <w:pStyle w:val="Loendilik"/>
              <w:numPr>
                <w:ilvl w:val="0"/>
                <w:numId w:val="27"/>
              </w:numPr>
              <w:tabs>
                <w:tab w:val="left" w:pos="709"/>
              </w:tabs>
              <w:suppressAutoHyphens/>
              <w:rPr>
                <w:rFonts w:ascii="Cambria" w:eastAsia="Lucida Sans Unicode" w:hAnsi="Cambria" w:cstheme="minorHAnsi"/>
                <w:b/>
                <w:bCs/>
                <w:color w:val="000000"/>
                <w:lang w:val="en-GB" w:eastAsia="zh-CN" w:bidi="hi-IN"/>
              </w:rPr>
            </w:pPr>
            <w:proofErr w:type="spellStart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>Konkurents</w:t>
            </w:r>
            <w:proofErr w:type="spellEnd"/>
          </w:p>
        </w:tc>
      </w:tr>
      <w:tr w:rsidR="00367DD9" w:rsidRPr="00460903" w14:paraId="1D19F798" w14:textId="77777777" w:rsidTr="00D1745C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3E611" w14:textId="77777777" w:rsidR="00367DD9" w:rsidRPr="00460903" w:rsidRDefault="00367DD9" w:rsidP="00434E29">
            <w:pPr>
              <w:widowControl w:val="0"/>
              <w:tabs>
                <w:tab w:val="left" w:pos="-2552"/>
                <w:tab w:val="left" w:pos="-851"/>
                <w:tab w:val="left" w:pos="709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 xml:space="preserve">ÕV 4. 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>mõistab enda vastutust oma tööalase karjääri kujundamisel ning on motiveeritud ennast arendama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DF537" w14:textId="77777777" w:rsidR="00367DD9" w:rsidRPr="00460903" w:rsidRDefault="00367DD9" w:rsidP="00434E29">
            <w:pPr>
              <w:tabs>
                <w:tab w:val="left" w:pos="293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 xml:space="preserve">HK 4.1. 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analüüsib oma kutsealast arengut õpingute vältel, seostades seda lähemate ja kaugemate eesmärkidega ning tehes vajadusel muudatusi eesmärkides ja/või tegevustes </w:t>
            </w:r>
          </w:p>
          <w:p w14:paraId="74F50D0E" w14:textId="77777777" w:rsidR="00367DD9" w:rsidRPr="00460903" w:rsidRDefault="00367DD9" w:rsidP="00434E29">
            <w:pPr>
              <w:tabs>
                <w:tab w:val="left" w:pos="293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 xml:space="preserve">HK 4.2. 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kasutab asjakohaseid infoallikaid endale koolitus-, praktika- või töökoha leidmisel ning koostab kandideerimiseks vajalikud materjalid </w:t>
            </w:r>
          </w:p>
          <w:p w14:paraId="7802B643" w14:textId="77777777" w:rsidR="00367DD9" w:rsidRPr="00460903" w:rsidRDefault="00367DD9" w:rsidP="00434E29">
            <w:pPr>
              <w:tabs>
                <w:tab w:val="left" w:pos="293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 xml:space="preserve">HK 4.3. 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selgitab tegureid, mis mõjutavad tema karjäärivalikuid ja millega on vaja arvestada otsuste langetamisel, lähtudes eesmärkidest ning lühi- ja pikaajalisest karjääriplaanist </w:t>
            </w:r>
          </w:p>
          <w:p w14:paraId="1B172300" w14:textId="77777777" w:rsidR="00367DD9" w:rsidRPr="00460903" w:rsidRDefault="00367DD9" w:rsidP="00434E29">
            <w:pPr>
              <w:tabs>
                <w:tab w:val="left" w:pos="293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b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 xml:space="preserve">HK 4.4. 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>selgitab enda õpitavate oskuste arendamise ja rakendamise võimalusi muutuvas keskkonnas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677D0" w14:textId="77777777" w:rsidR="00367DD9" w:rsidRPr="00460903" w:rsidRDefault="00367DD9" w:rsidP="00434E29">
            <w:pPr>
              <w:tabs>
                <w:tab w:val="left" w:pos="910"/>
              </w:tabs>
              <w:suppressAutoHyphens/>
              <w:spacing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 xml:space="preserve">Iseseisev töö: 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koostab analüüsi „Mina kui tulevane oskustööline muutuvas keskkonnas” </w:t>
            </w:r>
          </w:p>
          <w:p w14:paraId="4A4F44F9" w14:textId="77777777" w:rsidR="00367DD9" w:rsidRPr="00460903" w:rsidRDefault="00367DD9" w:rsidP="00434E29">
            <w:pPr>
              <w:tabs>
                <w:tab w:val="left" w:pos="910"/>
              </w:tabs>
              <w:suppressAutoHyphens/>
              <w:spacing w:line="240" w:lineRule="auto"/>
              <w:rPr>
                <w:rFonts w:ascii="Cambria" w:eastAsia="Lucida Sans Unicode" w:hAnsi="Cambria" w:cstheme="minorHAnsi"/>
                <w:b/>
                <w:lang w:eastAsia="zh-CN" w:bidi="hi-IN"/>
              </w:rPr>
            </w:pPr>
          </w:p>
          <w:p w14:paraId="5E15D933" w14:textId="77777777" w:rsidR="00367DD9" w:rsidRPr="00460903" w:rsidRDefault="00367DD9" w:rsidP="00434E29">
            <w:pPr>
              <w:tabs>
                <w:tab w:val="left" w:pos="910"/>
              </w:tabs>
              <w:suppressAutoHyphens/>
              <w:spacing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 xml:space="preserve">Iseseisev töö: 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koostab praktikale kandideerimise avalduse, CV, motivatsioonikirja. </w:t>
            </w:r>
          </w:p>
          <w:p w14:paraId="073A6414" w14:textId="77777777" w:rsidR="00367DD9" w:rsidRPr="00460903" w:rsidRDefault="00367DD9" w:rsidP="00434E29">
            <w:pPr>
              <w:tabs>
                <w:tab w:val="left" w:pos="910"/>
              </w:tabs>
              <w:suppressAutoHyphens/>
              <w:spacing w:line="240" w:lineRule="auto"/>
              <w:rPr>
                <w:rFonts w:ascii="Cambria" w:eastAsia="Lucida Sans Unicode" w:hAnsi="Cambria" w:cstheme="minorHAnsi"/>
                <w:b/>
                <w:lang w:eastAsia="zh-CN" w:bidi="hi-IN"/>
              </w:rPr>
            </w:pPr>
          </w:p>
          <w:p w14:paraId="661E11FB" w14:textId="77777777" w:rsidR="00367DD9" w:rsidRPr="00460903" w:rsidRDefault="00367DD9" w:rsidP="00434E29">
            <w:pPr>
              <w:tabs>
                <w:tab w:val="left" w:pos="910"/>
              </w:tabs>
              <w:suppressAutoHyphens/>
              <w:spacing w:line="240" w:lineRule="auto"/>
              <w:rPr>
                <w:rFonts w:ascii="Cambria" w:eastAsia="Lucida Sans Unicode" w:hAnsi="Cambria" w:cstheme="minorHAnsi"/>
                <w:b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 xml:space="preserve">Iseseisev töö: 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>koostab lühi- ja pikaajalise karjääriplaani.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4A54C" w14:textId="77777777" w:rsidR="00367DD9" w:rsidRPr="00460903" w:rsidRDefault="00367DD9" w:rsidP="00434E2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b/>
                <w:bCs/>
                <w:color w:val="000000"/>
                <w:lang w:val="en-GB" w:eastAsia="zh-CN" w:bidi="hi-IN"/>
              </w:rPr>
            </w:pPr>
            <w:proofErr w:type="spellStart"/>
            <w:r w:rsidRPr="00460903">
              <w:rPr>
                <w:rFonts w:ascii="Cambria" w:eastAsia="Lucida Sans Unicode" w:hAnsi="Cambria" w:cstheme="minorHAnsi"/>
                <w:b/>
                <w:bCs/>
                <w:color w:val="000000"/>
                <w:lang w:val="en-GB" w:eastAsia="zh-CN" w:bidi="hi-IN"/>
              </w:rPr>
              <w:t>Enesearengut</w:t>
            </w:r>
            <w:proofErr w:type="spellEnd"/>
            <w:r w:rsidRPr="00460903">
              <w:rPr>
                <w:rFonts w:ascii="Cambria" w:eastAsia="Lucida Sans Unicode" w:hAnsi="Cambria" w:cstheme="minorHAnsi"/>
                <w:b/>
                <w:bCs/>
                <w:color w:val="000000"/>
                <w:lang w:val="en-GB" w:eastAsia="zh-CN" w:bidi="hi-IN"/>
              </w:rPr>
              <w:t xml:space="preserve"> </w:t>
            </w:r>
            <w:proofErr w:type="spellStart"/>
            <w:r w:rsidRPr="00460903">
              <w:rPr>
                <w:rFonts w:ascii="Cambria" w:eastAsia="Lucida Sans Unicode" w:hAnsi="Cambria" w:cstheme="minorHAnsi"/>
                <w:b/>
                <w:bCs/>
                <w:color w:val="000000"/>
                <w:lang w:val="en-GB" w:eastAsia="zh-CN" w:bidi="hi-IN"/>
              </w:rPr>
              <w:t>väärtustav</w:t>
            </w:r>
            <w:proofErr w:type="spellEnd"/>
            <w:r w:rsidRPr="00460903">
              <w:rPr>
                <w:rFonts w:ascii="Cambria" w:eastAsia="Lucida Sans Unicode" w:hAnsi="Cambria" w:cstheme="minorHAnsi"/>
                <w:b/>
                <w:bCs/>
                <w:color w:val="000000"/>
                <w:lang w:val="en-GB" w:eastAsia="zh-CN" w:bidi="hi-IN"/>
              </w:rPr>
              <w:t xml:space="preserve"> </w:t>
            </w:r>
            <w:proofErr w:type="spellStart"/>
            <w:r w:rsidRPr="00460903">
              <w:rPr>
                <w:rFonts w:ascii="Cambria" w:eastAsia="Lucida Sans Unicode" w:hAnsi="Cambria" w:cstheme="minorHAnsi"/>
                <w:b/>
                <w:bCs/>
                <w:color w:val="000000"/>
                <w:lang w:val="en-GB" w:eastAsia="zh-CN" w:bidi="hi-IN"/>
              </w:rPr>
              <w:t>hoiak</w:t>
            </w:r>
            <w:proofErr w:type="spellEnd"/>
            <w:r w:rsidRPr="00460903">
              <w:rPr>
                <w:rFonts w:ascii="Cambria" w:eastAsia="Lucida Sans Unicode" w:hAnsi="Cambria" w:cstheme="minorHAnsi"/>
                <w:b/>
                <w:bCs/>
                <w:color w:val="000000"/>
                <w:lang w:val="en-GB" w:eastAsia="zh-CN" w:bidi="hi-IN"/>
              </w:rPr>
              <w:t xml:space="preserve"> </w:t>
            </w:r>
          </w:p>
          <w:p w14:paraId="096629A8" w14:textId="77777777" w:rsidR="00367DD9" w:rsidRPr="00460903" w:rsidRDefault="00367DD9" w:rsidP="00434E29">
            <w:pPr>
              <w:pStyle w:val="Loendilik"/>
              <w:numPr>
                <w:ilvl w:val="0"/>
                <w:numId w:val="28"/>
              </w:numPr>
              <w:tabs>
                <w:tab w:val="left" w:pos="709"/>
              </w:tabs>
              <w:suppressAutoHyphens/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</w:pPr>
            <w:proofErr w:type="spellStart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>Praktika</w:t>
            </w:r>
            <w:proofErr w:type="spellEnd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 xml:space="preserve"> roll </w:t>
            </w:r>
            <w:proofErr w:type="spellStart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>karjääritee</w:t>
            </w:r>
            <w:proofErr w:type="spellEnd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 xml:space="preserve"> </w:t>
            </w:r>
            <w:proofErr w:type="spellStart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>kujundamisel</w:t>
            </w:r>
            <w:proofErr w:type="spellEnd"/>
          </w:p>
          <w:p w14:paraId="2F58CBBA" w14:textId="77777777" w:rsidR="00367DD9" w:rsidRPr="00460903" w:rsidRDefault="00367DD9" w:rsidP="00434E29">
            <w:pPr>
              <w:pStyle w:val="Loendilik"/>
              <w:numPr>
                <w:ilvl w:val="0"/>
                <w:numId w:val="28"/>
              </w:numPr>
              <w:tabs>
                <w:tab w:val="left" w:pos="709"/>
              </w:tabs>
              <w:suppressAutoHyphens/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</w:pPr>
            <w:proofErr w:type="spellStart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>Välispraktika</w:t>
            </w:r>
            <w:proofErr w:type="spellEnd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 xml:space="preserve"> </w:t>
            </w:r>
            <w:proofErr w:type="spellStart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>võimalused</w:t>
            </w:r>
            <w:proofErr w:type="spellEnd"/>
          </w:p>
          <w:p w14:paraId="7C8C7329" w14:textId="77777777" w:rsidR="00367DD9" w:rsidRPr="00460903" w:rsidRDefault="00367DD9" w:rsidP="00434E29">
            <w:pPr>
              <w:pStyle w:val="Loendilik"/>
              <w:numPr>
                <w:ilvl w:val="0"/>
                <w:numId w:val="28"/>
              </w:numPr>
              <w:tabs>
                <w:tab w:val="left" w:pos="709"/>
              </w:tabs>
              <w:suppressAutoHyphens/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</w:pPr>
            <w:proofErr w:type="spellStart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>Praktika</w:t>
            </w:r>
            <w:proofErr w:type="spellEnd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 xml:space="preserve"> </w:t>
            </w:r>
            <w:proofErr w:type="spellStart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>dokumentatsioon</w:t>
            </w:r>
            <w:proofErr w:type="spellEnd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 xml:space="preserve">: </w:t>
            </w:r>
            <w:proofErr w:type="spellStart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>avaldus</w:t>
            </w:r>
            <w:proofErr w:type="spellEnd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 xml:space="preserve">, CV, </w:t>
            </w:r>
            <w:proofErr w:type="spellStart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>motivatsioonikiri</w:t>
            </w:r>
            <w:proofErr w:type="spellEnd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 xml:space="preserve"> </w:t>
            </w:r>
          </w:p>
          <w:p w14:paraId="332AEEDF" w14:textId="77777777" w:rsidR="00367DD9" w:rsidRPr="00460903" w:rsidRDefault="00367DD9" w:rsidP="00434E29">
            <w:pPr>
              <w:pStyle w:val="Loendilik"/>
              <w:numPr>
                <w:ilvl w:val="0"/>
                <w:numId w:val="28"/>
              </w:numPr>
              <w:tabs>
                <w:tab w:val="left" w:pos="709"/>
              </w:tabs>
              <w:suppressAutoHyphens/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</w:pPr>
            <w:proofErr w:type="spellStart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>Tagasivaade</w:t>
            </w:r>
            <w:proofErr w:type="spellEnd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 xml:space="preserve"> </w:t>
            </w:r>
            <w:proofErr w:type="spellStart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>läbitud</w:t>
            </w:r>
            <w:proofErr w:type="spellEnd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 xml:space="preserve"> </w:t>
            </w:r>
            <w:proofErr w:type="spellStart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>õpiteele</w:t>
            </w:r>
            <w:proofErr w:type="spellEnd"/>
          </w:p>
          <w:p w14:paraId="111AA7F9" w14:textId="77777777" w:rsidR="00367DD9" w:rsidRPr="00460903" w:rsidRDefault="00367DD9" w:rsidP="00434E29">
            <w:pPr>
              <w:pStyle w:val="Loendilik"/>
              <w:numPr>
                <w:ilvl w:val="0"/>
                <w:numId w:val="28"/>
              </w:numPr>
              <w:tabs>
                <w:tab w:val="left" w:pos="709"/>
              </w:tabs>
              <w:suppressAutoHyphens/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</w:pPr>
            <w:proofErr w:type="spellStart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>Võimalikud</w:t>
            </w:r>
            <w:proofErr w:type="spellEnd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 xml:space="preserve"> </w:t>
            </w:r>
            <w:proofErr w:type="spellStart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>kutse</w:t>
            </w:r>
            <w:proofErr w:type="spellEnd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 xml:space="preserve">- </w:t>
            </w:r>
            <w:proofErr w:type="spellStart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>ja</w:t>
            </w:r>
            <w:proofErr w:type="spellEnd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 xml:space="preserve"> </w:t>
            </w:r>
            <w:proofErr w:type="spellStart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>karjäärivalikud</w:t>
            </w:r>
            <w:proofErr w:type="spellEnd"/>
          </w:p>
          <w:p w14:paraId="46AAAF75" w14:textId="77777777" w:rsidR="00367DD9" w:rsidRPr="00460903" w:rsidRDefault="00367DD9" w:rsidP="00434E29">
            <w:pPr>
              <w:pStyle w:val="Loendilik"/>
              <w:numPr>
                <w:ilvl w:val="0"/>
                <w:numId w:val="28"/>
              </w:numPr>
              <w:tabs>
                <w:tab w:val="left" w:pos="709"/>
              </w:tabs>
              <w:suppressAutoHyphens/>
              <w:rPr>
                <w:rFonts w:ascii="Cambria" w:eastAsia="Lucida Sans Unicode" w:hAnsi="Cambria" w:cstheme="minorHAnsi"/>
                <w:b/>
                <w:bCs/>
                <w:color w:val="000000"/>
                <w:lang w:val="en-GB" w:eastAsia="zh-CN" w:bidi="hi-IN"/>
              </w:rPr>
            </w:pPr>
            <w:proofErr w:type="spellStart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>Õpitavate</w:t>
            </w:r>
            <w:proofErr w:type="spellEnd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 xml:space="preserve"> </w:t>
            </w:r>
            <w:proofErr w:type="spellStart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>oskuste</w:t>
            </w:r>
            <w:proofErr w:type="spellEnd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 xml:space="preserve"> </w:t>
            </w:r>
            <w:proofErr w:type="spellStart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>edasiarendamise</w:t>
            </w:r>
            <w:proofErr w:type="spellEnd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 xml:space="preserve"> </w:t>
            </w:r>
            <w:proofErr w:type="spellStart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>ja</w:t>
            </w:r>
            <w:proofErr w:type="spellEnd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 xml:space="preserve"> </w:t>
            </w:r>
            <w:proofErr w:type="spellStart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>rakendamise</w:t>
            </w:r>
            <w:proofErr w:type="spellEnd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 xml:space="preserve"> </w:t>
            </w:r>
            <w:proofErr w:type="spellStart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>võimalusi</w:t>
            </w:r>
            <w:proofErr w:type="spellEnd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 xml:space="preserve"> </w:t>
            </w:r>
            <w:proofErr w:type="spellStart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>muutuvas</w:t>
            </w:r>
            <w:proofErr w:type="spellEnd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 xml:space="preserve"> </w:t>
            </w:r>
            <w:proofErr w:type="spellStart"/>
            <w:r w:rsidRPr="00460903">
              <w:rPr>
                <w:rFonts w:ascii="Cambria" w:eastAsia="Lucida Sans Unicode" w:hAnsi="Cambria" w:cstheme="minorHAnsi"/>
                <w:bCs/>
                <w:color w:val="000000"/>
                <w:lang w:val="en-GB" w:eastAsia="zh-CN" w:bidi="hi-IN"/>
              </w:rPr>
              <w:t>keskkonnas</w:t>
            </w:r>
            <w:proofErr w:type="spellEnd"/>
          </w:p>
        </w:tc>
      </w:tr>
      <w:tr w:rsidR="00367DD9" w:rsidRPr="00460903" w14:paraId="4F9DB964" w14:textId="77777777" w:rsidTr="00D1745C">
        <w:trPr>
          <w:trHeight w:val="2073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C3EC4" w14:textId="77777777" w:rsidR="00367DD9" w:rsidRPr="00460903" w:rsidRDefault="00367DD9" w:rsidP="00434E29">
            <w:pPr>
              <w:spacing w:after="0" w:line="240" w:lineRule="auto"/>
              <w:rPr>
                <w:rFonts w:ascii="Cambria" w:eastAsia="Lucida Sans Unicode" w:hAnsi="Cambria" w:cstheme="minorHAnsi"/>
                <w:b/>
                <w:lang w:eastAsia="zh-CN" w:bidi="hi-IN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lastRenderedPageBreak/>
              <w:t xml:space="preserve">Mooduli kokkuvõtva hinde kujunemine </w:t>
            </w:r>
          </w:p>
        </w:tc>
        <w:tc>
          <w:tcPr>
            <w:tcW w:w="12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08FB1" w14:textId="22FB5562" w:rsidR="00367DD9" w:rsidRPr="00460903" w:rsidRDefault="00367DD9" w:rsidP="00434E2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Moodulit hinnatakse </w:t>
            </w: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mitteeristavalt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(A). Õpiväljundid loetakse arvestatuks (A), kui õpilane on sooritanud iseseisvad tööd, praktilise ülesande ja osalenud meeskonnatöö projektis.</w:t>
            </w:r>
          </w:p>
          <w:p w14:paraId="69D52C66" w14:textId="77777777" w:rsidR="00367DD9" w:rsidRPr="00460903" w:rsidRDefault="00367DD9" w:rsidP="00434E2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 xml:space="preserve">ÕV 1, lävend: 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õpilane on koostanud juhendamisel eneseanalüüsi vastavalt hindamiskriteeriumitele ja sooritanud praktilise ülesande: mina kui õppija. </w:t>
            </w:r>
          </w:p>
          <w:p w14:paraId="3215409D" w14:textId="77777777" w:rsidR="00367DD9" w:rsidRPr="00460903" w:rsidRDefault="00367DD9" w:rsidP="00434E2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 xml:space="preserve">ÕV 2, lävend: 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õpilane on osa võtnud meeskonnatööst; on välja selgitanud lähtuvalt Töölepingu seadusest tööandja ja töövõtja rollid, õigused ja kohustused; on kirjeldanud oma võimalikku rolli sobivas organisatsioonis. </w:t>
            </w:r>
          </w:p>
          <w:p w14:paraId="745C8EAA" w14:textId="77777777" w:rsidR="00367DD9" w:rsidRPr="00460903" w:rsidRDefault="00367DD9" w:rsidP="00434E2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b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 xml:space="preserve">ÕV 3, lävend: 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õpilane on aktiivselt osalenud meeskonnatöö projektis. </w:t>
            </w:r>
          </w:p>
          <w:p w14:paraId="1DDA027A" w14:textId="77777777" w:rsidR="00367DD9" w:rsidRPr="00460903" w:rsidRDefault="00367DD9" w:rsidP="00434E2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 xml:space="preserve">ÕV 4, lävend: 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õpilane on sooritanud kõik kolm iseseisvat tööd õigeks ajaks. </w:t>
            </w:r>
          </w:p>
        </w:tc>
      </w:tr>
      <w:tr w:rsidR="00367DD9" w:rsidRPr="00460903" w14:paraId="65C4AC9C" w14:textId="77777777" w:rsidTr="00D1745C">
        <w:trPr>
          <w:trHeight w:val="2073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E1E92" w14:textId="77777777" w:rsidR="00367DD9" w:rsidRPr="00460903" w:rsidRDefault="00367DD9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Õppematerjalid</w:t>
            </w:r>
          </w:p>
        </w:tc>
        <w:tc>
          <w:tcPr>
            <w:tcW w:w="121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7C0CD" w14:textId="77777777" w:rsidR="00367DD9" w:rsidRPr="00460903" w:rsidRDefault="00367DD9" w:rsidP="00434E2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>Õpetaja enda kogutud ja koostatud õppematerjalid</w:t>
            </w:r>
          </w:p>
          <w:p w14:paraId="1FBC3265" w14:textId="77777777" w:rsidR="00367DD9" w:rsidRPr="00460903" w:rsidRDefault="006B31FD" w:rsidP="00434E2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hyperlink r:id="rId24" w:history="1">
              <w:r w:rsidR="00367DD9" w:rsidRPr="00460903">
                <w:rPr>
                  <w:rStyle w:val="Hperlink"/>
                  <w:rFonts w:ascii="Cambria" w:eastAsia="Lucida Sans Unicode" w:hAnsi="Cambria" w:cstheme="minorHAnsi"/>
                  <w:lang w:eastAsia="zh-CN" w:bidi="hi-IN"/>
                </w:rPr>
                <w:t>www.rajaleidja.ee</w:t>
              </w:r>
            </w:hyperlink>
          </w:p>
          <w:p w14:paraId="11E60FD5" w14:textId="77777777" w:rsidR="00367DD9" w:rsidRPr="00460903" w:rsidRDefault="006B31FD" w:rsidP="00434E2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hyperlink r:id="rId25" w:history="1">
              <w:r w:rsidR="00367DD9" w:rsidRPr="00460903">
                <w:rPr>
                  <w:rStyle w:val="Hperlink"/>
                  <w:rFonts w:ascii="Cambria" w:eastAsia="Lucida Sans Unicode" w:hAnsi="Cambria" w:cstheme="minorHAnsi"/>
                  <w:lang w:eastAsia="zh-CN" w:bidi="hi-IN"/>
                </w:rPr>
                <w:t>www.tootukassa.ee</w:t>
              </w:r>
            </w:hyperlink>
          </w:p>
          <w:p w14:paraId="41FA0844" w14:textId="77777777" w:rsidR="00367DD9" w:rsidRPr="00460903" w:rsidRDefault="006B31FD" w:rsidP="00434E2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hyperlink r:id="rId26" w:history="1">
              <w:r w:rsidR="00367DD9" w:rsidRPr="00460903">
                <w:rPr>
                  <w:rStyle w:val="Hperlink"/>
                  <w:rFonts w:ascii="Cambria" w:eastAsia="Lucida Sans Unicode" w:hAnsi="Cambria" w:cstheme="minorHAnsi"/>
                  <w:lang w:eastAsia="zh-CN" w:bidi="hi-IN"/>
                </w:rPr>
                <w:t>www.cvkeskus.ee</w:t>
              </w:r>
            </w:hyperlink>
          </w:p>
          <w:p w14:paraId="301BE0C9" w14:textId="77777777" w:rsidR="00367DD9" w:rsidRPr="00460903" w:rsidRDefault="006B31FD" w:rsidP="00434E2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hyperlink r:id="rId27" w:history="1">
              <w:r w:rsidR="00367DD9" w:rsidRPr="00460903">
                <w:rPr>
                  <w:rStyle w:val="Hperlink"/>
                  <w:rFonts w:ascii="Cambria" w:eastAsia="Lucida Sans Unicode" w:hAnsi="Cambria" w:cstheme="minorHAnsi"/>
                  <w:lang w:eastAsia="zh-CN" w:bidi="hi-IN"/>
                </w:rPr>
                <w:t>www.sekretar.ee</w:t>
              </w:r>
            </w:hyperlink>
          </w:p>
          <w:p w14:paraId="388B4ED2" w14:textId="77777777" w:rsidR="00367DD9" w:rsidRPr="00460903" w:rsidRDefault="006B31FD" w:rsidP="00434E2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hyperlink r:id="rId28" w:history="1">
              <w:r w:rsidR="00367DD9" w:rsidRPr="00460903">
                <w:rPr>
                  <w:rStyle w:val="Hperlink"/>
                  <w:rFonts w:ascii="Cambria" w:eastAsia="Lucida Sans Unicode" w:hAnsi="Cambria" w:cstheme="minorHAnsi"/>
                  <w:lang w:eastAsia="zh-CN" w:bidi="hi-IN"/>
                </w:rPr>
                <w:t>www.ettevotlusportaal.ee</w:t>
              </w:r>
            </w:hyperlink>
          </w:p>
          <w:p w14:paraId="535B92EC" w14:textId="77777777" w:rsidR="00367DD9" w:rsidRPr="00460903" w:rsidRDefault="00367DD9" w:rsidP="00434E2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Raadik, M. (2014). </w:t>
            </w:r>
            <w:r w:rsidRPr="00460903">
              <w:rPr>
                <w:rFonts w:ascii="Cambria" w:eastAsia="Lucida Sans Unicode" w:hAnsi="Cambria" w:cstheme="minorHAnsi"/>
                <w:i/>
                <w:lang w:eastAsia="zh-CN" w:bidi="hi-IN"/>
              </w:rPr>
              <w:t>Väikesed tarbetekstid.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Tallinn: Eesti Keele Sihtasutus</w:t>
            </w:r>
          </w:p>
          <w:p w14:paraId="7B205042" w14:textId="77777777" w:rsidR="00367DD9" w:rsidRPr="00460903" w:rsidRDefault="00367DD9" w:rsidP="00434E2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Randmaa, T., </w:t>
            </w:r>
            <w:proofErr w:type="spellStart"/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>Raiend</w:t>
            </w:r>
            <w:proofErr w:type="spellEnd"/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, E. jt (2007). </w:t>
            </w:r>
            <w:r w:rsidRPr="00460903">
              <w:rPr>
                <w:rFonts w:ascii="Cambria" w:eastAsia="Lucida Sans Unicode" w:hAnsi="Cambria" w:cstheme="minorHAnsi"/>
                <w:i/>
                <w:lang w:eastAsia="zh-CN" w:bidi="hi-IN"/>
              </w:rPr>
              <w:t>Ettevõtluse alused: õppematerjal.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Tln: SA INNOVE  </w:t>
            </w:r>
          </w:p>
          <w:p w14:paraId="21B3DCBA" w14:textId="77777777" w:rsidR="00367DD9" w:rsidRPr="00460903" w:rsidRDefault="00367DD9" w:rsidP="00434E2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Arrak, A., </w:t>
            </w:r>
            <w:proofErr w:type="spellStart"/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>Eamets</w:t>
            </w:r>
            <w:proofErr w:type="spellEnd"/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, R. jt (2002). </w:t>
            </w:r>
            <w:r w:rsidRPr="00460903">
              <w:rPr>
                <w:rFonts w:ascii="Cambria" w:eastAsia="Lucida Sans Unicode" w:hAnsi="Cambria" w:cstheme="minorHAnsi"/>
                <w:i/>
                <w:lang w:eastAsia="zh-CN" w:bidi="hi-IN"/>
              </w:rPr>
              <w:t>Majanduse ABC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. Tallinn: </w:t>
            </w:r>
            <w:proofErr w:type="spellStart"/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>Avatar</w:t>
            </w:r>
            <w:proofErr w:type="spellEnd"/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OÜ</w:t>
            </w:r>
          </w:p>
          <w:p w14:paraId="0C27A304" w14:textId="77777777" w:rsidR="00367DD9" w:rsidRPr="00460903" w:rsidRDefault="006B31FD" w:rsidP="00434E2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hyperlink r:id="rId29" w:history="1">
              <w:r w:rsidR="00367DD9" w:rsidRPr="00460903">
                <w:rPr>
                  <w:rStyle w:val="Hperlink"/>
                  <w:rFonts w:ascii="Cambria" w:eastAsia="Lucida Sans Unicode" w:hAnsi="Cambria" w:cstheme="minorHAnsi"/>
                  <w:lang w:eastAsia="zh-CN" w:bidi="hi-IN"/>
                </w:rPr>
                <w:t>http://www.minuraha.ee</w:t>
              </w:r>
            </w:hyperlink>
          </w:p>
          <w:p w14:paraId="67A582F4" w14:textId="77777777" w:rsidR="00367DD9" w:rsidRPr="00460903" w:rsidRDefault="006B31FD" w:rsidP="00434E2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hyperlink r:id="rId30" w:history="1">
              <w:r w:rsidR="00367DD9" w:rsidRPr="00460903">
                <w:rPr>
                  <w:rStyle w:val="Hperlink"/>
                  <w:rFonts w:ascii="Cambria" w:eastAsia="Lucida Sans Unicode" w:hAnsi="Cambria" w:cstheme="minorHAnsi"/>
                  <w:lang w:eastAsia="zh-CN" w:bidi="hi-IN"/>
                </w:rPr>
                <w:t>http://www.eriik.ee</w:t>
              </w:r>
            </w:hyperlink>
          </w:p>
          <w:p w14:paraId="539DB4D0" w14:textId="77777777" w:rsidR="00367DD9" w:rsidRPr="00460903" w:rsidRDefault="00367DD9" w:rsidP="00434E2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http://www.emta.ee </w:t>
            </w:r>
          </w:p>
          <w:p w14:paraId="642E7829" w14:textId="77777777" w:rsidR="00367DD9" w:rsidRPr="00460903" w:rsidRDefault="00367DD9" w:rsidP="00434E2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Õpiobjekt: Meeskonnatöö </w:t>
            </w:r>
            <w:hyperlink r:id="rId31" w:history="1">
              <w:r w:rsidRPr="00460903">
                <w:rPr>
                  <w:rStyle w:val="Hperlink"/>
                  <w:rFonts w:ascii="Cambria" w:eastAsia="Lucida Sans Unicode" w:hAnsi="Cambria" w:cstheme="minorHAnsi"/>
                  <w:lang w:eastAsia="zh-CN" w:bidi="hi-IN"/>
                </w:rPr>
                <w:t>http://www.lvrkk.ee/kristiina/airi/meeskonnatoo/MEESKONNAKURSUS_print.html</w:t>
              </w:r>
            </w:hyperlink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  </w:t>
            </w:r>
          </w:p>
        </w:tc>
      </w:tr>
    </w:tbl>
    <w:p w14:paraId="5CFEE143" w14:textId="2C50DD2E" w:rsidR="007D5ACF" w:rsidRPr="00460903" w:rsidRDefault="007D5ACF" w:rsidP="00434E29">
      <w:pPr>
        <w:pStyle w:val="Vahedeta"/>
        <w:rPr>
          <w:rFonts w:ascii="Cambria" w:hAnsi="Cambria" w:cstheme="minorHAnsi"/>
        </w:rPr>
      </w:pPr>
    </w:p>
    <w:p w14:paraId="5012768F" w14:textId="716DEB73" w:rsidR="00D47FBB" w:rsidRPr="00460903" w:rsidRDefault="00D47FBB" w:rsidP="00434E29">
      <w:pPr>
        <w:pStyle w:val="Pealkiri1"/>
        <w:spacing w:line="240" w:lineRule="auto"/>
        <w:rPr>
          <w:rFonts w:cstheme="minorHAnsi"/>
          <w:sz w:val="22"/>
          <w:szCs w:val="22"/>
        </w:rPr>
      </w:pPr>
    </w:p>
    <w:tbl>
      <w:tblPr>
        <w:tblW w:w="147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4" w:type="dxa"/>
          <w:right w:w="54" w:type="dxa"/>
        </w:tblCellMar>
        <w:tblLook w:val="01E0" w:firstRow="1" w:lastRow="1" w:firstColumn="1" w:lastColumn="1" w:noHBand="0" w:noVBand="0"/>
      </w:tblPr>
      <w:tblGrid>
        <w:gridCol w:w="2407"/>
        <w:gridCol w:w="4536"/>
        <w:gridCol w:w="3260"/>
        <w:gridCol w:w="709"/>
        <w:gridCol w:w="3827"/>
      </w:tblGrid>
      <w:tr w:rsidR="008E019C" w:rsidRPr="00460903" w14:paraId="30CB5DF2" w14:textId="77777777" w:rsidTr="002F65A4">
        <w:trPr>
          <w:trHeight w:val="208"/>
        </w:trPr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48F51A02" w14:textId="77777777" w:rsidR="008E019C" w:rsidRPr="00460903" w:rsidRDefault="008E019C" w:rsidP="00434E2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t>11</w:t>
            </w:r>
          </w:p>
        </w:tc>
        <w:tc>
          <w:tcPr>
            <w:tcW w:w="85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7DF3A36D" w14:textId="77777777" w:rsidR="008E019C" w:rsidRPr="00460903" w:rsidRDefault="008E019C" w:rsidP="00876D2F">
            <w:pPr>
              <w:pStyle w:val="Pealkiri1"/>
              <w:jc w:val="center"/>
              <w:rPr>
                <w:rFonts w:eastAsia="Times New Roman"/>
              </w:rPr>
            </w:pPr>
            <w:bookmarkStart w:id="20" w:name="_Toc67396133"/>
            <w:bookmarkStart w:id="21" w:name="_Toc67396164"/>
            <w:r w:rsidRPr="00460903">
              <w:rPr>
                <w:rFonts w:eastAsia="Times New Roman"/>
              </w:rPr>
              <w:t>PRAKTIKA</w:t>
            </w:r>
            <w:bookmarkEnd w:id="20"/>
            <w:bookmarkEnd w:id="21"/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06D19199" w14:textId="299634FA" w:rsidR="008E019C" w:rsidRPr="00460903" w:rsidRDefault="00537320" w:rsidP="00434E2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t>30 EKAP</w:t>
            </w:r>
            <w:r w:rsidR="002F65A4">
              <w:rPr>
                <w:rFonts w:ascii="Cambria" w:eastAsia="Times New Roman" w:hAnsi="Cambria" w:cstheme="minorHAnsi"/>
                <w:b/>
              </w:rPr>
              <w:t xml:space="preserve"> / 780 tundi</w:t>
            </w:r>
          </w:p>
        </w:tc>
      </w:tr>
      <w:tr w:rsidR="00225C26" w:rsidRPr="00460903" w14:paraId="37341C84" w14:textId="77777777" w:rsidTr="003E0525">
        <w:trPr>
          <w:trHeight w:val="208"/>
        </w:trPr>
        <w:tc>
          <w:tcPr>
            <w:tcW w:w="1473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C6D8A2" w14:textId="77777777" w:rsidR="00225C26" w:rsidRPr="00460903" w:rsidRDefault="00225C26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t xml:space="preserve">Mooduli vastutaja: </w:t>
            </w:r>
            <w:r w:rsidRPr="002F65A4">
              <w:rPr>
                <w:rFonts w:ascii="Cambria" w:eastAsia="Times New Roman" w:hAnsi="Cambria" w:cstheme="minorHAnsi"/>
                <w:bCs/>
              </w:rPr>
              <w:t>Kadri Riim</w:t>
            </w:r>
          </w:p>
          <w:p w14:paraId="40AC9099" w14:textId="4F333294" w:rsidR="00225C26" w:rsidRPr="00460903" w:rsidRDefault="00225C26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t xml:space="preserve">Õpetajad: </w:t>
            </w:r>
            <w:r w:rsidRPr="002F65A4">
              <w:rPr>
                <w:rFonts w:ascii="Cambria" w:eastAsia="Times New Roman" w:hAnsi="Cambria" w:cstheme="minorHAnsi"/>
                <w:bCs/>
              </w:rPr>
              <w:t>Kadri Riim, Klaarika Muul</w:t>
            </w:r>
            <w:r w:rsidRPr="00460903">
              <w:rPr>
                <w:rFonts w:ascii="Cambria" w:eastAsia="Times New Roman" w:hAnsi="Cambria" w:cstheme="minorHAnsi"/>
                <w:b/>
              </w:rPr>
              <w:t xml:space="preserve"> </w:t>
            </w:r>
          </w:p>
        </w:tc>
      </w:tr>
      <w:tr w:rsidR="008E019C" w:rsidRPr="00460903" w14:paraId="18969A79" w14:textId="77777777" w:rsidTr="00443C8C">
        <w:trPr>
          <w:trHeight w:val="296"/>
        </w:trPr>
        <w:tc>
          <w:tcPr>
            <w:tcW w:w="1473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04DFCBB5" w14:textId="061156D7" w:rsidR="008E019C" w:rsidRPr="00460903" w:rsidRDefault="008E019C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Eesmärk:</w:t>
            </w:r>
            <w:r w:rsidR="00367DD9" w:rsidRPr="00460903">
              <w:rPr>
                <w:rFonts w:ascii="Cambria" w:eastAsia="Calibri" w:hAnsi="Cambria" w:cstheme="minorHAnsi"/>
              </w:rPr>
              <w:t xml:space="preserve"> p</w:t>
            </w:r>
            <w:r w:rsidR="00AF249E" w:rsidRPr="00460903">
              <w:rPr>
                <w:rFonts w:ascii="Cambria" w:eastAsia="Calibri" w:hAnsi="Cambria" w:cstheme="minorHAnsi"/>
              </w:rPr>
              <w:t>raktikal õpilane</w:t>
            </w:r>
            <w:r w:rsidR="00367DD9" w:rsidRPr="00460903">
              <w:rPr>
                <w:rFonts w:ascii="Cambria" w:eastAsia="Calibri" w:hAnsi="Cambria" w:cstheme="minorHAnsi"/>
              </w:rPr>
              <w:t xml:space="preserve"> rakendab ja arendab </w:t>
            </w:r>
            <w:r w:rsidRPr="00460903">
              <w:rPr>
                <w:rFonts w:ascii="Cambria" w:eastAsia="Calibri" w:hAnsi="Cambria" w:cstheme="minorHAnsi"/>
              </w:rPr>
              <w:t>iseseisva</w:t>
            </w:r>
            <w:r w:rsidR="00AF249E" w:rsidRPr="00460903">
              <w:rPr>
                <w:rFonts w:ascii="Cambria" w:eastAsia="Calibri" w:hAnsi="Cambria" w:cstheme="minorHAnsi"/>
              </w:rPr>
              <w:t>t</w:t>
            </w:r>
            <w:r w:rsidRPr="00460903">
              <w:rPr>
                <w:rFonts w:ascii="Cambria" w:eastAsia="Calibri" w:hAnsi="Cambria" w:cstheme="minorHAnsi"/>
              </w:rPr>
              <w:t xml:space="preserve"> töö</w:t>
            </w:r>
            <w:r w:rsidR="00AF249E" w:rsidRPr="00460903">
              <w:rPr>
                <w:rFonts w:ascii="Cambria" w:eastAsia="Calibri" w:hAnsi="Cambria" w:cstheme="minorHAnsi"/>
              </w:rPr>
              <w:t>d,</w:t>
            </w:r>
            <w:r w:rsidRPr="00460903">
              <w:rPr>
                <w:rFonts w:ascii="Cambria" w:eastAsia="Calibri" w:hAnsi="Cambria" w:cstheme="minorHAnsi"/>
              </w:rPr>
              <w:t xml:space="preserve"> töötaja juhendamisel omandatud juuksuri kutsealaseid teadmisi, oskusi ja hoiakuid. Praktikal kogetu kaudu arendab sotsiaalseid ja enesekohaseid pädevusi ning meeskonnatöö oskust</w:t>
            </w:r>
            <w:r w:rsidR="002F74C7" w:rsidRPr="00460903">
              <w:rPr>
                <w:rFonts w:ascii="Cambria" w:eastAsia="Calibri" w:hAnsi="Cambria" w:cstheme="minorHAnsi"/>
              </w:rPr>
              <w:t>.</w:t>
            </w:r>
          </w:p>
        </w:tc>
      </w:tr>
      <w:tr w:rsidR="008E019C" w:rsidRPr="00460903" w14:paraId="71496C2B" w14:textId="77777777" w:rsidTr="004F12F3">
        <w:trPr>
          <w:trHeight w:val="250"/>
        </w:trPr>
        <w:tc>
          <w:tcPr>
            <w:tcW w:w="1473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B0E4E1" w14:textId="716A79AB" w:rsidR="008E019C" w:rsidRPr="00460903" w:rsidRDefault="008E019C" w:rsidP="00434E29">
            <w:pPr>
              <w:spacing w:after="0" w:line="240" w:lineRule="auto"/>
              <w:ind w:left="34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Nõuded mooduli alustamiseks: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moodulite 1</w:t>
            </w:r>
            <w:r w:rsidR="00441388" w:rsidRPr="00460903">
              <w:rPr>
                <w:rFonts w:ascii="Cambria" w:eastAsia="Times New Roman" w:hAnsi="Cambria" w:cstheme="minorHAnsi"/>
                <w:lang w:eastAsia="et-EE"/>
              </w:rPr>
              <w:t>–5 täielik läbimine; 6–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10 läbimine vähemalt 2/3 osas</w:t>
            </w:r>
            <w:r w:rsidR="00441388" w:rsidRPr="00460903">
              <w:rPr>
                <w:rFonts w:ascii="Cambria" w:eastAsia="Times New Roman" w:hAnsi="Cambria" w:cstheme="minorHAnsi"/>
                <w:lang w:eastAsia="et-EE"/>
              </w:rPr>
              <w:t>.</w:t>
            </w:r>
          </w:p>
        </w:tc>
      </w:tr>
      <w:tr w:rsidR="008E019C" w:rsidRPr="00460903" w14:paraId="277E2598" w14:textId="77777777" w:rsidTr="004F12F3">
        <w:trPr>
          <w:trHeight w:val="855"/>
        </w:trPr>
        <w:tc>
          <w:tcPr>
            <w:tcW w:w="14739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5A4C8" w14:textId="027B2E85" w:rsidR="008E019C" w:rsidRPr="00460903" w:rsidRDefault="008E019C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Praktika sooritatakse kahe teema</w:t>
            </w:r>
            <w:r w:rsidR="002F65A4">
              <w:rPr>
                <w:rFonts w:ascii="Cambria" w:eastAsia="Times New Roman" w:hAnsi="Cambria" w:cstheme="minorHAnsi"/>
                <w:b/>
                <w:lang w:eastAsia="et-EE"/>
              </w:rPr>
              <w:t xml:space="preserve"> </w:t>
            </w: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praktikana:</w:t>
            </w:r>
          </w:p>
          <w:p w14:paraId="2D3F4F32" w14:textId="09DA3E42" w:rsidR="008E019C" w:rsidRPr="00460903" w:rsidRDefault="004F12F3" w:rsidP="00434E29">
            <w:pPr>
              <w:pStyle w:val="Loendilik"/>
              <w:numPr>
                <w:ilvl w:val="0"/>
                <w:numId w:val="15"/>
              </w:numPr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Administraatoritöö </w:t>
            </w:r>
            <w:r w:rsidR="008E019C" w:rsidRPr="00460903">
              <w:rPr>
                <w:rFonts w:ascii="Cambria" w:eastAsia="Times New Roman" w:hAnsi="Cambria" w:cstheme="minorHAnsi"/>
                <w:lang w:val="et-EE" w:eastAsia="et-EE"/>
              </w:rPr>
              <w:t>praktika (</w:t>
            </w: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2,5</w:t>
            </w:r>
            <w:r w:rsidR="008E019C"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 </w:t>
            </w: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EKAP</w:t>
            </w:r>
            <w:r w:rsidR="008E019C" w:rsidRPr="00460903">
              <w:rPr>
                <w:rFonts w:ascii="Cambria" w:eastAsia="Times New Roman" w:hAnsi="Cambria" w:cstheme="minorHAnsi"/>
                <w:lang w:val="et-EE" w:eastAsia="et-EE"/>
              </w:rPr>
              <w:t>)</w:t>
            </w:r>
          </w:p>
          <w:p w14:paraId="70CDF007" w14:textId="0BC34425" w:rsidR="008E019C" w:rsidRPr="00460903" w:rsidRDefault="008E019C" w:rsidP="00434E29">
            <w:pPr>
              <w:pStyle w:val="Loendilik"/>
              <w:numPr>
                <w:ilvl w:val="0"/>
                <w:numId w:val="15"/>
              </w:numPr>
              <w:rPr>
                <w:rFonts w:ascii="Cambria" w:eastAsia="Times New Roman" w:hAnsi="Cambria" w:cstheme="minorHAnsi"/>
                <w:b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Juuksuritöö praktika (</w:t>
            </w:r>
            <w:r w:rsidR="004F12F3"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27,5 EKAP </w:t>
            </w: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)</w:t>
            </w:r>
          </w:p>
        </w:tc>
      </w:tr>
      <w:tr w:rsidR="00770C51" w:rsidRPr="00460903" w14:paraId="21F6A876" w14:textId="79245BE9" w:rsidTr="002F65A4">
        <w:trPr>
          <w:trHeight w:val="218"/>
        </w:trPr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75052C" w14:textId="11BA137E" w:rsidR="00770C51" w:rsidRPr="00460903" w:rsidRDefault="00770C51" w:rsidP="00434E29">
            <w:pPr>
              <w:tabs>
                <w:tab w:val="left" w:pos="945"/>
                <w:tab w:val="left" w:pos="1800"/>
              </w:tabs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Õpiväljundid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D54315D" w14:textId="77777777" w:rsidR="00770C51" w:rsidRPr="00460903" w:rsidRDefault="00770C51" w:rsidP="00434E2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Hindamiskriteeriumid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4F1248" w14:textId="7A883A21" w:rsidR="00770C51" w:rsidRPr="00460903" w:rsidRDefault="00770C51" w:rsidP="00434E2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Hindamismeetodid ja ülesanded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E6EE63" w14:textId="5AE0E6B7" w:rsidR="00770C51" w:rsidRPr="00460903" w:rsidRDefault="00770C51" w:rsidP="00434E2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Mooduli teemad</w:t>
            </w:r>
          </w:p>
        </w:tc>
      </w:tr>
      <w:tr w:rsidR="00060CC7" w:rsidRPr="00460903" w14:paraId="62143158" w14:textId="0C05B748" w:rsidTr="002F65A4">
        <w:trPr>
          <w:trHeight w:val="20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6B18" w14:textId="2F1FA293" w:rsidR="00060CC7" w:rsidRPr="00460903" w:rsidRDefault="00762A10" w:rsidP="00434E29">
            <w:pPr>
              <w:pStyle w:val="Vaikimisi"/>
              <w:widowControl w:val="0"/>
              <w:tabs>
                <w:tab w:val="clear" w:pos="709"/>
                <w:tab w:val="left" w:pos="-2552"/>
                <w:tab w:val="left" w:pos="-851"/>
              </w:tabs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lastRenderedPageBreak/>
              <w:t>ÕV 1.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441388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p</w:t>
            </w:r>
            <w:r w:rsidR="00060CC7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laneerib enda praktika eesmärgid ja tööülesanded tulenevalt praktikajuhendist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47E425A" w14:textId="7C7B80C1" w:rsidR="00060CC7" w:rsidRPr="00460903" w:rsidRDefault="00762A10" w:rsidP="00434E29">
            <w:pPr>
              <w:pStyle w:val="Vaikimisi"/>
              <w:tabs>
                <w:tab w:val="clear" w:pos="709"/>
                <w:tab w:val="left" w:pos="431"/>
              </w:tabs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HK 1.1</w:t>
            </w:r>
            <w:r w:rsidR="00441388"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441388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k</w:t>
            </w:r>
            <w:r w:rsidR="002F74C7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oostab praktikajuhendi alusel</w:t>
            </w:r>
            <w:r w:rsidR="00060CC7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praktikale asumiseks vajalikud materjalid, vajadusel kasutab praktikajuhendaja abi</w:t>
            </w:r>
          </w:p>
          <w:p w14:paraId="4AC426E0" w14:textId="319E1AC7" w:rsidR="00060CC7" w:rsidRPr="00460903" w:rsidRDefault="00762A10" w:rsidP="00434E29">
            <w:pPr>
              <w:spacing w:after="100" w:afterAutospacing="1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hAnsi="Cambria" w:cstheme="minorHAnsi"/>
                <w:b/>
              </w:rPr>
              <w:t>HK 1.2</w:t>
            </w:r>
            <w:r w:rsidR="00441388" w:rsidRPr="00460903">
              <w:rPr>
                <w:rFonts w:ascii="Cambria" w:hAnsi="Cambria" w:cstheme="minorHAnsi"/>
                <w:b/>
              </w:rPr>
              <w:t>.</w:t>
            </w:r>
            <w:r w:rsidRPr="00460903">
              <w:rPr>
                <w:rFonts w:ascii="Cambria" w:hAnsi="Cambria" w:cstheme="minorHAnsi"/>
              </w:rPr>
              <w:t xml:space="preserve"> </w:t>
            </w:r>
            <w:r w:rsidR="00441388" w:rsidRPr="00460903">
              <w:rPr>
                <w:rFonts w:ascii="Cambria" w:hAnsi="Cambria" w:cstheme="minorHAnsi"/>
              </w:rPr>
              <w:t>s</w:t>
            </w:r>
            <w:r w:rsidR="00060CC7" w:rsidRPr="00460903">
              <w:rPr>
                <w:rFonts w:ascii="Cambria" w:hAnsi="Cambria" w:cstheme="minorHAnsi"/>
              </w:rPr>
              <w:t>eab sisse praktikapäevi</w:t>
            </w:r>
            <w:r w:rsidR="002F74C7" w:rsidRPr="00460903">
              <w:rPr>
                <w:rFonts w:ascii="Cambria" w:hAnsi="Cambria" w:cstheme="minorHAnsi"/>
              </w:rPr>
              <w:t xml:space="preserve">ku ja fikseerib praktikal </w:t>
            </w:r>
            <w:r w:rsidR="00060CC7" w:rsidRPr="00460903">
              <w:rPr>
                <w:rFonts w:ascii="Cambria" w:hAnsi="Cambria" w:cstheme="minorHAnsi"/>
              </w:rPr>
              <w:t>tehtavad tööalased ülesanded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2FEA2D03" w14:textId="162E95D0" w:rsidR="00060CC7" w:rsidRPr="00460903" w:rsidRDefault="004D23AF" w:rsidP="00434E29">
            <w:pPr>
              <w:spacing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Praktika: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p</w:t>
            </w:r>
            <w:r w:rsidR="00060CC7" w:rsidRPr="00460903">
              <w:rPr>
                <w:rFonts w:ascii="Cambria" w:eastAsia="Times New Roman" w:hAnsi="Cambria" w:cstheme="minorHAnsi"/>
                <w:lang w:eastAsia="et-EE"/>
              </w:rPr>
              <w:t>raktiliste tööde teostamine klientide teenindamisel praktika ettevõtetes.</w:t>
            </w:r>
          </w:p>
          <w:p w14:paraId="45EAD131" w14:textId="7B1526C7" w:rsidR="00762A10" w:rsidRPr="00460903" w:rsidRDefault="004D23AF" w:rsidP="00434E29">
            <w:pPr>
              <w:spacing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Iseseisev töö: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p</w:t>
            </w:r>
            <w:r w:rsidR="00060CC7" w:rsidRPr="00460903">
              <w:rPr>
                <w:rFonts w:ascii="Cambria" w:eastAsia="Times New Roman" w:hAnsi="Cambria" w:cstheme="minorHAnsi"/>
                <w:lang w:eastAsia="et-EE"/>
              </w:rPr>
              <w:t>eale igat praktikat esitab õpilane järgneva juhendi alusel koostatud dokumendid ja esitleb praktika ümarlaual:</w:t>
            </w:r>
          </w:p>
          <w:p w14:paraId="1F0228AB" w14:textId="483F77FC" w:rsidR="00060CC7" w:rsidRPr="00460903" w:rsidRDefault="00060CC7" w:rsidP="00434E29">
            <w:pPr>
              <w:pStyle w:val="Loendilik"/>
              <w:numPr>
                <w:ilvl w:val="0"/>
                <w:numId w:val="50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Praktika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analüüs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ja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eneseanalüüs</w:t>
            </w:r>
            <w:proofErr w:type="spellEnd"/>
          </w:p>
          <w:p w14:paraId="30DEEB09" w14:textId="0F1C2FB9" w:rsidR="00060CC7" w:rsidRPr="00460903" w:rsidRDefault="004D23AF" w:rsidP="00434E29">
            <w:pPr>
              <w:pStyle w:val="Loendilik"/>
              <w:numPr>
                <w:ilvl w:val="0"/>
                <w:numId w:val="50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Ettevõtte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tutvustus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(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sisaldab</w:t>
            </w:r>
            <w:proofErr w:type="spellEnd"/>
            <w:r w:rsidR="00060CC7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060CC7" w:rsidRPr="00460903">
              <w:rPr>
                <w:rFonts w:ascii="Cambria" w:eastAsia="Times New Roman" w:hAnsi="Cambria" w:cstheme="minorHAnsi"/>
                <w:lang w:eastAsia="et-EE"/>
              </w:rPr>
              <w:t>infot</w:t>
            </w:r>
            <w:proofErr w:type="spellEnd"/>
            <w:r w:rsidR="00060CC7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060CC7" w:rsidRPr="00460903">
              <w:rPr>
                <w:rFonts w:ascii="Cambria" w:eastAsia="Times New Roman" w:hAnsi="Cambria" w:cstheme="minorHAnsi"/>
                <w:lang w:eastAsia="et-EE"/>
              </w:rPr>
              <w:t>töökorralduse</w:t>
            </w:r>
            <w:proofErr w:type="spellEnd"/>
            <w:r w:rsidR="00060CC7" w:rsidRPr="00460903">
              <w:rPr>
                <w:rFonts w:ascii="Cambria" w:eastAsia="Times New Roman" w:hAnsi="Cambria" w:cstheme="minorHAnsi"/>
                <w:lang w:eastAsia="et-EE"/>
              </w:rPr>
              <w:t xml:space="preserve"> ja </w:t>
            </w:r>
            <w:proofErr w:type="spellStart"/>
            <w:r w:rsidR="00060CC7" w:rsidRPr="00460903">
              <w:rPr>
                <w:rFonts w:ascii="Cambria" w:eastAsia="Times New Roman" w:hAnsi="Cambria" w:cstheme="minorHAnsi"/>
                <w:lang w:eastAsia="et-EE"/>
              </w:rPr>
              <w:t>ruumide</w:t>
            </w:r>
            <w:proofErr w:type="spellEnd"/>
            <w:r w:rsidR="00060CC7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060CC7" w:rsidRPr="00460903">
              <w:rPr>
                <w:rFonts w:ascii="Cambria" w:eastAsia="Times New Roman" w:hAnsi="Cambria" w:cstheme="minorHAnsi"/>
                <w:lang w:eastAsia="et-EE"/>
              </w:rPr>
              <w:t>nõuetele</w:t>
            </w:r>
            <w:proofErr w:type="spellEnd"/>
            <w:r w:rsidR="00060CC7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060CC7" w:rsidRPr="00460903">
              <w:rPr>
                <w:rFonts w:ascii="Cambria" w:eastAsia="Times New Roman" w:hAnsi="Cambria" w:cstheme="minorHAnsi"/>
                <w:lang w:eastAsia="et-EE"/>
              </w:rPr>
              <w:t>vastavust</w:t>
            </w:r>
            <w:proofErr w:type="spellEnd"/>
            <w:r w:rsidR="00060CC7" w:rsidRPr="00460903">
              <w:rPr>
                <w:rFonts w:ascii="Cambria" w:eastAsia="Times New Roman" w:hAnsi="Cambria" w:cstheme="minorHAnsi"/>
                <w:lang w:eastAsia="et-EE"/>
              </w:rPr>
              <w:t xml:space="preserve">, </w:t>
            </w:r>
            <w:proofErr w:type="spellStart"/>
            <w:r w:rsidR="00060CC7" w:rsidRPr="00460903">
              <w:rPr>
                <w:rFonts w:ascii="Cambria" w:eastAsia="Times New Roman" w:hAnsi="Cambria" w:cstheme="minorHAnsi"/>
                <w:lang w:eastAsia="et-EE"/>
              </w:rPr>
              <w:t>juuksuri</w:t>
            </w:r>
            <w:proofErr w:type="spellEnd"/>
            <w:r w:rsidR="00060CC7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060CC7" w:rsidRPr="00460903">
              <w:rPr>
                <w:rFonts w:ascii="Cambria" w:eastAsia="Times New Roman" w:hAnsi="Cambria" w:cstheme="minorHAnsi"/>
                <w:lang w:eastAsia="et-EE"/>
              </w:rPr>
              <w:t>tööülesandeid</w:t>
            </w:r>
            <w:proofErr w:type="spellEnd"/>
            <w:r w:rsidR="00060CC7" w:rsidRPr="00460903">
              <w:rPr>
                <w:rFonts w:ascii="Cambria" w:eastAsia="Times New Roman" w:hAnsi="Cambria" w:cstheme="minorHAnsi"/>
                <w:lang w:eastAsia="et-EE"/>
              </w:rPr>
              <w:t xml:space="preserve"> ja </w:t>
            </w:r>
            <w:proofErr w:type="spellStart"/>
            <w:r w:rsidR="00060CC7" w:rsidRPr="00460903">
              <w:rPr>
                <w:rFonts w:ascii="Cambria" w:eastAsia="Times New Roman" w:hAnsi="Cambria" w:cstheme="minorHAnsi"/>
                <w:lang w:eastAsia="et-EE"/>
              </w:rPr>
              <w:t>võimalusi</w:t>
            </w:r>
            <w:proofErr w:type="spellEnd"/>
            <w:r w:rsidR="00060CC7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060CC7" w:rsidRPr="00460903">
              <w:rPr>
                <w:rFonts w:ascii="Cambria" w:eastAsia="Times New Roman" w:hAnsi="Cambria" w:cstheme="minorHAnsi"/>
                <w:lang w:eastAsia="et-EE"/>
              </w:rPr>
              <w:t>tööhügieeni</w:t>
            </w:r>
            <w:proofErr w:type="spellEnd"/>
            <w:r w:rsidR="00060CC7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060CC7" w:rsidRPr="00460903">
              <w:rPr>
                <w:rFonts w:ascii="Cambria" w:eastAsia="Times New Roman" w:hAnsi="Cambria" w:cstheme="minorHAnsi"/>
                <w:lang w:eastAsia="et-EE"/>
              </w:rPr>
              <w:t>järgimiseks</w:t>
            </w:r>
            <w:proofErr w:type="spellEnd"/>
            <w:r w:rsidR="00060CC7" w:rsidRPr="00460903">
              <w:rPr>
                <w:rFonts w:ascii="Cambria" w:eastAsia="Times New Roman" w:hAnsi="Cambria" w:cstheme="minorHAnsi"/>
                <w:lang w:eastAsia="et-EE"/>
              </w:rPr>
              <w:t>)</w:t>
            </w:r>
          </w:p>
          <w:p w14:paraId="72EB739C" w14:textId="1E9FE5B7" w:rsidR="00060CC7" w:rsidRPr="00460903" w:rsidRDefault="00762A10" w:rsidP="00434E29">
            <w:pPr>
              <w:pStyle w:val="Loendilik"/>
              <w:numPr>
                <w:ilvl w:val="0"/>
                <w:numId w:val="50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P</w:t>
            </w:r>
            <w:r w:rsidR="00060CC7" w:rsidRPr="00460903">
              <w:rPr>
                <w:rFonts w:ascii="Cambria" w:eastAsia="Times New Roman" w:hAnsi="Cambria" w:cstheme="minorHAnsi"/>
                <w:lang w:eastAsia="et-EE"/>
              </w:rPr>
              <w:t>raktikajuhendaja</w:t>
            </w:r>
            <w:proofErr w:type="spellEnd"/>
            <w:r w:rsidR="00060CC7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="00060CC7" w:rsidRPr="00460903">
              <w:rPr>
                <w:rFonts w:ascii="Cambria" w:eastAsia="Times New Roman" w:hAnsi="Cambria" w:cstheme="minorHAnsi"/>
                <w:lang w:eastAsia="et-EE"/>
              </w:rPr>
              <w:t>tagasiside</w:t>
            </w:r>
            <w:proofErr w:type="spellEnd"/>
            <w:r w:rsidR="00060CC7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</w:p>
          <w:p w14:paraId="4DBF227B" w14:textId="6DCBBA11" w:rsidR="00060CC7" w:rsidRPr="00460903" w:rsidRDefault="00060CC7" w:rsidP="00434E29">
            <w:pPr>
              <w:pStyle w:val="Loendilik"/>
              <w:numPr>
                <w:ilvl w:val="0"/>
                <w:numId w:val="50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Praktika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aruanne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(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koos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päevikuga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>)</w:t>
            </w:r>
          </w:p>
          <w:p w14:paraId="561613DF" w14:textId="5D7B1581" w:rsidR="00060CC7" w:rsidRPr="00460903" w:rsidRDefault="00441388" w:rsidP="00434E29">
            <w:pPr>
              <w:pStyle w:val="Loendilik"/>
              <w:numPr>
                <w:ilvl w:val="0"/>
                <w:numId w:val="50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Esitlus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ja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küsimustele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vastamine</w:t>
            </w:r>
            <w:proofErr w:type="spellEnd"/>
          </w:p>
          <w:p w14:paraId="28053093" w14:textId="77777777" w:rsidR="00060CC7" w:rsidRPr="00460903" w:rsidRDefault="00060CC7" w:rsidP="00434E29">
            <w:pPr>
              <w:spacing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</w:p>
          <w:p w14:paraId="3B731549" w14:textId="77777777" w:rsidR="00060CC7" w:rsidRPr="00460903" w:rsidRDefault="00060CC7" w:rsidP="00434E29">
            <w:pPr>
              <w:pStyle w:val="Vaikimisi"/>
              <w:spacing w:line="240" w:lineRule="auto"/>
              <w:ind w:left="149"/>
              <w:rPr>
                <w:rFonts w:ascii="Cambria" w:eastAsia="Times New Roman" w:hAnsi="Cambria" w:cstheme="minorHAnsi"/>
                <w:b/>
                <w:sz w:val="22"/>
                <w:szCs w:val="22"/>
                <w:lang w:val="et-EE" w:eastAsia="et-EE"/>
              </w:rPr>
            </w:pP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6FEEED3" w14:textId="31A5D6F6" w:rsidR="00060CC7" w:rsidRPr="00460903" w:rsidRDefault="00060CC7" w:rsidP="00434E29">
            <w:pPr>
              <w:pStyle w:val="Loendilik"/>
              <w:numPr>
                <w:ilvl w:val="0"/>
                <w:numId w:val="49"/>
              </w:numPr>
              <w:jc w:val="both"/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Praktikadokumentide vormistamine</w:t>
            </w:r>
          </w:p>
          <w:p w14:paraId="5D243831" w14:textId="70FF5BDF" w:rsidR="00060CC7" w:rsidRPr="00460903" w:rsidRDefault="004D23AF" w:rsidP="00434E29">
            <w:pPr>
              <w:pStyle w:val="Loendilik"/>
              <w:numPr>
                <w:ilvl w:val="0"/>
                <w:numId w:val="49"/>
              </w:numPr>
              <w:jc w:val="both"/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I</w:t>
            </w:r>
            <w:r w:rsidR="00060CC7" w:rsidRPr="00460903">
              <w:rPr>
                <w:rFonts w:ascii="Cambria" w:eastAsia="Times New Roman" w:hAnsi="Cambria" w:cstheme="minorHAnsi"/>
                <w:lang w:val="et-EE" w:eastAsia="et-EE"/>
              </w:rPr>
              <w:t>lusalongide töökorraldus</w:t>
            </w:r>
          </w:p>
          <w:p w14:paraId="1A520A2E" w14:textId="1B6B2D07" w:rsidR="00060CC7" w:rsidRPr="00460903" w:rsidRDefault="004D23AF" w:rsidP="00434E29">
            <w:pPr>
              <w:pStyle w:val="Loendilik"/>
              <w:numPr>
                <w:ilvl w:val="0"/>
                <w:numId w:val="49"/>
              </w:numPr>
              <w:jc w:val="both"/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N</w:t>
            </w:r>
            <w:r w:rsidR="00060CC7" w:rsidRPr="00460903">
              <w:rPr>
                <w:rFonts w:ascii="Cambria" w:eastAsia="Times New Roman" w:hAnsi="Cambria" w:cstheme="minorHAnsi"/>
                <w:lang w:val="et-EE" w:eastAsia="et-EE"/>
              </w:rPr>
              <w:t>õudmised ilusalongide ruumidele</w:t>
            </w: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, </w:t>
            </w:r>
            <w:r w:rsidR="00060CC7" w:rsidRPr="00460903">
              <w:rPr>
                <w:rFonts w:ascii="Cambria" w:eastAsia="Times New Roman" w:hAnsi="Cambria" w:cstheme="minorHAnsi"/>
                <w:lang w:val="et-EE" w:eastAsia="et-EE"/>
              </w:rPr>
              <w:t>-tööhügieen</w:t>
            </w:r>
          </w:p>
          <w:p w14:paraId="42345882" w14:textId="7ADBAFE6" w:rsidR="00060CC7" w:rsidRPr="00460903" w:rsidRDefault="004D23AF" w:rsidP="00434E29">
            <w:pPr>
              <w:pStyle w:val="Loendilik"/>
              <w:numPr>
                <w:ilvl w:val="0"/>
                <w:numId w:val="49"/>
              </w:numPr>
              <w:jc w:val="both"/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J</w:t>
            </w:r>
            <w:r w:rsidR="00060CC7" w:rsidRPr="00460903">
              <w:rPr>
                <w:rFonts w:ascii="Cambria" w:eastAsia="Times New Roman" w:hAnsi="Cambria" w:cstheme="minorHAnsi"/>
                <w:lang w:val="et-EE" w:eastAsia="et-EE"/>
              </w:rPr>
              <w:t>uuksuri tööülesanded ilusalongides</w:t>
            </w:r>
          </w:p>
          <w:p w14:paraId="07AEFAF5" w14:textId="77777777" w:rsidR="00060CC7" w:rsidRPr="00460903" w:rsidRDefault="00060CC7" w:rsidP="00434E29">
            <w:pPr>
              <w:pStyle w:val="Loendilik"/>
              <w:numPr>
                <w:ilvl w:val="0"/>
                <w:numId w:val="49"/>
              </w:numPr>
              <w:jc w:val="both"/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Juuksuritööde planeerimine</w:t>
            </w:r>
          </w:p>
          <w:p w14:paraId="5EDE2CBE" w14:textId="58412443" w:rsidR="00060CC7" w:rsidRPr="00460903" w:rsidRDefault="00060CC7" w:rsidP="00434E29">
            <w:pPr>
              <w:pStyle w:val="Loendilik"/>
              <w:numPr>
                <w:ilvl w:val="0"/>
                <w:numId w:val="49"/>
              </w:numPr>
              <w:jc w:val="both"/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Tööks vajalike vahendite valimine</w:t>
            </w:r>
          </w:p>
          <w:p w14:paraId="75FAFB68" w14:textId="4EEB8802" w:rsidR="00060CC7" w:rsidRPr="00460903" w:rsidRDefault="00060CC7" w:rsidP="00434E29">
            <w:pPr>
              <w:pStyle w:val="Loendilik"/>
              <w:numPr>
                <w:ilvl w:val="0"/>
                <w:numId w:val="49"/>
              </w:numPr>
              <w:jc w:val="both"/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Töökoha ettevalmistamine</w:t>
            </w:r>
            <w:r w:rsidR="004D23AF"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, </w:t>
            </w: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korrashoid</w:t>
            </w:r>
          </w:p>
          <w:p w14:paraId="5770FFA8" w14:textId="57F1CDF3" w:rsidR="00060CC7" w:rsidRPr="00460903" w:rsidRDefault="00060CC7" w:rsidP="00434E29">
            <w:pPr>
              <w:pStyle w:val="Loendilik"/>
              <w:numPr>
                <w:ilvl w:val="0"/>
                <w:numId w:val="49"/>
              </w:numPr>
              <w:jc w:val="both"/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Tööohu</w:t>
            </w:r>
            <w:r w:rsidR="004D23AF" w:rsidRPr="00460903">
              <w:rPr>
                <w:rFonts w:ascii="Cambria" w:eastAsia="Times New Roman" w:hAnsi="Cambria" w:cstheme="minorHAnsi"/>
                <w:lang w:val="et-EE" w:eastAsia="et-EE"/>
              </w:rPr>
              <w:t>tus-</w:t>
            </w: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, hügieeni</w:t>
            </w:r>
            <w:r w:rsidR="004D23AF" w:rsidRPr="00460903">
              <w:rPr>
                <w:rFonts w:ascii="Cambria" w:eastAsia="Times New Roman" w:hAnsi="Cambria" w:cstheme="minorHAnsi"/>
                <w:lang w:val="et-EE" w:eastAsia="et-EE"/>
              </w:rPr>
              <w:t>-</w:t>
            </w: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 xml:space="preserve"> ja keskkonnanõuded</w:t>
            </w:r>
          </w:p>
          <w:p w14:paraId="55D71237" w14:textId="77777777" w:rsidR="00060CC7" w:rsidRPr="00460903" w:rsidRDefault="00060CC7" w:rsidP="00434E29">
            <w:pPr>
              <w:pStyle w:val="Loendilik"/>
              <w:numPr>
                <w:ilvl w:val="0"/>
                <w:numId w:val="49"/>
              </w:numPr>
              <w:jc w:val="both"/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Klientide soovi väljaselgitamine</w:t>
            </w:r>
          </w:p>
          <w:p w14:paraId="36E2AC63" w14:textId="2F40AF03" w:rsidR="00060CC7" w:rsidRPr="00460903" w:rsidRDefault="00060CC7" w:rsidP="00434E29">
            <w:pPr>
              <w:pStyle w:val="Loendilik"/>
              <w:numPr>
                <w:ilvl w:val="0"/>
                <w:numId w:val="49"/>
              </w:numPr>
              <w:jc w:val="both"/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Töökava koostamine</w:t>
            </w:r>
          </w:p>
          <w:p w14:paraId="30FC14BA" w14:textId="5FF759E6" w:rsidR="00060CC7" w:rsidRPr="00460903" w:rsidRDefault="00060CC7" w:rsidP="00434E29">
            <w:pPr>
              <w:pStyle w:val="Loendilik"/>
              <w:numPr>
                <w:ilvl w:val="0"/>
                <w:numId w:val="49"/>
              </w:numPr>
              <w:jc w:val="both"/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Juuste hooldusvahendite soovitamine</w:t>
            </w:r>
          </w:p>
          <w:p w14:paraId="51B3F757" w14:textId="526C549A" w:rsidR="00060CC7" w:rsidRPr="00460903" w:rsidRDefault="00060CC7" w:rsidP="00434E29">
            <w:pPr>
              <w:pStyle w:val="Loendilik"/>
              <w:numPr>
                <w:ilvl w:val="0"/>
                <w:numId w:val="49"/>
              </w:numPr>
              <w:jc w:val="both"/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Jäätmete käitlemine</w:t>
            </w:r>
          </w:p>
          <w:p w14:paraId="26B35C67" w14:textId="286F8997" w:rsidR="00060CC7" w:rsidRPr="00460903" w:rsidRDefault="00060CC7" w:rsidP="00434E29">
            <w:pPr>
              <w:pStyle w:val="Loendilik"/>
              <w:numPr>
                <w:ilvl w:val="0"/>
                <w:numId w:val="49"/>
              </w:numPr>
              <w:jc w:val="both"/>
              <w:rPr>
                <w:rFonts w:ascii="Cambria" w:eastAsia="Times New Roman" w:hAnsi="Cambria" w:cstheme="minorHAnsi"/>
                <w:lang w:val="et-EE" w:eastAsia="et-EE"/>
              </w:rPr>
            </w:pPr>
            <w:r w:rsidRPr="00460903">
              <w:rPr>
                <w:rFonts w:ascii="Cambria" w:eastAsia="Times New Roman" w:hAnsi="Cambria" w:cstheme="minorHAnsi"/>
                <w:lang w:val="et-EE" w:eastAsia="et-EE"/>
              </w:rPr>
              <w:t>Ergonoomilised töövõtted</w:t>
            </w:r>
          </w:p>
          <w:p w14:paraId="5254EB12" w14:textId="0429E9E7" w:rsidR="00060CC7" w:rsidRPr="00460903" w:rsidRDefault="00060CC7" w:rsidP="00434E29">
            <w:pPr>
              <w:pStyle w:val="Loendilik"/>
              <w:ind w:left="0"/>
              <w:jc w:val="both"/>
              <w:rPr>
                <w:rFonts w:ascii="Cambria" w:eastAsia="Times New Roman" w:hAnsi="Cambria" w:cstheme="minorHAnsi"/>
                <w:b/>
                <w:lang w:val="et-EE" w:eastAsia="et-EE"/>
              </w:rPr>
            </w:pPr>
          </w:p>
        </w:tc>
      </w:tr>
      <w:tr w:rsidR="00060CC7" w:rsidRPr="00460903" w14:paraId="6F4D6C62" w14:textId="598907D2" w:rsidTr="002F65A4">
        <w:trPr>
          <w:trHeight w:val="20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F23B" w14:textId="61D90675" w:rsidR="00060CC7" w:rsidRPr="00460903" w:rsidRDefault="00762A10" w:rsidP="00434E29">
            <w:pPr>
              <w:pStyle w:val="Vaikimisi"/>
              <w:widowControl w:val="0"/>
              <w:tabs>
                <w:tab w:val="clear" w:pos="709"/>
                <w:tab w:val="left" w:pos="-2552"/>
                <w:tab w:val="left" w:pos="-851"/>
              </w:tabs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ÕV 2.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441388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t</w:t>
            </w:r>
            <w:r w:rsidR="00060CC7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utvub ilusalongi töökorraldusega</w:t>
            </w:r>
            <w:r w:rsidR="00441388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,</w:t>
            </w:r>
            <w:r w:rsidR="00060CC7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sh töö</w:t>
            </w:r>
            <w:r w:rsidR="002F74C7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hügieeni ja töökoha korrashoiu</w:t>
            </w:r>
            <w:r w:rsidR="00060CC7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nõuetega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E1AA58A" w14:textId="730E80B2" w:rsidR="00060CC7" w:rsidRPr="00460903" w:rsidRDefault="00762A10" w:rsidP="00434E29">
            <w:pPr>
              <w:spacing w:after="0"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  <w:b/>
              </w:rPr>
              <w:t>HK 2.1</w:t>
            </w:r>
            <w:r w:rsidR="00441388" w:rsidRPr="00460903">
              <w:rPr>
                <w:rFonts w:ascii="Cambria" w:hAnsi="Cambria" w:cstheme="minorHAnsi"/>
                <w:b/>
              </w:rPr>
              <w:t>.</w:t>
            </w:r>
            <w:r w:rsidRPr="00460903">
              <w:rPr>
                <w:rFonts w:ascii="Cambria" w:hAnsi="Cambria" w:cstheme="minorHAnsi"/>
              </w:rPr>
              <w:t xml:space="preserve"> </w:t>
            </w:r>
            <w:r w:rsidR="00441388" w:rsidRPr="00460903">
              <w:rPr>
                <w:rFonts w:ascii="Cambria" w:hAnsi="Cambria" w:cstheme="minorHAnsi"/>
              </w:rPr>
              <w:t>k</w:t>
            </w:r>
            <w:r w:rsidR="00060CC7" w:rsidRPr="00460903">
              <w:rPr>
                <w:rFonts w:ascii="Cambria" w:hAnsi="Cambria" w:cstheme="minorHAnsi"/>
              </w:rPr>
              <w:t>irjeldab ilusalongi tööd praktikasalongi alusel, töökorra</w:t>
            </w:r>
            <w:r w:rsidR="002F74C7" w:rsidRPr="00460903">
              <w:rPr>
                <w:rFonts w:ascii="Cambria" w:hAnsi="Cambria" w:cstheme="minorHAnsi"/>
              </w:rPr>
              <w:t xml:space="preserve">ldust ja ruumide </w:t>
            </w:r>
            <w:r w:rsidR="00060CC7" w:rsidRPr="00460903">
              <w:rPr>
                <w:rFonts w:ascii="Cambria" w:hAnsi="Cambria" w:cstheme="minorHAnsi"/>
              </w:rPr>
              <w:t>nõudeid, juuksuri tööülesandeid ja selgitab tööhügieeni järgimise vajadust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0ACBEF7C" w14:textId="77777777" w:rsidR="00060CC7" w:rsidRPr="00460903" w:rsidRDefault="00060CC7" w:rsidP="00434E29">
            <w:pPr>
              <w:pStyle w:val="Vaikimisi"/>
              <w:spacing w:line="240" w:lineRule="auto"/>
              <w:ind w:left="149"/>
              <w:rPr>
                <w:rFonts w:ascii="Cambria" w:eastAsia="Times New Roman" w:hAnsi="Cambria" w:cstheme="minorHAnsi"/>
                <w:sz w:val="22"/>
                <w:szCs w:val="22"/>
                <w:lang w:eastAsia="et-EE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</w:tcBorders>
          </w:tcPr>
          <w:p w14:paraId="78FDF6FA" w14:textId="77777777" w:rsidR="00060CC7" w:rsidRPr="00460903" w:rsidRDefault="00060CC7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</w:tc>
      </w:tr>
      <w:tr w:rsidR="00060CC7" w:rsidRPr="00460903" w14:paraId="20DFBEC6" w14:textId="309210E8" w:rsidTr="002F65A4">
        <w:trPr>
          <w:trHeight w:val="20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CFDC" w14:textId="278479A6" w:rsidR="00060CC7" w:rsidRPr="00460903" w:rsidRDefault="00762A10" w:rsidP="00434E29">
            <w:pPr>
              <w:pStyle w:val="Vaikimisi"/>
              <w:widowControl w:val="0"/>
              <w:tabs>
                <w:tab w:val="clear" w:pos="709"/>
                <w:tab w:val="left" w:pos="-2552"/>
                <w:tab w:val="left" w:pos="-851"/>
              </w:tabs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ÕV 3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. </w:t>
            </w:r>
            <w:r w:rsidR="00441388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töötab </w:t>
            </w:r>
            <w:r w:rsidR="00060CC7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juhendamisel praktikasalongis, järgib salongi töökorraldusest tu</w:t>
            </w:r>
            <w:r w:rsidR="002F74C7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lenevaid nõudeid ja hügieeninõudeid, kasutab ergonoomilisi ning</w:t>
            </w:r>
            <w:r w:rsidR="00060CC7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ohutuid töövõtteid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DE4C044" w14:textId="6D97978E" w:rsidR="00060CC7" w:rsidRPr="00460903" w:rsidRDefault="00762A10" w:rsidP="00434E29">
            <w:pPr>
              <w:pStyle w:val="Vaikimisi"/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HK 3.1</w:t>
            </w:r>
            <w:r w:rsidR="00441388"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441388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t</w:t>
            </w:r>
            <w:r w:rsidR="00060CC7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öötab juhendamisel</w:t>
            </w:r>
            <w:r w:rsidR="002F74C7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,</w:t>
            </w:r>
            <w:r w:rsidR="00060CC7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arvestades teiste töötajatega, planeerib kliendi teenindamiseks vajamineva </w:t>
            </w:r>
          </w:p>
          <w:p w14:paraId="2C89DFE6" w14:textId="6A9BA3EA" w:rsidR="00060CC7" w:rsidRPr="00460903" w:rsidRDefault="00060CC7" w:rsidP="00434E29">
            <w:pPr>
              <w:pStyle w:val="Vaikimisi"/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tööaja, valib tööks vajalikud vah</w:t>
            </w:r>
            <w:r w:rsidR="00441388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endid, valmistab ette töökoha, </w:t>
            </w:r>
            <w:r w:rsidR="002F74C7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hoiab töötamisel ja töö lõppedes</w:t>
            </w:r>
            <w:r w:rsidR="00441388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korras oma töökoha, järgib tööohutuse</w:t>
            </w:r>
            <w:r w:rsidR="002F74C7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-, hügieeni ja keskkonnanõudeid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</w:p>
          <w:p w14:paraId="405F3E24" w14:textId="4072F163" w:rsidR="00060CC7" w:rsidRPr="00460903" w:rsidRDefault="00762A10" w:rsidP="00434E29">
            <w:pPr>
              <w:spacing w:after="100" w:afterAutospacing="1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hAnsi="Cambria" w:cstheme="minorHAnsi"/>
                <w:b/>
              </w:rPr>
              <w:t>HK 3.2</w:t>
            </w:r>
            <w:r w:rsidR="00441388" w:rsidRPr="00460903">
              <w:rPr>
                <w:rFonts w:ascii="Cambria" w:hAnsi="Cambria" w:cstheme="minorHAnsi"/>
                <w:b/>
              </w:rPr>
              <w:t>.</w:t>
            </w:r>
            <w:r w:rsidRPr="00460903">
              <w:rPr>
                <w:rFonts w:ascii="Cambria" w:hAnsi="Cambria" w:cstheme="minorHAnsi"/>
              </w:rPr>
              <w:t xml:space="preserve"> </w:t>
            </w:r>
            <w:r w:rsidR="00441388" w:rsidRPr="00460903">
              <w:rPr>
                <w:rFonts w:ascii="Cambria" w:hAnsi="Cambria" w:cstheme="minorHAnsi"/>
              </w:rPr>
              <w:t>k</w:t>
            </w:r>
            <w:r w:rsidR="00060CC7" w:rsidRPr="00460903">
              <w:rPr>
                <w:rFonts w:ascii="Cambria" w:hAnsi="Cambria" w:cstheme="minorHAnsi"/>
              </w:rPr>
              <w:t>irjeldab salongi töökorraldust ja salongis töötava kollektiivi tööpõhimõtteid</w:t>
            </w:r>
            <w:r w:rsidR="002F74C7" w:rsidRPr="00460903">
              <w:rPr>
                <w:rFonts w:ascii="Cambria" w:hAnsi="Cambria" w:cstheme="minorHAnsi"/>
              </w:rPr>
              <w:t xml:space="preserve"> ka inglise keeles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77504A19" w14:textId="77777777" w:rsidR="00060CC7" w:rsidRPr="00460903" w:rsidRDefault="00060CC7" w:rsidP="00434E29">
            <w:pPr>
              <w:pStyle w:val="Vaikimisi"/>
              <w:spacing w:line="240" w:lineRule="auto"/>
              <w:ind w:left="149"/>
              <w:rPr>
                <w:rFonts w:ascii="Cambria" w:eastAsia="Times New Roman" w:hAnsi="Cambria" w:cstheme="minorHAnsi"/>
                <w:sz w:val="22"/>
                <w:szCs w:val="22"/>
                <w:lang w:eastAsia="et-EE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</w:tcBorders>
          </w:tcPr>
          <w:p w14:paraId="6E9F6DE5" w14:textId="77777777" w:rsidR="00060CC7" w:rsidRPr="00460903" w:rsidRDefault="00060CC7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</w:tc>
      </w:tr>
      <w:tr w:rsidR="00060CC7" w:rsidRPr="00460903" w14:paraId="05E028AB" w14:textId="05A7E063" w:rsidTr="002F65A4">
        <w:trPr>
          <w:trHeight w:val="20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87A6" w14:textId="5C410725" w:rsidR="00060CC7" w:rsidRPr="00460903" w:rsidRDefault="00762A10" w:rsidP="00434E29">
            <w:pPr>
              <w:pStyle w:val="Vaikimisi"/>
              <w:widowControl w:val="0"/>
              <w:tabs>
                <w:tab w:val="clear" w:pos="709"/>
                <w:tab w:val="left" w:pos="-2552"/>
                <w:tab w:val="left" w:pos="-851"/>
              </w:tabs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ÕV 4.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441388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v</w:t>
            </w:r>
            <w:r w:rsidR="00060CC7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õtab vastu kliendi, selgitab välja tema soovid, koostab töökava ning töötleb kliendi ju</w:t>
            </w:r>
            <w:r w:rsidR="00441388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ukseid lähtuvalt </w:t>
            </w:r>
            <w:r w:rsidR="00060CC7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kliendi vajadustest, soovidest ning ootustest, järgides kliendikeskset teenindust, soovitab kliendile juuksehooldusvahendeid koduseks juuste hoolduseks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9AEBD5B" w14:textId="3DB06452" w:rsidR="00060CC7" w:rsidRPr="00460903" w:rsidRDefault="00762A10" w:rsidP="00434E29">
            <w:pPr>
              <w:pStyle w:val="Vaikimisi"/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HK 4.1</w:t>
            </w:r>
            <w:r w:rsidR="00441388"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441388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v</w:t>
            </w:r>
            <w:r w:rsidR="00060CC7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õtab vastu kliendi, juhendaja abiga selgitab välja kliendi soovid, koostab vastava töökava, valmistab ette oma töökoha ning valib juhendaja abiga vajalikud materjalid ja töövahendid </w:t>
            </w:r>
          </w:p>
          <w:p w14:paraId="0FA2FB91" w14:textId="0CA9F854" w:rsidR="00060CC7" w:rsidRPr="00460903" w:rsidRDefault="00762A10" w:rsidP="00434E29">
            <w:pPr>
              <w:pStyle w:val="Vaikimisi"/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HK 4.2</w:t>
            </w:r>
            <w:r w:rsidR="00441388"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060CC7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järgib töökeskkonna ja –ohutusnõudeid, käitleb jäätmeid vastavalt kehtestatud nõuetele</w:t>
            </w:r>
          </w:p>
          <w:p w14:paraId="45073875" w14:textId="29EA1A07" w:rsidR="00762A10" w:rsidRPr="00460903" w:rsidRDefault="00762A10" w:rsidP="00434E29">
            <w:pPr>
              <w:pStyle w:val="Vaikimisi"/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HK 4.3</w:t>
            </w:r>
            <w:r w:rsidR="00441388"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060CC7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arendab töövõtete täpsust ja kiirust, rakendab ergonoomilisi ja õiged töövõtted </w:t>
            </w:r>
          </w:p>
          <w:p w14:paraId="731A683B" w14:textId="1C5B81E8" w:rsidR="00060CC7" w:rsidRPr="00460903" w:rsidRDefault="00762A10" w:rsidP="00434E29">
            <w:pPr>
              <w:pStyle w:val="Vaikimisi"/>
              <w:spacing w:before="100" w:beforeAutospacing="1"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HK 4.4</w:t>
            </w:r>
            <w:r w:rsidR="00441388"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441388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vastutab enda </w:t>
            </w:r>
            <w:r w:rsidR="002F74C7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töö</w:t>
            </w:r>
            <w:r w:rsidR="00060CC7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kvaliteedi ja tulemuslikkuse eest </w:t>
            </w:r>
          </w:p>
          <w:p w14:paraId="571DA687" w14:textId="1AFC3221" w:rsidR="00060CC7" w:rsidRPr="00460903" w:rsidRDefault="00762A10" w:rsidP="00434E29">
            <w:pPr>
              <w:pStyle w:val="Vaikimisi"/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HK 4.5</w:t>
            </w:r>
            <w:r w:rsidR="00441388"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060CC7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arendab</w:t>
            </w:r>
            <w:r w:rsidR="002F74C7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järgmisi </w:t>
            </w:r>
            <w:r w:rsidR="00060CC7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isikuomadusi</w:t>
            </w:r>
            <w:r w:rsidR="002F74C7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: hoolikus, püsivus ja vastutustunne</w:t>
            </w:r>
          </w:p>
          <w:p w14:paraId="278A7611" w14:textId="1185F2B2" w:rsidR="00060CC7" w:rsidRPr="00460903" w:rsidRDefault="00762A10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hAnsi="Cambria" w:cstheme="minorHAnsi"/>
                <w:b/>
              </w:rPr>
              <w:t>HK 4.6</w:t>
            </w:r>
            <w:r w:rsidR="00441388" w:rsidRPr="00460903">
              <w:rPr>
                <w:rFonts w:ascii="Cambria" w:hAnsi="Cambria" w:cstheme="minorHAnsi"/>
                <w:b/>
              </w:rPr>
              <w:t>.</w:t>
            </w:r>
            <w:r w:rsidRPr="00460903">
              <w:rPr>
                <w:rFonts w:ascii="Cambria" w:hAnsi="Cambria" w:cstheme="minorHAnsi"/>
              </w:rPr>
              <w:t xml:space="preserve"> </w:t>
            </w:r>
            <w:r w:rsidR="00060CC7" w:rsidRPr="00460903">
              <w:rPr>
                <w:rFonts w:ascii="Cambria" w:hAnsi="Cambria" w:cstheme="minorHAnsi"/>
              </w:rPr>
              <w:t>suhtleb kaastöötajatega vastastikust lugupidamist üles näitaval viisil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51EFADF9" w14:textId="77777777" w:rsidR="00060CC7" w:rsidRPr="00460903" w:rsidRDefault="00060CC7" w:rsidP="00434E29">
            <w:pPr>
              <w:pStyle w:val="Vaikimisi"/>
              <w:spacing w:line="240" w:lineRule="auto"/>
              <w:ind w:left="149"/>
              <w:rPr>
                <w:rFonts w:ascii="Cambria" w:eastAsia="Times New Roman" w:hAnsi="Cambria" w:cstheme="minorHAnsi"/>
                <w:sz w:val="22"/>
                <w:szCs w:val="22"/>
                <w:lang w:eastAsia="et-EE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</w:tcBorders>
          </w:tcPr>
          <w:p w14:paraId="1457DA75" w14:textId="77777777" w:rsidR="00060CC7" w:rsidRPr="00460903" w:rsidRDefault="00060CC7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</w:tc>
      </w:tr>
      <w:tr w:rsidR="00060CC7" w:rsidRPr="00460903" w14:paraId="342F55AB" w14:textId="4193858A" w:rsidTr="002F65A4">
        <w:trPr>
          <w:trHeight w:val="20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EE55" w14:textId="6CA1EA52" w:rsidR="00060CC7" w:rsidRPr="00460903" w:rsidRDefault="00762A10" w:rsidP="00434E29">
            <w:pPr>
              <w:pStyle w:val="Vaikimisi"/>
              <w:widowControl w:val="0"/>
              <w:tabs>
                <w:tab w:val="clear" w:pos="709"/>
                <w:tab w:val="left" w:pos="-2552"/>
                <w:tab w:val="left" w:pos="-851"/>
              </w:tabs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ÕV 5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. </w:t>
            </w:r>
            <w:r w:rsidR="00441388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t</w:t>
            </w:r>
            <w:r w:rsidR="00060CC7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äidab iga tööpäeva</w:t>
            </w:r>
            <w:r w:rsidR="00441388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lõpus eneseanalüüsi sisaldava </w:t>
            </w:r>
            <w:r w:rsidR="00441388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lastRenderedPageBreak/>
              <w:t xml:space="preserve">aruande, kus märgib </w:t>
            </w:r>
            <w:r w:rsidR="00060CC7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lühidalt, </w:t>
            </w:r>
            <w:r w:rsidR="002F74C7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mida tegi ja mida sellest õppis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EDED" w14:textId="6F8F738E" w:rsidR="00060CC7" w:rsidRPr="00460903" w:rsidRDefault="00762A10" w:rsidP="00434E29">
            <w:pPr>
              <w:pStyle w:val="Vaikimisi"/>
              <w:tabs>
                <w:tab w:val="clear" w:pos="709"/>
              </w:tabs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lastRenderedPageBreak/>
              <w:t>HK 5.1</w:t>
            </w:r>
            <w:r w:rsidR="00441388"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060CC7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analüüs</w:t>
            </w:r>
            <w:r w:rsidR="00441388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ib enda toimetulekut päevaste </w:t>
            </w:r>
            <w:r w:rsidR="002F74C7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tööülesannetega ning juhendaja abiga</w:t>
            </w:r>
            <w:r w:rsidR="00060CC7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060CC7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lastRenderedPageBreak/>
              <w:t>arendamist vajavaid aspekte, fikseerib aruandes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1470A" w14:textId="77777777" w:rsidR="00060CC7" w:rsidRPr="00460903" w:rsidRDefault="00060CC7" w:rsidP="00434E29">
            <w:pPr>
              <w:pStyle w:val="Vaikimisi"/>
              <w:spacing w:line="240" w:lineRule="auto"/>
              <w:ind w:left="149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</w:tcBorders>
          </w:tcPr>
          <w:p w14:paraId="5376D9CC" w14:textId="77777777" w:rsidR="00060CC7" w:rsidRPr="00460903" w:rsidRDefault="00060CC7" w:rsidP="00434E29">
            <w:pPr>
              <w:pStyle w:val="Vaikimisi"/>
              <w:tabs>
                <w:tab w:val="clear" w:pos="709"/>
              </w:tabs>
              <w:spacing w:line="240" w:lineRule="auto"/>
              <w:ind w:left="149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</w:p>
        </w:tc>
      </w:tr>
      <w:tr w:rsidR="00060CC7" w:rsidRPr="00460903" w14:paraId="3E6946CF" w14:textId="51FF8A00" w:rsidTr="002F65A4">
        <w:trPr>
          <w:trHeight w:val="20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6048" w14:textId="382526D1" w:rsidR="00060CC7" w:rsidRPr="00460903" w:rsidRDefault="00762A10" w:rsidP="00434E29">
            <w:pPr>
              <w:pStyle w:val="Vaikimisi"/>
              <w:widowControl w:val="0"/>
              <w:tabs>
                <w:tab w:val="clear" w:pos="709"/>
                <w:tab w:val="left" w:pos="-2552"/>
                <w:tab w:val="left" w:pos="-851"/>
              </w:tabs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ÕV 6.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441388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p</w:t>
            </w:r>
            <w:r w:rsidR="00060CC7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raktika lõppedes</w:t>
            </w:r>
            <w:r w:rsidR="002F74C7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koostab aruande ja esitleb</w:t>
            </w:r>
            <w:r w:rsidR="00060CC7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koolis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D2CC" w14:textId="45539643" w:rsidR="00762A10" w:rsidRPr="00460903" w:rsidRDefault="00762A10" w:rsidP="00434E29">
            <w:pPr>
              <w:pStyle w:val="Vaikimisi"/>
              <w:spacing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HK 6.1</w:t>
            </w:r>
            <w:r w:rsidR="00441388"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2F74C7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koostab juhendi alusel</w:t>
            </w:r>
            <w:r w:rsidR="00060CC7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kirjaliku praktikaaruande, annab hinnangu oma tööle ja täidab eneseanalü</w:t>
            </w:r>
            <w:r w:rsidR="000E541C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üsi sisaldava kokkuvõtte, </w:t>
            </w:r>
            <w:r w:rsidR="00060CC7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vormistab </w:t>
            </w:r>
            <w:r w:rsidR="000E541C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aruande </w:t>
            </w:r>
            <w:r w:rsidR="00060CC7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korrek</w:t>
            </w:r>
            <w:r w:rsidR="000E541C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tses eesti keeles, kasutades IT-</w:t>
            </w:r>
            <w:r w:rsidR="00060CC7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vahendeid</w:t>
            </w:r>
          </w:p>
          <w:p w14:paraId="2AF970CE" w14:textId="0810B4D0" w:rsidR="00060CC7" w:rsidRPr="00460903" w:rsidRDefault="00762A10" w:rsidP="00434E29">
            <w:pPr>
              <w:pStyle w:val="Vaikimisi"/>
              <w:tabs>
                <w:tab w:val="clear" w:pos="709"/>
              </w:tabs>
              <w:spacing w:after="100" w:afterAutospacing="1" w:line="240" w:lineRule="auto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  <w:r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H</w:t>
            </w:r>
            <w:r w:rsidR="000E541C"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K 6.2</w:t>
            </w:r>
            <w:r w:rsidR="00441388" w:rsidRPr="00460903">
              <w:rPr>
                <w:rFonts w:ascii="Cambria" w:hAnsi="Cambria" w:cstheme="minorHAnsi"/>
                <w:b/>
                <w:color w:val="auto"/>
                <w:sz w:val="22"/>
                <w:szCs w:val="22"/>
                <w:lang w:val="et-EE"/>
              </w:rPr>
              <w:t>.</w:t>
            </w:r>
            <w:r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 </w:t>
            </w:r>
            <w:r w:rsidR="00441388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esitleb praktikaaruannet </w:t>
            </w:r>
            <w:r w:rsidR="00060CC7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vastavalt prakti</w:t>
            </w:r>
            <w:r w:rsidR="00441388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 xml:space="preserve">ka eesmärkide saavutatusele ja </w:t>
            </w:r>
            <w:r w:rsidR="000E541C" w:rsidRPr="00460903"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  <w:t>praktikal saadud kogemustel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4023" w14:textId="77777777" w:rsidR="00060CC7" w:rsidRPr="00460903" w:rsidRDefault="00060CC7" w:rsidP="00434E29">
            <w:pPr>
              <w:pStyle w:val="Vaikimisi"/>
              <w:tabs>
                <w:tab w:val="clear" w:pos="709"/>
              </w:tabs>
              <w:spacing w:line="240" w:lineRule="auto"/>
              <w:ind w:left="149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35E12C4" w14:textId="77777777" w:rsidR="00060CC7" w:rsidRPr="00460903" w:rsidRDefault="00060CC7" w:rsidP="00434E29">
            <w:pPr>
              <w:pStyle w:val="Vaikimisi"/>
              <w:tabs>
                <w:tab w:val="clear" w:pos="709"/>
              </w:tabs>
              <w:spacing w:line="240" w:lineRule="auto"/>
              <w:ind w:left="149"/>
              <w:rPr>
                <w:rFonts w:ascii="Cambria" w:hAnsi="Cambria" w:cstheme="minorHAnsi"/>
                <w:color w:val="auto"/>
                <w:sz w:val="22"/>
                <w:szCs w:val="22"/>
                <w:lang w:val="et-EE"/>
              </w:rPr>
            </w:pPr>
          </w:p>
        </w:tc>
      </w:tr>
      <w:tr w:rsidR="008E019C" w:rsidRPr="00460903" w14:paraId="1E43A8A0" w14:textId="77777777" w:rsidTr="002F65A4">
        <w:trPr>
          <w:trHeight w:val="665"/>
        </w:trPr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55494C6F" w14:textId="77777777" w:rsidR="008E019C" w:rsidRPr="00460903" w:rsidRDefault="008E019C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Moodulit kokkuvõtva hinde kujunemine</w:t>
            </w:r>
          </w:p>
        </w:tc>
        <w:tc>
          <w:tcPr>
            <w:tcW w:w="12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2197" w14:textId="0EB736E4" w:rsidR="008E019C" w:rsidRPr="00460903" w:rsidRDefault="00A53D78" w:rsidP="00434E29">
            <w:pPr>
              <w:spacing w:after="0"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</w:rPr>
              <w:t>Mõlemat praktikat</w:t>
            </w:r>
            <w:r w:rsidR="00441388" w:rsidRPr="00460903">
              <w:rPr>
                <w:rFonts w:ascii="Cambria" w:hAnsi="Cambria" w:cstheme="minorHAnsi"/>
              </w:rPr>
              <w:t xml:space="preserve"> hinnatakse </w:t>
            </w:r>
            <w:r w:rsidR="008E019C" w:rsidRPr="00460903">
              <w:rPr>
                <w:rFonts w:ascii="Cambria" w:hAnsi="Cambria" w:cstheme="minorHAnsi"/>
                <w:b/>
              </w:rPr>
              <w:t>mitteeristavalt.</w:t>
            </w:r>
            <w:r w:rsidR="00441388" w:rsidRPr="00460903">
              <w:rPr>
                <w:rFonts w:ascii="Cambria" w:hAnsi="Cambria" w:cstheme="minorHAnsi"/>
              </w:rPr>
              <w:t xml:space="preserve"> </w:t>
            </w:r>
            <w:r w:rsidR="008E019C" w:rsidRPr="00460903">
              <w:rPr>
                <w:rFonts w:ascii="Cambria" w:eastAsia="Times New Roman" w:hAnsi="Cambria" w:cstheme="minorHAnsi"/>
                <w:lang w:eastAsia="et-EE"/>
              </w:rPr>
              <w:t>Kõikide õpiväljundite juures planeeritu on sooritatud lävendi (arvestatud) tasemel.</w:t>
            </w:r>
          </w:p>
        </w:tc>
      </w:tr>
    </w:tbl>
    <w:p w14:paraId="24A8C4E3" w14:textId="77777777" w:rsidR="006A2E1E" w:rsidRPr="00460903" w:rsidRDefault="006A2E1E" w:rsidP="00434E29">
      <w:pPr>
        <w:spacing w:line="240" w:lineRule="auto"/>
        <w:rPr>
          <w:rFonts w:ascii="Cambria" w:hAnsi="Cambria" w:cstheme="minorHAnsi"/>
        </w:rPr>
      </w:pPr>
    </w:p>
    <w:p w14:paraId="17CD3AE6" w14:textId="32F9F98C" w:rsidR="009121A0" w:rsidRPr="00460903" w:rsidRDefault="006A2E1E" w:rsidP="00434E29">
      <w:pPr>
        <w:pStyle w:val="Pealkiri1"/>
        <w:spacing w:line="240" w:lineRule="auto"/>
        <w:rPr>
          <w:rFonts w:cstheme="minorHAnsi"/>
          <w:sz w:val="22"/>
          <w:szCs w:val="22"/>
        </w:rPr>
      </w:pPr>
      <w:bookmarkStart w:id="22" w:name="_Toc67396134"/>
      <w:bookmarkStart w:id="23" w:name="_Toc67396165"/>
      <w:r w:rsidRPr="00460903">
        <w:rPr>
          <w:rFonts w:cstheme="minorHAnsi"/>
          <w:sz w:val="22"/>
          <w:szCs w:val="22"/>
        </w:rPr>
        <w:t>VALIKÕPINGU</w:t>
      </w:r>
      <w:r w:rsidR="009121A0" w:rsidRPr="00460903">
        <w:rPr>
          <w:rFonts w:cstheme="minorHAnsi"/>
          <w:sz w:val="22"/>
          <w:szCs w:val="22"/>
        </w:rPr>
        <w:t xml:space="preserve">TE MOODULID – </w:t>
      </w:r>
      <w:r w:rsidR="00371377" w:rsidRPr="00460903">
        <w:rPr>
          <w:rFonts w:cstheme="minorHAnsi"/>
          <w:sz w:val="22"/>
          <w:szCs w:val="22"/>
        </w:rPr>
        <w:t>18</w:t>
      </w:r>
      <w:r w:rsidR="009121A0" w:rsidRPr="00460903">
        <w:rPr>
          <w:rFonts w:cstheme="minorHAnsi"/>
          <w:sz w:val="22"/>
          <w:szCs w:val="22"/>
        </w:rPr>
        <w:t xml:space="preserve"> EKAP</w:t>
      </w:r>
      <w:bookmarkEnd w:id="22"/>
      <w:bookmarkEnd w:id="23"/>
    </w:p>
    <w:p w14:paraId="2A6E2084" w14:textId="20EE8627" w:rsidR="00EA5CEE" w:rsidRPr="00460903" w:rsidRDefault="00EA5CEE" w:rsidP="00434E29">
      <w:pPr>
        <w:pStyle w:val="Pealkiri1"/>
        <w:spacing w:line="240" w:lineRule="auto"/>
        <w:rPr>
          <w:rFonts w:cstheme="minorHAnsi"/>
          <w:sz w:val="22"/>
          <w:szCs w:val="22"/>
        </w:rPr>
      </w:pPr>
    </w:p>
    <w:tbl>
      <w:tblPr>
        <w:tblW w:w="147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4" w:type="dxa"/>
          <w:right w:w="54" w:type="dxa"/>
        </w:tblCellMar>
        <w:tblLook w:val="01E0" w:firstRow="1" w:lastRow="1" w:firstColumn="1" w:lastColumn="1" w:noHBand="0" w:noVBand="0"/>
      </w:tblPr>
      <w:tblGrid>
        <w:gridCol w:w="2663"/>
        <w:gridCol w:w="28"/>
        <w:gridCol w:w="3827"/>
        <w:gridCol w:w="4111"/>
        <w:gridCol w:w="4086"/>
      </w:tblGrid>
      <w:tr w:rsidR="00EA5CEE" w:rsidRPr="00460903" w14:paraId="1F411150" w14:textId="77777777" w:rsidTr="002F65A4">
        <w:trPr>
          <w:trHeight w:val="208"/>
        </w:trPr>
        <w:tc>
          <w:tcPr>
            <w:tcW w:w="2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446174F7" w14:textId="15731CE2" w:rsidR="00EA5CEE" w:rsidRPr="00460903" w:rsidRDefault="00EA5CEE" w:rsidP="00434E2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t>12</w:t>
            </w:r>
          </w:p>
        </w:tc>
        <w:tc>
          <w:tcPr>
            <w:tcW w:w="79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69D10BFB" w14:textId="38FE423D" w:rsidR="00EA5CEE" w:rsidRPr="00460903" w:rsidRDefault="00876D2F" w:rsidP="00876D2F">
            <w:pPr>
              <w:pStyle w:val="Pealkiri1"/>
              <w:jc w:val="center"/>
              <w:rPr>
                <w:rFonts w:eastAsia="Times New Roman"/>
              </w:rPr>
            </w:pPr>
            <w:bookmarkStart w:id="24" w:name="_Toc67396135"/>
            <w:bookmarkStart w:id="25" w:name="_Toc67396166"/>
            <w:r w:rsidRPr="00460903">
              <w:rPr>
                <w:rFonts w:eastAsia="Times New Roman"/>
              </w:rPr>
              <w:t>ETTEVÕTLUS</w:t>
            </w:r>
            <w:bookmarkEnd w:id="24"/>
            <w:bookmarkEnd w:id="25"/>
          </w:p>
        </w:tc>
        <w:tc>
          <w:tcPr>
            <w:tcW w:w="4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13C59DBD" w14:textId="13AB5AB2" w:rsidR="00EA5CEE" w:rsidRPr="00460903" w:rsidRDefault="00B203D3" w:rsidP="00434E2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t>6</w:t>
            </w:r>
            <w:r w:rsidR="0007303A" w:rsidRPr="00460903">
              <w:rPr>
                <w:rFonts w:ascii="Cambria" w:eastAsia="Times New Roman" w:hAnsi="Cambria" w:cstheme="minorHAnsi"/>
                <w:b/>
              </w:rPr>
              <w:t xml:space="preserve"> EKAP</w:t>
            </w:r>
            <w:r w:rsidR="002F65A4">
              <w:rPr>
                <w:rFonts w:ascii="Cambria" w:eastAsia="Times New Roman" w:hAnsi="Cambria" w:cstheme="minorHAnsi"/>
                <w:b/>
              </w:rPr>
              <w:t xml:space="preserve"> / 156 tundi</w:t>
            </w:r>
          </w:p>
        </w:tc>
      </w:tr>
      <w:tr w:rsidR="00225C26" w:rsidRPr="00460903" w14:paraId="3BBAE050" w14:textId="77777777" w:rsidTr="003E0525">
        <w:trPr>
          <w:trHeight w:val="208"/>
        </w:trPr>
        <w:tc>
          <w:tcPr>
            <w:tcW w:w="14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126997A" w14:textId="77777777" w:rsidR="00225C26" w:rsidRPr="00460903" w:rsidRDefault="00225C26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t xml:space="preserve">Mooduli vastutaja: </w:t>
            </w:r>
            <w:r w:rsidRPr="002F65A4">
              <w:rPr>
                <w:rFonts w:ascii="Cambria" w:eastAsia="Times New Roman" w:hAnsi="Cambria" w:cstheme="minorHAnsi"/>
                <w:bCs/>
              </w:rPr>
              <w:t>Kadri Riim</w:t>
            </w:r>
          </w:p>
          <w:p w14:paraId="5B508994" w14:textId="3BFF1938" w:rsidR="00225C26" w:rsidRPr="00460903" w:rsidRDefault="00225C26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t xml:space="preserve">Õpetajad: </w:t>
            </w:r>
            <w:r w:rsidRPr="002F65A4">
              <w:rPr>
                <w:rFonts w:ascii="Cambria" w:eastAsia="Times New Roman" w:hAnsi="Cambria" w:cstheme="minorHAnsi"/>
                <w:bCs/>
              </w:rPr>
              <w:t xml:space="preserve">Kadri Riim, Triin </w:t>
            </w:r>
            <w:proofErr w:type="spellStart"/>
            <w:r w:rsidRPr="002F65A4">
              <w:rPr>
                <w:rFonts w:ascii="Cambria" w:eastAsia="Times New Roman" w:hAnsi="Cambria" w:cstheme="minorHAnsi"/>
                <w:bCs/>
              </w:rPr>
              <w:t>Putnik</w:t>
            </w:r>
            <w:proofErr w:type="spellEnd"/>
          </w:p>
        </w:tc>
      </w:tr>
      <w:tr w:rsidR="00EA5CEE" w:rsidRPr="00460903" w14:paraId="602D452F" w14:textId="77777777" w:rsidTr="00184AE3">
        <w:trPr>
          <w:trHeight w:val="296"/>
        </w:trPr>
        <w:tc>
          <w:tcPr>
            <w:tcW w:w="14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1E41DFA3" w14:textId="20A6D947" w:rsidR="00EA5CEE" w:rsidRPr="00460903" w:rsidRDefault="00EA5CEE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Eesmärk:</w:t>
            </w:r>
            <w:r w:rsidRPr="00460903">
              <w:rPr>
                <w:rFonts w:ascii="Cambria" w:hAnsi="Cambria" w:cstheme="minorHAnsi"/>
              </w:rPr>
              <w:t xml:space="preserve"> </w:t>
            </w:r>
            <w:r w:rsidR="00B203D3" w:rsidRPr="00460903">
              <w:rPr>
                <w:rFonts w:ascii="Cambria" w:hAnsi="Cambria" w:cstheme="minorHAnsi"/>
              </w:rPr>
              <w:t>õpetusega taotletakse, et õpilane on omandanud pädevuse (teadmised, oskused, hoiakud), mis võimaldab tal olla ettevõtlik töötaja ja luua iseendale töökoht</w:t>
            </w:r>
            <w:r w:rsidR="006B418F" w:rsidRPr="00460903">
              <w:rPr>
                <w:rFonts w:ascii="Cambria" w:hAnsi="Cambria" w:cstheme="minorHAnsi"/>
              </w:rPr>
              <w:t>.</w:t>
            </w:r>
          </w:p>
        </w:tc>
      </w:tr>
      <w:tr w:rsidR="00EA5CEE" w:rsidRPr="00460903" w14:paraId="3D719951" w14:textId="77777777" w:rsidTr="00EA5CEE">
        <w:trPr>
          <w:trHeight w:val="250"/>
        </w:trPr>
        <w:tc>
          <w:tcPr>
            <w:tcW w:w="14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38CF33" w14:textId="475A843A" w:rsidR="00EA5CEE" w:rsidRPr="00460903" w:rsidRDefault="00EA5CEE" w:rsidP="00434E29">
            <w:pPr>
              <w:spacing w:after="0" w:line="240" w:lineRule="auto"/>
              <w:ind w:left="34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Nõuded mooduli alustamiseks: </w:t>
            </w:r>
            <w:r w:rsidRPr="00460903">
              <w:rPr>
                <w:rFonts w:ascii="Cambria" w:eastAsia="Calibri" w:hAnsi="Cambria" w:cstheme="minorHAnsi"/>
                <w:color w:val="00000A"/>
                <w:lang w:eastAsia="et-EE"/>
              </w:rPr>
              <w:t xml:space="preserve">Läbitud </w:t>
            </w:r>
            <w:r w:rsidR="006B418F" w:rsidRPr="00460903">
              <w:rPr>
                <w:rFonts w:ascii="Cambria" w:eastAsia="Calibri" w:hAnsi="Cambria" w:cstheme="minorHAnsi"/>
                <w:color w:val="00000A"/>
                <w:lang w:eastAsia="et-EE"/>
              </w:rPr>
              <w:t>mooduli „Õpitee ja töö muutuvas keskkonnas“ ÕV</w:t>
            </w:r>
            <w:r w:rsidRPr="00460903">
              <w:rPr>
                <w:rFonts w:ascii="Cambria" w:eastAsia="Calibri" w:hAnsi="Cambria" w:cstheme="minorHAnsi"/>
                <w:color w:val="00000A"/>
                <w:lang w:eastAsia="et-EE"/>
              </w:rPr>
              <w:t xml:space="preserve"> 2 ja 3</w:t>
            </w:r>
            <w:r w:rsidR="006B418F" w:rsidRPr="00460903">
              <w:rPr>
                <w:rFonts w:ascii="Cambria" w:eastAsia="Calibri" w:hAnsi="Cambria" w:cstheme="minorHAnsi"/>
                <w:color w:val="00000A"/>
                <w:lang w:eastAsia="et-EE"/>
              </w:rPr>
              <w:t>.</w:t>
            </w:r>
            <w:r w:rsidRPr="00460903">
              <w:rPr>
                <w:rFonts w:ascii="Cambria" w:eastAsia="Calibri" w:hAnsi="Cambria" w:cstheme="minorHAnsi"/>
                <w:color w:val="00000A"/>
                <w:lang w:eastAsia="et-EE"/>
              </w:rPr>
              <w:t xml:space="preserve"> </w:t>
            </w:r>
          </w:p>
        </w:tc>
      </w:tr>
      <w:tr w:rsidR="00EA5CEE" w:rsidRPr="00460903" w14:paraId="560EA97E" w14:textId="77777777" w:rsidTr="00425B2B">
        <w:trPr>
          <w:trHeight w:val="21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1884C0F" w14:textId="77777777" w:rsidR="00EA5CEE" w:rsidRPr="00460903" w:rsidRDefault="00EA5CEE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Õpiväljundid</w:t>
            </w:r>
          </w:p>
        </w:tc>
        <w:tc>
          <w:tcPr>
            <w:tcW w:w="385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4DAC8D8" w14:textId="77777777" w:rsidR="00EA5CEE" w:rsidRPr="00460903" w:rsidRDefault="00EA5CEE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Hindamiskriteeriumid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7B6F" w14:textId="342EF312" w:rsidR="00EA5CEE" w:rsidRPr="00460903" w:rsidRDefault="006B418F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Hindamismeetodid ja ülesanded</w:t>
            </w:r>
          </w:p>
        </w:tc>
        <w:tc>
          <w:tcPr>
            <w:tcW w:w="408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E05AF8" w14:textId="77777777" w:rsidR="00EA5CEE" w:rsidRPr="00460903" w:rsidRDefault="00EA5CEE" w:rsidP="00434E2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Mooduli teemad/alateemad, lõiming põhiõppe moodulitega</w:t>
            </w:r>
          </w:p>
        </w:tc>
      </w:tr>
      <w:tr w:rsidR="00184AE3" w:rsidRPr="00460903" w14:paraId="78B4CAAB" w14:textId="77777777" w:rsidTr="006B418F">
        <w:trPr>
          <w:trHeight w:val="2339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938F8" w14:textId="7A04413E" w:rsidR="00184AE3" w:rsidRPr="00460903" w:rsidRDefault="00184AE3" w:rsidP="00434E29">
            <w:pPr>
              <w:spacing w:after="333"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  <w:b/>
              </w:rPr>
              <w:t xml:space="preserve">ÕV 1. </w:t>
            </w:r>
            <w:r w:rsidRPr="00460903">
              <w:rPr>
                <w:rFonts w:ascii="Cambria" w:hAnsi="Cambria" w:cstheme="minorHAnsi"/>
              </w:rPr>
              <w:t>mõistab ärivõimalusi</w:t>
            </w:r>
            <w:r w:rsidR="006B418F" w:rsidRPr="00460903">
              <w:rPr>
                <w:rFonts w:ascii="Cambria" w:hAnsi="Cambria" w:cstheme="minorHAnsi"/>
              </w:rPr>
              <w:t>,</w:t>
            </w:r>
            <w:r w:rsidRPr="00460903">
              <w:rPr>
                <w:rFonts w:ascii="Cambria" w:hAnsi="Cambria" w:cstheme="minorHAnsi"/>
              </w:rPr>
              <w:t xml:space="preserve"> lähtudes iseenda eeldustest ja oskustest ning keskkonna toetavatest ja piiravatest tegurites</w:t>
            </w:r>
            <w:r w:rsidR="006B418F" w:rsidRPr="00460903">
              <w:rPr>
                <w:rFonts w:ascii="Cambria" w:hAnsi="Cambria" w:cstheme="minorHAnsi"/>
              </w:rPr>
              <w:t xml:space="preserve">t 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FB438" w14:textId="1A9ADF08" w:rsidR="00184AE3" w:rsidRPr="00460903" w:rsidRDefault="00184AE3" w:rsidP="00434E29">
            <w:pPr>
              <w:tabs>
                <w:tab w:val="left" w:pos="709"/>
              </w:tabs>
              <w:suppressAutoHyphens/>
              <w:spacing w:before="100" w:beforeAutospacing="1" w:after="100" w:afterAutospacing="1" w:line="240" w:lineRule="auto"/>
              <w:contextualSpacing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hAnsi="Cambria" w:cstheme="minorHAnsi"/>
                <w:b/>
              </w:rPr>
              <w:t>HK 1.1.</w:t>
            </w:r>
            <w:r w:rsidRPr="00460903">
              <w:rPr>
                <w:rFonts w:ascii="Cambria" w:eastAsia="Arial" w:hAnsi="Cambria" w:cstheme="minorHAnsi"/>
                <w:b/>
              </w:rPr>
              <w:t xml:space="preserve"> </w:t>
            </w:r>
            <w:r w:rsidRPr="00460903">
              <w:rPr>
                <w:rFonts w:ascii="Cambria" w:hAnsi="Cambria" w:cstheme="minorHAnsi"/>
              </w:rPr>
              <w:t>kirjeldab enda võimalusi tegutsemiseks ettevõtjana või ettevõtliku töötajana, lähtudes õpitava</w:t>
            </w:r>
            <w:r w:rsidR="006B418F" w:rsidRPr="00460903">
              <w:rPr>
                <w:rFonts w:ascii="Cambria" w:hAnsi="Cambria" w:cstheme="minorHAnsi"/>
              </w:rPr>
              <w:t>st</w:t>
            </w:r>
            <w:r w:rsidRPr="00460903">
              <w:rPr>
                <w:rFonts w:ascii="Cambria" w:hAnsi="Cambria" w:cstheme="minorHAnsi"/>
              </w:rPr>
              <w:t xml:space="preserve"> eriala</w:t>
            </w:r>
            <w:r w:rsidR="006B418F" w:rsidRPr="00460903">
              <w:rPr>
                <w:rFonts w:ascii="Cambria" w:hAnsi="Cambria" w:cstheme="minorHAnsi"/>
              </w:rPr>
              <w:t>st</w:t>
            </w:r>
            <w:r w:rsidRPr="00460903">
              <w:rPr>
                <w:rFonts w:ascii="Cambria" w:hAnsi="Cambria" w:cstheme="minorHAnsi"/>
              </w:rPr>
              <w:t xml:space="preserve"> </w:t>
            </w:r>
          </w:p>
          <w:p w14:paraId="50E0A4D8" w14:textId="2CCDE3D6" w:rsidR="00184AE3" w:rsidRPr="00460903" w:rsidRDefault="00184AE3" w:rsidP="00434E29">
            <w:pPr>
              <w:tabs>
                <w:tab w:val="left" w:pos="709"/>
              </w:tabs>
              <w:suppressAutoHyphens/>
              <w:spacing w:before="100" w:beforeAutospacing="1" w:after="100" w:afterAutospacing="1" w:line="240" w:lineRule="auto"/>
              <w:contextualSpacing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  <w:b/>
              </w:rPr>
              <w:t>HK 1.2.</w:t>
            </w:r>
            <w:r w:rsidRPr="00460903">
              <w:rPr>
                <w:rFonts w:ascii="Cambria" w:eastAsia="Arial" w:hAnsi="Cambria" w:cstheme="minorHAnsi"/>
                <w:b/>
              </w:rPr>
              <w:t xml:space="preserve"> </w:t>
            </w:r>
            <w:r w:rsidRPr="00460903">
              <w:rPr>
                <w:rFonts w:ascii="Cambria" w:hAnsi="Cambria" w:cstheme="minorHAnsi"/>
              </w:rPr>
              <w:t xml:space="preserve">selgitab juhendi alusel ettevõtte toimimist olemasolevas ettevõtluskeskkonnas </w:t>
            </w:r>
          </w:p>
          <w:p w14:paraId="7C9774E5" w14:textId="26D95B79" w:rsidR="00184AE3" w:rsidRPr="00460903" w:rsidRDefault="00184AE3" w:rsidP="00434E29">
            <w:pPr>
              <w:tabs>
                <w:tab w:val="left" w:pos="709"/>
              </w:tabs>
              <w:suppressAutoHyphens/>
              <w:spacing w:before="100" w:beforeAutospacing="1" w:after="100" w:afterAutospacing="1" w:line="240" w:lineRule="auto"/>
              <w:contextualSpacing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hAnsi="Cambria" w:cstheme="minorHAnsi"/>
                <w:b/>
              </w:rPr>
              <w:t>HK 1.3.</w:t>
            </w:r>
            <w:r w:rsidRPr="00460903">
              <w:rPr>
                <w:rFonts w:ascii="Cambria" w:eastAsia="Arial" w:hAnsi="Cambria" w:cstheme="minorHAnsi"/>
              </w:rPr>
              <w:t xml:space="preserve"> </w:t>
            </w:r>
            <w:r w:rsidRPr="00460903">
              <w:rPr>
                <w:rFonts w:ascii="Cambria" w:hAnsi="Cambria" w:cstheme="minorHAnsi"/>
              </w:rPr>
              <w:t>arutleb meeskonnas kavandatud äriidee teostatavuse üle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7C13E100" w14:textId="3FC8141D" w:rsidR="00184AE3" w:rsidRPr="00460903" w:rsidRDefault="00184AE3" w:rsidP="00434E29">
            <w:pPr>
              <w:spacing w:after="0" w:line="240" w:lineRule="auto"/>
              <w:rPr>
                <w:rFonts w:ascii="Cambria" w:eastAsia="Calibri" w:hAnsi="Cambria" w:cstheme="minorHAnsi"/>
                <w:b/>
                <w:lang w:eastAsia="et-EE"/>
              </w:rPr>
            </w:pPr>
            <w:r w:rsidRPr="00460903">
              <w:rPr>
                <w:rFonts w:ascii="Cambria" w:eastAsia="Calibri" w:hAnsi="Cambria" w:cstheme="minorHAnsi"/>
                <w:b/>
                <w:lang w:eastAsia="et-EE"/>
              </w:rPr>
              <w:t xml:space="preserve">Rühmatööd: </w:t>
            </w:r>
          </w:p>
          <w:p w14:paraId="04E123D0" w14:textId="77777777" w:rsidR="00184AE3" w:rsidRPr="00460903" w:rsidRDefault="00184AE3" w:rsidP="00434E29">
            <w:pPr>
              <w:pStyle w:val="Loendilik"/>
              <w:numPr>
                <w:ilvl w:val="0"/>
                <w:numId w:val="52"/>
              </w:numPr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Calibri" w:hAnsi="Cambria" w:cstheme="minorHAnsi"/>
                <w:lang w:eastAsia="et-EE"/>
              </w:rPr>
              <w:t xml:space="preserve">Mina, </w:t>
            </w:r>
            <w:proofErr w:type="spellStart"/>
            <w:r w:rsidRPr="00460903">
              <w:rPr>
                <w:rFonts w:ascii="Cambria" w:eastAsia="Calibri" w:hAnsi="Cambria" w:cstheme="minorHAnsi"/>
                <w:lang w:eastAsia="et-EE"/>
              </w:rPr>
              <w:t>minu</w:t>
            </w:r>
            <w:proofErr w:type="spellEnd"/>
            <w:r w:rsidRPr="00460903">
              <w:rPr>
                <w:rFonts w:ascii="Cambria" w:eastAsia="Calibri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Calibri" w:hAnsi="Cambria" w:cstheme="minorHAnsi"/>
                <w:lang w:eastAsia="et-EE"/>
              </w:rPr>
              <w:t>eriala</w:t>
            </w:r>
            <w:proofErr w:type="spellEnd"/>
            <w:r w:rsidRPr="00460903">
              <w:rPr>
                <w:rFonts w:ascii="Cambria" w:eastAsia="Calibri" w:hAnsi="Cambria" w:cstheme="minorHAnsi"/>
                <w:lang w:eastAsia="et-EE"/>
              </w:rPr>
              <w:t xml:space="preserve"> ja </w:t>
            </w:r>
            <w:proofErr w:type="spellStart"/>
            <w:r w:rsidRPr="00460903">
              <w:rPr>
                <w:rFonts w:ascii="Cambria" w:eastAsia="Calibri" w:hAnsi="Cambria" w:cstheme="minorHAnsi"/>
                <w:lang w:eastAsia="et-EE"/>
              </w:rPr>
              <w:t>ettevõtlus</w:t>
            </w:r>
            <w:proofErr w:type="spellEnd"/>
            <w:r w:rsidRPr="00460903">
              <w:rPr>
                <w:rFonts w:ascii="Cambria" w:eastAsia="Calibri" w:hAnsi="Cambria" w:cstheme="minorHAnsi"/>
                <w:lang w:eastAsia="et-EE"/>
              </w:rPr>
              <w:t xml:space="preserve"> 5 </w:t>
            </w:r>
            <w:proofErr w:type="spellStart"/>
            <w:r w:rsidRPr="00460903">
              <w:rPr>
                <w:rFonts w:ascii="Cambria" w:eastAsia="Calibri" w:hAnsi="Cambria" w:cstheme="minorHAnsi"/>
                <w:lang w:eastAsia="et-EE"/>
              </w:rPr>
              <w:t>aasta</w:t>
            </w:r>
            <w:proofErr w:type="spellEnd"/>
            <w:r w:rsidRPr="00460903">
              <w:rPr>
                <w:rFonts w:ascii="Cambria" w:eastAsia="Calibri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Calibri" w:hAnsi="Cambria" w:cstheme="minorHAnsi"/>
                <w:lang w:eastAsia="et-EE"/>
              </w:rPr>
              <w:t>pärast</w:t>
            </w:r>
            <w:proofErr w:type="spellEnd"/>
            <w:r w:rsidRPr="00460903">
              <w:rPr>
                <w:rFonts w:ascii="Cambria" w:eastAsia="Calibri" w:hAnsi="Cambria" w:cstheme="minorHAnsi"/>
                <w:lang w:eastAsia="et-EE"/>
              </w:rPr>
              <w:t xml:space="preserve">. </w:t>
            </w:r>
          </w:p>
          <w:p w14:paraId="73172638" w14:textId="77777777" w:rsidR="00184AE3" w:rsidRPr="00460903" w:rsidRDefault="00184AE3" w:rsidP="00434E29">
            <w:pPr>
              <w:pStyle w:val="Loendilik"/>
              <w:numPr>
                <w:ilvl w:val="0"/>
                <w:numId w:val="52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Kohtumine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ettevõtjatega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ja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arutelu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hiljem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gruppides</w:t>
            </w:r>
            <w:proofErr w:type="spellEnd"/>
          </w:p>
          <w:p w14:paraId="65E3409E" w14:textId="77777777" w:rsidR="00184AE3" w:rsidRPr="00460903" w:rsidRDefault="00184AE3" w:rsidP="00434E29">
            <w:pPr>
              <w:pStyle w:val="Loendilik"/>
              <w:numPr>
                <w:ilvl w:val="0"/>
                <w:numId w:val="52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Analüüsimeetodite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tutvustus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ja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võrdlemine</w:t>
            </w:r>
            <w:proofErr w:type="spellEnd"/>
          </w:p>
          <w:p w14:paraId="3C2E0E44" w14:textId="6CAA1772" w:rsidR="00184AE3" w:rsidRPr="00460903" w:rsidRDefault="00184AE3" w:rsidP="00434E29">
            <w:pPr>
              <w:pStyle w:val="Loendilik"/>
              <w:ind w:left="360"/>
              <w:rPr>
                <w:rFonts w:ascii="Cambria" w:eastAsia="Times New Roman" w:hAnsi="Cambria" w:cstheme="minorHAnsi"/>
                <w:lang w:eastAsia="et-EE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EB541" w14:textId="2C27D86A" w:rsidR="00184AE3" w:rsidRPr="00460903" w:rsidRDefault="006B418F" w:rsidP="00434E29">
            <w:pPr>
              <w:pStyle w:val="Loendilik"/>
              <w:numPr>
                <w:ilvl w:val="0"/>
                <w:numId w:val="51"/>
              </w:numPr>
              <w:spacing w:after="1"/>
              <w:ind w:right="738"/>
              <w:jc w:val="both"/>
              <w:rPr>
                <w:rFonts w:ascii="Cambria" w:eastAsia="Calibri" w:hAnsi="Cambria" w:cstheme="minorHAnsi"/>
                <w:color w:val="000000"/>
                <w:lang w:eastAsia="et-EE"/>
              </w:rPr>
            </w:pPr>
            <w:proofErr w:type="spellStart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Ettevõte</w:t>
            </w:r>
            <w:proofErr w:type="spellEnd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, </w:t>
            </w:r>
            <w:proofErr w:type="spellStart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ettevõtlus</w:t>
            </w:r>
            <w:proofErr w:type="spellEnd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, </w:t>
            </w:r>
            <w:proofErr w:type="spellStart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e</w:t>
            </w:r>
            <w:r w:rsidR="00184AE3"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ttevõtja</w:t>
            </w:r>
            <w:proofErr w:type="spellEnd"/>
            <w:r w:rsidR="00184AE3"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 </w:t>
            </w:r>
          </w:p>
          <w:p w14:paraId="496E45F2" w14:textId="69B3971E" w:rsidR="00184AE3" w:rsidRPr="00460903" w:rsidRDefault="00184AE3" w:rsidP="00434E29">
            <w:pPr>
              <w:pStyle w:val="Loendilik"/>
              <w:numPr>
                <w:ilvl w:val="0"/>
                <w:numId w:val="51"/>
              </w:numPr>
              <w:spacing w:after="1"/>
              <w:ind w:right="738"/>
              <w:jc w:val="both"/>
              <w:rPr>
                <w:rFonts w:ascii="Cambria" w:eastAsia="Calibri" w:hAnsi="Cambria" w:cstheme="minorHAnsi"/>
                <w:color w:val="000000"/>
                <w:lang w:eastAsia="et-EE"/>
              </w:rPr>
            </w:pPr>
            <w:proofErr w:type="spellStart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Ettevõtlikkus</w:t>
            </w:r>
            <w:proofErr w:type="spellEnd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 </w:t>
            </w:r>
          </w:p>
          <w:p w14:paraId="3C7B7EB4" w14:textId="13F84934" w:rsidR="00184AE3" w:rsidRPr="00460903" w:rsidRDefault="00184AE3" w:rsidP="00434E29">
            <w:pPr>
              <w:pStyle w:val="Loendilik"/>
              <w:numPr>
                <w:ilvl w:val="0"/>
                <w:numId w:val="51"/>
              </w:numPr>
              <w:spacing w:after="1"/>
              <w:ind w:right="738"/>
              <w:jc w:val="both"/>
              <w:rPr>
                <w:rFonts w:ascii="Cambria" w:eastAsia="Calibri" w:hAnsi="Cambria" w:cstheme="minorHAnsi"/>
                <w:color w:val="000000"/>
                <w:lang w:eastAsia="et-EE"/>
              </w:rPr>
            </w:pPr>
            <w:proofErr w:type="spellStart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Ettevõtluskeskkond</w:t>
            </w:r>
            <w:proofErr w:type="spellEnd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 </w:t>
            </w:r>
          </w:p>
          <w:p w14:paraId="0FBBCEA9" w14:textId="1CBBEB0F" w:rsidR="00184AE3" w:rsidRPr="00460903" w:rsidRDefault="00184AE3" w:rsidP="00434E29">
            <w:pPr>
              <w:pStyle w:val="Loendilik"/>
              <w:numPr>
                <w:ilvl w:val="0"/>
                <w:numId w:val="51"/>
              </w:numPr>
              <w:spacing w:after="1"/>
              <w:ind w:right="738"/>
              <w:jc w:val="both"/>
              <w:rPr>
                <w:rFonts w:ascii="Cambria" w:eastAsia="Arial" w:hAnsi="Cambria" w:cstheme="minorHAnsi"/>
                <w:color w:val="000000"/>
                <w:lang w:eastAsia="et-EE"/>
              </w:rPr>
            </w:pPr>
            <w:proofErr w:type="spellStart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Kultuuridevaheliste</w:t>
            </w:r>
            <w:proofErr w:type="spellEnd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erinevuste</w:t>
            </w:r>
            <w:proofErr w:type="spellEnd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mõju</w:t>
            </w:r>
            <w:proofErr w:type="spellEnd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ettevõttele</w:t>
            </w:r>
            <w:proofErr w:type="spellEnd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 </w:t>
            </w:r>
          </w:p>
          <w:p w14:paraId="464BBE36" w14:textId="77777777" w:rsidR="00184AE3" w:rsidRPr="00460903" w:rsidRDefault="00184AE3" w:rsidP="00434E29">
            <w:pPr>
              <w:pStyle w:val="Loendilik"/>
              <w:numPr>
                <w:ilvl w:val="0"/>
                <w:numId w:val="51"/>
              </w:numPr>
              <w:rPr>
                <w:rFonts w:ascii="Cambria" w:eastAsia="Calibri" w:hAnsi="Cambria" w:cstheme="minorHAnsi"/>
                <w:color w:val="000000"/>
                <w:lang w:eastAsia="et-EE"/>
              </w:rPr>
            </w:pPr>
            <w:proofErr w:type="spellStart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Äriidee</w:t>
            </w:r>
            <w:proofErr w:type="spellEnd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 </w:t>
            </w:r>
          </w:p>
          <w:p w14:paraId="337DB5D0" w14:textId="0F02577B" w:rsidR="00184AE3" w:rsidRPr="00460903" w:rsidRDefault="00184AE3" w:rsidP="00434E29">
            <w:pPr>
              <w:pStyle w:val="Loendilik"/>
              <w:numPr>
                <w:ilvl w:val="0"/>
                <w:numId w:val="51"/>
              </w:numPr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Meeskonnatöö</w:t>
            </w:r>
            <w:proofErr w:type="spellEnd"/>
          </w:p>
        </w:tc>
      </w:tr>
      <w:tr w:rsidR="004C5697" w:rsidRPr="00460903" w14:paraId="3B620061" w14:textId="77777777" w:rsidTr="002F65A4">
        <w:trPr>
          <w:trHeight w:val="1321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CA03" w14:textId="3276E438" w:rsidR="004C5697" w:rsidRPr="00460903" w:rsidRDefault="00184AE3" w:rsidP="00434E29">
            <w:pPr>
              <w:spacing w:after="4"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  <w:b/>
              </w:rPr>
              <w:lastRenderedPageBreak/>
              <w:t xml:space="preserve">ÕV 2. </w:t>
            </w:r>
            <w:r w:rsidR="004C5697" w:rsidRPr="00460903">
              <w:rPr>
                <w:rFonts w:ascii="Cambria" w:hAnsi="Cambria" w:cstheme="minorHAnsi"/>
              </w:rPr>
              <w:t xml:space="preserve">kavandab turundustegevused äriidees kirjeldatud tootele, tarbijale ja </w:t>
            </w:r>
          </w:p>
          <w:p w14:paraId="29C4F297" w14:textId="4CFC2C25" w:rsidR="004C5697" w:rsidRPr="00460903" w:rsidRDefault="00D1745C" w:rsidP="00434E29">
            <w:pPr>
              <w:spacing w:after="0"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</w:rPr>
              <w:t xml:space="preserve">turutingimustele 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05BFF"/>
            </w:tcBorders>
          </w:tcPr>
          <w:p w14:paraId="48B75A83" w14:textId="3D182C9B" w:rsidR="00BF2942" w:rsidRPr="00460903" w:rsidRDefault="00184AE3" w:rsidP="00434E29">
            <w:pPr>
              <w:tabs>
                <w:tab w:val="left" w:pos="709"/>
              </w:tabs>
              <w:suppressAutoHyphens/>
              <w:spacing w:after="120" w:line="240" w:lineRule="auto"/>
              <w:contextualSpacing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  <w:b/>
              </w:rPr>
              <w:t xml:space="preserve">HK </w:t>
            </w:r>
            <w:r w:rsidR="004C5697" w:rsidRPr="00460903">
              <w:rPr>
                <w:rFonts w:ascii="Cambria" w:hAnsi="Cambria" w:cstheme="minorHAnsi"/>
                <w:b/>
              </w:rPr>
              <w:t>2.1.</w:t>
            </w:r>
            <w:r w:rsidR="004C5697" w:rsidRPr="00460903">
              <w:rPr>
                <w:rFonts w:ascii="Cambria" w:eastAsia="Arial" w:hAnsi="Cambria" w:cstheme="minorHAnsi"/>
                <w:b/>
              </w:rPr>
              <w:t xml:space="preserve"> </w:t>
            </w:r>
            <w:r w:rsidR="004C5697" w:rsidRPr="00460903">
              <w:rPr>
                <w:rFonts w:ascii="Cambria" w:hAnsi="Cambria" w:cstheme="minorHAnsi"/>
              </w:rPr>
              <w:t xml:space="preserve">kirjeldab meeskonnatööna sihtrühmi ja turgu lähtuvalt tootest </w:t>
            </w:r>
          </w:p>
          <w:p w14:paraId="783417B5" w14:textId="5D5A61CD" w:rsidR="004C5697" w:rsidRPr="00460903" w:rsidRDefault="00184AE3" w:rsidP="00434E29">
            <w:pPr>
              <w:tabs>
                <w:tab w:val="left" w:pos="709"/>
              </w:tabs>
              <w:suppressAutoHyphens/>
              <w:spacing w:after="0" w:line="240" w:lineRule="auto"/>
              <w:contextualSpacing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hAnsi="Cambria" w:cstheme="minorHAnsi"/>
                <w:b/>
              </w:rPr>
              <w:t xml:space="preserve">HK </w:t>
            </w:r>
            <w:r w:rsidR="004C5697" w:rsidRPr="00460903">
              <w:rPr>
                <w:rFonts w:ascii="Cambria" w:hAnsi="Cambria" w:cstheme="minorHAnsi"/>
                <w:b/>
              </w:rPr>
              <w:t>2.2.</w:t>
            </w:r>
            <w:r w:rsidR="004C5697" w:rsidRPr="00460903">
              <w:rPr>
                <w:rFonts w:ascii="Cambria" w:eastAsia="Arial" w:hAnsi="Cambria" w:cstheme="minorHAnsi"/>
                <w:b/>
              </w:rPr>
              <w:t xml:space="preserve"> </w:t>
            </w:r>
            <w:r w:rsidR="004C5697" w:rsidRPr="00460903">
              <w:rPr>
                <w:rFonts w:ascii="Cambria" w:hAnsi="Cambria" w:cstheme="minorHAnsi"/>
              </w:rPr>
              <w:t>kirjeldab meeskonnatööna valitud turundustegevusi lähtuvalt sihtrühmast, turust ja tootest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4E86" w14:textId="62F9CFB3" w:rsidR="00184AE3" w:rsidRPr="00460903" w:rsidRDefault="00184AE3" w:rsidP="00434E29">
            <w:pPr>
              <w:spacing w:after="0" w:line="240" w:lineRule="auto"/>
              <w:rPr>
                <w:rFonts w:ascii="Cambria" w:eastAsia="Calibri" w:hAnsi="Cambria" w:cstheme="minorHAnsi"/>
                <w:b/>
                <w:lang w:eastAsia="et-EE"/>
              </w:rPr>
            </w:pPr>
            <w:r w:rsidRPr="00460903">
              <w:rPr>
                <w:rFonts w:ascii="Cambria" w:eastAsia="Calibri" w:hAnsi="Cambria" w:cstheme="minorHAnsi"/>
                <w:b/>
                <w:lang w:eastAsia="et-EE"/>
              </w:rPr>
              <w:t xml:space="preserve">Rühmatöö: </w:t>
            </w:r>
            <w:r w:rsidR="00D1745C" w:rsidRPr="00460903">
              <w:rPr>
                <w:rFonts w:ascii="Cambria" w:eastAsia="Calibri" w:hAnsi="Cambria" w:cstheme="minorHAnsi"/>
                <w:b/>
                <w:lang w:eastAsia="et-EE"/>
              </w:rPr>
              <w:t>k</w:t>
            </w:r>
            <w:r w:rsidRPr="00460903">
              <w:rPr>
                <w:rFonts w:ascii="Cambria" w:eastAsia="Calibri" w:hAnsi="Cambria" w:cstheme="minorHAnsi"/>
                <w:lang w:eastAsia="et-EE"/>
              </w:rPr>
              <w:t>oostada sihtrühma kirjeldus ja turundustegevuste plaan üheks aastaks.</w:t>
            </w:r>
          </w:p>
          <w:p w14:paraId="36AAFB8D" w14:textId="002AF3FC" w:rsidR="004B7F5A" w:rsidRPr="00460903" w:rsidRDefault="004B7F5A" w:rsidP="00434E29">
            <w:pPr>
              <w:spacing w:line="240" w:lineRule="auto"/>
              <w:rPr>
                <w:rFonts w:ascii="Cambria" w:eastAsia="Calibri" w:hAnsi="Cambria" w:cstheme="minorHAnsi"/>
                <w:lang w:eastAsia="et-EE"/>
              </w:rPr>
            </w:pPr>
            <w:r w:rsidRPr="00460903">
              <w:rPr>
                <w:rFonts w:ascii="Cambria" w:eastAsia="Calibri" w:hAnsi="Cambria" w:cstheme="minorHAnsi"/>
                <w:lang w:eastAsia="et-EE"/>
              </w:rPr>
              <w:t>Mõistekaart – toote kirjeldus</w:t>
            </w:r>
            <w:r w:rsidR="00D1745C" w:rsidRPr="00460903">
              <w:rPr>
                <w:rFonts w:ascii="Cambria" w:eastAsia="Calibri" w:hAnsi="Cambria" w:cstheme="minorHAnsi"/>
                <w:lang w:eastAsia="et-EE"/>
              </w:rPr>
              <w:t>.</w:t>
            </w:r>
          </w:p>
          <w:p w14:paraId="017E7C3C" w14:textId="0CD49FD7" w:rsidR="00511867" w:rsidRPr="00460903" w:rsidRDefault="00511867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F09D" w14:textId="77777777" w:rsidR="00511867" w:rsidRPr="00460903" w:rsidRDefault="00511867" w:rsidP="00434E29">
            <w:pPr>
              <w:pStyle w:val="Loendilik"/>
              <w:numPr>
                <w:ilvl w:val="0"/>
                <w:numId w:val="53"/>
              </w:numPr>
              <w:spacing w:after="24"/>
              <w:rPr>
                <w:rFonts w:ascii="Cambria" w:eastAsia="Calibri" w:hAnsi="Cambria" w:cstheme="minorHAnsi"/>
                <w:color w:val="000000"/>
                <w:lang w:eastAsia="et-EE"/>
              </w:rPr>
            </w:pPr>
            <w:proofErr w:type="spellStart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Nõudlus</w:t>
            </w:r>
            <w:proofErr w:type="spellEnd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, </w:t>
            </w:r>
            <w:proofErr w:type="spellStart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pakkumine</w:t>
            </w:r>
            <w:proofErr w:type="spellEnd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 ja </w:t>
            </w:r>
            <w:proofErr w:type="spellStart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turu</w:t>
            </w:r>
            <w:proofErr w:type="spellEnd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tasakaal</w:t>
            </w:r>
            <w:proofErr w:type="spellEnd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 </w:t>
            </w:r>
          </w:p>
          <w:p w14:paraId="7662A699" w14:textId="6EC78446" w:rsidR="00511867" w:rsidRPr="00460903" w:rsidRDefault="00511867" w:rsidP="00434E29">
            <w:pPr>
              <w:pStyle w:val="Loendilik"/>
              <w:numPr>
                <w:ilvl w:val="0"/>
                <w:numId w:val="53"/>
              </w:numPr>
              <w:rPr>
                <w:rFonts w:ascii="Cambria" w:eastAsia="Arial" w:hAnsi="Cambria" w:cstheme="minorHAnsi"/>
                <w:color w:val="000000"/>
                <w:lang w:eastAsia="et-EE"/>
              </w:rPr>
            </w:pPr>
            <w:proofErr w:type="spellStart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Konkurents</w:t>
            </w:r>
            <w:proofErr w:type="spellEnd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 </w:t>
            </w:r>
          </w:p>
          <w:p w14:paraId="0C4F4DAD" w14:textId="77777777" w:rsidR="00511867" w:rsidRPr="00460903" w:rsidRDefault="00511867" w:rsidP="00434E29">
            <w:pPr>
              <w:pStyle w:val="Loendilik"/>
              <w:numPr>
                <w:ilvl w:val="0"/>
                <w:numId w:val="53"/>
              </w:numPr>
              <w:rPr>
                <w:rFonts w:ascii="Cambria" w:eastAsia="Calibri" w:hAnsi="Cambria" w:cstheme="minorHAnsi"/>
                <w:color w:val="000000"/>
                <w:lang w:eastAsia="et-EE"/>
              </w:rPr>
            </w:pPr>
            <w:proofErr w:type="spellStart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Turunduseesmärgid</w:t>
            </w:r>
            <w:proofErr w:type="spellEnd"/>
          </w:p>
          <w:p w14:paraId="7E6D94D8" w14:textId="2A17F455" w:rsidR="00511867" w:rsidRPr="00460903" w:rsidRDefault="00D1745C" w:rsidP="00434E29">
            <w:pPr>
              <w:pStyle w:val="Loendilik"/>
              <w:numPr>
                <w:ilvl w:val="0"/>
                <w:numId w:val="53"/>
              </w:numPr>
              <w:rPr>
                <w:rFonts w:ascii="Cambria" w:eastAsia="Calibri" w:hAnsi="Cambria" w:cstheme="minorHAnsi"/>
                <w:color w:val="000000"/>
                <w:lang w:eastAsia="et-EE"/>
              </w:rPr>
            </w:pPr>
            <w:proofErr w:type="spellStart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Turundusmeede</w:t>
            </w:r>
            <w:proofErr w:type="spellEnd"/>
            <w:r w:rsidR="00511867"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 </w:t>
            </w:r>
          </w:p>
          <w:p w14:paraId="6C70B87A" w14:textId="2117E3D4" w:rsidR="004C5697" w:rsidRPr="00460903" w:rsidRDefault="00D1745C" w:rsidP="00434E29">
            <w:pPr>
              <w:pStyle w:val="Loendilik"/>
              <w:numPr>
                <w:ilvl w:val="0"/>
                <w:numId w:val="53"/>
              </w:numPr>
              <w:rPr>
                <w:rFonts w:ascii="Cambria" w:eastAsia="Calibri" w:hAnsi="Cambria" w:cstheme="minorHAnsi"/>
                <w:color w:val="000000"/>
                <w:lang w:eastAsia="et-EE"/>
              </w:rPr>
            </w:pPr>
            <w:proofErr w:type="spellStart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Turuanalüüs</w:t>
            </w:r>
            <w:proofErr w:type="spellEnd"/>
          </w:p>
        </w:tc>
      </w:tr>
      <w:tr w:rsidR="004C5697" w:rsidRPr="00460903" w14:paraId="5566AFC8" w14:textId="77777777" w:rsidTr="00D1745C">
        <w:trPr>
          <w:trHeight w:val="554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C8E5" w14:textId="2E2ADA67" w:rsidR="004C5697" w:rsidRPr="00460903" w:rsidRDefault="004B7F5A" w:rsidP="00434E29">
            <w:pPr>
              <w:spacing w:after="13"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  <w:b/>
              </w:rPr>
              <w:t xml:space="preserve">ÕV 3. </w:t>
            </w:r>
            <w:r w:rsidR="004C5697" w:rsidRPr="00460903">
              <w:rPr>
                <w:rFonts w:ascii="Cambria" w:hAnsi="Cambria" w:cstheme="minorHAnsi"/>
              </w:rPr>
              <w:t>mõistab ettevõtt</w:t>
            </w:r>
            <w:r w:rsidRPr="00460903">
              <w:rPr>
                <w:rFonts w:ascii="Cambria" w:hAnsi="Cambria" w:cstheme="minorHAnsi"/>
              </w:rPr>
              <w:t xml:space="preserve">e </w:t>
            </w:r>
            <w:r w:rsidR="004C5697" w:rsidRPr="00460903">
              <w:rPr>
                <w:rFonts w:ascii="Cambria" w:hAnsi="Cambria" w:cstheme="minorHAnsi"/>
              </w:rPr>
              <w:t>eelarvestamise, finantseerimise ja</w:t>
            </w:r>
            <w:r w:rsidRPr="00460903">
              <w:rPr>
                <w:rFonts w:ascii="Cambria" w:hAnsi="Cambria" w:cstheme="minorHAnsi"/>
              </w:rPr>
              <w:t xml:space="preserve"> </w:t>
            </w:r>
            <w:r w:rsidR="004C5697" w:rsidRPr="00460903">
              <w:rPr>
                <w:rFonts w:ascii="Cambria" w:hAnsi="Cambria" w:cstheme="minorHAnsi"/>
              </w:rPr>
              <w:t xml:space="preserve">majandusarvestuse põhimõtteid lähtudes õigusaktidest ja heast tavast 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05BFF"/>
            </w:tcBorders>
          </w:tcPr>
          <w:p w14:paraId="57DAA644" w14:textId="77777777" w:rsidR="00D1745C" w:rsidRPr="00460903" w:rsidRDefault="00BF2942" w:rsidP="00434E2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  <w:b/>
              </w:rPr>
              <w:t xml:space="preserve">HK </w:t>
            </w:r>
            <w:r w:rsidR="004C5697" w:rsidRPr="00460903">
              <w:rPr>
                <w:rFonts w:ascii="Cambria" w:hAnsi="Cambria" w:cstheme="minorHAnsi"/>
                <w:b/>
              </w:rPr>
              <w:t>3.1.</w:t>
            </w:r>
            <w:r w:rsidR="004C5697" w:rsidRPr="00460903">
              <w:rPr>
                <w:rFonts w:ascii="Cambria" w:hAnsi="Cambria" w:cstheme="minorHAnsi"/>
              </w:rPr>
              <w:t>koostab juhendi</w:t>
            </w:r>
            <w:r w:rsidR="00D1745C" w:rsidRPr="00460903">
              <w:rPr>
                <w:rFonts w:ascii="Cambria" w:hAnsi="Cambria" w:cstheme="minorHAnsi"/>
              </w:rPr>
              <w:t xml:space="preserve"> </w:t>
            </w:r>
            <w:r w:rsidR="004C5697" w:rsidRPr="00460903">
              <w:rPr>
                <w:rFonts w:ascii="Cambria" w:hAnsi="Cambria" w:cstheme="minorHAnsi"/>
              </w:rPr>
              <w:t>alusel meeskonnatööna ettevõtte investeeringute ja tegevuskulu</w:t>
            </w:r>
            <w:r w:rsidR="00D1745C" w:rsidRPr="00460903">
              <w:rPr>
                <w:rFonts w:ascii="Cambria" w:hAnsi="Cambria" w:cstheme="minorHAnsi"/>
              </w:rPr>
              <w:t>de eelarve ning müügiprognoosi</w:t>
            </w:r>
          </w:p>
          <w:p w14:paraId="54C0A899" w14:textId="62285AB3" w:rsidR="004C5697" w:rsidRPr="00460903" w:rsidRDefault="00BF2942" w:rsidP="00434E2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  <w:b/>
              </w:rPr>
              <w:t xml:space="preserve">HK </w:t>
            </w:r>
            <w:r w:rsidR="004C5697" w:rsidRPr="00460903">
              <w:rPr>
                <w:rFonts w:ascii="Cambria" w:hAnsi="Cambria" w:cstheme="minorHAnsi"/>
                <w:b/>
              </w:rPr>
              <w:t>3.2.</w:t>
            </w:r>
            <w:r w:rsidR="004C5697" w:rsidRPr="00460903">
              <w:rPr>
                <w:rFonts w:ascii="Cambria" w:eastAsia="Arial" w:hAnsi="Cambria" w:cstheme="minorHAnsi"/>
                <w:b/>
              </w:rPr>
              <w:t xml:space="preserve"> </w:t>
            </w:r>
            <w:r w:rsidR="004C5697" w:rsidRPr="00460903">
              <w:rPr>
                <w:rFonts w:ascii="Cambria" w:hAnsi="Cambria" w:cstheme="minorHAnsi"/>
              </w:rPr>
              <w:t>selgitab meeskonnatööna ett</w:t>
            </w:r>
            <w:r w:rsidR="00D1745C" w:rsidRPr="00460903">
              <w:rPr>
                <w:rFonts w:ascii="Cambria" w:hAnsi="Cambria" w:cstheme="minorHAnsi"/>
              </w:rPr>
              <w:t>evõtte finantseerimisvõimalusi</w:t>
            </w:r>
          </w:p>
          <w:p w14:paraId="698C9E00" w14:textId="15BFCE17" w:rsidR="004C5697" w:rsidRPr="00460903" w:rsidRDefault="00BF2942" w:rsidP="00434E29">
            <w:pPr>
              <w:tabs>
                <w:tab w:val="left" w:pos="709"/>
              </w:tabs>
              <w:suppressAutoHyphens/>
              <w:spacing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hAnsi="Cambria" w:cstheme="minorHAnsi"/>
                <w:b/>
              </w:rPr>
              <w:t xml:space="preserve">HK </w:t>
            </w:r>
            <w:r w:rsidR="004C5697" w:rsidRPr="00460903">
              <w:rPr>
                <w:rFonts w:ascii="Cambria" w:hAnsi="Cambria" w:cstheme="minorHAnsi"/>
                <w:b/>
              </w:rPr>
              <w:t>3.3</w:t>
            </w:r>
            <w:r w:rsidR="004C5697" w:rsidRPr="00460903">
              <w:rPr>
                <w:rFonts w:ascii="Cambria" w:hAnsi="Cambria" w:cstheme="minorHAnsi"/>
              </w:rPr>
              <w:t>.</w:t>
            </w:r>
            <w:r w:rsidR="004C5697" w:rsidRPr="00460903">
              <w:rPr>
                <w:rFonts w:ascii="Cambria" w:eastAsia="Arial" w:hAnsi="Cambria" w:cstheme="minorHAnsi"/>
              </w:rPr>
              <w:t xml:space="preserve"> </w:t>
            </w:r>
            <w:r w:rsidR="004C5697" w:rsidRPr="00460903">
              <w:rPr>
                <w:rFonts w:ascii="Cambria" w:hAnsi="Cambria" w:cstheme="minorHAnsi"/>
              </w:rPr>
              <w:t>selgitab juhendi alusel majandusarvestuse põhimõtteid lähtudes õigusaktides sätestatud nõuetest ja heast tavast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8474" w14:textId="1C8EFD0F" w:rsidR="004C5697" w:rsidRPr="00460903" w:rsidRDefault="00BF2942" w:rsidP="00434E29">
            <w:pPr>
              <w:spacing w:after="0" w:line="240" w:lineRule="auto"/>
              <w:rPr>
                <w:rFonts w:ascii="Cambria" w:eastAsia="Calibri" w:hAnsi="Cambria" w:cstheme="minorHAnsi"/>
                <w:lang w:eastAsia="et-EE"/>
              </w:rPr>
            </w:pPr>
            <w:r w:rsidRPr="00460903">
              <w:rPr>
                <w:rFonts w:ascii="Cambria" w:eastAsia="Calibri" w:hAnsi="Cambria" w:cstheme="minorHAnsi"/>
                <w:b/>
                <w:lang w:eastAsia="et-EE"/>
              </w:rPr>
              <w:t>Seminar</w:t>
            </w:r>
            <w:r w:rsidR="00511867" w:rsidRPr="00460903">
              <w:rPr>
                <w:rFonts w:ascii="Cambria" w:eastAsia="Calibri" w:hAnsi="Cambria" w:cstheme="minorHAnsi"/>
                <w:b/>
                <w:lang w:eastAsia="et-EE"/>
              </w:rPr>
              <w:t xml:space="preserve">: </w:t>
            </w:r>
            <w:r w:rsidR="00511867" w:rsidRPr="00460903">
              <w:rPr>
                <w:rFonts w:ascii="Cambria" w:eastAsia="Calibri" w:hAnsi="Cambria" w:cstheme="minorHAnsi"/>
                <w:lang w:eastAsia="et-EE"/>
              </w:rPr>
              <w:t>investeeringute eelarve ja katteallikad, rahavoo</w:t>
            </w:r>
            <w:r w:rsidR="00D1745C" w:rsidRPr="00460903">
              <w:rPr>
                <w:rFonts w:ascii="Cambria" w:eastAsia="Calibri" w:hAnsi="Cambria" w:cstheme="minorHAnsi"/>
                <w:lang w:eastAsia="et-EE"/>
              </w:rPr>
              <w:t xml:space="preserve">d, müügiprognoos, kasumiplaan, </w:t>
            </w:r>
            <w:r w:rsidR="00511867" w:rsidRPr="00460903">
              <w:rPr>
                <w:rFonts w:ascii="Cambria" w:eastAsia="Calibri" w:hAnsi="Cambria" w:cstheme="minorHAnsi"/>
                <w:lang w:eastAsia="et-EE"/>
              </w:rPr>
              <w:t>bilansiprognoos</w:t>
            </w:r>
          </w:p>
          <w:p w14:paraId="5AD7BA41" w14:textId="77777777" w:rsidR="00D1745C" w:rsidRPr="00460903" w:rsidRDefault="00D1745C" w:rsidP="00434E29">
            <w:pPr>
              <w:spacing w:after="0" w:line="240" w:lineRule="auto"/>
              <w:rPr>
                <w:rFonts w:ascii="Cambria" w:eastAsia="Calibri" w:hAnsi="Cambria" w:cstheme="minorHAnsi"/>
                <w:lang w:eastAsia="et-EE"/>
              </w:rPr>
            </w:pPr>
          </w:p>
          <w:p w14:paraId="52964D7A" w14:textId="4EACEB9D" w:rsidR="00511867" w:rsidRPr="00460903" w:rsidRDefault="00BF2942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Calibri" w:hAnsi="Cambria" w:cstheme="minorHAnsi"/>
                <w:b/>
                <w:lang w:eastAsia="et-EE"/>
              </w:rPr>
              <w:t>Iseseisev töö:</w:t>
            </w:r>
            <w:r w:rsidR="00511867" w:rsidRPr="00460903">
              <w:rPr>
                <w:rFonts w:ascii="Cambria" w:eastAsia="Calibri" w:hAnsi="Cambria" w:cstheme="minorHAnsi"/>
                <w:b/>
                <w:lang w:eastAsia="et-EE"/>
              </w:rPr>
              <w:t xml:space="preserve"> </w:t>
            </w:r>
            <w:r w:rsidR="00511867" w:rsidRPr="00460903">
              <w:rPr>
                <w:rFonts w:ascii="Cambria" w:eastAsia="Calibri" w:hAnsi="Cambria" w:cstheme="minorHAnsi"/>
                <w:lang w:eastAsia="et-EE"/>
              </w:rPr>
              <w:t>ettevõtte finantseerimisvõimalused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B4C0" w14:textId="77777777" w:rsidR="00BC50C7" w:rsidRPr="00460903" w:rsidRDefault="00511867" w:rsidP="00434E29">
            <w:pPr>
              <w:pStyle w:val="Loendilik"/>
              <w:numPr>
                <w:ilvl w:val="0"/>
                <w:numId w:val="54"/>
              </w:numPr>
              <w:jc w:val="both"/>
              <w:rPr>
                <w:rFonts w:ascii="Cambria" w:eastAsia="Courier New" w:hAnsi="Cambria" w:cstheme="minorHAnsi"/>
                <w:color w:val="000000"/>
                <w:lang w:eastAsia="et-EE"/>
              </w:rPr>
            </w:pPr>
            <w:proofErr w:type="spellStart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Majanduskeskkond</w:t>
            </w:r>
            <w:proofErr w:type="spellEnd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 </w:t>
            </w:r>
          </w:p>
          <w:p w14:paraId="2B620889" w14:textId="77777777" w:rsidR="00BC50C7" w:rsidRPr="00460903" w:rsidRDefault="00511867" w:rsidP="00434E29">
            <w:pPr>
              <w:pStyle w:val="Loendilik"/>
              <w:numPr>
                <w:ilvl w:val="0"/>
                <w:numId w:val="54"/>
              </w:numPr>
              <w:jc w:val="both"/>
              <w:rPr>
                <w:rFonts w:ascii="Cambria" w:eastAsia="Courier New" w:hAnsi="Cambria" w:cstheme="minorHAnsi"/>
                <w:color w:val="000000"/>
                <w:lang w:eastAsia="et-EE"/>
              </w:rPr>
            </w:pPr>
            <w:proofErr w:type="spellStart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Tulude</w:t>
            </w:r>
            <w:proofErr w:type="spellEnd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 ja </w:t>
            </w:r>
            <w:proofErr w:type="spellStart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kulude</w:t>
            </w:r>
            <w:proofErr w:type="spellEnd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ringkäik</w:t>
            </w:r>
            <w:proofErr w:type="spellEnd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 </w:t>
            </w:r>
          </w:p>
          <w:p w14:paraId="0A92513E" w14:textId="7C462E10" w:rsidR="00511867" w:rsidRPr="00460903" w:rsidRDefault="00511867" w:rsidP="00434E29">
            <w:pPr>
              <w:pStyle w:val="Loendilik"/>
              <w:numPr>
                <w:ilvl w:val="0"/>
                <w:numId w:val="54"/>
              </w:numPr>
              <w:jc w:val="both"/>
              <w:rPr>
                <w:rFonts w:ascii="Cambria" w:eastAsia="Arial" w:hAnsi="Cambria" w:cstheme="minorHAnsi"/>
                <w:color w:val="000000"/>
                <w:lang w:eastAsia="et-EE"/>
              </w:rPr>
            </w:pPr>
            <w:proofErr w:type="spellStart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Ressursid</w:t>
            </w:r>
            <w:proofErr w:type="spellEnd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 </w:t>
            </w:r>
          </w:p>
          <w:p w14:paraId="2A438035" w14:textId="77777777" w:rsidR="00511867" w:rsidRPr="00460903" w:rsidRDefault="00511867" w:rsidP="00434E29">
            <w:pPr>
              <w:pStyle w:val="Loendilik"/>
              <w:numPr>
                <w:ilvl w:val="0"/>
                <w:numId w:val="54"/>
              </w:numPr>
              <w:spacing w:after="17"/>
              <w:jc w:val="both"/>
              <w:rPr>
                <w:rFonts w:ascii="Cambria" w:eastAsia="Calibri" w:hAnsi="Cambria" w:cstheme="minorHAnsi"/>
                <w:color w:val="000000"/>
                <w:lang w:eastAsia="et-EE"/>
              </w:rPr>
            </w:pPr>
            <w:proofErr w:type="spellStart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Ettevõtte</w:t>
            </w:r>
            <w:proofErr w:type="spellEnd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tulud</w:t>
            </w:r>
            <w:proofErr w:type="spellEnd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 ja </w:t>
            </w:r>
            <w:proofErr w:type="spellStart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kulud</w:t>
            </w:r>
            <w:proofErr w:type="spellEnd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 </w:t>
            </w:r>
          </w:p>
          <w:p w14:paraId="7A9A2C12" w14:textId="77777777" w:rsidR="00511867" w:rsidRPr="00460903" w:rsidRDefault="00511867" w:rsidP="00434E29">
            <w:pPr>
              <w:pStyle w:val="Loendilik"/>
              <w:numPr>
                <w:ilvl w:val="0"/>
                <w:numId w:val="54"/>
              </w:numPr>
              <w:spacing w:after="26"/>
              <w:jc w:val="both"/>
              <w:rPr>
                <w:rFonts w:ascii="Cambria" w:eastAsia="Calibri" w:hAnsi="Cambria" w:cstheme="minorHAnsi"/>
                <w:color w:val="000000"/>
                <w:lang w:eastAsia="et-EE"/>
              </w:rPr>
            </w:pPr>
            <w:proofErr w:type="spellStart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Majandusarvestuse</w:t>
            </w:r>
            <w:proofErr w:type="spellEnd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põhialused</w:t>
            </w:r>
            <w:proofErr w:type="spellEnd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 (</w:t>
            </w:r>
            <w:proofErr w:type="spellStart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eelarved</w:t>
            </w:r>
            <w:proofErr w:type="spellEnd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, </w:t>
            </w:r>
            <w:proofErr w:type="spellStart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kasumiaruanne</w:t>
            </w:r>
            <w:proofErr w:type="spellEnd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, </w:t>
            </w:r>
            <w:proofErr w:type="spellStart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bilanss</w:t>
            </w:r>
            <w:proofErr w:type="spellEnd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) </w:t>
            </w:r>
          </w:p>
          <w:p w14:paraId="07999EEF" w14:textId="77777777" w:rsidR="00511867" w:rsidRPr="00460903" w:rsidRDefault="00511867" w:rsidP="00434E29">
            <w:pPr>
              <w:pStyle w:val="Loendilik"/>
              <w:numPr>
                <w:ilvl w:val="0"/>
                <w:numId w:val="54"/>
              </w:numPr>
              <w:spacing w:after="20"/>
              <w:jc w:val="both"/>
              <w:rPr>
                <w:rFonts w:ascii="Cambria" w:eastAsia="Calibri" w:hAnsi="Cambria" w:cstheme="minorHAnsi"/>
                <w:color w:val="000000"/>
                <w:lang w:eastAsia="et-EE"/>
              </w:rPr>
            </w:pPr>
            <w:proofErr w:type="spellStart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Äriseadus</w:t>
            </w:r>
            <w:proofErr w:type="spellEnd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, </w:t>
            </w:r>
            <w:proofErr w:type="spellStart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raamatupidamise</w:t>
            </w:r>
            <w:proofErr w:type="spellEnd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seadus</w:t>
            </w:r>
            <w:proofErr w:type="spellEnd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, </w:t>
            </w:r>
            <w:proofErr w:type="spellStart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võlaõigusseadus</w:t>
            </w:r>
            <w:proofErr w:type="spellEnd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 </w:t>
            </w:r>
          </w:p>
          <w:p w14:paraId="6B27153D" w14:textId="2B72FBFC" w:rsidR="004C5697" w:rsidRPr="00460903" w:rsidRDefault="00511867" w:rsidP="00434E29">
            <w:pPr>
              <w:pStyle w:val="Loendilik"/>
              <w:numPr>
                <w:ilvl w:val="0"/>
                <w:numId w:val="54"/>
              </w:numPr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Ärimudeli</w:t>
            </w:r>
            <w:proofErr w:type="spellEnd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finantsosa</w:t>
            </w:r>
            <w:proofErr w:type="spellEnd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: </w:t>
            </w:r>
            <w:proofErr w:type="spellStart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tulud</w:t>
            </w:r>
            <w:proofErr w:type="spellEnd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 ja </w:t>
            </w:r>
            <w:proofErr w:type="spellStart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kulud</w:t>
            </w:r>
            <w:proofErr w:type="spellEnd"/>
          </w:p>
        </w:tc>
      </w:tr>
      <w:tr w:rsidR="00425B2B" w:rsidRPr="00460903" w14:paraId="5310B598" w14:textId="77777777" w:rsidTr="00B203D3">
        <w:trPr>
          <w:trHeight w:val="1262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164E" w14:textId="57B400D3" w:rsidR="00425B2B" w:rsidRPr="002F65A4" w:rsidRDefault="00BC50C7" w:rsidP="00434E29">
            <w:pPr>
              <w:spacing w:after="7"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  <w:b/>
              </w:rPr>
              <w:t xml:space="preserve">ÕV 4. </w:t>
            </w:r>
            <w:r w:rsidR="00425B2B" w:rsidRPr="00460903">
              <w:rPr>
                <w:rFonts w:ascii="Cambria" w:hAnsi="Cambria" w:cstheme="minorHAnsi"/>
              </w:rPr>
              <w:t xml:space="preserve">kavandab ettevõtluse õpitavas valdkonnas lähtudes äriideest ja ettevõtluskeskkonnast 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05BFF"/>
            </w:tcBorders>
          </w:tcPr>
          <w:p w14:paraId="5DF13CDA" w14:textId="6276BD4A" w:rsidR="00425B2B" w:rsidRPr="00460903" w:rsidRDefault="00BC50C7" w:rsidP="00434E2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  <w:b/>
              </w:rPr>
              <w:t xml:space="preserve">HK </w:t>
            </w:r>
            <w:r w:rsidR="00425B2B" w:rsidRPr="00460903">
              <w:rPr>
                <w:rFonts w:ascii="Cambria" w:hAnsi="Cambria" w:cstheme="minorHAnsi"/>
                <w:b/>
              </w:rPr>
              <w:t>4.1</w:t>
            </w:r>
            <w:r w:rsidR="00425B2B" w:rsidRPr="00460903">
              <w:rPr>
                <w:rFonts w:ascii="Cambria" w:hAnsi="Cambria" w:cstheme="minorHAnsi"/>
              </w:rPr>
              <w:t>.</w:t>
            </w:r>
            <w:r w:rsidRPr="00460903">
              <w:rPr>
                <w:rFonts w:ascii="Cambria" w:hAnsi="Cambria" w:cstheme="minorHAnsi"/>
              </w:rPr>
              <w:t xml:space="preserve"> </w:t>
            </w:r>
            <w:r w:rsidR="00425B2B" w:rsidRPr="00460903">
              <w:rPr>
                <w:rFonts w:ascii="Cambria" w:hAnsi="Cambria" w:cstheme="minorHAnsi"/>
              </w:rPr>
              <w:t>koostab ärimudeli meeskonnatööna lähtudes valitud strateegiast</w:t>
            </w:r>
          </w:p>
          <w:p w14:paraId="1D682AD9" w14:textId="79AB27D4" w:rsidR="00425B2B" w:rsidRPr="00460903" w:rsidRDefault="00BC50C7" w:rsidP="00434E2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  <w:b/>
              </w:rPr>
              <w:t xml:space="preserve">HK </w:t>
            </w:r>
            <w:r w:rsidR="00425B2B" w:rsidRPr="00460903">
              <w:rPr>
                <w:rFonts w:ascii="Cambria" w:hAnsi="Cambria" w:cstheme="minorHAnsi"/>
                <w:b/>
              </w:rPr>
              <w:t>4.2.</w:t>
            </w:r>
            <w:r w:rsidR="00425B2B" w:rsidRPr="00460903">
              <w:rPr>
                <w:rFonts w:ascii="Cambria" w:eastAsia="Arial" w:hAnsi="Cambria" w:cstheme="minorHAnsi"/>
              </w:rPr>
              <w:t xml:space="preserve"> </w:t>
            </w:r>
            <w:r w:rsidR="00425B2B" w:rsidRPr="00460903">
              <w:rPr>
                <w:rFonts w:ascii="Cambria" w:hAnsi="Cambria" w:cstheme="minorHAnsi"/>
              </w:rPr>
              <w:t>kirjeldab asutamisprotsessi vastavalt valitud ettevõtlusvormile</w:t>
            </w:r>
          </w:p>
          <w:p w14:paraId="4FD893B7" w14:textId="02A56F9F" w:rsidR="00425B2B" w:rsidRPr="00460903" w:rsidRDefault="00BC50C7" w:rsidP="00434E2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hAnsi="Cambria" w:cstheme="minorHAnsi"/>
                <w:b/>
              </w:rPr>
              <w:t xml:space="preserve">HK </w:t>
            </w:r>
            <w:r w:rsidR="00425B2B" w:rsidRPr="00460903">
              <w:rPr>
                <w:rFonts w:ascii="Cambria" w:hAnsi="Cambria" w:cstheme="minorHAnsi"/>
                <w:b/>
              </w:rPr>
              <w:t>4.3</w:t>
            </w:r>
            <w:r w:rsidR="00425B2B" w:rsidRPr="00460903">
              <w:rPr>
                <w:rFonts w:ascii="Cambria" w:hAnsi="Cambria" w:cstheme="minorHAnsi"/>
              </w:rPr>
              <w:t>.</w:t>
            </w:r>
            <w:r w:rsidR="00425B2B" w:rsidRPr="00460903">
              <w:rPr>
                <w:rFonts w:ascii="Cambria" w:eastAsia="Arial" w:hAnsi="Cambria" w:cstheme="minorHAnsi"/>
              </w:rPr>
              <w:t xml:space="preserve"> </w:t>
            </w:r>
            <w:r w:rsidR="00425B2B" w:rsidRPr="00460903">
              <w:rPr>
                <w:rFonts w:ascii="Cambria" w:hAnsi="Cambria" w:cstheme="minorHAnsi"/>
              </w:rPr>
              <w:t>hindab meeskonnatööna juhendamisel ettevõtte tasuvust lähtuvalt ärimudelist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1C91" w14:textId="0C2FA517" w:rsidR="00BC50C7" w:rsidRPr="00460903" w:rsidRDefault="00D1745C" w:rsidP="00434E29">
            <w:pPr>
              <w:spacing w:after="0" w:line="240" w:lineRule="auto"/>
              <w:rPr>
                <w:rFonts w:ascii="Cambria" w:hAnsi="Cambria" w:cstheme="minorHAnsi"/>
                <w:b/>
              </w:rPr>
            </w:pPr>
            <w:r w:rsidRPr="00460903">
              <w:rPr>
                <w:rFonts w:ascii="Cambria" w:hAnsi="Cambria" w:cstheme="minorHAnsi"/>
                <w:b/>
              </w:rPr>
              <w:t xml:space="preserve">Rühmatöö: </w:t>
            </w:r>
            <w:r w:rsidRPr="00460903">
              <w:rPr>
                <w:rFonts w:ascii="Cambria" w:hAnsi="Cambria" w:cstheme="minorHAnsi"/>
              </w:rPr>
              <w:t>ä</w:t>
            </w:r>
            <w:r w:rsidR="00BC50C7" w:rsidRPr="00460903">
              <w:rPr>
                <w:rFonts w:ascii="Cambria" w:hAnsi="Cambria" w:cstheme="minorHAnsi"/>
              </w:rPr>
              <w:t>rimudel, protsessikirjeldus ettevõtte asutamisest ja tasuvusanalüüs. Esitlus seminaris</w:t>
            </w:r>
            <w:r w:rsidRPr="00460903">
              <w:rPr>
                <w:rFonts w:ascii="Cambria" w:hAnsi="Cambria" w:cstheme="minorHAnsi"/>
              </w:rPr>
              <w:t>.</w:t>
            </w:r>
          </w:p>
          <w:p w14:paraId="4CA5910E" w14:textId="45DEF7EB" w:rsidR="00511867" w:rsidRPr="00460903" w:rsidRDefault="00511867" w:rsidP="00434E29">
            <w:pPr>
              <w:spacing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D2D5" w14:textId="106BB307" w:rsidR="00B203D3" w:rsidRPr="00460903" w:rsidRDefault="00B203D3" w:rsidP="00434E29">
            <w:pPr>
              <w:pStyle w:val="Loendilik"/>
              <w:numPr>
                <w:ilvl w:val="0"/>
                <w:numId w:val="55"/>
              </w:numPr>
              <w:rPr>
                <w:rFonts w:ascii="Cambria" w:eastAsia="Arial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Ärimudelid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</w:p>
          <w:p w14:paraId="343C8AB6" w14:textId="7A49BC54" w:rsidR="00B203D3" w:rsidRPr="00460903" w:rsidRDefault="00B203D3" w:rsidP="00434E29">
            <w:pPr>
              <w:pStyle w:val="Loendilik"/>
              <w:numPr>
                <w:ilvl w:val="0"/>
                <w:numId w:val="55"/>
              </w:numPr>
              <w:rPr>
                <w:rFonts w:ascii="Cambria" w:eastAsia="Arial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Ettevõtlusvormid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</w:p>
          <w:p w14:paraId="03882533" w14:textId="6E2E5882" w:rsidR="00B203D3" w:rsidRPr="00460903" w:rsidRDefault="00B203D3" w:rsidP="00434E29">
            <w:pPr>
              <w:pStyle w:val="Loendilik"/>
              <w:numPr>
                <w:ilvl w:val="0"/>
                <w:numId w:val="55"/>
              </w:numPr>
              <w:rPr>
                <w:rFonts w:ascii="Cambria" w:eastAsia="Arial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Ettevõtte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asutamine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r w:rsidRPr="00460903">
              <w:rPr>
                <w:rFonts w:ascii="Cambria" w:eastAsia="Arial" w:hAnsi="Cambria" w:cstheme="minorHAnsi"/>
              </w:rPr>
              <w:t xml:space="preserve"> </w:t>
            </w:r>
          </w:p>
          <w:p w14:paraId="3452443D" w14:textId="09650547" w:rsidR="00425B2B" w:rsidRPr="00460903" w:rsidRDefault="00B203D3" w:rsidP="00434E29">
            <w:pPr>
              <w:pStyle w:val="Loendilik"/>
              <w:numPr>
                <w:ilvl w:val="0"/>
                <w:numId w:val="55"/>
              </w:numPr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Ettevõtte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tasuvus</w:t>
            </w:r>
            <w:proofErr w:type="spellEnd"/>
          </w:p>
        </w:tc>
      </w:tr>
      <w:tr w:rsidR="00B203D3" w:rsidRPr="00460903" w14:paraId="40E8842C" w14:textId="77777777" w:rsidTr="00D1745C">
        <w:trPr>
          <w:trHeight w:val="836"/>
        </w:trPr>
        <w:tc>
          <w:tcPr>
            <w:tcW w:w="2663" w:type="dxa"/>
            <w:tcBorders>
              <w:top w:val="single" w:sz="4" w:space="0" w:color="0059FF"/>
              <w:left w:val="single" w:sz="4" w:space="0" w:color="0059FF"/>
              <w:bottom w:val="single" w:sz="4" w:space="0" w:color="0059FF"/>
              <w:right w:val="single" w:sz="4" w:space="0" w:color="0059FF"/>
            </w:tcBorders>
            <w:shd w:val="clear" w:color="auto" w:fill="BDD6EE" w:themeFill="accent1" w:themeFillTint="66"/>
          </w:tcPr>
          <w:p w14:paraId="7BA8D4FC" w14:textId="77777777" w:rsidR="00BC50C7" w:rsidRPr="00460903" w:rsidRDefault="00B203D3" w:rsidP="00434E29">
            <w:pPr>
              <w:spacing w:after="7" w:line="240" w:lineRule="auto"/>
              <w:ind w:left="360" w:hanging="360"/>
              <w:rPr>
                <w:rFonts w:ascii="Cambria" w:hAnsi="Cambria" w:cstheme="minorHAnsi"/>
                <w:b/>
              </w:rPr>
            </w:pPr>
            <w:r w:rsidRPr="00460903">
              <w:rPr>
                <w:rFonts w:ascii="Cambria" w:hAnsi="Cambria" w:cstheme="minorHAnsi"/>
                <w:b/>
              </w:rPr>
              <w:t>Mooduli kokkuvõttev</w:t>
            </w:r>
          </w:p>
          <w:p w14:paraId="3409782E" w14:textId="62310147" w:rsidR="00B203D3" w:rsidRPr="00460903" w:rsidRDefault="00B203D3" w:rsidP="00434E29">
            <w:pPr>
              <w:spacing w:after="7" w:line="240" w:lineRule="auto"/>
              <w:ind w:left="360" w:hanging="360"/>
              <w:rPr>
                <w:rFonts w:ascii="Cambria" w:hAnsi="Cambria" w:cstheme="minorHAnsi"/>
                <w:b/>
              </w:rPr>
            </w:pPr>
            <w:r w:rsidRPr="00460903">
              <w:rPr>
                <w:rFonts w:ascii="Cambria" w:hAnsi="Cambria" w:cstheme="minorHAnsi"/>
                <w:b/>
              </w:rPr>
              <w:t xml:space="preserve">hindamine </w:t>
            </w:r>
          </w:p>
        </w:tc>
        <w:tc>
          <w:tcPr>
            <w:tcW w:w="12052" w:type="dxa"/>
            <w:gridSpan w:val="4"/>
            <w:tcBorders>
              <w:top w:val="single" w:sz="4" w:space="0" w:color="0059FF"/>
              <w:left w:val="single" w:sz="4" w:space="0" w:color="0059FF"/>
              <w:bottom w:val="single" w:sz="4" w:space="0" w:color="0059FF"/>
              <w:right w:val="single" w:sz="4" w:space="0" w:color="0059FF"/>
            </w:tcBorders>
          </w:tcPr>
          <w:p w14:paraId="0399DE0E" w14:textId="29FA412D" w:rsidR="00B203D3" w:rsidRPr="00460903" w:rsidRDefault="00B203D3" w:rsidP="00434E29">
            <w:pPr>
              <w:spacing w:after="0" w:line="240" w:lineRule="auto"/>
              <w:ind w:left="5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</w:rPr>
              <w:t xml:space="preserve">Mooduli õpiväljundite saavutatust hinnatakse </w:t>
            </w:r>
            <w:r w:rsidRPr="00460903">
              <w:rPr>
                <w:rFonts w:ascii="Cambria" w:hAnsi="Cambria" w:cstheme="minorHAnsi"/>
                <w:b/>
              </w:rPr>
              <w:t>mitteeristavalt</w:t>
            </w:r>
            <w:r w:rsidR="00BC50C7" w:rsidRPr="00460903">
              <w:rPr>
                <w:rFonts w:ascii="Cambria" w:hAnsi="Cambria" w:cstheme="minorHAnsi"/>
                <w:b/>
              </w:rPr>
              <w:t xml:space="preserve"> </w:t>
            </w:r>
            <w:r w:rsidR="00BC50C7" w:rsidRPr="00460903">
              <w:rPr>
                <w:rFonts w:ascii="Cambria" w:hAnsi="Cambria" w:cstheme="minorHAnsi"/>
              </w:rPr>
              <w:t>(</w:t>
            </w:r>
            <w:r w:rsidRPr="00460903">
              <w:rPr>
                <w:rFonts w:ascii="Cambria" w:hAnsi="Cambria" w:cstheme="minorHAnsi"/>
              </w:rPr>
              <w:t>arvestatud</w:t>
            </w:r>
            <w:r w:rsidR="00BC50C7" w:rsidRPr="00460903">
              <w:rPr>
                <w:rFonts w:ascii="Cambria" w:hAnsi="Cambria" w:cstheme="minorHAnsi"/>
              </w:rPr>
              <w:t>).</w:t>
            </w:r>
            <w:r w:rsidRPr="00460903">
              <w:rPr>
                <w:rFonts w:ascii="Cambria" w:hAnsi="Cambria" w:cstheme="minorHAnsi"/>
              </w:rPr>
              <w:t xml:space="preserve"> </w:t>
            </w:r>
            <w:r w:rsidR="00D1745C" w:rsidRPr="00460903">
              <w:rPr>
                <w:rFonts w:ascii="Cambria" w:hAnsi="Cambria" w:cstheme="minorHAnsi"/>
              </w:rPr>
              <w:t xml:space="preserve">Õppija on omandanud </w:t>
            </w:r>
            <w:r w:rsidRPr="00460903">
              <w:rPr>
                <w:rFonts w:ascii="Cambria" w:hAnsi="Cambria" w:cstheme="minorHAnsi"/>
              </w:rPr>
              <w:t>mooduli õpiväljundid hi</w:t>
            </w:r>
            <w:r w:rsidR="00D1745C" w:rsidRPr="00460903">
              <w:rPr>
                <w:rFonts w:ascii="Cambria" w:hAnsi="Cambria" w:cstheme="minorHAnsi"/>
              </w:rPr>
              <w:t xml:space="preserve">ndamiskriteeriumitega määratud </w:t>
            </w:r>
            <w:r w:rsidRPr="00460903">
              <w:rPr>
                <w:rFonts w:ascii="Cambria" w:hAnsi="Cambria" w:cstheme="minorHAnsi"/>
              </w:rPr>
              <w:t>tasemel</w:t>
            </w:r>
            <w:r w:rsidR="002F65A4">
              <w:rPr>
                <w:rFonts w:ascii="Cambria" w:hAnsi="Cambria" w:cstheme="minorHAnsi"/>
              </w:rPr>
              <w:t>;</w:t>
            </w:r>
            <w:r w:rsidRPr="00460903">
              <w:rPr>
                <w:rFonts w:ascii="Cambria" w:hAnsi="Cambria" w:cstheme="minorHAnsi"/>
              </w:rPr>
              <w:t xml:space="preserve"> õpilane on sooritanud kõik hindamisülesanded</w:t>
            </w:r>
            <w:r w:rsidR="00D1745C" w:rsidRPr="00460903">
              <w:rPr>
                <w:rFonts w:ascii="Cambria" w:hAnsi="Cambria" w:cstheme="minorHAnsi"/>
              </w:rPr>
              <w:t>,</w:t>
            </w:r>
            <w:r w:rsidRPr="00460903">
              <w:rPr>
                <w:rFonts w:ascii="Cambria" w:hAnsi="Cambria" w:cstheme="minorHAnsi"/>
              </w:rPr>
              <w:t xml:space="preserve"> s</w:t>
            </w:r>
            <w:r w:rsidR="00D1745C" w:rsidRPr="00460903">
              <w:rPr>
                <w:rFonts w:ascii="Cambria" w:hAnsi="Cambria" w:cstheme="minorHAnsi"/>
              </w:rPr>
              <w:t xml:space="preserve">h nõuetekohase iseseisva töö, mis on täidetud tähtajaks. </w:t>
            </w:r>
          </w:p>
        </w:tc>
      </w:tr>
      <w:tr w:rsidR="00B203D3" w:rsidRPr="00460903" w14:paraId="3453BAAC" w14:textId="77777777" w:rsidTr="00BC50C7">
        <w:trPr>
          <w:trHeight w:val="1262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C8A0A16" w14:textId="1A690DA2" w:rsidR="00B203D3" w:rsidRPr="00460903" w:rsidRDefault="00B203D3" w:rsidP="00434E29">
            <w:pPr>
              <w:spacing w:after="7" w:line="240" w:lineRule="auto"/>
              <w:ind w:left="360" w:hanging="360"/>
              <w:rPr>
                <w:rFonts w:ascii="Cambria" w:hAnsi="Cambria" w:cstheme="minorHAnsi"/>
                <w:b/>
              </w:rPr>
            </w:pPr>
            <w:r w:rsidRPr="00460903">
              <w:rPr>
                <w:rFonts w:ascii="Cambria" w:hAnsi="Cambria" w:cstheme="minorHAnsi"/>
                <w:b/>
              </w:rPr>
              <w:t>Õppe</w:t>
            </w:r>
            <w:r w:rsidR="00BC50C7" w:rsidRPr="00460903">
              <w:rPr>
                <w:rFonts w:ascii="Cambria" w:hAnsi="Cambria" w:cstheme="minorHAnsi"/>
                <w:b/>
              </w:rPr>
              <w:t>materjal</w:t>
            </w:r>
          </w:p>
        </w:tc>
        <w:tc>
          <w:tcPr>
            <w:tcW w:w="1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DDD7" w14:textId="1DD65DAC" w:rsidR="00B203D3" w:rsidRPr="00460903" w:rsidRDefault="00B203D3" w:rsidP="00434E29">
            <w:pPr>
              <w:spacing w:after="0" w:line="240" w:lineRule="auto"/>
              <w:ind w:left="5"/>
              <w:rPr>
                <w:rFonts w:ascii="Cambria" w:eastAsia="Calibri" w:hAnsi="Cambria" w:cstheme="minorHAnsi"/>
                <w:color w:val="000000"/>
                <w:lang w:eastAsia="et-EE"/>
              </w:rPr>
            </w:pPr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Randma, T., </w:t>
            </w:r>
            <w:proofErr w:type="spellStart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Raiend</w:t>
            </w:r>
            <w:proofErr w:type="spellEnd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, E., </w:t>
            </w:r>
            <w:proofErr w:type="spellStart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Rohelaan</w:t>
            </w:r>
            <w:proofErr w:type="spellEnd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, R. jt (2007)</w:t>
            </w:r>
            <w:r w:rsidR="00D1745C"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. </w:t>
            </w:r>
            <w:r w:rsidRPr="00460903">
              <w:rPr>
                <w:rFonts w:ascii="Cambria" w:eastAsia="Calibri" w:hAnsi="Cambria" w:cstheme="minorHAnsi"/>
                <w:i/>
                <w:color w:val="000000"/>
                <w:lang w:eastAsia="et-EE"/>
              </w:rPr>
              <w:t>Ettevõtluse alused</w:t>
            </w:r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. SA Innove </w:t>
            </w:r>
          </w:p>
          <w:p w14:paraId="4C3B6762" w14:textId="6608AF64" w:rsidR="00B203D3" w:rsidRPr="00460903" w:rsidRDefault="006B31FD" w:rsidP="00434E29">
            <w:pPr>
              <w:spacing w:after="0" w:line="240" w:lineRule="auto"/>
              <w:ind w:left="5" w:right="2577"/>
              <w:rPr>
                <w:rFonts w:ascii="Cambria" w:eastAsia="Calibri" w:hAnsi="Cambria" w:cstheme="minorHAnsi"/>
                <w:color w:val="000000"/>
                <w:lang w:eastAsia="et-EE"/>
              </w:rPr>
            </w:pPr>
            <w:hyperlink r:id="rId32">
              <w:r w:rsidR="00B203D3" w:rsidRPr="00460903">
                <w:rPr>
                  <w:rFonts w:ascii="Cambria" w:eastAsia="Calibri" w:hAnsi="Cambria" w:cstheme="minorHAnsi"/>
                  <w:color w:val="0000FF"/>
                  <w:u w:val="single" w:color="0000FF"/>
                  <w:lang w:eastAsia="et-EE"/>
                </w:rPr>
                <w:t>http://www.innove.ee/UserFiles/Kutseharidus/Ettevõtlusõpe/Ettevõtluse%20alused%20õpilasele.pdf</w:t>
              </w:r>
            </w:hyperlink>
            <w:hyperlink r:id="rId33">
              <w:r w:rsidR="00B203D3" w:rsidRPr="00460903">
                <w:rPr>
                  <w:rFonts w:ascii="Cambria" w:eastAsia="Calibri" w:hAnsi="Cambria" w:cstheme="minorHAnsi"/>
                  <w:color w:val="000000"/>
                  <w:lang w:eastAsia="et-EE"/>
                </w:rPr>
                <w:t xml:space="preserve"> </w:t>
              </w:r>
            </w:hyperlink>
            <w:r w:rsidR="00B203D3"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Sirkel, R., Uiboleht, K., Teder, J. jt (2008)</w:t>
            </w:r>
            <w:r w:rsidR="00D1745C"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.</w:t>
            </w:r>
            <w:r w:rsidR="00B203D3"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 </w:t>
            </w:r>
            <w:r w:rsidR="00B203D3" w:rsidRPr="00460903">
              <w:rPr>
                <w:rFonts w:ascii="Cambria" w:eastAsia="Calibri" w:hAnsi="Cambria" w:cstheme="minorHAnsi"/>
                <w:i/>
                <w:color w:val="000000"/>
                <w:lang w:eastAsia="et-EE"/>
              </w:rPr>
              <w:t>Ideest eduka ettevõtteni</w:t>
            </w:r>
            <w:r w:rsidR="00B203D3"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. SA Innove </w:t>
            </w:r>
          </w:p>
          <w:p w14:paraId="1DF9F232" w14:textId="77777777" w:rsidR="00B203D3" w:rsidRPr="00460903" w:rsidRDefault="006B31FD" w:rsidP="00434E29">
            <w:pPr>
              <w:spacing w:after="0" w:line="240" w:lineRule="auto"/>
              <w:ind w:left="5"/>
              <w:rPr>
                <w:rFonts w:ascii="Cambria" w:eastAsia="Calibri" w:hAnsi="Cambria" w:cstheme="minorHAnsi"/>
                <w:color w:val="000000"/>
                <w:lang w:eastAsia="et-EE"/>
              </w:rPr>
            </w:pPr>
            <w:hyperlink r:id="rId34">
              <w:r w:rsidR="00B203D3" w:rsidRPr="00460903">
                <w:rPr>
                  <w:rFonts w:ascii="Cambria" w:eastAsia="Calibri" w:hAnsi="Cambria" w:cstheme="minorHAnsi"/>
                  <w:color w:val="0000FF"/>
                  <w:u w:val="single" w:color="0000FF"/>
                  <w:lang w:eastAsia="et-EE"/>
                </w:rPr>
                <w:t>http://www.innove.ee/UserFiles/Kutseharidus/Ettevõtlusõpe/Ideest%20eduka%20ettevõtteni.pdf</w:t>
              </w:r>
            </w:hyperlink>
            <w:hyperlink r:id="rId35">
              <w:r w:rsidR="00B203D3" w:rsidRPr="00460903">
                <w:rPr>
                  <w:rFonts w:ascii="Cambria" w:eastAsia="Calibri" w:hAnsi="Cambria" w:cstheme="minorHAnsi"/>
                  <w:color w:val="000000"/>
                  <w:lang w:eastAsia="et-EE"/>
                </w:rPr>
                <w:t xml:space="preserve"> </w:t>
              </w:r>
            </w:hyperlink>
            <w:r w:rsidR="00B203D3"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 </w:t>
            </w:r>
          </w:p>
          <w:p w14:paraId="18CD289B" w14:textId="77777777" w:rsidR="00B203D3" w:rsidRPr="00460903" w:rsidRDefault="00B203D3" w:rsidP="00434E29">
            <w:pPr>
              <w:spacing w:after="0" w:line="240" w:lineRule="auto"/>
              <w:ind w:left="5"/>
              <w:rPr>
                <w:rFonts w:ascii="Cambria" w:eastAsia="Calibri" w:hAnsi="Cambria" w:cstheme="minorHAnsi"/>
                <w:color w:val="000000"/>
                <w:lang w:eastAsia="et-EE"/>
              </w:rPr>
            </w:pPr>
            <w:r w:rsidRPr="00460903">
              <w:rPr>
                <w:rFonts w:ascii="Cambria" w:eastAsia="Calibri" w:hAnsi="Cambria" w:cstheme="minorHAnsi"/>
                <w:i/>
                <w:color w:val="000000"/>
                <w:lang w:eastAsia="et-EE"/>
              </w:rPr>
              <w:t>Töötamise tulevikutrendid</w:t>
            </w:r>
            <w:hyperlink r:id="rId36">
              <w:r w:rsidRPr="00460903">
                <w:rPr>
                  <w:rFonts w:ascii="Cambria" w:eastAsia="Calibri" w:hAnsi="Cambria" w:cstheme="minorHAnsi"/>
                  <w:color w:val="000000"/>
                  <w:lang w:eastAsia="et-EE"/>
                </w:rPr>
                <w:t xml:space="preserve"> </w:t>
              </w:r>
            </w:hyperlink>
            <w:hyperlink r:id="rId37">
              <w:r w:rsidRPr="00460903">
                <w:rPr>
                  <w:rFonts w:ascii="Cambria" w:eastAsia="Calibri" w:hAnsi="Cambria" w:cstheme="minorHAnsi"/>
                  <w:color w:val="0000FF"/>
                  <w:u w:val="single" w:color="0000FF"/>
                  <w:lang w:eastAsia="et-EE"/>
                </w:rPr>
                <w:t>http://oska.kutsekoda.ee/tootamise</w:t>
              </w:r>
            </w:hyperlink>
            <w:hyperlink r:id="rId38">
              <w:r w:rsidRPr="00460903">
                <w:rPr>
                  <w:rFonts w:ascii="Cambria" w:eastAsia="Calibri" w:hAnsi="Cambria" w:cstheme="minorHAnsi"/>
                  <w:color w:val="0000FF"/>
                  <w:u w:val="single" w:color="0000FF"/>
                  <w:lang w:eastAsia="et-EE"/>
                </w:rPr>
                <w:t>-</w:t>
              </w:r>
            </w:hyperlink>
            <w:hyperlink r:id="rId39">
              <w:r w:rsidRPr="00460903">
                <w:rPr>
                  <w:rFonts w:ascii="Cambria" w:eastAsia="Calibri" w:hAnsi="Cambria" w:cstheme="minorHAnsi"/>
                  <w:color w:val="0000FF"/>
                  <w:u w:val="single" w:color="0000FF"/>
                  <w:lang w:eastAsia="et-EE"/>
                </w:rPr>
                <w:t>tulevikutrendid/tootamise</w:t>
              </w:r>
            </w:hyperlink>
            <w:hyperlink r:id="rId40">
              <w:r w:rsidRPr="00460903">
                <w:rPr>
                  <w:rFonts w:ascii="Cambria" w:eastAsia="Calibri" w:hAnsi="Cambria" w:cstheme="minorHAnsi"/>
                  <w:color w:val="0000FF"/>
                  <w:u w:val="single" w:color="0000FF"/>
                  <w:lang w:eastAsia="et-EE"/>
                </w:rPr>
                <w:t>-</w:t>
              </w:r>
            </w:hyperlink>
            <w:hyperlink r:id="rId41">
              <w:r w:rsidRPr="00460903">
                <w:rPr>
                  <w:rFonts w:ascii="Cambria" w:eastAsia="Calibri" w:hAnsi="Cambria" w:cstheme="minorHAnsi"/>
                  <w:color w:val="0000FF"/>
                  <w:u w:val="single" w:color="0000FF"/>
                  <w:lang w:eastAsia="et-EE"/>
                </w:rPr>
                <w:t>tulevikutrendid</w:t>
              </w:r>
            </w:hyperlink>
            <w:hyperlink r:id="rId42">
              <w:r w:rsidRPr="00460903">
                <w:rPr>
                  <w:rFonts w:ascii="Cambria" w:eastAsia="Calibri" w:hAnsi="Cambria" w:cstheme="minorHAnsi"/>
                  <w:color w:val="0000FF"/>
                  <w:u w:val="single" w:color="0000FF"/>
                  <w:lang w:eastAsia="et-EE"/>
                </w:rPr>
                <w:t>-</w:t>
              </w:r>
            </w:hyperlink>
            <w:hyperlink r:id="rId43">
              <w:r w:rsidRPr="00460903">
                <w:rPr>
                  <w:rFonts w:ascii="Cambria" w:eastAsia="Calibri" w:hAnsi="Cambria" w:cstheme="minorHAnsi"/>
                  <w:color w:val="0000FF"/>
                  <w:u w:val="single" w:color="0000FF"/>
                  <w:lang w:eastAsia="et-EE"/>
                </w:rPr>
                <w:t>2016/</w:t>
              </w:r>
            </w:hyperlink>
            <w:hyperlink r:id="rId44">
              <w:r w:rsidRPr="00460903">
                <w:rPr>
                  <w:rFonts w:ascii="Cambria" w:eastAsia="Calibri" w:hAnsi="Cambria" w:cstheme="minorHAnsi"/>
                  <w:color w:val="0000FF"/>
                  <w:lang w:eastAsia="et-EE"/>
                </w:rPr>
                <w:t xml:space="preserve"> </w:t>
              </w:r>
            </w:hyperlink>
          </w:p>
          <w:p w14:paraId="119B7DE1" w14:textId="7BC00623" w:rsidR="00B203D3" w:rsidRPr="00460903" w:rsidRDefault="00B203D3" w:rsidP="00434E29">
            <w:pPr>
              <w:spacing w:after="0" w:line="240" w:lineRule="auto"/>
              <w:ind w:left="5"/>
              <w:rPr>
                <w:rFonts w:ascii="Cambria" w:eastAsia="Calibri" w:hAnsi="Cambria" w:cstheme="minorHAnsi"/>
                <w:color w:val="000000"/>
                <w:lang w:eastAsia="et-EE"/>
              </w:rPr>
            </w:pPr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Jaansoo, A. (2012)</w:t>
            </w:r>
            <w:r w:rsidR="00D1745C"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.</w:t>
            </w:r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 </w:t>
            </w:r>
            <w:r w:rsidRPr="00460903">
              <w:rPr>
                <w:rFonts w:ascii="Cambria" w:eastAsia="Calibri" w:hAnsi="Cambria" w:cstheme="minorHAnsi"/>
                <w:i/>
                <w:color w:val="000000"/>
                <w:lang w:eastAsia="et-EE"/>
              </w:rPr>
              <w:t>Turunduse alused. I: baasteooria, juhtumikirjelduste ja ülesannete kogu</w:t>
            </w:r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. SA Innove </w:t>
            </w:r>
            <w:hyperlink r:id="rId45">
              <w:r w:rsidRPr="00460903">
                <w:rPr>
                  <w:rFonts w:ascii="Cambria" w:eastAsia="Calibri" w:hAnsi="Cambria" w:cstheme="minorHAnsi"/>
                  <w:color w:val="0000FF"/>
                  <w:u w:val="single" w:color="0000FF"/>
                  <w:lang w:eastAsia="et-EE"/>
                </w:rPr>
                <w:t>http://www.innove.ee/UserFiles/Kutseharidus/Õppe</w:t>
              </w:r>
            </w:hyperlink>
            <w:hyperlink r:id="rId46">
              <w:r w:rsidRPr="00460903">
                <w:rPr>
                  <w:rFonts w:ascii="Cambria" w:eastAsia="Calibri" w:hAnsi="Cambria" w:cstheme="minorHAnsi"/>
                  <w:color w:val="0000FF"/>
                  <w:u w:val="single" w:color="0000FF"/>
                  <w:lang w:eastAsia="et-EE"/>
                </w:rPr>
                <w:t>-</w:t>
              </w:r>
            </w:hyperlink>
            <w:hyperlink r:id="rId47">
              <w:r w:rsidRPr="00460903">
                <w:rPr>
                  <w:rFonts w:ascii="Cambria" w:eastAsia="Calibri" w:hAnsi="Cambria" w:cstheme="minorHAnsi"/>
                  <w:color w:val="0000FF"/>
                  <w:u w:val="single" w:color="0000FF"/>
                  <w:lang w:eastAsia="et-EE"/>
                </w:rPr>
                <w:t>%20ja%20juhendmaterjalid/Turundus%20I.pdf</w:t>
              </w:r>
            </w:hyperlink>
            <w:hyperlink r:id="rId48">
              <w:r w:rsidRPr="00460903">
                <w:rPr>
                  <w:rFonts w:ascii="Cambria" w:eastAsia="Calibri" w:hAnsi="Cambria" w:cstheme="minorHAnsi"/>
                  <w:color w:val="000000"/>
                  <w:lang w:eastAsia="et-EE"/>
                </w:rPr>
                <w:t xml:space="preserve"> </w:t>
              </w:r>
            </w:hyperlink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 </w:t>
            </w:r>
          </w:p>
          <w:p w14:paraId="5EA246BF" w14:textId="77777777" w:rsidR="00D1745C" w:rsidRPr="00460903" w:rsidRDefault="00B203D3" w:rsidP="00434E29">
            <w:pPr>
              <w:spacing w:after="0" w:line="240" w:lineRule="auto"/>
              <w:rPr>
                <w:rFonts w:ascii="Cambria" w:eastAsia="Calibri" w:hAnsi="Cambria" w:cstheme="minorHAnsi"/>
                <w:color w:val="000000"/>
                <w:lang w:eastAsia="et-EE"/>
              </w:rPr>
            </w:pPr>
            <w:proofErr w:type="spellStart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Vodja</w:t>
            </w:r>
            <w:proofErr w:type="spellEnd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, E., </w:t>
            </w:r>
            <w:proofErr w:type="spellStart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Zirnask</w:t>
            </w:r>
            <w:proofErr w:type="spellEnd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, V., Suitsu, P. jt (2014) </w:t>
            </w:r>
            <w:r w:rsidRPr="00460903">
              <w:rPr>
                <w:rFonts w:ascii="Cambria" w:eastAsia="Calibri" w:hAnsi="Cambria" w:cstheme="minorHAnsi"/>
                <w:i/>
                <w:color w:val="000000"/>
                <w:lang w:eastAsia="et-EE"/>
              </w:rPr>
              <w:t>Majandusõpik gümnaasiumile</w:t>
            </w:r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. </w:t>
            </w:r>
            <w:proofErr w:type="spellStart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Junior</w:t>
            </w:r>
            <w:proofErr w:type="spellEnd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Achivement</w:t>
            </w:r>
            <w:proofErr w:type="spellEnd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 Eesti SA </w:t>
            </w:r>
          </w:p>
          <w:p w14:paraId="65D3389D" w14:textId="3481F4B7" w:rsidR="00B203D3" w:rsidRPr="00460903" w:rsidRDefault="00B203D3" w:rsidP="00434E29">
            <w:pPr>
              <w:spacing w:after="0" w:line="240" w:lineRule="auto"/>
              <w:rPr>
                <w:rFonts w:ascii="Cambria" w:eastAsia="Calibri" w:hAnsi="Cambria" w:cstheme="minorHAnsi"/>
                <w:color w:val="000000"/>
                <w:lang w:eastAsia="et-EE"/>
              </w:rPr>
            </w:pPr>
            <w:proofErr w:type="spellStart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Eamets</w:t>
            </w:r>
            <w:proofErr w:type="spellEnd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, R jt (2012)</w:t>
            </w:r>
            <w:r w:rsidR="00D1745C"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.</w:t>
            </w:r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 </w:t>
            </w:r>
            <w:r w:rsidRPr="00460903">
              <w:rPr>
                <w:rFonts w:ascii="Cambria" w:eastAsia="Calibri" w:hAnsi="Cambria" w:cstheme="minorHAnsi"/>
                <w:i/>
                <w:color w:val="000000"/>
                <w:lang w:eastAsia="et-EE"/>
              </w:rPr>
              <w:t>Ettevõtlikkusest ettevõtluseni</w:t>
            </w:r>
            <w:r w:rsidR="00D1745C" w:rsidRPr="00460903">
              <w:rPr>
                <w:rFonts w:ascii="Cambria" w:eastAsia="Calibri" w:hAnsi="Cambria" w:cstheme="minorHAnsi"/>
                <w:i/>
                <w:color w:val="000000"/>
                <w:lang w:eastAsia="et-EE"/>
              </w:rPr>
              <w:t>.</w:t>
            </w:r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 SA Teadlik Valik  </w:t>
            </w:r>
          </w:p>
          <w:p w14:paraId="4D6CE60A" w14:textId="22261CFE" w:rsidR="00D1745C" w:rsidRPr="00460903" w:rsidRDefault="00B203D3" w:rsidP="00434E29">
            <w:pPr>
              <w:spacing w:after="3" w:line="240" w:lineRule="auto"/>
              <w:ind w:right="4686"/>
              <w:rPr>
                <w:rFonts w:ascii="Cambria" w:eastAsia="Calibri" w:hAnsi="Cambria" w:cstheme="minorHAnsi"/>
                <w:color w:val="000000"/>
                <w:lang w:eastAsia="et-EE"/>
              </w:rPr>
            </w:pPr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TÜ, TTÜ, EEK Mainor (2014)</w:t>
            </w:r>
            <w:r w:rsidR="00D1745C"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.</w:t>
            </w:r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 </w:t>
            </w:r>
            <w:r w:rsidRPr="00460903">
              <w:rPr>
                <w:rFonts w:ascii="Cambria" w:eastAsia="Calibri" w:hAnsi="Cambria" w:cstheme="minorHAnsi"/>
                <w:i/>
                <w:color w:val="000000"/>
                <w:lang w:eastAsia="et-EE"/>
              </w:rPr>
              <w:t>Ettevõtlikkusest ettevõtlikkuseni töövihik</w:t>
            </w:r>
            <w:r w:rsidR="00D1745C"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 </w:t>
            </w:r>
            <w:hyperlink r:id="rId49">
              <w:r w:rsidR="00D1745C" w:rsidRPr="00460903">
                <w:rPr>
                  <w:rFonts w:ascii="Cambria" w:eastAsia="Calibri" w:hAnsi="Cambria" w:cstheme="minorHAnsi"/>
                  <w:color w:val="0000FF"/>
                  <w:u w:val="single" w:color="0000FF"/>
                  <w:lang w:eastAsia="et-EE"/>
                </w:rPr>
                <w:t>https://koolielu.ee/waramu/view/1</w:t>
              </w:r>
            </w:hyperlink>
            <w:hyperlink r:id="rId50">
              <w:r w:rsidR="00D1745C" w:rsidRPr="00460903">
                <w:rPr>
                  <w:rFonts w:ascii="Cambria" w:eastAsia="Calibri" w:hAnsi="Cambria" w:cstheme="minorHAnsi"/>
                  <w:color w:val="0000FF"/>
                  <w:u w:val="single" w:color="0000FF"/>
                  <w:lang w:eastAsia="et-EE"/>
                </w:rPr>
                <w:t>-</w:t>
              </w:r>
            </w:hyperlink>
            <w:hyperlink r:id="rId51">
              <w:r w:rsidR="00D1745C" w:rsidRPr="00460903">
                <w:rPr>
                  <w:rFonts w:ascii="Cambria" w:eastAsia="Calibri" w:hAnsi="Cambria" w:cstheme="minorHAnsi"/>
                  <w:color w:val="0000FF"/>
                  <w:u w:val="single" w:color="0000FF"/>
                  <w:lang w:eastAsia="et-EE"/>
                </w:rPr>
                <w:t>00fc8369</w:t>
              </w:r>
            </w:hyperlink>
            <w:r w:rsidR="00D1745C" w:rsidRPr="00460903">
              <w:rPr>
                <w:rFonts w:ascii="Cambria" w:eastAsia="Calibri" w:hAnsi="Cambria" w:cstheme="minorHAnsi"/>
                <w:color w:val="0000FF"/>
                <w:u w:val="single" w:color="0000FF"/>
                <w:lang w:eastAsia="et-EE"/>
              </w:rPr>
              <w:t>4a5b</w:t>
            </w:r>
            <w:hyperlink r:id="rId52">
              <w:r w:rsidR="00D1745C" w:rsidRPr="00460903">
                <w:rPr>
                  <w:rFonts w:ascii="Cambria" w:eastAsia="Calibri" w:hAnsi="Cambria" w:cstheme="minorHAnsi"/>
                  <w:color w:val="0000FF"/>
                  <w:u w:val="single" w:color="0000FF"/>
                  <w:lang w:eastAsia="et-EE"/>
                </w:rPr>
                <w:t>4fd8</w:t>
              </w:r>
            </w:hyperlink>
            <w:hyperlink r:id="rId53">
              <w:r w:rsidR="00D1745C" w:rsidRPr="00460903">
                <w:rPr>
                  <w:rFonts w:ascii="Cambria" w:eastAsia="Calibri" w:hAnsi="Cambria" w:cstheme="minorHAnsi"/>
                  <w:color w:val="0000FF"/>
                  <w:u w:val="single" w:color="0000FF"/>
                  <w:lang w:eastAsia="et-EE"/>
                </w:rPr>
                <w:t>9271</w:t>
              </w:r>
            </w:hyperlink>
            <w:hyperlink r:id="rId54">
              <w:r w:rsidR="00D1745C" w:rsidRPr="00460903">
                <w:rPr>
                  <w:rFonts w:ascii="Cambria" w:eastAsia="Calibri" w:hAnsi="Cambria" w:cstheme="minorHAnsi"/>
                  <w:color w:val="0000FF"/>
                  <w:u w:val="single" w:color="0000FF"/>
                  <w:lang w:eastAsia="et-EE"/>
                </w:rPr>
                <w:t>da0d872060c9</w:t>
              </w:r>
            </w:hyperlink>
            <w:hyperlink r:id="rId55">
              <w:r w:rsidR="00D1745C" w:rsidRPr="00460903">
                <w:rPr>
                  <w:rFonts w:ascii="Cambria" w:eastAsia="Calibri" w:hAnsi="Cambria" w:cstheme="minorHAnsi"/>
                  <w:color w:val="000000"/>
                  <w:lang w:eastAsia="et-EE"/>
                </w:rPr>
                <w:t xml:space="preserve"> </w:t>
              </w:r>
            </w:hyperlink>
          </w:p>
          <w:p w14:paraId="5BDE1B6D" w14:textId="71BA0E07" w:rsidR="00B203D3" w:rsidRPr="00460903" w:rsidRDefault="00B203D3" w:rsidP="00434E29">
            <w:pPr>
              <w:spacing w:after="3" w:line="240" w:lineRule="auto"/>
              <w:ind w:right="4686"/>
              <w:rPr>
                <w:rFonts w:ascii="Cambria" w:eastAsia="Calibri" w:hAnsi="Cambria" w:cstheme="minorHAnsi"/>
                <w:color w:val="000000"/>
                <w:lang w:eastAsia="et-EE"/>
              </w:rPr>
            </w:pPr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Mägi, J. </w:t>
            </w:r>
            <w:r w:rsidR="00607F7D"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(2011). </w:t>
            </w:r>
            <w:r w:rsidRPr="00460903">
              <w:rPr>
                <w:rFonts w:ascii="Cambria" w:eastAsia="Calibri" w:hAnsi="Cambria" w:cstheme="minorHAnsi"/>
                <w:i/>
                <w:color w:val="000000"/>
                <w:lang w:eastAsia="et-EE"/>
              </w:rPr>
              <w:t>Ettevõtluse ja äriplaani koostamise alused</w:t>
            </w:r>
            <w:r w:rsidR="00607F7D" w:rsidRPr="00460903">
              <w:rPr>
                <w:rFonts w:ascii="Cambria" w:eastAsia="Calibri" w:hAnsi="Cambria" w:cstheme="minorHAnsi"/>
                <w:i/>
                <w:color w:val="000000"/>
                <w:lang w:eastAsia="et-EE"/>
              </w:rPr>
              <w:t>.</w:t>
            </w:r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 </w:t>
            </w:r>
          </w:p>
          <w:p w14:paraId="0BE6D61A" w14:textId="616DFA49" w:rsidR="00B203D3" w:rsidRPr="00460903" w:rsidRDefault="00B203D3" w:rsidP="00434E29">
            <w:pPr>
              <w:spacing w:after="0" w:line="240" w:lineRule="auto"/>
              <w:ind w:right="2086"/>
              <w:rPr>
                <w:rFonts w:ascii="Cambria" w:eastAsia="Calibri" w:hAnsi="Cambria" w:cstheme="minorHAnsi"/>
                <w:b/>
                <w:i/>
                <w:color w:val="000000"/>
                <w:lang w:eastAsia="et-EE"/>
              </w:rPr>
            </w:pPr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lastRenderedPageBreak/>
              <w:t xml:space="preserve">Teder, J., </w:t>
            </w:r>
            <w:proofErr w:type="spellStart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Varendi</w:t>
            </w:r>
            <w:proofErr w:type="spellEnd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, M. (2008)</w:t>
            </w:r>
            <w:r w:rsidR="00607F7D"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.</w:t>
            </w:r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 </w:t>
            </w:r>
            <w:r w:rsidRPr="00460903">
              <w:rPr>
                <w:rFonts w:ascii="Cambria" w:eastAsia="Calibri" w:hAnsi="Cambria" w:cstheme="minorHAnsi"/>
                <w:i/>
                <w:color w:val="000000"/>
                <w:lang w:eastAsia="et-EE"/>
              </w:rPr>
              <w:t>Mis toimub ettevõttes? Ettevõtte hindamine ja arendamine</w:t>
            </w:r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. HTM, SA Innove Suppi, K. (2013)</w:t>
            </w:r>
            <w:r w:rsidR="00607F7D"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.</w:t>
            </w:r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 </w:t>
            </w:r>
            <w:r w:rsidRPr="00460903">
              <w:rPr>
                <w:rFonts w:ascii="Cambria" w:eastAsia="Calibri" w:hAnsi="Cambria" w:cstheme="minorHAnsi"/>
                <w:i/>
                <w:color w:val="000000"/>
                <w:lang w:eastAsia="et-EE"/>
              </w:rPr>
              <w:t>Ettevõtlusõpik</w:t>
            </w:r>
            <w:r w:rsidR="00607F7D" w:rsidRPr="00460903">
              <w:rPr>
                <w:rFonts w:ascii="Cambria" w:eastAsia="Calibri" w:hAnsi="Cambria" w:cstheme="minorHAnsi"/>
                <w:i/>
                <w:color w:val="000000"/>
                <w:lang w:eastAsia="et-EE"/>
              </w:rPr>
              <w:t xml:space="preserve"> –</w:t>
            </w:r>
            <w:r w:rsidRPr="00460903">
              <w:rPr>
                <w:rFonts w:ascii="Cambria" w:eastAsia="Calibri" w:hAnsi="Cambria" w:cstheme="minorHAnsi"/>
                <w:i/>
                <w:color w:val="000000"/>
                <w:lang w:eastAsia="et-EE"/>
              </w:rPr>
              <w:t xml:space="preserve"> käsiraamat</w:t>
            </w:r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. </w:t>
            </w:r>
            <w:r w:rsidR="00607F7D"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Tartu: Atlex</w:t>
            </w:r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 </w:t>
            </w:r>
          </w:p>
          <w:p w14:paraId="31B04CBB" w14:textId="5516E3AE" w:rsidR="00B203D3" w:rsidRPr="00460903" w:rsidRDefault="00B203D3" w:rsidP="00434E29">
            <w:pPr>
              <w:spacing w:after="0" w:line="240" w:lineRule="auto"/>
              <w:rPr>
                <w:rFonts w:ascii="Cambria" w:eastAsia="Calibri" w:hAnsi="Cambria" w:cstheme="minorHAnsi"/>
                <w:color w:val="000000"/>
                <w:lang w:eastAsia="et-EE"/>
              </w:rPr>
            </w:pPr>
            <w:proofErr w:type="spellStart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Kärsna</w:t>
            </w:r>
            <w:proofErr w:type="spellEnd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, O. (2009)</w:t>
            </w:r>
            <w:r w:rsidR="00607F7D"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.</w:t>
            </w:r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Calibri" w:hAnsi="Cambria" w:cstheme="minorHAnsi"/>
                <w:i/>
                <w:color w:val="000000"/>
                <w:lang w:eastAsia="et-EE"/>
              </w:rPr>
              <w:t>Pisiettevõtja</w:t>
            </w:r>
            <w:proofErr w:type="spellEnd"/>
            <w:r w:rsidRPr="00460903">
              <w:rPr>
                <w:rFonts w:ascii="Cambria" w:eastAsia="Calibri" w:hAnsi="Cambria" w:cstheme="minorHAnsi"/>
                <w:i/>
                <w:color w:val="000000"/>
                <w:lang w:eastAsia="et-EE"/>
              </w:rPr>
              <w:t xml:space="preserve"> käsiraamat</w:t>
            </w:r>
            <w:r w:rsidR="00607F7D" w:rsidRPr="00460903">
              <w:rPr>
                <w:rFonts w:ascii="Cambria" w:eastAsia="Calibri" w:hAnsi="Cambria" w:cstheme="minorHAnsi"/>
                <w:i/>
                <w:color w:val="000000"/>
                <w:lang w:eastAsia="et-EE"/>
              </w:rPr>
              <w:t>.</w:t>
            </w:r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 </w:t>
            </w:r>
            <w:r w:rsidR="00607F7D"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Tallinn: Ilo</w:t>
            </w:r>
          </w:p>
          <w:p w14:paraId="537C7EFE" w14:textId="77777777" w:rsidR="00B203D3" w:rsidRPr="00460903" w:rsidRDefault="00B203D3" w:rsidP="00434E29">
            <w:pPr>
              <w:spacing w:after="0" w:line="240" w:lineRule="auto"/>
              <w:rPr>
                <w:rFonts w:ascii="Cambria" w:eastAsia="Calibri" w:hAnsi="Cambria" w:cstheme="minorHAnsi"/>
                <w:color w:val="000000"/>
                <w:lang w:eastAsia="et-EE"/>
              </w:rPr>
            </w:pPr>
            <w:proofErr w:type="spellStart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Zeiger</w:t>
            </w:r>
            <w:proofErr w:type="spellEnd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, P. (2013). </w:t>
            </w:r>
            <w:r w:rsidRPr="00460903">
              <w:rPr>
                <w:rFonts w:ascii="Cambria" w:eastAsia="Calibri" w:hAnsi="Cambria" w:cstheme="minorHAnsi"/>
                <w:i/>
                <w:color w:val="000000"/>
                <w:lang w:eastAsia="et-EE"/>
              </w:rPr>
              <w:t>Vajalikke teadmisi ettevõtlusest</w:t>
            </w:r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. E-õpik. TL</w:t>
            </w:r>
            <w:hyperlink r:id="rId56">
              <w:r w:rsidRPr="00460903">
                <w:rPr>
                  <w:rFonts w:ascii="Cambria" w:eastAsia="Calibri" w:hAnsi="Cambria" w:cstheme="minorHAnsi"/>
                  <w:color w:val="000000"/>
                  <w:lang w:eastAsia="et-EE"/>
                </w:rPr>
                <w:t xml:space="preserve">Ü </w:t>
              </w:r>
            </w:hyperlink>
            <w:hyperlink r:id="rId57">
              <w:r w:rsidRPr="00460903">
                <w:rPr>
                  <w:rFonts w:ascii="Cambria" w:eastAsia="Calibri" w:hAnsi="Cambria" w:cstheme="minorHAnsi"/>
                  <w:color w:val="0000FF"/>
                  <w:u w:val="single" w:color="0000FF"/>
                  <w:lang w:eastAsia="et-EE"/>
                </w:rPr>
                <w:t>http://ettevotlusope.weebly.com/</w:t>
              </w:r>
            </w:hyperlink>
            <w:hyperlink r:id="rId58">
              <w:r w:rsidRPr="00460903">
                <w:rPr>
                  <w:rFonts w:ascii="Cambria" w:eastAsia="Calibri" w:hAnsi="Cambria" w:cstheme="minorHAnsi"/>
                  <w:color w:val="000000"/>
                  <w:lang w:eastAsia="et-EE"/>
                </w:rPr>
                <w:t xml:space="preserve"> </w:t>
              </w:r>
            </w:hyperlink>
          </w:p>
          <w:p w14:paraId="6A20C70A" w14:textId="7FB1AA00" w:rsidR="00B203D3" w:rsidRPr="00460903" w:rsidRDefault="00B203D3" w:rsidP="00434E29">
            <w:pPr>
              <w:spacing w:after="0" w:line="240" w:lineRule="auto"/>
              <w:rPr>
                <w:rFonts w:ascii="Cambria" w:eastAsia="Calibri" w:hAnsi="Cambria" w:cstheme="minorHAnsi"/>
                <w:color w:val="000000"/>
                <w:lang w:eastAsia="et-EE"/>
              </w:rPr>
            </w:pPr>
            <w:proofErr w:type="spellStart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Osterwalder</w:t>
            </w:r>
            <w:proofErr w:type="spellEnd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, A, </w:t>
            </w:r>
            <w:proofErr w:type="spellStart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Pigneur</w:t>
            </w:r>
            <w:proofErr w:type="spellEnd"/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, Y (2014)</w:t>
            </w:r>
            <w:r w:rsidR="00607F7D"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>.</w:t>
            </w:r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 </w:t>
            </w:r>
            <w:r w:rsidRPr="00460903">
              <w:rPr>
                <w:rFonts w:ascii="Cambria" w:eastAsia="Calibri" w:hAnsi="Cambria" w:cstheme="minorHAnsi"/>
                <w:i/>
                <w:color w:val="000000"/>
                <w:lang w:eastAsia="et-EE"/>
              </w:rPr>
              <w:t>Ärimudeli generatsioon</w:t>
            </w:r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. Rahvusraamatukogu kirjastus </w:t>
            </w:r>
          </w:p>
          <w:p w14:paraId="0680B2A3" w14:textId="77777777" w:rsidR="00B203D3" w:rsidRPr="00460903" w:rsidRDefault="00B203D3" w:rsidP="00434E29">
            <w:pPr>
              <w:spacing w:after="0" w:line="240" w:lineRule="auto"/>
              <w:rPr>
                <w:rFonts w:ascii="Cambria" w:eastAsia="Calibri" w:hAnsi="Cambria" w:cstheme="minorHAnsi"/>
                <w:color w:val="000000"/>
                <w:lang w:eastAsia="et-EE"/>
              </w:rPr>
            </w:pPr>
            <w:r w:rsidRPr="00460903">
              <w:rPr>
                <w:rFonts w:ascii="Cambria" w:eastAsia="Calibri" w:hAnsi="Cambria" w:cstheme="minorHAnsi"/>
                <w:i/>
                <w:color w:val="000000"/>
                <w:lang w:eastAsia="et-EE"/>
              </w:rPr>
              <w:t>Äriseadustik</w:t>
            </w:r>
            <w:hyperlink r:id="rId59">
              <w:r w:rsidRPr="00460903">
                <w:rPr>
                  <w:rFonts w:ascii="Cambria" w:eastAsia="Calibri" w:hAnsi="Cambria" w:cstheme="minorHAnsi"/>
                  <w:color w:val="000000"/>
                  <w:lang w:eastAsia="et-EE"/>
                </w:rPr>
                <w:t xml:space="preserve"> </w:t>
              </w:r>
            </w:hyperlink>
            <w:hyperlink r:id="rId60">
              <w:r w:rsidRPr="00460903">
                <w:rPr>
                  <w:rFonts w:ascii="Cambria" w:eastAsia="Calibri" w:hAnsi="Cambria" w:cstheme="minorHAnsi"/>
                  <w:color w:val="0563C1"/>
                  <w:u w:val="single" w:color="0563C1"/>
                  <w:lang w:eastAsia="et-EE"/>
                </w:rPr>
                <w:t>https://www.riigiteataja.ee/akt/131122010019?leiaKehtiv</w:t>
              </w:r>
            </w:hyperlink>
            <w:hyperlink r:id="rId61">
              <w:r w:rsidRPr="00460903">
                <w:rPr>
                  <w:rFonts w:ascii="Cambria" w:eastAsia="Calibri" w:hAnsi="Cambria" w:cstheme="minorHAnsi"/>
                  <w:color w:val="000000"/>
                  <w:lang w:eastAsia="et-EE"/>
                </w:rPr>
                <w:t xml:space="preserve"> </w:t>
              </w:r>
            </w:hyperlink>
          </w:p>
          <w:p w14:paraId="1251CF30" w14:textId="5DDC15C9" w:rsidR="00B203D3" w:rsidRPr="00460903" w:rsidRDefault="00B203D3" w:rsidP="00434E29">
            <w:pPr>
              <w:spacing w:after="0" w:line="240" w:lineRule="auto"/>
              <w:rPr>
                <w:rFonts w:ascii="Cambria" w:eastAsia="Calibri" w:hAnsi="Cambria" w:cstheme="minorHAnsi"/>
                <w:color w:val="000000"/>
                <w:lang w:eastAsia="et-EE"/>
              </w:rPr>
            </w:pPr>
            <w:r w:rsidRPr="00460903">
              <w:rPr>
                <w:rFonts w:ascii="Cambria" w:eastAsia="Calibri" w:hAnsi="Cambria" w:cstheme="minorHAnsi"/>
                <w:i/>
                <w:color w:val="000000"/>
                <w:lang w:eastAsia="et-EE"/>
              </w:rPr>
              <w:t>Ettevõtjaportaal</w:t>
            </w:r>
            <w:r w:rsidRPr="00460903">
              <w:rPr>
                <w:rFonts w:ascii="Cambria" w:eastAsia="Calibri" w:hAnsi="Cambria" w:cstheme="minorHAnsi"/>
                <w:b/>
                <w:i/>
                <w:color w:val="000000"/>
                <w:lang w:eastAsia="et-EE"/>
              </w:rPr>
              <w:t xml:space="preserve"> </w:t>
            </w:r>
            <w:hyperlink r:id="rId62">
              <w:r w:rsidRPr="00460903">
                <w:rPr>
                  <w:rFonts w:ascii="Cambria" w:eastAsia="Calibri" w:hAnsi="Cambria" w:cstheme="minorHAnsi"/>
                  <w:color w:val="0000FF"/>
                  <w:u w:val="single" w:color="0000FF"/>
                  <w:lang w:eastAsia="et-EE"/>
                </w:rPr>
                <w:t>http://www.rik.ee/et/ettevotjaportaal</w:t>
              </w:r>
            </w:hyperlink>
            <w:hyperlink r:id="rId63">
              <w:r w:rsidRPr="00460903">
                <w:rPr>
                  <w:rFonts w:ascii="Cambria" w:eastAsia="Calibri" w:hAnsi="Cambria" w:cstheme="minorHAnsi"/>
                  <w:color w:val="000000"/>
                  <w:lang w:eastAsia="et-EE"/>
                </w:rPr>
                <w:t xml:space="preserve"> </w:t>
              </w:r>
            </w:hyperlink>
          </w:p>
          <w:p w14:paraId="67863236" w14:textId="77777777" w:rsidR="00B203D3" w:rsidRPr="00460903" w:rsidRDefault="00B203D3" w:rsidP="00434E29">
            <w:pPr>
              <w:spacing w:after="0" w:line="240" w:lineRule="auto"/>
              <w:rPr>
                <w:rFonts w:ascii="Cambria" w:eastAsia="Calibri" w:hAnsi="Cambria" w:cstheme="minorHAnsi"/>
                <w:color w:val="000000"/>
                <w:lang w:eastAsia="et-EE"/>
              </w:rPr>
            </w:pPr>
            <w:r w:rsidRPr="00460903">
              <w:rPr>
                <w:rFonts w:ascii="Cambria" w:eastAsia="Calibri" w:hAnsi="Cambria" w:cstheme="minorHAnsi"/>
                <w:i/>
                <w:color w:val="000000"/>
                <w:lang w:eastAsia="et-EE"/>
              </w:rPr>
              <w:t>SEB Alustav ettevõtja</w:t>
            </w:r>
            <w:hyperlink r:id="rId64">
              <w:r w:rsidRPr="00460903">
                <w:rPr>
                  <w:rFonts w:ascii="Cambria" w:eastAsia="Calibri" w:hAnsi="Cambria" w:cstheme="minorHAnsi"/>
                  <w:color w:val="000000"/>
                  <w:lang w:eastAsia="et-EE"/>
                </w:rPr>
                <w:t xml:space="preserve"> </w:t>
              </w:r>
            </w:hyperlink>
            <w:hyperlink r:id="rId65">
              <w:r w:rsidRPr="00460903">
                <w:rPr>
                  <w:rFonts w:ascii="Cambria" w:eastAsia="Calibri" w:hAnsi="Cambria" w:cstheme="minorHAnsi"/>
                  <w:color w:val="0000FF"/>
                  <w:u w:val="single" w:color="0000FF"/>
                  <w:lang w:eastAsia="et-EE"/>
                </w:rPr>
                <w:t>http://www.seb.ee/ariklient/alustav</w:t>
              </w:r>
            </w:hyperlink>
            <w:hyperlink r:id="rId66">
              <w:r w:rsidRPr="00460903">
                <w:rPr>
                  <w:rFonts w:ascii="Cambria" w:eastAsia="Calibri" w:hAnsi="Cambria" w:cstheme="minorHAnsi"/>
                  <w:color w:val="0000FF"/>
                  <w:u w:val="single" w:color="0000FF"/>
                  <w:lang w:eastAsia="et-EE"/>
                </w:rPr>
                <w:t>-</w:t>
              </w:r>
            </w:hyperlink>
            <w:hyperlink r:id="rId67">
              <w:r w:rsidRPr="00460903">
                <w:rPr>
                  <w:rFonts w:ascii="Cambria" w:eastAsia="Calibri" w:hAnsi="Cambria" w:cstheme="minorHAnsi"/>
                  <w:color w:val="0000FF"/>
                  <w:u w:val="single" w:color="0000FF"/>
                  <w:lang w:eastAsia="et-EE"/>
                </w:rPr>
                <w:t>ettevotja</w:t>
              </w:r>
            </w:hyperlink>
            <w:hyperlink r:id="rId68">
              <w:r w:rsidRPr="00460903">
                <w:rPr>
                  <w:rFonts w:ascii="Cambria" w:eastAsia="Calibri" w:hAnsi="Cambria" w:cstheme="minorHAnsi"/>
                  <w:color w:val="0000FF"/>
                  <w:lang w:eastAsia="et-EE"/>
                </w:rPr>
                <w:t xml:space="preserve"> </w:t>
              </w:r>
            </w:hyperlink>
          </w:p>
          <w:p w14:paraId="2241304A" w14:textId="77777777" w:rsidR="00B203D3" w:rsidRPr="00460903" w:rsidRDefault="00B203D3" w:rsidP="00434E29">
            <w:pPr>
              <w:spacing w:after="0" w:line="240" w:lineRule="auto"/>
              <w:rPr>
                <w:rFonts w:ascii="Cambria" w:eastAsia="Calibri" w:hAnsi="Cambria" w:cstheme="minorHAnsi"/>
                <w:color w:val="000000"/>
                <w:lang w:eastAsia="et-EE"/>
              </w:rPr>
            </w:pPr>
            <w:r w:rsidRPr="00460903">
              <w:rPr>
                <w:rFonts w:ascii="Cambria" w:eastAsia="Calibri" w:hAnsi="Cambria" w:cstheme="minorHAnsi"/>
                <w:i/>
                <w:color w:val="000000"/>
                <w:lang w:eastAsia="et-EE"/>
              </w:rPr>
              <w:t>Eesti.ee</w:t>
            </w:r>
            <w:hyperlink r:id="rId69">
              <w:r w:rsidRPr="00460903">
                <w:rPr>
                  <w:rFonts w:ascii="Cambria" w:eastAsia="Calibri" w:hAnsi="Cambria" w:cstheme="minorHAnsi"/>
                  <w:color w:val="000000"/>
                  <w:lang w:eastAsia="et-EE"/>
                </w:rPr>
                <w:t xml:space="preserve"> </w:t>
              </w:r>
            </w:hyperlink>
            <w:hyperlink r:id="rId70">
              <w:r w:rsidRPr="00460903">
                <w:rPr>
                  <w:rFonts w:ascii="Cambria" w:eastAsia="Calibri" w:hAnsi="Cambria" w:cstheme="minorHAnsi"/>
                  <w:color w:val="0000FF"/>
                  <w:u w:val="single" w:color="0000FF"/>
                  <w:lang w:eastAsia="et-EE"/>
                </w:rPr>
                <w:t>https://www.eesti.ee</w:t>
              </w:r>
            </w:hyperlink>
            <w:hyperlink r:id="rId71">
              <w:r w:rsidRPr="00460903">
                <w:rPr>
                  <w:rFonts w:ascii="Cambria" w:eastAsia="Calibri" w:hAnsi="Cambria" w:cstheme="minorHAnsi"/>
                  <w:color w:val="000000"/>
                  <w:lang w:eastAsia="et-EE"/>
                </w:rPr>
                <w:t xml:space="preserve"> </w:t>
              </w:r>
            </w:hyperlink>
          </w:p>
          <w:p w14:paraId="231D248E" w14:textId="77777777" w:rsidR="00607F7D" w:rsidRPr="00460903" w:rsidRDefault="00B203D3" w:rsidP="00434E29">
            <w:pPr>
              <w:spacing w:after="0" w:line="240" w:lineRule="auto"/>
              <w:rPr>
                <w:rFonts w:ascii="Cambria" w:eastAsia="Calibri" w:hAnsi="Cambria" w:cstheme="minorHAnsi"/>
                <w:color w:val="000000"/>
                <w:lang w:eastAsia="et-EE"/>
              </w:rPr>
            </w:pPr>
            <w:r w:rsidRPr="00460903">
              <w:rPr>
                <w:rFonts w:ascii="Cambria" w:eastAsia="Calibri" w:hAnsi="Cambria" w:cstheme="minorHAnsi"/>
                <w:i/>
                <w:color w:val="000000"/>
                <w:lang w:eastAsia="et-EE"/>
              </w:rPr>
              <w:t>EAS</w:t>
            </w:r>
            <w:hyperlink r:id="rId72">
              <w:r w:rsidRPr="00460903">
                <w:rPr>
                  <w:rFonts w:ascii="Cambria" w:eastAsia="Calibri" w:hAnsi="Cambria" w:cstheme="minorHAnsi"/>
                  <w:color w:val="000000"/>
                  <w:lang w:eastAsia="et-EE"/>
                </w:rPr>
                <w:t xml:space="preserve"> </w:t>
              </w:r>
            </w:hyperlink>
            <w:hyperlink r:id="rId73">
              <w:r w:rsidRPr="00460903">
                <w:rPr>
                  <w:rFonts w:ascii="Cambria" w:eastAsia="Calibri" w:hAnsi="Cambria" w:cstheme="minorHAnsi"/>
                  <w:color w:val="0000FF"/>
                  <w:u w:val="single" w:color="0000FF"/>
                  <w:lang w:eastAsia="et-EE"/>
                </w:rPr>
                <w:t>http://www.eas.ee/alustav/finantseerimise</w:t>
              </w:r>
            </w:hyperlink>
            <w:hyperlink r:id="rId74">
              <w:r w:rsidRPr="00460903">
                <w:rPr>
                  <w:rFonts w:ascii="Cambria" w:eastAsia="Calibri" w:hAnsi="Cambria" w:cstheme="minorHAnsi"/>
                  <w:color w:val="0000FF"/>
                  <w:u w:val="single" w:color="0000FF"/>
                  <w:lang w:eastAsia="et-EE"/>
                </w:rPr>
                <w:t>-</w:t>
              </w:r>
            </w:hyperlink>
            <w:hyperlink r:id="rId75">
              <w:r w:rsidRPr="00460903">
                <w:rPr>
                  <w:rFonts w:ascii="Cambria" w:eastAsia="Calibri" w:hAnsi="Cambria" w:cstheme="minorHAnsi"/>
                  <w:color w:val="0000FF"/>
                  <w:u w:val="single" w:color="0000FF"/>
                  <w:lang w:eastAsia="et-EE"/>
                </w:rPr>
                <w:t>kaasamine/stardikapital</w:t>
              </w:r>
            </w:hyperlink>
            <w:hyperlink r:id="rId76">
              <w:r w:rsidRPr="00460903">
                <w:rPr>
                  <w:rFonts w:ascii="Cambria" w:eastAsia="Calibri" w:hAnsi="Cambria" w:cstheme="minorHAnsi"/>
                  <w:color w:val="0000FF"/>
                  <w:u w:val="single" w:color="0000FF"/>
                  <w:lang w:eastAsia="et-EE"/>
                </w:rPr>
                <w:t>-</w:t>
              </w:r>
            </w:hyperlink>
            <w:hyperlink r:id="rId77">
              <w:r w:rsidRPr="00460903">
                <w:rPr>
                  <w:rFonts w:ascii="Cambria" w:eastAsia="Calibri" w:hAnsi="Cambria" w:cstheme="minorHAnsi"/>
                  <w:color w:val="0000FF"/>
                  <w:u w:val="single" w:color="0000FF"/>
                  <w:lang w:eastAsia="et-EE"/>
                </w:rPr>
                <w:t>finantseerimine</w:t>
              </w:r>
            </w:hyperlink>
            <w:hyperlink r:id="rId78">
              <w:r w:rsidRPr="00460903">
                <w:rPr>
                  <w:rFonts w:ascii="Cambria" w:eastAsia="Calibri" w:hAnsi="Cambria" w:cstheme="minorHAnsi"/>
                  <w:color w:val="0000FF"/>
                  <w:u w:val="single" w:color="0000FF"/>
                  <w:lang w:eastAsia="et-EE"/>
                </w:rPr>
                <w:t>-</w:t>
              </w:r>
            </w:hyperlink>
            <w:hyperlink r:id="rId79">
              <w:r w:rsidRPr="00460903">
                <w:rPr>
                  <w:rFonts w:ascii="Cambria" w:eastAsia="Calibri" w:hAnsi="Cambria" w:cstheme="minorHAnsi"/>
                  <w:color w:val="0000FF"/>
                  <w:u w:val="single" w:color="0000FF"/>
                  <w:lang w:eastAsia="et-EE"/>
                </w:rPr>
                <w:t>investeerimine/</w:t>
              </w:r>
            </w:hyperlink>
            <w:hyperlink r:id="rId80">
              <w:r w:rsidRPr="00460903">
                <w:rPr>
                  <w:rFonts w:ascii="Cambria" w:eastAsia="Calibri" w:hAnsi="Cambria" w:cstheme="minorHAnsi"/>
                  <w:color w:val="000000"/>
                  <w:lang w:eastAsia="et-EE"/>
                </w:rPr>
                <w:t xml:space="preserve"> </w:t>
              </w:r>
            </w:hyperlink>
          </w:p>
          <w:p w14:paraId="28F75A66" w14:textId="21DFD5E3" w:rsidR="00B203D3" w:rsidRPr="00460903" w:rsidRDefault="00B203D3" w:rsidP="00434E29">
            <w:p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eastAsia="Calibri" w:hAnsi="Cambria" w:cstheme="minorHAnsi"/>
                <w:i/>
                <w:color w:val="000000"/>
                <w:lang w:eastAsia="et-EE"/>
              </w:rPr>
              <w:t>iPlanner</w:t>
            </w:r>
            <w:proofErr w:type="spellEnd"/>
            <w:r w:rsidR="00676917">
              <w:fldChar w:fldCharType="begin"/>
            </w:r>
            <w:r w:rsidR="00676917">
              <w:instrText xml:space="preserve"> HYPERLINK "http://www.iplanner.net/business-financial/online/start.aspx?country=ee" \h </w:instrText>
            </w:r>
            <w:r w:rsidR="00676917">
              <w:fldChar w:fldCharType="separate"/>
            </w:r>
            <w:r w:rsidRPr="00460903">
              <w:rPr>
                <w:rFonts w:ascii="Cambria" w:eastAsia="Calibri" w:hAnsi="Cambria" w:cstheme="minorHAnsi"/>
                <w:color w:val="000000"/>
                <w:lang w:eastAsia="et-EE"/>
              </w:rPr>
              <w:t xml:space="preserve"> </w:t>
            </w:r>
            <w:r w:rsidR="00676917">
              <w:rPr>
                <w:rFonts w:ascii="Cambria" w:eastAsia="Calibri" w:hAnsi="Cambria" w:cstheme="minorHAnsi"/>
                <w:color w:val="000000"/>
                <w:lang w:eastAsia="et-EE"/>
              </w:rPr>
              <w:fldChar w:fldCharType="end"/>
            </w:r>
            <w:hyperlink r:id="rId81">
              <w:r w:rsidRPr="00460903">
                <w:rPr>
                  <w:rFonts w:ascii="Cambria" w:eastAsia="Calibri" w:hAnsi="Cambria" w:cstheme="minorHAnsi"/>
                  <w:color w:val="0000FF"/>
                  <w:u w:val="single" w:color="0000FF"/>
                  <w:lang w:eastAsia="et-EE"/>
                </w:rPr>
                <w:t>http://www.iplanner.net/business</w:t>
              </w:r>
            </w:hyperlink>
            <w:hyperlink r:id="rId82">
              <w:r w:rsidRPr="00460903">
                <w:rPr>
                  <w:rFonts w:ascii="Cambria" w:eastAsia="Calibri" w:hAnsi="Cambria" w:cstheme="minorHAnsi"/>
                  <w:color w:val="0000FF"/>
                  <w:u w:val="single" w:color="0000FF"/>
                  <w:lang w:eastAsia="et-EE"/>
                </w:rPr>
                <w:t>-</w:t>
              </w:r>
            </w:hyperlink>
            <w:hyperlink r:id="rId83">
              <w:r w:rsidRPr="00460903">
                <w:rPr>
                  <w:rFonts w:ascii="Cambria" w:eastAsia="Calibri" w:hAnsi="Cambria" w:cstheme="minorHAnsi"/>
                  <w:color w:val="0000FF"/>
                  <w:u w:val="single" w:color="0000FF"/>
                  <w:lang w:eastAsia="et-EE"/>
                </w:rPr>
                <w:t>financial/online/start.aspx?country=ee</w:t>
              </w:r>
            </w:hyperlink>
          </w:p>
        </w:tc>
      </w:tr>
    </w:tbl>
    <w:p w14:paraId="2158FF29" w14:textId="0D3FF2C2" w:rsidR="0058371B" w:rsidRPr="00460903" w:rsidRDefault="0058371B" w:rsidP="00434E29">
      <w:pPr>
        <w:spacing w:after="0" w:line="240" w:lineRule="auto"/>
        <w:rPr>
          <w:rFonts w:ascii="Cambria" w:hAnsi="Cambria"/>
          <w:b/>
        </w:rPr>
      </w:pPr>
    </w:p>
    <w:tbl>
      <w:tblPr>
        <w:tblpPr w:leftFromText="141" w:rightFromText="141" w:vertAnchor="text" w:horzAnchor="margin" w:tblpY="1038"/>
        <w:tblW w:w="14637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left w:w="50" w:type="dxa"/>
          <w:right w:w="54" w:type="dxa"/>
        </w:tblCellMar>
        <w:tblLook w:val="01E0" w:firstRow="1" w:lastRow="1" w:firstColumn="1" w:lastColumn="1" w:noHBand="0" w:noVBand="0"/>
      </w:tblPr>
      <w:tblGrid>
        <w:gridCol w:w="2596"/>
        <w:gridCol w:w="95"/>
        <w:gridCol w:w="3760"/>
        <w:gridCol w:w="4036"/>
        <w:gridCol w:w="74"/>
        <w:gridCol w:w="4076"/>
      </w:tblGrid>
      <w:tr w:rsidR="00D34AB5" w:rsidRPr="00460903" w14:paraId="7BD060E1" w14:textId="77777777" w:rsidTr="002F65A4">
        <w:trPr>
          <w:trHeight w:val="208"/>
        </w:trPr>
        <w:tc>
          <w:tcPr>
            <w:tcW w:w="269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BDD6EE" w:themeFill="accent1" w:themeFillTint="66"/>
            <w:tcMar>
              <w:left w:w="50" w:type="dxa"/>
            </w:tcMar>
          </w:tcPr>
          <w:p w14:paraId="69E7F911" w14:textId="2F8FED9F" w:rsidR="00D34AB5" w:rsidRPr="00460903" w:rsidRDefault="00EA5CEE" w:rsidP="00434E29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A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</w:rPr>
              <w:t>13</w:t>
            </w:r>
          </w:p>
        </w:tc>
        <w:tc>
          <w:tcPr>
            <w:tcW w:w="779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BDD6EE" w:themeFill="accent1" w:themeFillTint="66"/>
            <w:tcMar>
              <w:left w:w="50" w:type="dxa"/>
            </w:tcMar>
          </w:tcPr>
          <w:p w14:paraId="034AE356" w14:textId="77777777" w:rsidR="00D34AB5" w:rsidRPr="00460903" w:rsidRDefault="00D34AB5" w:rsidP="00876D2F">
            <w:pPr>
              <w:pStyle w:val="Pealkiri1"/>
              <w:jc w:val="center"/>
              <w:rPr>
                <w:rFonts w:eastAsia="Times New Roman"/>
              </w:rPr>
            </w:pPr>
            <w:bookmarkStart w:id="26" w:name="_Toc67396136"/>
            <w:bookmarkStart w:id="27" w:name="_Toc67396167"/>
            <w:r w:rsidRPr="00460903">
              <w:rPr>
                <w:rFonts w:eastAsia="Times New Roman"/>
              </w:rPr>
              <w:t>JUMESTAMINE</w:t>
            </w:r>
            <w:bookmarkEnd w:id="26"/>
            <w:bookmarkEnd w:id="27"/>
          </w:p>
        </w:tc>
        <w:tc>
          <w:tcPr>
            <w:tcW w:w="41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BDD6EE" w:themeFill="accent1" w:themeFillTint="66"/>
            <w:tcMar>
              <w:left w:w="50" w:type="dxa"/>
            </w:tcMar>
          </w:tcPr>
          <w:p w14:paraId="6B000BC4" w14:textId="459CFD63" w:rsidR="00D34AB5" w:rsidRPr="00460903" w:rsidRDefault="004031E1" w:rsidP="00434E29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A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</w:rPr>
              <w:t>3 EKAP</w:t>
            </w:r>
            <w:r w:rsidR="002F65A4">
              <w:rPr>
                <w:rFonts w:ascii="Cambria" w:eastAsia="Times New Roman" w:hAnsi="Cambria" w:cstheme="minorHAnsi"/>
                <w:b/>
                <w:color w:val="00000A"/>
              </w:rPr>
              <w:t xml:space="preserve"> / 78 tundi</w:t>
            </w:r>
          </w:p>
        </w:tc>
      </w:tr>
      <w:tr w:rsidR="00305EFE" w:rsidRPr="00460903" w14:paraId="550402B6" w14:textId="77777777" w:rsidTr="003E0525">
        <w:trPr>
          <w:trHeight w:val="208"/>
        </w:trPr>
        <w:tc>
          <w:tcPr>
            <w:tcW w:w="14637" w:type="dxa"/>
            <w:gridSpan w:val="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0" w:type="dxa"/>
            </w:tcMar>
          </w:tcPr>
          <w:p w14:paraId="13CCAD2A" w14:textId="77777777" w:rsidR="00305EFE" w:rsidRPr="00460903" w:rsidRDefault="00305EFE" w:rsidP="00434E29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b/>
                <w:color w:val="00000A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</w:rPr>
              <w:t xml:space="preserve">Mooduli vastutaja: </w:t>
            </w:r>
            <w:r w:rsidRPr="002F65A4">
              <w:rPr>
                <w:rFonts w:ascii="Cambria" w:eastAsia="Times New Roman" w:hAnsi="Cambria" w:cstheme="minorHAnsi"/>
                <w:bCs/>
                <w:color w:val="00000A"/>
              </w:rPr>
              <w:t>Liisa Tooming</w:t>
            </w:r>
          </w:p>
          <w:p w14:paraId="3682DA78" w14:textId="2E1BEFA3" w:rsidR="00305EFE" w:rsidRPr="00460903" w:rsidRDefault="00305EFE" w:rsidP="00434E29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b/>
                <w:color w:val="00000A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</w:rPr>
              <w:t xml:space="preserve">Õpetaja: </w:t>
            </w:r>
            <w:r w:rsidRPr="002F65A4">
              <w:rPr>
                <w:rFonts w:ascii="Cambria" w:eastAsia="Times New Roman" w:hAnsi="Cambria" w:cstheme="minorHAnsi"/>
                <w:bCs/>
                <w:color w:val="00000A"/>
              </w:rPr>
              <w:t>Liisa Tooming</w:t>
            </w:r>
          </w:p>
        </w:tc>
      </w:tr>
      <w:tr w:rsidR="00D34AB5" w:rsidRPr="00460903" w14:paraId="1442732B" w14:textId="77777777" w:rsidTr="004031E1">
        <w:trPr>
          <w:trHeight w:val="296"/>
        </w:trPr>
        <w:tc>
          <w:tcPr>
            <w:tcW w:w="14637" w:type="dxa"/>
            <w:gridSpan w:val="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BDD6EE" w:themeFill="accent1" w:themeFillTint="66"/>
            <w:tcMar>
              <w:left w:w="50" w:type="dxa"/>
            </w:tcMar>
          </w:tcPr>
          <w:p w14:paraId="04218044" w14:textId="0F3E6F39" w:rsidR="00D34AB5" w:rsidRPr="00460903" w:rsidRDefault="00D34AB5" w:rsidP="00434E29">
            <w:pPr>
              <w:tabs>
                <w:tab w:val="left" w:pos="945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Eesmärk:</w:t>
            </w:r>
            <w:r w:rsidR="0058371B" w:rsidRPr="00460903">
              <w:rPr>
                <w:rFonts w:ascii="Cambria" w:hAnsi="Cambria" w:cstheme="minorHAnsi"/>
                <w:color w:val="00000A"/>
              </w:rPr>
              <w:t xml:space="preserve"> õ</w:t>
            </w:r>
            <w:r w:rsidRPr="00460903">
              <w:rPr>
                <w:rFonts w:ascii="Cambria" w:hAnsi="Cambria" w:cstheme="minorHAnsi"/>
                <w:color w:val="00000A"/>
              </w:rPr>
              <w:t>petusega</w:t>
            </w:r>
            <w:r w:rsidRPr="00460903">
              <w:rPr>
                <w:rFonts w:ascii="Cambria" w:eastAsia="Times New Roman" w:hAnsi="Cambria" w:cstheme="minorHAnsi"/>
                <w:color w:val="00000A"/>
              </w:rPr>
              <w:t xml:space="preserve"> </w:t>
            </w:r>
            <w:r w:rsidRPr="00460903">
              <w:rPr>
                <w:rFonts w:ascii="Cambria" w:hAnsi="Cambria" w:cstheme="minorHAnsi"/>
                <w:color w:val="00000A"/>
              </w:rPr>
              <w:t>taotletakse,</w:t>
            </w:r>
            <w:r w:rsidRPr="00460903">
              <w:rPr>
                <w:rFonts w:ascii="Cambria" w:eastAsia="Times New Roman" w:hAnsi="Cambria" w:cstheme="minorHAnsi"/>
                <w:color w:val="00000A"/>
              </w:rPr>
              <w:t xml:space="preserve"> </w:t>
            </w:r>
            <w:r w:rsidRPr="00460903">
              <w:rPr>
                <w:rFonts w:ascii="Cambria" w:hAnsi="Cambria" w:cstheme="minorHAnsi"/>
                <w:color w:val="00000A"/>
              </w:rPr>
              <w:t>et</w:t>
            </w:r>
            <w:r w:rsidRPr="00460903">
              <w:rPr>
                <w:rFonts w:ascii="Cambria" w:eastAsia="Times New Roman" w:hAnsi="Cambria" w:cstheme="minorHAnsi"/>
                <w:color w:val="00000A"/>
              </w:rPr>
              <w:t xml:space="preserve"> </w:t>
            </w:r>
            <w:r w:rsidRPr="00460903">
              <w:rPr>
                <w:rFonts w:ascii="Cambria" w:hAnsi="Cambria" w:cstheme="minorHAnsi"/>
                <w:color w:val="00000A"/>
              </w:rPr>
              <w:t>õpilane</w:t>
            </w:r>
            <w:r w:rsidRPr="00460903">
              <w:rPr>
                <w:rFonts w:ascii="Cambria" w:eastAsia="Times New Roman" w:hAnsi="Cambria" w:cstheme="minorHAnsi"/>
                <w:color w:val="00000A"/>
              </w:rPr>
              <w:t xml:space="preserve"> </w:t>
            </w:r>
            <w:r w:rsidRPr="00460903">
              <w:rPr>
                <w:rFonts w:ascii="Cambria" w:hAnsi="Cambria" w:cstheme="minorHAnsi"/>
                <w:color w:val="00000A"/>
              </w:rPr>
              <w:t>teab</w:t>
            </w:r>
            <w:r w:rsidRPr="00460903">
              <w:rPr>
                <w:rFonts w:ascii="Cambria" w:eastAsia="Times New Roman" w:hAnsi="Cambria" w:cstheme="minorHAnsi"/>
                <w:color w:val="00000A"/>
              </w:rPr>
              <w:t xml:space="preserve"> </w:t>
            </w:r>
            <w:r w:rsidRPr="00460903">
              <w:rPr>
                <w:rFonts w:ascii="Cambria" w:hAnsi="Cambria" w:cstheme="minorHAnsi"/>
                <w:color w:val="00000A"/>
              </w:rPr>
              <w:t>erinevaid</w:t>
            </w:r>
            <w:r w:rsidRPr="00460903">
              <w:rPr>
                <w:rFonts w:ascii="Cambria" w:eastAsia="Times New Roman" w:hAnsi="Cambria" w:cstheme="minorHAnsi"/>
                <w:color w:val="00000A"/>
              </w:rPr>
              <w:t xml:space="preserve"> </w:t>
            </w:r>
            <w:r w:rsidRPr="00460903">
              <w:rPr>
                <w:rFonts w:ascii="Cambria" w:hAnsi="Cambria" w:cstheme="minorHAnsi"/>
                <w:color w:val="00000A"/>
              </w:rPr>
              <w:t>näokujusid,</w:t>
            </w:r>
            <w:r w:rsidRPr="00460903">
              <w:rPr>
                <w:rFonts w:ascii="Cambria" w:eastAsia="Times New Roman" w:hAnsi="Cambria" w:cstheme="minorHAnsi"/>
                <w:color w:val="00000A"/>
              </w:rPr>
              <w:t xml:space="preserve"> </w:t>
            </w:r>
            <w:r w:rsidRPr="00460903">
              <w:rPr>
                <w:rFonts w:ascii="Cambria" w:hAnsi="Cambria" w:cstheme="minorHAnsi"/>
                <w:color w:val="00000A"/>
              </w:rPr>
              <w:t>värviteooria</w:t>
            </w:r>
            <w:r w:rsidRPr="00460903">
              <w:rPr>
                <w:rFonts w:ascii="Cambria" w:eastAsia="Times New Roman" w:hAnsi="Cambria" w:cstheme="minorHAnsi"/>
                <w:color w:val="00000A"/>
              </w:rPr>
              <w:t xml:space="preserve"> </w:t>
            </w:r>
            <w:r w:rsidRPr="00460903">
              <w:rPr>
                <w:rFonts w:ascii="Cambria" w:hAnsi="Cambria" w:cstheme="minorHAnsi"/>
                <w:color w:val="00000A"/>
              </w:rPr>
              <w:t>aluseid,</w:t>
            </w:r>
            <w:r w:rsidRPr="00460903">
              <w:rPr>
                <w:rFonts w:ascii="Cambria" w:eastAsia="Times New Roman" w:hAnsi="Cambria" w:cstheme="minorHAnsi"/>
                <w:color w:val="00000A"/>
              </w:rPr>
              <w:t xml:space="preserve"> </w:t>
            </w:r>
            <w:r w:rsidRPr="00460903">
              <w:rPr>
                <w:rFonts w:ascii="Cambria" w:hAnsi="Cambria" w:cstheme="minorHAnsi"/>
                <w:color w:val="00000A"/>
              </w:rPr>
              <w:t>erinevaid</w:t>
            </w:r>
            <w:r w:rsidRPr="00460903">
              <w:rPr>
                <w:rFonts w:ascii="Cambria" w:eastAsia="Times New Roman" w:hAnsi="Cambria" w:cstheme="minorHAnsi"/>
                <w:color w:val="00000A"/>
              </w:rPr>
              <w:t xml:space="preserve"> </w:t>
            </w:r>
            <w:r w:rsidRPr="00460903">
              <w:rPr>
                <w:rFonts w:ascii="Cambria" w:hAnsi="Cambria" w:cstheme="minorHAnsi"/>
                <w:color w:val="00000A"/>
              </w:rPr>
              <w:t>jumestustooteid,</w:t>
            </w:r>
            <w:r w:rsidRPr="00460903">
              <w:rPr>
                <w:rFonts w:ascii="Cambria" w:eastAsia="Times New Roman" w:hAnsi="Cambria" w:cstheme="minorHAnsi"/>
                <w:color w:val="00000A"/>
              </w:rPr>
              <w:t xml:space="preserve"> </w:t>
            </w:r>
            <w:r w:rsidRPr="00460903">
              <w:rPr>
                <w:rFonts w:ascii="Cambria" w:hAnsi="Cambria" w:cstheme="minorHAnsi"/>
                <w:color w:val="00000A"/>
              </w:rPr>
              <w:t>-vahendeid</w:t>
            </w:r>
            <w:r w:rsidRPr="00460903">
              <w:rPr>
                <w:rFonts w:ascii="Cambria" w:eastAsia="Times New Roman" w:hAnsi="Cambria" w:cstheme="minorHAnsi"/>
                <w:color w:val="00000A"/>
              </w:rPr>
              <w:t xml:space="preserve"> </w:t>
            </w:r>
            <w:r w:rsidRPr="00460903">
              <w:rPr>
                <w:rFonts w:ascii="Cambria" w:hAnsi="Cambria" w:cstheme="minorHAnsi"/>
                <w:color w:val="00000A"/>
              </w:rPr>
              <w:t>ning</w:t>
            </w:r>
            <w:r w:rsidRPr="00460903">
              <w:rPr>
                <w:rFonts w:ascii="Cambria" w:eastAsia="Times New Roman" w:hAnsi="Cambria" w:cstheme="minorHAnsi"/>
                <w:color w:val="00000A"/>
              </w:rPr>
              <w:t xml:space="preserve"> </w:t>
            </w:r>
            <w:r w:rsidRPr="00460903">
              <w:rPr>
                <w:rFonts w:ascii="Cambria" w:hAnsi="Cambria" w:cstheme="minorHAnsi"/>
                <w:color w:val="00000A"/>
              </w:rPr>
              <w:t>teeb</w:t>
            </w:r>
            <w:r w:rsidRPr="00460903">
              <w:rPr>
                <w:rFonts w:ascii="Cambria" w:eastAsia="Times New Roman" w:hAnsi="Cambria" w:cstheme="minorHAnsi"/>
                <w:color w:val="00000A"/>
              </w:rPr>
              <w:t xml:space="preserve"> </w:t>
            </w:r>
            <w:r w:rsidRPr="00460903">
              <w:rPr>
                <w:rFonts w:ascii="Cambria" w:hAnsi="Cambria" w:cstheme="minorHAnsi"/>
                <w:color w:val="00000A"/>
              </w:rPr>
              <w:t>päevast</w:t>
            </w:r>
            <w:r w:rsidRPr="00460903">
              <w:rPr>
                <w:rFonts w:ascii="Cambria" w:eastAsia="Times New Roman" w:hAnsi="Cambria" w:cstheme="minorHAnsi"/>
                <w:color w:val="00000A"/>
              </w:rPr>
              <w:t xml:space="preserve"> </w:t>
            </w:r>
            <w:r w:rsidRPr="00460903">
              <w:rPr>
                <w:rFonts w:ascii="Cambria" w:hAnsi="Cambria" w:cstheme="minorHAnsi"/>
                <w:color w:val="00000A"/>
              </w:rPr>
              <w:t>ja</w:t>
            </w:r>
            <w:r w:rsidRPr="00460903">
              <w:rPr>
                <w:rFonts w:ascii="Cambria" w:eastAsia="Times New Roman" w:hAnsi="Cambria" w:cstheme="minorHAnsi"/>
                <w:color w:val="00000A"/>
              </w:rPr>
              <w:t xml:space="preserve"> </w:t>
            </w:r>
            <w:r w:rsidRPr="00460903">
              <w:rPr>
                <w:rFonts w:ascii="Cambria" w:hAnsi="Cambria" w:cstheme="minorHAnsi"/>
                <w:color w:val="00000A"/>
              </w:rPr>
              <w:t>õhtust</w:t>
            </w:r>
            <w:r w:rsidRPr="00460903">
              <w:rPr>
                <w:rFonts w:ascii="Cambria" w:eastAsia="Times New Roman" w:hAnsi="Cambria" w:cstheme="minorHAnsi"/>
                <w:color w:val="00000A"/>
              </w:rPr>
              <w:t xml:space="preserve"> </w:t>
            </w:r>
            <w:r w:rsidRPr="00460903">
              <w:rPr>
                <w:rFonts w:ascii="Cambria" w:hAnsi="Cambria" w:cstheme="minorHAnsi"/>
                <w:color w:val="00000A"/>
              </w:rPr>
              <w:t>jumestust,</w:t>
            </w:r>
            <w:r w:rsidRPr="00460903">
              <w:rPr>
                <w:rFonts w:ascii="Cambria" w:eastAsia="Times New Roman" w:hAnsi="Cambria" w:cstheme="minorHAnsi"/>
                <w:color w:val="00000A"/>
              </w:rPr>
              <w:t xml:space="preserve"> </w:t>
            </w:r>
            <w:r w:rsidRPr="00460903">
              <w:rPr>
                <w:rFonts w:ascii="Cambria" w:hAnsi="Cambria" w:cstheme="minorHAnsi"/>
                <w:color w:val="00000A"/>
              </w:rPr>
              <w:t>arvestab</w:t>
            </w:r>
            <w:r w:rsidRPr="00460903">
              <w:rPr>
                <w:rFonts w:ascii="Cambria" w:eastAsia="Times New Roman" w:hAnsi="Cambria" w:cstheme="minorHAnsi"/>
                <w:color w:val="00000A"/>
              </w:rPr>
              <w:t xml:space="preserve"> </w:t>
            </w:r>
            <w:r w:rsidRPr="00460903">
              <w:rPr>
                <w:rFonts w:ascii="Cambria" w:hAnsi="Cambria" w:cstheme="minorHAnsi"/>
                <w:color w:val="00000A"/>
              </w:rPr>
              <w:t>kliendi</w:t>
            </w:r>
            <w:r w:rsidRPr="00460903">
              <w:rPr>
                <w:rFonts w:ascii="Cambria" w:eastAsia="Times New Roman" w:hAnsi="Cambria" w:cstheme="minorHAnsi"/>
                <w:color w:val="00000A"/>
              </w:rPr>
              <w:t xml:space="preserve"> </w:t>
            </w:r>
            <w:r w:rsidRPr="00460903">
              <w:rPr>
                <w:rFonts w:ascii="Cambria" w:hAnsi="Cambria" w:cstheme="minorHAnsi"/>
                <w:color w:val="00000A"/>
              </w:rPr>
              <w:t>eripäradega</w:t>
            </w:r>
            <w:r w:rsidR="0058371B" w:rsidRPr="00460903">
              <w:rPr>
                <w:rFonts w:ascii="Cambria" w:eastAsia="Times New Roman" w:hAnsi="Cambria" w:cstheme="minorHAnsi"/>
                <w:color w:val="00000A"/>
              </w:rPr>
              <w:t xml:space="preserve"> </w:t>
            </w:r>
            <w:r w:rsidRPr="00460903">
              <w:rPr>
                <w:rFonts w:ascii="Cambria" w:hAnsi="Cambria" w:cstheme="minorHAnsi"/>
                <w:color w:val="00000A"/>
              </w:rPr>
              <w:t>ning</w:t>
            </w:r>
            <w:r w:rsidRPr="00460903">
              <w:rPr>
                <w:rFonts w:ascii="Cambria" w:eastAsia="Times New Roman" w:hAnsi="Cambria" w:cstheme="minorHAnsi"/>
                <w:color w:val="00000A"/>
              </w:rPr>
              <w:t xml:space="preserve"> </w:t>
            </w:r>
            <w:r w:rsidRPr="00460903">
              <w:rPr>
                <w:rFonts w:ascii="Cambria" w:hAnsi="Cambria" w:cstheme="minorHAnsi"/>
                <w:color w:val="00000A"/>
              </w:rPr>
              <w:t>järgib</w:t>
            </w:r>
            <w:r w:rsidRPr="00460903">
              <w:rPr>
                <w:rFonts w:ascii="Cambria" w:eastAsia="Times New Roman" w:hAnsi="Cambria" w:cstheme="minorHAnsi"/>
                <w:color w:val="00000A"/>
              </w:rPr>
              <w:t xml:space="preserve"> </w:t>
            </w:r>
            <w:r w:rsidRPr="00460903">
              <w:rPr>
                <w:rFonts w:ascii="Cambria" w:hAnsi="Cambria" w:cstheme="minorHAnsi"/>
                <w:color w:val="00000A"/>
              </w:rPr>
              <w:t>kliendikeskse</w:t>
            </w:r>
            <w:r w:rsidRPr="00460903">
              <w:rPr>
                <w:rFonts w:ascii="Cambria" w:eastAsia="Times New Roman" w:hAnsi="Cambria" w:cstheme="minorHAnsi"/>
                <w:color w:val="00000A"/>
              </w:rPr>
              <w:t xml:space="preserve"> </w:t>
            </w:r>
            <w:r w:rsidRPr="00460903">
              <w:rPr>
                <w:rFonts w:ascii="Cambria" w:hAnsi="Cambria" w:cstheme="minorHAnsi"/>
                <w:color w:val="00000A"/>
              </w:rPr>
              <w:t>teeninduse</w:t>
            </w:r>
            <w:r w:rsidRPr="00460903">
              <w:rPr>
                <w:rFonts w:ascii="Cambria" w:eastAsia="Times New Roman" w:hAnsi="Cambria" w:cstheme="minorHAnsi"/>
                <w:color w:val="00000A"/>
              </w:rPr>
              <w:t xml:space="preserve"> </w:t>
            </w:r>
            <w:r w:rsidRPr="00460903">
              <w:rPr>
                <w:rFonts w:ascii="Cambria" w:hAnsi="Cambria" w:cstheme="minorHAnsi"/>
                <w:color w:val="00000A"/>
              </w:rPr>
              <w:t>põhimõtteid.</w:t>
            </w:r>
          </w:p>
        </w:tc>
      </w:tr>
      <w:tr w:rsidR="00DB6C9A" w:rsidRPr="00460903" w14:paraId="73D04FC7" w14:textId="77777777" w:rsidTr="00D34AB5">
        <w:trPr>
          <w:trHeight w:val="250"/>
        </w:trPr>
        <w:tc>
          <w:tcPr>
            <w:tcW w:w="14637" w:type="dxa"/>
            <w:gridSpan w:val="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0" w:type="dxa"/>
            </w:tcMar>
          </w:tcPr>
          <w:p w14:paraId="358CC0E1" w14:textId="77777777" w:rsidR="00DB6C9A" w:rsidRPr="00460903" w:rsidRDefault="00DB6C9A" w:rsidP="00434E29">
            <w:pPr>
              <w:suppressAutoHyphens/>
              <w:spacing w:after="0" w:line="240" w:lineRule="auto"/>
              <w:ind w:left="34"/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 xml:space="preserve">Nõuded mooduli alustamiseks: </w:t>
            </w:r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puuduvad</w:t>
            </w:r>
          </w:p>
        </w:tc>
      </w:tr>
      <w:tr w:rsidR="00DB6C9A" w:rsidRPr="00460903" w14:paraId="1832179B" w14:textId="77777777" w:rsidTr="00D34AB5">
        <w:tc>
          <w:tcPr>
            <w:tcW w:w="14637" w:type="dxa"/>
            <w:gridSpan w:val="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0" w:type="dxa"/>
            </w:tcMar>
          </w:tcPr>
          <w:p w14:paraId="36D4AE5E" w14:textId="77777777" w:rsidR="00DB6C9A" w:rsidRPr="00460903" w:rsidRDefault="00DB6C9A" w:rsidP="00434E29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Õppemeetodid: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praktiline töö ja analüüs, aktiivõppe meetodid, rollimäng, töötamine õppematerjaliga</w:t>
            </w:r>
          </w:p>
        </w:tc>
      </w:tr>
      <w:tr w:rsidR="00DB6C9A" w:rsidRPr="00460903" w14:paraId="5077304C" w14:textId="77777777" w:rsidTr="00D34AB5">
        <w:trPr>
          <w:trHeight w:val="218"/>
        </w:trPr>
        <w:tc>
          <w:tcPr>
            <w:tcW w:w="25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4C04569" w14:textId="77777777" w:rsidR="00DB6C9A" w:rsidRPr="00460903" w:rsidRDefault="00DB6C9A" w:rsidP="00434E29">
            <w:pPr>
              <w:tabs>
                <w:tab w:val="left" w:pos="945"/>
                <w:tab w:val="left" w:pos="1800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Õpiväljundid</w:t>
            </w:r>
          </w:p>
        </w:tc>
        <w:tc>
          <w:tcPr>
            <w:tcW w:w="3855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F33BE82" w14:textId="77777777" w:rsidR="00DB6C9A" w:rsidRPr="00460903" w:rsidRDefault="00DB6C9A" w:rsidP="00434E29">
            <w:pPr>
              <w:tabs>
                <w:tab w:val="left" w:pos="945"/>
                <w:tab w:val="left" w:pos="1800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Hindamiskriteeriumid</w:t>
            </w:r>
          </w:p>
        </w:tc>
        <w:tc>
          <w:tcPr>
            <w:tcW w:w="41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C0C9668" w14:textId="492A3D5A" w:rsidR="0058371B" w:rsidRPr="00460903" w:rsidRDefault="0058371B" w:rsidP="00434E29">
            <w:pPr>
              <w:tabs>
                <w:tab w:val="left" w:pos="945"/>
                <w:tab w:val="left" w:pos="1800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Hindamismeetodid ja ülesanded</w:t>
            </w:r>
          </w:p>
        </w:tc>
        <w:tc>
          <w:tcPr>
            <w:tcW w:w="4076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14:paraId="59F2BE30" w14:textId="08E7A287" w:rsidR="00DB6C9A" w:rsidRPr="00460903" w:rsidRDefault="00DB6C9A" w:rsidP="00434E29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Mooduli teemad</w:t>
            </w:r>
            <w:r w:rsidR="0058371B"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 xml:space="preserve"> </w:t>
            </w: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/ alateemad</w:t>
            </w:r>
          </w:p>
        </w:tc>
      </w:tr>
      <w:tr w:rsidR="00DB6C9A" w:rsidRPr="00460903" w14:paraId="5DC545CA" w14:textId="77777777" w:rsidTr="00D34AB5">
        <w:trPr>
          <w:trHeight w:val="208"/>
        </w:trPr>
        <w:tc>
          <w:tcPr>
            <w:tcW w:w="2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14:paraId="0784ACED" w14:textId="73E419A5" w:rsidR="00DB6C9A" w:rsidRPr="00460903" w:rsidRDefault="00BA1DC6" w:rsidP="00434E29">
            <w:pPr>
              <w:widowControl w:val="0"/>
              <w:tabs>
                <w:tab w:val="left" w:pos="0"/>
                <w:tab w:val="left" w:pos="709"/>
              </w:tabs>
              <w:suppressAutoHyphens/>
              <w:spacing w:after="0" w:line="240" w:lineRule="auto"/>
              <w:textAlignment w:val="baseline"/>
              <w:rPr>
                <w:rFonts w:ascii="Cambria" w:eastAsia="Calibri" w:hAnsi="Cambria" w:cstheme="minorHAnsi"/>
                <w:color w:val="00000A"/>
                <w:lang w:eastAsia="ar-SA"/>
              </w:rPr>
            </w:pPr>
            <w:r w:rsidRPr="00460903">
              <w:rPr>
                <w:rFonts w:ascii="Cambria" w:eastAsia="Cambria" w:hAnsi="Cambria" w:cstheme="minorHAnsi"/>
                <w:b/>
                <w:color w:val="00000A"/>
                <w:lang w:eastAsia="ar-SA"/>
              </w:rPr>
              <w:t>ÕV 1</w:t>
            </w:r>
            <w:r w:rsidRPr="00460903">
              <w:rPr>
                <w:rFonts w:ascii="Cambria" w:eastAsia="Cambria" w:hAnsi="Cambria" w:cstheme="minorHAnsi"/>
                <w:color w:val="00000A"/>
                <w:lang w:eastAsia="ar-SA"/>
              </w:rPr>
              <w:t xml:space="preserve">. </w:t>
            </w:r>
            <w:r w:rsidR="0058371B" w:rsidRPr="00460903">
              <w:rPr>
                <w:rFonts w:ascii="Cambria" w:eastAsia="Cambria" w:hAnsi="Cambria" w:cstheme="minorHAnsi"/>
                <w:color w:val="00000A"/>
                <w:lang w:eastAsia="ar-SA"/>
              </w:rPr>
              <w:t>t</w:t>
            </w:r>
            <w:r w:rsidR="00DB6C9A" w:rsidRPr="00460903">
              <w:rPr>
                <w:rFonts w:ascii="Cambria" w:eastAsia="Cambria" w:hAnsi="Cambria" w:cstheme="minorHAnsi"/>
                <w:color w:val="00000A"/>
                <w:lang w:eastAsia="ar-SA"/>
              </w:rPr>
              <w:t>eab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erinevaid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näokujusid ja nende korrigeerimise võimalusi jumestuses</w:t>
            </w:r>
          </w:p>
        </w:tc>
        <w:tc>
          <w:tcPr>
            <w:tcW w:w="3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14:paraId="07EAC75C" w14:textId="2789BC66" w:rsidR="00DB6C9A" w:rsidRPr="00460903" w:rsidRDefault="00BA1DC6" w:rsidP="00434E29">
            <w:pPr>
              <w:suppressAutoHyphens/>
              <w:spacing w:after="0" w:line="240" w:lineRule="auto"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hAnsi="Cambria" w:cstheme="minorHAnsi"/>
                <w:b/>
                <w:color w:val="00000A"/>
              </w:rPr>
              <w:t>HK 1.1</w:t>
            </w:r>
            <w:r w:rsidR="00120CCB" w:rsidRPr="00460903">
              <w:rPr>
                <w:rFonts w:ascii="Cambria" w:hAnsi="Cambria" w:cstheme="minorHAnsi"/>
                <w:b/>
                <w:color w:val="00000A"/>
              </w:rPr>
              <w:t>.</w:t>
            </w:r>
            <w:r w:rsidRPr="00460903">
              <w:rPr>
                <w:rFonts w:ascii="Cambria" w:hAnsi="Cambria" w:cstheme="minorHAnsi"/>
                <w:color w:val="00000A"/>
              </w:rPr>
              <w:t xml:space="preserve"> </w:t>
            </w:r>
            <w:r w:rsidR="00DB6C9A" w:rsidRPr="00460903">
              <w:rPr>
                <w:rFonts w:ascii="Cambria" w:hAnsi="Cambria" w:cstheme="minorHAnsi"/>
                <w:color w:val="00000A"/>
              </w:rPr>
              <w:t>kirjeldab</w:t>
            </w:r>
            <w:r w:rsidR="00DB6C9A" w:rsidRPr="00460903">
              <w:rPr>
                <w:rFonts w:ascii="Cambria" w:eastAsia="Times New Roman" w:hAnsi="Cambria" w:cstheme="minorHAnsi"/>
                <w:color w:val="00000A"/>
              </w:rPr>
              <w:t xml:space="preserve"> </w:t>
            </w:r>
            <w:r w:rsidR="00DB6C9A" w:rsidRPr="00460903">
              <w:rPr>
                <w:rFonts w:ascii="Cambria" w:hAnsi="Cambria" w:cstheme="minorHAnsi"/>
                <w:color w:val="00000A"/>
              </w:rPr>
              <w:t>ülesande alusel erinevaid</w:t>
            </w:r>
            <w:r w:rsidR="00DB6C9A" w:rsidRPr="00460903">
              <w:rPr>
                <w:rFonts w:ascii="Cambria" w:eastAsia="Times New Roman" w:hAnsi="Cambria" w:cstheme="minorHAnsi"/>
                <w:color w:val="00000A"/>
              </w:rPr>
              <w:t xml:space="preserve"> </w:t>
            </w:r>
            <w:r w:rsidR="00DB6C9A" w:rsidRPr="00460903">
              <w:rPr>
                <w:rFonts w:ascii="Cambria" w:hAnsi="Cambria" w:cstheme="minorHAnsi"/>
                <w:color w:val="00000A"/>
              </w:rPr>
              <w:t>näokujusid</w:t>
            </w:r>
            <w:r w:rsidR="00DB6C9A" w:rsidRPr="00460903">
              <w:rPr>
                <w:rFonts w:ascii="Cambria" w:eastAsia="Times New Roman" w:hAnsi="Cambria" w:cstheme="minorHAnsi"/>
                <w:color w:val="00000A"/>
              </w:rPr>
              <w:t xml:space="preserve"> </w:t>
            </w:r>
            <w:r w:rsidR="00DB6C9A" w:rsidRPr="00460903">
              <w:rPr>
                <w:rFonts w:ascii="Cambria" w:hAnsi="Cambria" w:cstheme="minorHAnsi"/>
                <w:color w:val="00000A"/>
              </w:rPr>
              <w:t>ja</w:t>
            </w:r>
            <w:r w:rsidR="00DB6C9A" w:rsidRPr="00460903">
              <w:rPr>
                <w:rFonts w:ascii="Cambria" w:eastAsia="Times New Roman" w:hAnsi="Cambria" w:cstheme="minorHAnsi"/>
                <w:color w:val="00000A"/>
              </w:rPr>
              <w:t xml:space="preserve"> </w:t>
            </w:r>
            <w:r w:rsidR="00DB6C9A" w:rsidRPr="00460903">
              <w:rPr>
                <w:rFonts w:ascii="Cambria" w:hAnsi="Cambria" w:cstheme="minorHAnsi"/>
                <w:color w:val="00000A"/>
              </w:rPr>
              <w:t>nende</w:t>
            </w:r>
            <w:r w:rsidR="00DB6C9A" w:rsidRPr="00460903">
              <w:rPr>
                <w:rFonts w:ascii="Cambria" w:eastAsia="Times New Roman" w:hAnsi="Cambria" w:cstheme="minorHAnsi"/>
                <w:color w:val="00000A"/>
              </w:rPr>
              <w:t xml:space="preserve"> </w:t>
            </w:r>
            <w:r w:rsidR="00DB6C9A" w:rsidRPr="00460903">
              <w:rPr>
                <w:rFonts w:ascii="Cambria" w:hAnsi="Cambria" w:cstheme="minorHAnsi"/>
                <w:color w:val="00000A"/>
              </w:rPr>
              <w:t>korrigeerimise</w:t>
            </w:r>
            <w:r w:rsidR="00DB6C9A" w:rsidRPr="00460903">
              <w:rPr>
                <w:rFonts w:ascii="Cambria" w:eastAsia="Times New Roman" w:hAnsi="Cambria" w:cstheme="minorHAnsi"/>
                <w:color w:val="00000A"/>
              </w:rPr>
              <w:t xml:space="preserve"> </w:t>
            </w:r>
            <w:r w:rsidR="00DB6C9A" w:rsidRPr="00460903">
              <w:rPr>
                <w:rFonts w:ascii="Cambria" w:hAnsi="Cambria" w:cstheme="minorHAnsi"/>
                <w:color w:val="00000A"/>
              </w:rPr>
              <w:t>võimalusi jumestuses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14:paraId="54EEBDEE" w14:textId="3FDFA5E9" w:rsidR="00DB6C9A" w:rsidRPr="00460903" w:rsidRDefault="00DB6C9A" w:rsidP="00434E29">
            <w:pPr>
              <w:suppressAutoHyphens/>
              <w:spacing w:after="0" w:line="240" w:lineRule="auto"/>
              <w:contextualSpacing/>
              <w:rPr>
                <w:rFonts w:ascii="Cambria" w:hAnsi="Cambria" w:cstheme="minorHAnsi"/>
                <w:b/>
                <w:color w:val="00000A"/>
              </w:rPr>
            </w:pPr>
            <w:r w:rsidRPr="00460903">
              <w:rPr>
                <w:rFonts w:ascii="Cambria" w:hAnsi="Cambria" w:cstheme="minorHAnsi"/>
                <w:b/>
                <w:color w:val="00000A"/>
              </w:rPr>
              <w:t xml:space="preserve">Demonstratsioon koos </w:t>
            </w:r>
            <w:r w:rsidR="0058371B" w:rsidRPr="00460903">
              <w:rPr>
                <w:rFonts w:ascii="Cambria" w:hAnsi="Cambria" w:cstheme="minorHAnsi"/>
                <w:b/>
                <w:color w:val="00000A"/>
              </w:rPr>
              <w:t xml:space="preserve">esitlusega: </w:t>
            </w:r>
          </w:p>
          <w:p w14:paraId="65F9456D" w14:textId="64B96EE4" w:rsidR="00DB6C9A" w:rsidRPr="00460903" w:rsidRDefault="00DB6C9A" w:rsidP="00434E29">
            <w:pPr>
              <w:suppressAutoHyphens/>
              <w:spacing w:after="0" w:line="240" w:lineRule="auto"/>
              <w:contextualSpacing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hAnsi="Cambria" w:cstheme="minorHAnsi"/>
                <w:color w:val="00000A"/>
              </w:rPr>
              <w:t>vastavalt ülesandele teha päeva ja õhtumeik. Selgitada näokujust olenevaid võimalusi jumestamisel ja konkreetse töö puhul värviteooria rakendamis</w:t>
            </w:r>
            <w:r w:rsidR="0058371B" w:rsidRPr="00460903">
              <w:rPr>
                <w:rFonts w:ascii="Cambria" w:hAnsi="Cambria" w:cstheme="minorHAnsi"/>
                <w:color w:val="00000A"/>
              </w:rPr>
              <w:t xml:space="preserve">t. Demonstreerida ja selgitada </w:t>
            </w:r>
            <w:r w:rsidRPr="00460903">
              <w:rPr>
                <w:rFonts w:ascii="Cambria" w:hAnsi="Cambria" w:cstheme="minorHAnsi"/>
                <w:color w:val="00000A"/>
              </w:rPr>
              <w:t>ergonoomilisi töövõtteid ja tööhügieeni ja</w:t>
            </w:r>
            <w:r w:rsidR="0058371B" w:rsidRPr="00460903">
              <w:rPr>
                <w:rFonts w:ascii="Cambria" w:hAnsi="Cambria" w:cstheme="minorHAnsi"/>
                <w:color w:val="00000A"/>
              </w:rPr>
              <w:t xml:space="preserve"> </w:t>
            </w:r>
            <w:r w:rsidRPr="00460903">
              <w:rPr>
                <w:rFonts w:ascii="Cambria" w:hAnsi="Cambria" w:cstheme="minorHAnsi"/>
                <w:color w:val="00000A"/>
              </w:rPr>
              <w:t xml:space="preserve">-ohutuse nõuetele vastavust töö tegemisel. Demonstreerib kliendi nõustamist jumestustoodete valikul. </w:t>
            </w:r>
          </w:p>
          <w:p w14:paraId="26E94B01" w14:textId="14A69175" w:rsidR="00DB6C9A" w:rsidRPr="00460903" w:rsidRDefault="00120CCB" w:rsidP="00434E29">
            <w:pPr>
              <w:spacing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hAnsi="Cambria" w:cstheme="minorHAnsi"/>
                <w:color w:val="00000A"/>
              </w:rPr>
              <w:t xml:space="preserve">Analüüsida oma töö tulemust ja </w:t>
            </w:r>
            <w:r w:rsidR="00DB6C9A" w:rsidRPr="00460903">
              <w:rPr>
                <w:rFonts w:ascii="Cambria" w:hAnsi="Cambria" w:cstheme="minorHAnsi"/>
                <w:color w:val="00000A"/>
              </w:rPr>
              <w:t xml:space="preserve">iseenda füüsilist seisundit peale töö sooritamist. </w:t>
            </w:r>
            <w:r w:rsidR="00DB6C9A" w:rsidRPr="00460903">
              <w:rPr>
                <w:rFonts w:ascii="Cambria" w:eastAsia="Times New Roman" w:hAnsi="Cambria" w:cstheme="minorHAnsi"/>
                <w:lang w:eastAsia="et-EE"/>
              </w:rPr>
              <w:t xml:space="preserve">Pildistada valmis tööd ja lisada koos </w:t>
            </w:r>
            <w:r w:rsidR="00DB6C9A" w:rsidRPr="00460903">
              <w:rPr>
                <w:rFonts w:ascii="Cambria" w:eastAsia="Times New Roman" w:hAnsi="Cambria" w:cstheme="minorHAnsi"/>
                <w:lang w:eastAsia="et-EE"/>
              </w:rPr>
              <w:lastRenderedPageBreak/>
              <w:t>analüüsivate kommentaaridega erialasesse õpimappi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.</w:t>
            </w:r>
          </w:p>
          <w:p w14:paraId="5EEF281F" w14:textId="77777777" w:rsidR="00DB6C9A" w:rsidRPr="00460903" w:rsidRDefault="00DB6C9A" w:rsidP="00434E29">
            <w:pPr>
              <w:suppressAutoHyphens/>
              <w:spacing w:after="0" w:line="240" w:lineRule="auto"/>
              <w:contextualSpacing/>
              <w:rPr>
                <w:rFonts w:ascii="Cambria" w:hAnsi="Cambria" w:cstheme="minorHAnsi"/>
                <w:color w:val="00000A"/>
              </w:rPr>
            </w:pPr>
          </w:p>
        </w:tc>
        <w:tc>
          <w:tcPr>
            <w:tcW w:w="4076" w:type="dxa"/>
            <w:vMerge w:val="restart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6" w:type="dxa"/>
            </w:tcMar>
          </w:tcPr>
          <w:p w14:paraId="17E32766" w14:textId="176200B5" w:rsidR="00DB6C9A" w:rsidRPr="00460903" w:rsidRDefault="00DB6C9A" w:rsidP="00434E29">
            <w:pPr>
              <w:pStyle w:val="Loendilik"/>
              <w:numPr>
                <w:ilvl w:val="0"/>
                <w:numId w:val="56"/>
              </w:numPr>
              <w:suppressAutoHyphens/>
              <w:rPr>
                <w:rFonts w:ascii="Cambria" w:hAnsi="Cambria" w:cstheme="minorHAnsi"/>
                <w:color w:val="00000A"/>
              </w:rPr>
            </w:pPr>
            <w:proofErr w:type="spellStart"/>
            <w:r w:rsidRPr="00460903">
              <w:rPr>
                <w:rFonts w:ascii="Cambria" w:hAnsi="Cambria" w:cstheme="minorHAnsi"/>
                <w:color w:val="00000A"/>
              </w:rPr>
              <w:lastRenderedPageBreak/>
              <w:t>Näokujud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 xml:space="preserve"> ja </w:t>
            </w: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nende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korrigeerimise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võimalused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jumestusega</w:t>
            </w:r>
            <w:proofErr w:type="spellEnd"/>
          </w:p>
          <w:p w14:paraId="006B2A62" w14:textId="1639B9C3" w:rsidR="00DB6C9A" w:rsidRPr="00460903" w:rsidRDefault="00DB6C9A" w:rsidP="00434E29">
            <w:pPr>
              <w:pStyle w:val="Loendilik"/>
              <w:numPr>
                <w:ilvl w:val="0"/>
                <w:numId w:val="56"/>
              </w:numPr>
              <w:suppressAutoHyphens/>
              <w:rPr>
                <w:rFonts w:ascii="Cambria" w:hAnsi="Cambria" w:cstheme="minorHAnsi"/>
                <w:color w:val="00000A"/>
              </w:rPr>
            </w:pP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Värviõpetus</w:t>
            </w:r>
            <w:proofErr w:type="spellEnd"/>
          </w:p>
          <w:p w14:paraId="2A45992A" w14:textId="058B72A1" w:rsidR="00DB6C9A" w:rsidRPr="00460903" w:rsidRDefault="00DB6C9A" w:rsidP="00434E29">
            <w:pPr>
              <w:suppressAutoHyphens/>
              <w:spacing w:after="0" w:line="240" w:lineRule="auto"/>
              <w:ind w:left="454"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hAnsi="Cambria" w:cstheme="minorHAnsi"/>
                <w:color w:val="00000A"/>
              </w:rPr>
              <w:t>•</w:t>
            </w:r>
            <w:r w:rsidRPr="00460903">
              <w:rPr>
                <w:rFonts w:ascii="Cambria" w:hAnsi="Cambria" w:cstheme="minorHAnsi"/>
                <w:color w:val="00000A"/>
              </w:rPr>
              <w:tab/>
              <w:t>põhi-</w:t>
            </w:r>
            <w:r w:rsidR="00120CCB" w:rsidRPr="00460903">
              <w:rPr>
                <w:rFonts w:ascii="Cambria" w:hAnsi="Cambria" w:cstheme="minorHAnsi"/>
                <w:color w:val="00000A"/>
              </w:rPr>
              <w:t>,</w:t>
            </w:r>
            <w:r w:rsidRPr="00460903">
              <w:rPr>
                <w:rFonts w:ascii="Cambria" w:hAnsi="Cambria" w:cstheme="minorHAnsi"/>
                <w:color w:val="00000A"/>
              </w:rPr>
              <w:t xml:space="preserve"> vastand- ja sugulasvärvid</w:t>
            </w:r>
          </w:p>
          <w:p w14:paraId="4B11B680" w14:textId="77777777" w:rsidR="00DB6C9A" w:rsidRPr="00460903" w:rsidRDefault="00DB6C9A" w:rsidP="00434E29">
            <w:pPr>
              <w:suppressAutoHyphens/>
              <w:spacing w:after="0" w:line="240" w:lineRule="auto"/>
              <w:ind w:left="454"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hAnsi="Cambria" w:cstheme="minorHAnsi"/>
                <w:color w:val="00000A"/>
              </w:rPr>
              <w:t>•</w:t>
            </w:r>
            <w:r w:rsidRPr="00460903">
              <w:rPr>
                <w:rFonts w:ascii="Cambria" w:hAnsi="Cambria" w:cstheme="minorHAnsi"/>
                <w:color w:val="00000A"/>
              </w:rPr>
              <w:tab/>
              <w:t>soojad ja külmad värvitoonid</w:t>
            </w:r>
          </w:p>
          <w:p w14:paraId="01933478" w14:textId="44E54BCF" w:rsidR="00DB6C9A" w:rsidRPr="00460903" w:rsidRDefault="00DB6C9A" w:rsidP="00434E29">
            <w:pPr>
              <w:pStyle w:val="Loendilik"/>
              <w:numPr>
                <w:ilvl w:val="0"/>
                <w:numId w:val="56"/>
              </w:numPr>
              <w:suppressAutoHyphens/>
              <w:rPr>
                <w:rFonts w:ascii="Cambria" w:hAnsi="Cambria" w:cstheme="minorHAnsi"/>
                <w:color w:val="00000A"/>
              </w:rPr>
            </w:pP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Jumestustooted</w:t>
            </w:r>
            <w:proofErr w:type="spellEnd"/>
          </w:p>
          <w:p w14:paraId="018C2F87" w14:textId="77777777" w:rsidR="00BA1DC6" w:rsidRPr="00460903" w:rsidRDefault="00DB6C9A" w:rsidP="00434E29">
            <w:pPr>
              <w:pStyle w:val="Loendilik"/>
              <w:numPr>
                <w:ilvl w:val="0"/>
                <w:numId w:val="56"/>
              </w:numPr>
              <w:suppressAutoHyphens/>
              <w:rPr>
                <w:rFonts w:ascii="Cambria" w:hAnsi="Cambria" w:cstheme="minorHAnsi"/>
                <w:color w:val="00000A"/>
              </w:rPr>
            </w:pP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Päevameik</w:t>
            </w:r>
            <w:proofErr w:type="spellEnd"/>
          </w:p>
          <w:p w14:paraId="7143D696" w14:textId="77777777" w:rsidR="00BA1DC6" w:rsidRPr="00460903" w:rsidRDefault="00DB6C9A" w:rsidP="00434E29">
            <w:pPr>
              <w:pStyle w:val="Loendilik"/>
              <w:numPr>
                <w:ilvl w:val="0"/>
                <w:numId w:val="56"/>
              </w:numPr>
              <w:suppressAutoHyphens/>
              <w:rPr>
                <w:rFonts w:ascii="Cambria" w:hAnsi="Cambria" w:cstheme="minorHAnsi"/>
                <w:color w:val="00000A"/>
              </w:rPr>
            </w:pP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Õhtumeik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 xml:space="preserve"> </w:t>
            </w:r>
          </w:p>
          <w:p w14:paraId="7843D813" w14:textId="1D94D1DD" w:rsidR="00DB6C9A" w:rsidRPr="00460903" w:rsidRDefault="00DB6C9A" w:rsidP="00434E29">
            <w:pPr>
              <w:pStyle w:val="Loendilik"/>
              <w:numPr>
                <w:ilvl w:val="0"/>
                <w:numId w:val="56"/>
              </w:numPr>
              <w:suppressAutoHyphens/>
              <w:rPr>
                <w:rFonts w:ascii="Cambria" w:hAnsi="Cambria" w:cstheme="minorHAnsi"/>
                <w:color w:val="00000A"/>
              </w:rPr>
            </w:pP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Kliendimüügi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 xml:space="preserve"> tooted ja </w:t>
            </w: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nende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soovitamine</w:t>
            </w:r>
            <w:proofErr w:type="spellEnd"/>
          </w:p>
        </w:tc>
      </w:tr>
      <w:tr w:rsidR="00DB6C9A" w:rsidRPr="00460903" w14:paraId="3A65ECB5" w14:textId="77777777" w:rsidTr="00D34AB5">
        <w:trPr>
          <w:trHeight w:val="208"/>
        </w:trPr>
        <w:tc>
          <w:tcPr>
            <w:tcW w:w="2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14:paraId="74133E01" w14:textId="3942C33F" w:rsidR="00DB6C9A" w:rsidRPr="00460903" w:rsidRDefault="00BA1DC6" w:rsidP="00434E29">
            <w:pPr>
              <w:widowControl w:val="0"/>
              <w:tabs>
                <w:tab w:val="left" w:pos="0"/>
                <w:tab w:val="left" w:pos="709"/>
              </w:tabs>
              <w:suppressAutoHyphens/>
              <w:spacing w:after="0" w:line="240" w:lineRule="auto"/>
              <w:textAlignment w:val="baseline"/>
              <w:rPr>
                <w:rFonts w:ascii="Cambria" w:eastAsia="Calibri" w:hAnsi="Cambria" w:cstheme="minorHAnsi"/>
                <w:color w:val="00000A"/>
                <w:lang w:eastAsia="ar-SA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ar-SA"/>
              </w:rPr>
              <w:t>ÕV 2.</w:t>
            </w:r>
            <w:r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120CCB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mõistab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värviteooria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põhialuseid ja rakendab neid oma töös</w:t>
            </w:r>
          </w:p>
        </w:tc>
        <w:tc>
          <w:tcPr>
            <w:tcW w:w="3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14:paraId="213EB496" w14:textId="786071C0" w:rsidR="00DB6C9A" w:rsidRPr="00460903" w:rsidRDefault="00BA1DC6" w:rsidP="00434E29">
            <w:pPr>
              <w:tabs>
                <w:tab w:val="left" w:pos="709"/>
              </w:tabs>
              <w:suppressAutoHyphens/>
              <w:spacing w:after="0" w:line="240" w:lineRule="auto"/>
              <w:textAlignment w:val="baseline"/>
              <w:rPr>
                <w:rFonts w:ascii="Cambria" w:eastAsia="Calibri" w:hAnsi="Cambria" w:cstheme="minorHAnsi"/>
                <w:color w:val="00000A"/>
                <w:lang w:eastAsia="ar-SA"/>
              </w:rPr>
            </w:pPr>
            <w:r w:rsidRPr="00460903">
              <w:rPr>
                <w:rFonts w:ascii="Cambria" w:eastAsia="Calibri" w:hAnsi="Cambria" w:cstheme="minorHAnsi"/>
                <w:b/>
                <w:color w:val="00000A"/>
                <w:lang w:eastAsia="ar-SA"/>
              </w:rPr>
              <w:t>HK 2.1</w:t>
            </w:r>
            <w:r w:rsidR="00120CCB" w:rsidRPr="00460903">
              <w:rPr>
                <w:rFonts w:ascii="Cambria" w:eastAsia="Calibri" w:hAnsi="Cambria" w:cstheme="minorHAnsi"/>
                <w:b/>
                <w:color w:val="00000A"/>
                <w:lang w:eastAsia="ar-SA"/>
              </w:rPr>
              <w:t>.</w:t>
            </w:r>
            <w:r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nimetab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ülesandest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lähtuvalt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põhi-,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vastand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ja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sugulasvärve</w:t>
            </w:r>
          </w:p>
          <w:p w14:paraId="7DA29AA8" w14:textId="436CB068" w:rsidR="00DB6C9A" w:rsidRPr="00460903" w:rsidRDefault="00BA1DC6" w:rsidP="00434E29">
            <w:pPr>
              <w:tabs>
                <w:tab w:val="left" w:pos="709"/>
              </w:tabs>
              <w:suppressAutoHyphens/>
              <w:spacing w:after="100" w:afterAutospacing="1" w:line="240" w:lineRule="auto"/>
              <w:textAlignment w:val="baseline"/>
              <w:rPr>
                <w:rFonts w:ascii="Cambria" w:eastAsia="Calibri" w:hAnsi="Cambria" w:cstheme="minorHAnsi"/>
                <w:color w:val="00000A"/>
                <w:lang w:eastAsia="ar-SA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ar-SA"/>
              </w:rPr>
              <w:t>HK 2.2</w:t>
            </w:r>
            <w:r w:rsidR="00120CCB" w:rsidRPr="00460903">
              <w:rPr>
                <w:rFonts w:ascii="Cambria" w:eastAsia="Times New Roman" w:hAnsi="Cambria" w:cstheme="minorHAnsi"/>
                <w:b/>
                <w:color w:val="00000A"/>
                <w:lang w:eastAsia="ar-SA"/>
              </w:rPr>
              <w:t>.</w:t>
            </w:r>
            <w:r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120CCB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selgitab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tööülesande</w:t>
            </w:r>
            <w:r w:rsidR="00120CCB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põhjal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soojasid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ja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külmasid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värvitoone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ning</w:t>
            </w:r>
            <w:r w:rsidR="00120CCB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nende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sobivust kliendile</w:t>
            </w:r>
          </w:p>
        </w:tc>
        <w:tc>
          <w:tcPr>
            <w:tcW w:w="4110" w:type="dxa"/>
            <w:gridSpan w:val="2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21419C3" w14:textId="77777777" w:rsidR="00DB6C9A" w:rsidRPr="00460903" w:rsidRDefault="00DB6C9A" w:rsidP="00434E29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</w:p>
        </w:tc>
        <w:tc>
          <w:tcPr>
            <w:tcW w:w="4076" w:type="dxa"/>
            <w:vMerge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6" w:type="dxa"/>
            </w:tcMar>
          </w:tcPr>
          <w:p w14:paraId="382D3C0F" w14:textId="77777777" w:rsidR="00DB6C9A" w:rsidRPr="00460903" w:rsidRDefault="00DB6C9A" w:rsidP="00434E29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</w:p>
        </w:tc>
      </w:tr>
      <w:tr w:rsidR="00DB6C9A" w:rsidRPr="00460903" w14:paraId="5A8ADBC3" w14:textId="77777777" w:rsidTr="00D34AB5">
        <w:trPr>
          <w:trHeight w:val="208"/>
        </w:trPr>
        <w:tc>
          <w:tcPr>
            <w:tcW w:w="2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14:paraId="7336ACC0" w14:textId="5924A3CF" w:rsidR="00DB6C9A" w:rsidRPr="00460903" w:rsidRDefault="00BA1DC6" w:rsidP="00434E29">
            <w:pPr>
              <w:widowControl w:val="0"/>
              <w:tabs>
                <w:tab w:val="left" w:pos="0"/>
                <w:tab w:val="left" w:pos="709"/>
              </w:tabs>
              <w:suppressAutoHyphens/>
              <w:spacing w:after="0" w:line="240" w:lineRule="auto"/>
              <w:textAlignment w:val="baseline"/>
              <w:rPr>
                <w:rFonts w:ascii="Cambria" w:eastAsia="Calibri" w:hAnsi="Cambria" w:cstheme="minorHAnsi"/>
                <w:color w:val="00000A"/>
                <w:lang w:eastAsia="ar-SA"/>
              </w:rPr>
            </w:pPr>
            <w:r w:rsidRPr="00460903">
              <w:rPr>
                <w:rFonts w:ascii="Cambria" w:eastAsia="Calibri" w:hAnsi="Cambria" w:cstheme="minorHAnsi"/>
                <w:b/>
                <w:color w:val="00000A"/>
                <w:lang w:eastAsia="ar-SA"/>
              </w:rPr>
              <w:t xml:space="preserve">ÕV </w:t>
            </w:r>
            <w:r w:rsidR="00FE55E0" w:rsidRPr="00460903">
              <w:rPr>
                <w:rFonts w:ascii="Cambria" w:eastAsia="Calibri" w:hAnsi="Cambria" w:cstheme="minorHAnsi"/>
                <w:b/>
                <w:color w:val="00000A"/>
                <w:lang w:eastAsia="ar-SA"/>
              </w:rPr>
              <w:t>3.</w:t>
            </w:r>
            <w:r w:rsidR="00120CCB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 xml:space="preserve"> t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eeb</w:t>
            </w:r>
            <w:r w:rsidR="00120CCB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päevase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–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ja</w:t>
            </w:r>
            <w:r w:rsidR="00120CCB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õhtuse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jumestuse,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arvestab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kliendi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soovidega,</w:t>
            </w:r>
            <w:r w:rsidR="00120CCB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kasutab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sobivaid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jumestustooteid,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lastRenderedPageBreak/>
              <w:t>-vahendeid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ja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rakendab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ergonoomilisi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töövõtteid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ning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järgib</w:t>
            </w:r>
            <w:r w:rsidR="00120CCB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tööohutuse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ja</w:t>
            </w:r>
            <w:r w:rsidR="00120CCB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hügieeninõudeid</w:t>
            </w:r>
          </w:p>
        </w:tc>
        <w:tc>
          <w:tcPr>
            <w:tcW w:w="3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14:paraId="138E2927" w14:textId="22065495" w:rsidR="00DB6C9A" w:rsidRPr="00460903" w:rsidRDefault="00BA1DC6" w:rsidP="00434E29">
            <w:pPr>
              <w:tabs>
                <w:tab w:val="left" w:pos="0"/>
                <w:tab w:val="left" w:pos="709"/>
              </w:tabs>
              <w:suppressAutoHyphens/>
              <w:spacing w:after="0" w:line="240" w:lineRule="auto"/>
              <w:textAlignment w:val="baseline"/>
              <w:rPr>
                <w:rFonts w:ascii="Cambria" w:eastAsia="Calibri" w:hAnsi="Cambria" w:cstheme="minorHAnsi"/>
                <w:color w:val="00000A"/>
                <w:lang w:eastAsia="ar-SA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ar-SA"/>
              </w:rPr>
              <w:lastRenderedPageBreak/>
              <w:t>HK 3.1</w:t>
            </w:r>
            <w:r w:rsidR="00120CCB" w:rsidRPr="00460903">
              <w:rPr>
                <w:rFonts w:ascii="Cambria" w:eastAsia="Times New Roman" w:hAnsi="Cambria" w:cstheme="minorHAnsi"/>
                <w:b/>
                <w:color w:val="00000A"/>
                <w:lang w:eastAsia="ar-SA"/>
              </w:rPr>
              <w:t>.</w:t>
            </w:r>
            <w:r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120CCB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demonstreerib juhendist lähtudes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päeva</w:t>
            </w:r>
            <w:r w:rsidR="00120CCB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-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ja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120CCB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 xml:space="preserve">õhtumeigi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teostamis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>t</w:t>
            </w:r>
            <w:r w:rsidR="00120CCB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>,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arvestades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kliendi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soovidega,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rakendab ergonoomilisi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lastRenderedPageBreak/>
              <w:t>töövõtteid ja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järgib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tööohutuse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ja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hügieeninõudeid</w:t>
            </w:r>
          </w:p>
          <w:p w14:paraId="4FCD8A1E" w14:textId="33C81E7C" w:rsidR="00DB6C9A" w:rsidRPr="00460903" w:rsidRDefault="00BA1DC6" w:rsidP="00434E29">
            <w:pPr>
              <w:tabs>
                <w:tab w:val="left" w:pos="0"/>
                <w:tab w:val="left" w:pos="709"/>
              </w:tabs>
              <w:suppressAutoHyphens/>
              <w:spacing w:after="0" w:line="240" w:lineRule="auto"/>
              <w:textAlignment w:val="baseline"/>
              <w:rPr>
                <w:rFonts w:ascii="Cambria" w:eastAsia="Calibri" w:hAnsi="Cambria" w:cstheme="minorHAnsi"/>
                <w:color w:val="00000A"/>
                <w:lang w:eastAsia="ar-SA"/>
              </w:rPr>
            </w:pPr>
            <w:r w:rsidRPr="00460903">
              <w:rPr>
                <w:rFonts w:ascii="Cambria" w:eastAsia="Calibri" w:hAnsi="Cambria" w:cstheme="minorHAnsi"/>
                <w:b/>
                <w:color w:val="00000A"/>
                <w:lang w:eastAsia="ar-SA"/>
              </w:rPr>
              <w:t>HK 3.2</w:t>
            </w:r>
            <w:r w:rsidR="00120CCB" w:rsidRPr="00460903">
              <w:rPr>
                <w:rFonts w:ascii="Cambria" w:eastAsia="Calibri" w:hAnsi="Cambria" w:cstheme="minorHAnsi"/>
                <w:b/>
                <w:color w:val="00000A"/>
                <w:lang w:eastAsia="ar-SA"/>
              </w:rPr>
              <w:t>.</w:t>
            </w:r>
            <w:r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selgitab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ülesande alusel jumestustoodete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sobivust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kliendile</w:t>
            </w:r>
          </w:p>
        </w:tc>
        <w:tc>
          <w:tcPr>
            <w:tcW w:w="4110" w:type="dxa"/>
            <w:gridSpan w:val="2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1B388FA5" w14:textId="77777777" w:rsidR="00DB6C9A" w:rsidRPr="00460903" w:rsidRDefault="00DB6C9A" w:rsidP="00434E29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</w:p>
        </w:tc>
        <w:tc>
          <w:tcPr>
            <w:tcW w:w="4076" w:type="dxa"/>
            <w:vMerge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6" w:type="dxa"/>
            </w:tcMar>
          </w:tcPr>
          <w:p w14:paraId="63EB7240" w14:textId="77777777" w:rsidR="00DB6C9A" w:rsidRPr="00460903" w:rsidRDefault="00DB6C9A" w:rsidP="00434E29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</w:p>
        </w:tc>
      </w:tr>
      <w:tr w:rsidR="00DB6C9A" w:rsidRPr="00460903" w14:paraId="75080774" w14:textId="77777777" w:rsidTr="00B1220F">
        <w:trPr>
          <w:trHeight w:val="1332"/>
        </w:trPr>
        <w:tc>
          <w:tcPr>
            <w:tcW w:w="2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A"/>
            </w:tcBorders>
            <w:shd w:val="clear" w:color="auto" w:fill="auto"/>
            <w:tcMar>
              <w:left w:w="46" w:type="dxa"/>
            </w:tcMar>
          </w:tcPr>
          <w:p w14:paraId="1C1DB1DE" w14:textId="0EB327AA" w:rsidR="00DB6C9A" w:rsidRPr="00460903" w:rsidRDefault="00BA1DC6" w:rsidP="00434E29">
            <w:pPr>
              <w:widowControl w:val="0"/>
              <w:tabs>
                <w:tab w:val="left" w:pos="0"/>
                <w:tab w:val="left" w:pos="709"/>
              </w:tabs>
              <w:suppressAutoHyphens/>
              <w:spacing w:after="0" w:line="240" w:lineRule="auto"/>
              <w:textAlignment w:val="baseline"/>
              <w:rPr>
                <w:rFonts w:ascii="Cambria" w:eastAsia="Calibri" w:hAnsi="Cambria" w:cstheme="minorHAnsi"/>
                <w:color w:val="00000A"/>
                <w:lang w:eastAsia="ar-SA"/>
              </w:rPr>
            </w:pPr>
            <w:r w:rsidRPr="00460903">
              <w:rPr>
                <w:rFonts w:ascii="Cambria" w:eastAsia="Calibri" w:hAnsi="Cambria" w:cstheme="minorHAnsi"/>
                <w:b/>
                <w:color w:val="00000A"/>
                <w:lang w:eastAsia="ar-SA"/>
              </w:rPr>
              <w:t xml:space="preserve">ÕV </w:t>
            </w:r>
            <w:r w:rsidR="00DB6C9A" w:rsidRPr="00460903">
              <w:rPr>
                <w:rFonts w:ascii="Cambria" w:eastAsia="Calibri" w:hAnsi="Cambria" w:cstheme="minorHAnsi"/>
                <w:b/>
                <w:color w:val="00000A"/>
                <w:lang w:eastAsia="ar-SA"/>
              </w:rPr>
              <w:t>4.</w:t>
            </w:r>
            <w:r w:rsidR="00DB6C9A" w:rsidRPr="00460903">
              <w:rPr>
                <w:rFonts w:ascii="Cambria" w:eastAsia="Calibri" w:hAnsi="Cambria" w:cstheme="minorHAnsi"/>
                <w:color w:val="000000"/>
                <w:lang w:eastAsia="ar-SA"/>
              </w:rPr>
              <w:t xml:space="preserve"> </w:t>
            </w:r>
            <w:r w:rsidR="00120CCB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n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õustab klienti jumestuse tege</w:t>
            </w:r>
            <w:r w:rsidR="00120CCB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miseks sobivate jumestustoodete ja -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vahendite valikul</w:t>
            </w:r>
          </w:p>
        </w:tc>
        <w:tc>
          <w:tcPr>
            <w:tcW w:w="3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6" w:type="dxa"/>
            </w:tcMar>
          </w:tcPr>
          <w:p w14:paraId="3A3D45F3" w14:textId="1586D8BC" w:rsidR="00DB6C9A" w:rsidRPr="00460903" w:rsidRDefault="00BA1DC6" w:rsidP="00434E29">
            <w:pPr>
              <w:tabs>
                <w:tab w:val="left" w:pos="709"/>
              </w:tabs>
              <w:suppressAutoHyphens/>
              <w:spacing w:after="0" w:line="240" w:lineRule="auto"/>
              <w:textAlignment w:val="baseline"/>
              <w:rPr>
                <w:rFonts w:ascii="Cambria" w:eastAsia="Calibri" w:hAnsi="Cambria" w:cstheme="minorHAnsi"/>
                <w:color w:val="00000A"/>
                <w:lang w:eastAsia="ar-SA"/>
              </w:rPr>
            </w:pPr>
            <w:r w:rsidRPr="00460903">
              <w:rPr>
                <w:rFonts w:ascii="Cambria" w:eastAsia="Calibri" w:hAnsi="Cambria" w:cstheme="minorHAnsi"/>
                <w:b/>
                <w:color w:val="00000A"/>
                <w:lang w:eastAsia="ar-SA"/>
              </w:rPr>
              <w:t>HK 4.1</w:t>
            </w:r>
            <w:r w:rsidR="00120CCB" w:rsidRPr="00460903">
              <w:rPr>
                <w:rFonts w:ascii="Cambria" w:eastAsia="Calibri" w:hAnsi="Cambria" w:cstheme="minorHAnsi"/>
                <w:b/>
                <w:color w:val="00000A"/>
                <w:lang w:eastAsia="ar-SA"/>
              </w:rPr>
              <w:t>.</w:t>
            </w:r>
            <w:r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demonstreerib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ülesande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alusel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kliendi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nõustamist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sobivate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jumestustoodete</w:t>
            </w:r>
            <w:r w:rsidR="00120CCB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ja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-vahendite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valikul</w:t>
            </w:r>
            <w:r w:rsidR="00120CCB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lähtudes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kliendi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soovidest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ja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vajadustest,</w:t>
            </w:r>
            <w:r w:rsidR="00120CCB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järgib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klienditeeninduse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head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ar-SA"/>
              </w:rPr>
              <w:t xml:space="preserve"> </w:t>
            </w:r>
            <w:r w:rsidR="00120CCB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tava</w:t>
            </w:r>
          </w:p>
        </w:tc>
        <w:tc>
          <w:tcPr>
            <w:tcW w:w="4110" w:type="dxa"/>
            <w:gridSpan w:val="2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5BB14CDF" w14:textId="77777777" w:rsidR="00DB6C9A" w:rsidRPr="00460903" w:rsidRDefault="00DB6C9A" w:rsidP="00434E29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</w:p>
        </w:tc>
        <w:tc>
          <w:tcPr>
            <w:tcW w:w="4076" w:type="dxa"/>
            <w:vMerge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6" w:type="dxa"/>
            </w:tcMar>
          </w:tcPr>
          <w:p w14:paraId="3BDEFFCC" w14:textId="77777777" w:rsidR="00DB6C9A" w:rsidRPr="00460903" w:rsidRDefault="00DB6C9A" w:rsidP="00434E29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</w:p>
        </w:tc>
      </w:tr>
      <w:tr w:rsidR="00DB6C9A" w:rsidRPr="00460903" w14:paraId="5782C9CF" w14:textId="77777777" w:rsidTr="00BA1DC6">
        <w:trPr>
          <w:trHeight w:val="208"/>
        </w:trPr>
        <w:tc>
          <w:tcPr>
            <w:tcW w:w="25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BDD6EE" w:themeFill="accent1" w:themeFillTint="66"/>
            <w:tcMar>
              <w:left w:w="50" w:type="dxa"/>
            </w:tcMar>
          </w:tcPr>
          <w:p w14:paraId="5012DEE2" w14:textId="77777777" w:rsidR="00DB6C9A" w:rsidRPr="00460903" w:rsidRDefault="00DB6C9A" w:rsidP="00434E29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 xml:space="preserve">Mooduli kokkuvõttev hindamine </w:t>
            </w:r>
          </w:p>
        </w:tc>
        <w:tc>
          <w:tcPr>
            <w:tcW w:w="12041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0" w:type="dxa"/>
            </w:tcMar>
          </w:tcPr>
          <w:p w14:paraId="7EFD53BF" w14:textId="4DE2F2DB" w:rsidR="00DB6C9A" w:rsidRPr="00460903" w:rsidRDefault="00FB327D" w:rsidP="00434E29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r w:rsidRPr="00460903">
              <w:rPr>
                <w:rFonts w:ascii="Cambria" w:hAnsi="Cambria" w:cstheme="minorHAnsi"/>
                <w:color w:val="00000A"/>
              </w:rPr>
              <w:t>Mooduli hindamine on</w:t>
            </w:r>
            <w:r w:rsidRPr="00460903">
              <w:rPr>
                <w:rFonts w:ascii="Cambria" w:hAnsi="Cambria" w:cstheme="minorHAnsi"/>
                <w:b/>
                <w:color w:val="00000A"/>
              </w:rPr>
              <w:t xml:space="preserve"> </w:t>
            </w:r>
            <w:r w:rsidR="00120CCB" w:rsidRPr="00460903">
              <w:rPr>
                <w:rFonts w:ascii="Cambria" w:hAnsi="Cambria" w:cstheme="minorHAnsi"/>
                <w:b/>
                <w:color w:val="00000A"/>
              </w:rPr>
              <w:t xml:space="preserve">mitteeristav </w:t>
            </w:r>
            <w:r w:rsidR="00DB6C9A" w:rsidRPr="00460903">
              <w:rPr>
                <w:rFonts w:ascii="Cambria" w:hAnsi="Cambria" w:cstheme="minorHAnsi"/>
                <w:b/>
                <w:color w:val="00000A"/>
              </w:rPr>
              <w:t>(A, MA)</w:t>
            </w:r>
            <w:r w:rsidRPr="00460903">
              <w:rPr>
                <w:rFonts w:ascii="Cambria" w:hAnsi="Cambria" w:cstheme="minorHAnsi"/>
                <w:b/>
                <w:color w:val="00000A"/>
              </w:rPr>
              <w:t>.</w:t>
            </w:r>
            <w:r w:rsidR="00DB6C9A" w:rsidRPr="00460903">
              <w:rPr>
                <w:rFonts w:ascii="Cambria" w:hAnsi="Cambria" w:cstheme="minorHAnsi"/>
                <w:color w:val="000000"/>
              </w:rPr>
              <w:t xml:space="preserve"> Mooduli hinne </w:t>
            </w:r>
            <w:r w:rsidRPr="00460903">
              <w:rPr>
                <w:rFonts w:ascii="Cambria" w:hAnsi="Cambria" w:cstheme="minorHAnsi"/>
                <w:color w:val="000000"/>
              </w:rPr>
              <w:t xml:space="preserve">on positiivne (arvestatud), kui õpilane sooritab hindamisülesande vastavalt hindamiskriteeriumitele. </w:t>
            </w:r>
          </w:p>
        </w:tc>
      </w:tr>
      <w:tr w:rsidR="00DB6C9A" w:rsidRPr="00460903" w14:paraId="3AD1EC60" w14:textId="77777777" w:rsidTr="00BA1DC6">
        <w:trPr>
          <w:trHeight w:val="208"/>
        </w:trPr>
        <w:tc>
          <w:tcPr>
            <w:tcW w:w="25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BDD6EE" w:themeFill="accent1" w:themeFillTint="66"/>
            <w:tcMar>
              <w:left w:w="50" w:type="dxa"/>
            </w:tcMar>
          </w:tcPr>
          <w:p w14:paraId="4F84FB1E" w14:textId="77777777" w:rsidR="00DB6C9A" w:rsidRPr="00460903" w:rsidRDefault="00DB6C9A" w:rsidP="00434E29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Õppematerjalid</w:t>
            </w:r>
          </w:p>
        </w:tc>
        <w:tc>
          <w:tcPr>
            <w:tcW w:w="12041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0" w:type="dxa"/>
            </w:tcMar>
          </w:tcPr>
          <w:p w14:paraId="3BA27D79" w14:textId="3E17ACF9" w:rsidR="00DB6C9A" w:rsidRPr="00460903" w:rsidRDefault="00DB6C9A" w:rsidP="00434E29">
            <w:pPr>
              <w:suppressAutoHyphens/>
              <w:spacing w:after="0" w:line="240" w:lineRule="auto"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hAnsi="Cambria" w:cstheme="minorHAnsi"/>
                <w:color w:val="00000A"/>
              </w:rPr>
              <w:t xml:space="preserve">Sangla, K. </w:t>
            </w:r>
            <w:r w:rsidR="00120CCB" w:rsidRPr="00460903">
              <w:rPr>
                <w:rFonts w:ascii="Cambria" w:hAnsi="Cambria" w:cstheme="minorHAnsi"/>
                <w:color w:val="00000A"/>
              </w:rPr>
              <w:t xml:space="preserve">(2005). </w:t>
            </w:r>
            <w:r w:rsidRPr="00460903">
              <w:rPr>
                <w:rFonts w:ascii="Cambria" w:hAnsi="Cambria" w:cstheme="minorHAnsi"/>
                <w:i/>
                <w:color w:val="00000A"/>
              </w:rPr>
              <w:t>Jumestamisest.</w:t>
            </w:r>
            <w:r w:rsidR="00120CCB" w:rsidRPr="00460903">
              <w:rPr>
                <w:rFonts w:ascii="Cambria" w:hAnsi="Cambria" w:cstheme="minorHAnsi"/>
                <w:color w:val="00000A"/>
              </w:rPr>
              <w:t xml:space="preserve"> Tallinn: </w:t>
            </w:r>
            <w:proofErr w:type="spellStart"/>
            <w:r w:rsidR="00120CCB" w:rsidRPr="00460903">
              <w:rPr>
                <w:rFonts w:ascii="Cambria" w:hAnsi="Cambria" w:cstheme="minorHAnsi"/>
                <w:color w:val="00000A"/>
              </w:rPr>
              <w:t>Pilgrim</w:t>
            </w:r>
            <w:proofErr w:type="spellEnd"/>
          </w:p>
          <w:p w14:paraId="63B4610C" w14:textId="4E7F5923" w:rsidR="00DB6C9A" w:rsidRPr="00460903" w:rsidRDefault="00DB6C9A" w:rsidP="00434E29">
            <w:pPr>
              <w:suppressAutoHyphens/>
              <w:spacing w:after="0" w:line="240" w:lineRule="auto"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hAnsi="Cambria" w:cstheme="minorHAnsi"/>
                <w:color w:val="00000A"/>
              </w:rPr>
              <w:t xml:space="preserve">Rõuk, M. </w:t>
            </w:r>
            <w:r w:rsidR="00120CCB" w:rsidRPr="00460903">
              <w:rPr>
                <w:rFonts w:ascii="Cambria" w:hAnsi="Cambria" w:cstheme="minorHAnsi"/>
                <w:color w:val="00000A"/>
              </w:rPr>
              <w:t xml:space="preserve">(2009). </w:t>
            </w:r>
            <w:r w:rsidRPr="00460903">
              <w:rPr>
                <w:rFonts w:ascii="Cambria" w:hAnsi="Cambria" w:cstheme="minorHAnsi"/>
                <w:i/>
                <w:color w:val="00000A"/>
              </w:rPr>
              <w:t>Jumestus samm-sammult.</w:t>
            </w:r>
            <w:r w:rsidRPr="00460903">
              <w:rPr>
                <w:rFonts w:ascii="Cambria" w:hAnsi="Cambria" w:cstheme="minorHAnsi"/>
                <w:color w:val="00000A"/>
              </w:rPr>
              <w:t xml:space="preserve"> Tallinn</w:t>
            </w:r>
            <w:r w:rsidR="00120CCB" w:rsidRPr="00460903">
              <w:rPr>
                <w:rFonts w:ascii="Cambria" w:hAnsi="Cambria" w:cstheme="minorHAnsi"/>
                <w:color w:val="00000A"/>
              </w:rPr>
              <w:t xml:space="preserve">: </w:t>
            </w:r>
            <w:proofErr w:type="spellStart"/>
            <w:r w:rsidR="00120CCB" w:rsidRPr="00460903">
              <w:rPr>
                <w:rFonts w:ascii="Cambria" w:hAnsi="Cambria" w:cstheme="minorHAnsi"/>
                <w:color w:val="00000A"/>
              </w:rPr>
              <w:t>Kosmetik</w:t>
            </w:r>
            <w:proofErr w:type="spellEnd"/>
            <w:r w:rsidR="00120CCB" w:rsidRPr="00460903">
              <w:rPr>
                <w:rFonts w:ascii="Cambria" w:hAnsi="Cambria" w:cstheme="minorHAnsi"/>
                <w:color w:val="00000A"/>
              </w:rPr>
              <w:t xml:space="preserve"> Baltikum Professional</w:t>
            </w:r>
            <w:r w:rsidRPr="00460903">
              <w:rPr>
                <w:rFonts w:ascii="Cambria" w:hAnsi="Cambria" w:cstheme="minorHAnsi"/>
                <w:color w:val="00000A"/>
              </w:rPr>
              <w:t xml:space="preserve"> nr 1, lk 57-58</w:t>
            </w:r>
          </w:p>
          <w:p w14:paraId="19FBFE40" w14:textId="27956537" w:rsidR="00DB6C9A" w:rsidRPr="00460903" w:rsidRDefault="00DB6C9A" w:rsidP="00434E29">
            <w:pPr>
              <w:suppressAutoHyphens/>
              <w:spacing w:after="0" w:line="240" w:lineRule="auto"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hAnsi="Cambria" w:cstheme="minorHAnsi"/>
                <w:color w:val="00000A"/>
              </w:rPr>
              <w:t xml:space="preserve">Luht, T. </w:t>
            </w:r>
            <w:r w:rsidR="00B37F49" w:rsidRPr="00460903">
              <w:rPr>
                <w:rFonts w:ascii="Cambria" w:hAnsi="Cambria" w:cstheme="minorHAnsi"/>
                <w:color w:val="00000A"/>
              </w:rPr>
              <w:t xml:space="preserve">(2007). </w:t>
            </w:r>
            <w:r w:rsidRPr="00460903">
              <w:rPr>
                <w:rFonts w:ascii="Cambria" w:hAnsi="Cambria" w:cstheme="minorHAnsi"/>
                <w:i/>
                <w:color w:val="00000A"/>
              </w:rPr>
              <w:t>Kehakaunistamise ajaloost.</w:t>
            </w:r>
            <w:r w:rsidRPr="00460903">
              <w:rPr>
                <w:rFonts w:ascii="Cambria" w:hAnsi="Cambria" w:cstheme="minorHAnsi"/>
                <w:color w:val="00000A"/>
              </w:rPr>
              <w:t xml:space="preserve"> Tallinn</w:t>
            </w:r>
            <w:r w:rsidR="00B37F49" w:rsidRPr="00460903">
              <w:rPr>
                <w:rFonts w:ascii="Cambria" w:hAnsi="Cambria" w:cstheme="minorHAnsi"/>
                <w:color w:val="00000A"/>
              </w:rPr>
              <w:t xml:space="preserve">: Avenüü Professional </w:t>
            </w:r>
            <w:r w:rsidRPr="00460903">
              <w:rPr>
                <w:rFonts w:ascii="Cambria" w:hAnsi="Cambria" w:cstheme="minorHAnsi"/>
                <w:color w:val="00000A"/>
              </w:rPr>
              <w:t>nr 6, lk 40-42</w:t>
            </w:r>
          </w:p>
          <w:p w14:paraId="73559E82" w14:textId="420B88E4" w:rsidR="00DB6C9A" w:rsidRPr="00460903" w:rsidRDefault="00DB6C9A" w:rsidP="00434E29">
            <w:pPr>
              <w:suppressAutoHyphens/>
              <w:spacing w:after="0" w:line="240" w:lineRule="auto"/>
              <w:rPr>
                <w:rFonts w:ascii="Cambria" w:hAnsi="Cambria" w:cstheme="minorHAnsi"/>
                <w:color w:val="00000A"/>
              </w:rPr>
            </w:pP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Tammert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 xml:space="preserve"> , M. </w:t>
            </w:r>
            <w:r w:rsidR="00B37F49" w:rsidRPr="00460903">
              <w:rPr>
                <w:rFonts w:ascii="Cambria" w:hAnsi="Cambria" w:cstheme="minorHAnsi"/>
                <w:color w:val="00000A"/>
              </w:rPr>
              <w:t xml:space="preserve">(2002). Värviõpetus. Tallinn: </w:t>
            </w:r>
            <w:proofErr w:type="spellStart"/>
            <w:r w:rsidR="00B37F49" w:rsidRPr="00460903">
              <w:rPr>
                <w:rFonts w:ascii="Cambria" w:hAnsi="Cambria" w:cstheme="minorHAnsi"/>
                <w:color w:val="00000A"/>
              </w:rPr>
              <w:t>Aimwell</w:t>
            </w:r>
            <w:proofErr w:type="spellEnd"/>
          </w:p>
          <w:p w14:paraId="36AEE972" w14:textId="2FB3C95F" w:rsidR="00DB6C9A" w:rsidRPr="00460903" w:rsidRDefault="00DB6C9A" w:rsidP="00434E29">
            <w:pPr>
              <w:suppressAutoHyphens/>
              <w:spacing w:after="0" w:line="240" w:lineRule="auto"/>
              <w:rPr>
                <w:rFonts w:ascii="Cambria" w:hAnsi="Cambria" w:cstheme="minorHAnsi"/>
                <w:color w:val="00000A"/>
              </w:rPr>
            </w:pP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Aucoin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 xml:space="preserve">, K. </w:t>
            </w:r>
            <w:r w:rsidR="00B37F49" w:rsidRPr="00460903">
              <w:rPr>
                <w:rFonts w:ascii="Cambria" w:hAnsi="Cambria" w:cstheme="minorHAnsi"/>
                <w:color w:val="00000A"/>
              </w:rPr>
              <w:t xml:space="preserve">(1999). </w:t>
            </w:r>
            <w:proofErr w:type="spellStart"/>
            <w:r w:rsidRPr="00460903">
              <w:rPr>
                <w:rFonts w:ascii="Cambria" w:hAnsi="Cambria" w:cstheme="minorHAnsi"/>
                <w:i/>
                <w:color w:val="00000A"/>
              </w:rPr>
              <w:t>Making</w:t>
            </w:r>
            <w:proofErr w:type="spellEnd"/>
            <w:r w:rsidRPr="00460903">
              <w:rPr>
                <w:rFonts w:ascii="Cambria" w:hAnsi="Cambria" w:cstheme="minorHAnsi"/>
                <w:i/>
                <w:color w:val="00000A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  <w:i/>
                <w:color w:val="00000A"/>
              </w:rPr>
              <w:t>faces</w:t>
            </w:r>
            <w:proofErr w:type="spellEnd"/>
            <w:r w:rsidRPr="00460903">
              <w:rPr>
                <w:rFonts w:ascii="Cambria" w:hAnsi="Cambria" w:cstheme="minorHAnsi"/>
                <w:i/>
                <w:color w:val="00000A"/>
              </w:rPr>
              <w:t>.</w:t>
            </w:r>
            <w:r w:rsidR="00B37F49" w:rsidRPr="00460903">
              <w:rPr>
                <w:rFonts w:ascii="Cambria" w:hAnsi="Cambria" w:cstheme="minorHAnsi"/>
                <w:color w:val="00000A"/>
              </w:rPr>
              <w:t xml:space="preserve"> </w:t>
            </w:r>
            <w:proofErr w:type="spellStart"/>
            <w:r w:rsidR="00B37F49" w:rsidRPr="00460903">
              <w:rPr>
                <w:rFonts w:ascii="Cambria" w:hAnsi="Cambria" w:cstheme="minorHAnsi"/>
                <w:color w:val="00000A"/>
              </w:rPr>
              <w:t>Little</w:t>
            </w:r>
            <w:proofErr w:type="spellEnd"/>
            <w:r w:rsidR="00B37F49" w:rsidRPr="00460903">
              <w:rPr>
                <w:rFonts w:ascii="Cambria" w:hAnsi="Cambria" w:cstheme="minorHAnsi"/>
                <w:color w:val="00000A"/>
              </w:rPr>
              <w:t>, Brown ja Co</w:t>
            </w:r>
            <w:r w:rsidRPr="00460903">
              <w:rPr>
                <w:rFonts w:ascii="Cambria" w:hAnsi="Cambria" w:cstheme="minorHAnsi"/>
                <w:color w:val="00000A"/>
              </w:rPr>
              <w:t xml:space="preserve"> </w:t>
            </w:r>
          </w:p>
          <w:p w14:paraId="6F3E9CF1" w14:textId="77777777" w:rsidR="00DB6C9A" w:rsidRPr="00460903" w:rsidRDefault="006B31FD" w:rsidP="00434E29">
            <w:pPr>
              <w:suppressAutoHyphens/>
              <w:spacing w:after="0" w:line="240" w:lineRule="auto"/>
              <w:rPr>
                <w:rFonts w:ascii="Cambria" w:hAnsi="Cambria" w:cstheme="minorHAnsi"/>
                <w:color w:val="00000A"/>
              </w:rPr>
            </w:pPr>
            <w:hyperlink r:id="rId84">
              <w:r w:rsidR="00DB6C9A" w:rsidRPr="00460903">
                <w:rPr>
                  <w:rFonts w:ascii="Cambria" w:hAnsi="Cambria" w:cstheme="minorHAnsi"/>
                  <w:color w:val="0563C1" w:themeColor="hyperlink"/>
                  <w:u w:val="single"/>
                </w:rPr>
                <w:t>http://www.derma.ee/beauty.php?id=15</w:t>
              </w:r>
            </w:hyperlink>
          </w:p>
          <w:p w14:paraId="5017C448" w14:textId="77777777" w:rsidR="00DB6C9A" w:rsidRPr="00460903" w:rsidRDefault="006B31FD" w:rsidP="00434E29">
            <w:pPr>
              <w:suppressAutoHyphens/>
              <w:spacing w:after="0" w:line="240" w:lineRule="auto"/>
              <w:rPr>
                <w:rFonts w:ascii="Cambria" w:hAnsi="Cambria" w:cstheme="minorHAnsi"/>
                <w:color w:val="00000A"/>
              </w:rPr>
            </w:pPr>
            <w:hyperlink r:id="rId85">
              <w:r w:rsidR="00DB6C9A" w:rsidRPr="00460903">
                <w:rPr>
                  <w:rFonts w:ascii="Cambria" w:hAnsi="Cambria" w:cstheme="minorHAnsi"/>
                  <w:color w:val="0563C1" w:themeColor="hyperlink"/>
                  <w:u w:val="single"/>
                </w:rPr>
                <w:t>http://www.e-ope.ee/_download/euni_repository/file/4362/Jumestamise%20ajalugu.pdf</w:t>
              </w:r>
            </w:hyperlink>
          </w:p>
        </w:tc>
      </w:tr>
    </w:tbl>
    <w:p w14:paraId="22660022" w14:textId="77777777" w:rsidR="00351ADF" w:rsidRPr="00460903" w:rsidRDefault="00351ADF" w:rsidP="00434E29">
      <w:pPr>
        <w:spacing w:line="240" w:lineRule="auto"/>
        <w:rPr>
          <w:rFonts w:ascii="Cambria" w:hAnsi="Cambria" w:cstheme="minorHAnsi"/>
          <w:b/>
        </w:rPr>
      </w:pPr>
    </w:p>
    <w:p w14:paraId="6947E2BB" w14:textId="6950B2B9" w:rsidR="00D34AB5" w:rsidRPr="00460903" w:rsidRDefault="00D34AB5" w:rsidP="00434E29">
      <w:pPr>
        <w:pStyle w:val="Pealkiri1"/>
        <w:spacing w:line="240" w:lineRule="auto"/>
        <w:rPr>
          <w:rFonts w:cstheme="minorHAnsi"/>
          <w:sz w:val="22"/>
          <w:szCs w:val="22"/>
        </w:rPr>
      </w:pPr>
    </w:p>
    <w:tbl>
      <w:tblPr>
        <w:tblW w:w="14715" w:type="dxa"/>
        <w:tblInd w:w="-2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left w:w="50" w:type="dxa"/>
          <w:right w:w="54" w:type="dxa"/>
        </w:tblCellMar>
        <w:tblLook w:val="01E0" w:firstRow="1" w:lastRow="1" w:firstColumn="1" w:lastColumn="1" w:noHBand="0" w:noVBand="0"/>
      </w:tblPr>
      <w:tblGrid>
        <w:gridCol w:w="2664"/>
        <w:gridCol w:w="3855"/>
        <w:gridCol w:w="4113"/>
        <w:gridCol w:w="4083"/>
      </w:tblGrid>
      <w:tr w:rsidR="00D34AB5" w:rsidRPr="00460903" w14:paraId="6A0F6E80" w14:textId="77777777" w:rsidTr="002F65A4">
        <w:trPr>
          <w:trHeight w:val="208"/>
        </w:trPr>
        <w:tc>
          <w:tcPr>
            <w:tcW w:w="26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BDD6EE" w:themeFill="accent1" w:themeFillTint="66"/>
            <w:tcMar>
              <w:left w:w="50" w:type="dxa"/>
            </w:tcMar>
          </w:tcPr>
          <w:p w14:paraId="559DECCE" w14:textId="10CFB18F" w:rsidR="00D34AB5" w:rsidRPr="00460903" w:rsidRDefault="00EA5CEE" w:rsidP="00434E29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A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</w:rPr>
              <w:t>14</w:t>
            </w:r>
          </w:p>
        </w:tc>
        <w:tc>
          <w:tcPr>
            <w:tcW w:w="796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BDD6EE" w:themeFill="accent1" w:themeFillTint="66"/>
            <w:tcMar>
              <w:left w:w="50" w:type="dxa"/>
            </w:tcMar>
          </w:tcPr>
          <w:p w14:paraId="26927580" w14:textId="77777777" w:rsidR="00D34AB5" w:rsidRPr="00460903" w:rsidRDefault="00D34AB5" w:rsidP="00876D2F">
            <w:pPr>
              <w:pStyle w:val="Pealkiri1"/>
              <w:jc w:val="center"/>
              <w:rPr>
                <w:rFonts w:eastAsia="Times New Roman"/>
              </w:rPr>
            </w:pPr>
            <w:bookmarkStart w:id="28" w:name="_Toc67396137"/>
            <w:bookmarkStart w:id="29" w:name="_Toc67396168"/>
            <w:r w:rsidRPr="00460903">
              <w:rPr>
                <w:rFonts w:eastAsia="Times New Roman"/>
              </w:rPr>
              <w:t>ERIALANE VENE KEEL</w:t>
            </w:r>
            <w:bookmarkEnd w:id="28"/>
            <w:bookmarkEnd w:id="29"/>
          </w:p>
        </w:tc>
        <w:tc>
          <w:tcPr>
            <w:tcW w:w="40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BDD6EE" w:themeFill="accent1" w:themeFillTint="66"/>
            <w:tcMar>
              <w:left w:w="50" w:type="dxa"/>
            </w:tcMar>
          </w:tcPr>
          <w:p w14:paraId="5BB28118" w14:textId="4BF303B3" w:rsidR="00D34AB5" w:rsidRPr="00460903" w:rsidRDefault="007971DC" w:rsidP="00434E29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A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</w:rPr>
              <w:t>3</w:t>
            </w:r>
            <w:r w:rsidR="00557ACB" w:rsidRPr="00460903">
              <w:rPr>
                <w:rFonts w:ascii="Cambria" w:eastAsia="Times New Roman" w:hAnsi="Cambria" w:cstheme="minorHAnsi"/>
                <w:b/>
                <w:color w:val="00000A"/>
              </w:rPr>
              <w:t xml:space="preserve"> EKAP</w:t>
            </w:r>
            <w:r w:rsidR="002F65A4">
              <w:rPr>
                <w:rFonts w:ascii="Cambria" w:eastAsia="Times New Roman" w:hAnsi="Cambria" w:cstheme="minorHAnsi"/>
                <w:b/>
                <w:color w:val="00000A"/>
              </w:rPr>
              <w:t xml:space="preserve"> / 78 tundi</w:t>
            </w:r>
          </w:p>
        </w:tc>
      </w:tr>
      <w:tr w:rsidR="00557ACB" w:rsidRPr="00460903" w14:paraId="3F59DEC8" w14:textId="77777777" w:rsidTr="000F7CEC">
        <w:trPr>
          <w:trHeight w:val="208"/>
        </w:trPr>
        <w:tc>
          <w:tcPr>
            <w:tcW w:w="14715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0" w:type="dxa"/>
            </w:tcMar>
          </w:tcPr>
          <w:p w14:paraId="1730CE7E" w14:textId="2FBA376E" w:rsidR="00557ACB" w:rsidRPr="00460903" w:rsidRDefault="00557ACB" w:rsidP="00434E29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b/>
                <w:color w:val="00000A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</w:rPr>
              <w:t xml:space="preserve">Mooduli vastutav: </w:t>
            </w:r>
            <w:r w:rsidR="006965FE" w:rsidRPr="002F65A4">
              <w:rPr>
                <w:rFonts w:ascii="Cambria" w:eastAsia="Times New Roman" w:hAnsi="Cambria" w:cstheme="minorHAnsi"/>
                <w:bCs/>
                <w:color w:val="00000A"/>
              </w:rPr>
              <w:t>Elle Mäe</w:t>
            </w:r>
          </w:p>
          <w:p w14:paraId="3E4A3180" w14:textId="0D519794" w:rsidR="00557ACB" w:rsidRPr="00460903" w:rsidRDefault="00557ACB" w:rsidP="00434E29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b/>
                <w:color w:val="00000A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</w:rPr>
              <w:t>Õpetaja:</w:t>
            </w:r>
            <w:r w:rsidR="006965FE" w:rsidRPr="00460903">
              <w:rPr>
                <w:rFonts w:ascii="Cambria" w:eastAsia="Times New Roman" w:hAnsi="Cambria" w:cstheme="minorHAnsi"/>
                <w:b/>
                <w:color w:val="00000A"/>
              </w:rPr>
              <w:t xml:space="preserve"> </w:t>
            </w:r>
            <w:r w:rsidR="006965FE" w:rsidRPr="002F65A4">
              <w:rPr>
                <w:rFonts w:ascii="Cambria" w:eastAsia="Times New Roman" w:hAnsi="Cambria" w:cstheme="minorHAnsi"/>
                <w:bCs/>
                <w:color w:val="00000A"/>
              </w:rPr>
              <w:t>Elle Mäe</w:t>
            </w:r>
          </w:p>
        </w:tc>
      </w:tr>
      <w:tr w:rsidR="00D34AB5" w:rsidRPr="00460903" w14:paraId="77E06BFE" w14:textId="77777777" w:rsidTr="00557ACB">
        <w:trPr>
          <w:trHeight w:val="296"/>
        </w:trPr>
        <w:tc>
          <w:tcPr>
            <w:tcW w:w="14715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BDD6EE" w:themeFill="accent1" w:themeFillTint="66"/>
            <w:tcMar>
              <w:left w:w="50" w:type="dxa"/>
            </w:tcMar>
          </w:tcPr>
          <w:p w14:paraId="6D0F1D35" w14:textId="1830042D" w:rsidR="00D34AB5" w:rsidRPr="00460903" w:rsidRDefault="00D34AB5" w:rsidP="00434E29">
            <w:pPr>
              <w:tabs>
                <w:tab w:val="left" w:pos="945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Eesmärk:</w:t>
            </w:r>
            <w:r w:rsidRPr="00460903">
              <w:rPr>
                <w:rFonts w:ascii="Cambria" w:hAnsi="Cambria" w:cstheme="minorHAnsi"/>
                <w:color w:val="00000A"/>
              </w:rPr>
              <w:t xml:space="preserve"> </w:t>
            </w:r>
            <w:r w:rsidR="0026785E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õ</w:t>
            </w:r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petusega taotletakse, et õpilane omandab juuksuri eriala terminoloogia, protseduuride kirjeldused ja erialase teksti mõistmise ning kasutab oskussõnavara rahvusvahelise kliendiga suhtlemisel ning erialase info mõistmisel ja edastamisel.</w:t>
            </w:r>
          </w:p>
        </w:tc>
      </w:tr>
      <w:tr w:rsidR="00DB6C9A" w:rsidRPr="00460903" w14:paraId="6F1BDD3E" w14:textId="77777777" w:rsidTr="00D34AB5">
        <w:trPr>
          <w:trHeight w:val="250"/>
        </w:trPr>
        <w:tc>
          <w:tcPr>
            <w:tcW w:w="14715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0" w:type="dxa"/>
            </w:tcMar>
          </w:tcPr>
          <w:p w14:paraId="0C5D3736" w14:textId="77777777" w:rsidR="00DB6C9A" w:rsidRPr="00460903" w:rsidRDefault="00DB6C9A" w:rsidP="00434E29">
            <w:pPr>
              <w:suppressAutoHyphens/>
              <w:spacing w:after="0" w:line="240" w:lineRule="auto"/>
              <w:ind w:left="34"/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 xml:space="preserve">Nõuded mooduli alustamiseks: </w:t>
            </w:r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puuduvad</w:t>
            </w:r>
          </w:p>
        </w:tc>
      </w:tr>
      <w:tr w:rsidR="00DB6C9A" w:rsidRPr="00460903" w14:paraId="001F0F5B" w14:textId="77777777" w:rsidTr="00D34AB5">
        <w:tc>
          <w:tcPr>
            <w:tcW w:w="14715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0" w:type="dxa"/>
            </w:tcMar>
          </w:tcPr>
          <w:p w14:paraId="15628899" w14:textId="77777777" w:rsidR="00DB6C9A" w:rsidRPr="00460903" w:rsidRDefault="00DB6C9A" w:rsidP="00434E29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Õppemeetodid:</w:t>
            </w:r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  <w:r w:rsidR="007733B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aktiivõppemeetodid, mis sisaldavad individuaalsed praktilisi harjutusi s.h videoharjutusi</w:t>
            </w:r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, </w:t>
            </w:r>
            <w:r w:rsidR="007733B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õppematerjali lugemine ja kirjalikud tööd</w:t>
            </w:r>
          </w:p>
        </w:tc>
      </w:tr>
      <w:tr w:rsidR="00DB6C9A" w:rsidRPr="00460903" w14:paraId="6B0D4EC3" w14:textId="77777777" w:rsidTr="00D34AB5">
        <w:trPr>
          <w:trHeight w:val="218"/>
        </w:trPr>
        <w:tc>
          <w:tcPr>
            <w:tcW w:w="26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29CCB42" w14:textId="77777777" w:rsidR="00DB6C9A" w:rsidRPr="00460903" w:rsidRDefault="00DB6C9A" w:rsidP="00434E29">
            <w:pPr>
              <w:tabs>
                <w:tab w:val="left" w:pos="945"/>
                <w:tab w:val="left" w:pos="1800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Õpiväljundid</w:t>
            </w:r>
          </w:p>
        </w:tc>
        <w:tc>
          <w:tcPr>
            <w:tcW w:w="38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42E7B79" w14:textId="77777777" w:rsidR="00DB6C9A" w:rsidRPr="00460903" w:rsidRDefault="00DB6C9A" w:rsidP="00434E29">
            <w:pPr>
              <w:tabs>
                <w:tab w:val="left" w:pos="945"/>
                <w:tab w:val="left" w:pos="1800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Hindamiskriteeriumid</w:t>
            </w:r>
          </w:p>
        </w:tc>
        <w:tc>
          <w:tcPr>
            <w:tcW w:w="411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69E4F1B" w14:textId="0956695A" w:rsidR="00DB6C9A" w:rsidRPr="00460903" w:rsidRDefault="0026785E" w:rsidP="00434E29">
            <w:pPr>
              <w:tabs>
                <w:tab w:val="left" w:pos="945"/>
                <w:tab w:val="left" w:pos="1800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Hindamismeetodid ja ülesanded</w:t>
            </w:r>
          </w:p>
        </w:tc>
        <w:tc>
          <w:tcPr>
            <w:tcW w:w="4083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14:paraId="324DBB0A" w14:textId="5C911E68" w:rsidR="00DB6C9A" w:rsidRPr="00460903" w:rsidRDefault="00DB6C9A" w:rsidP="00434E29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Mooduli teemad/alateemad, lõiming põhiõppe</w:t>
            </w:r>
            <w:r w:rsidR="004608CF"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 xml:space="preserve"> </w:t>
            </w: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moodulitega</w:t>
            </w:r>
          </w:p>
        </w:tc>
      </w:tr>
      <w:tr w:rsidR="00DB6C9A" w:rsidRPr="00460903" w14:paraId="29F85736" w14:textId="77777777" w:rsidTr="00D34AB5">
        <w:trPr>
          <w:trHeight w:val="208"/>
        </w:trPr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14:paraId="789390C3" w14:textId="467323E9" w:rsidR="00DB6C9A" w:rsidRPr="00460903" w:rsidRDefault="00557ACB" w:rsidP="00434E29">
            <w:pPr>
              <w:tabs>
                <w:tab w:val="left" w:pos="709"/>
              </w:tabs>
              <w:suppressAutoHyphens/>
              <w:spacing w:after="200" w:line="240" w:lineRule="auto"/>
              <w:rPr>
                <w:rFonts w:ascii="Cambria" w:eastAsia="Calibri" w:hAnsi="Cambria" w:cstheme="minorHAnsi"/>
                <w:color w:val="000000"/>
              </w:rPr>
            </w:pPr>
            <w:r w:rsidRPr="00460903">
              <w:rPr>
                <w:rFonts w:ascii="Cambria" w:eastAsia="Cambria" w:hAnsi="Cambria" w:cstheme="minorHAnsi"/>
                <w:b/>
                <w:color w:val="000000"/>
                <w:lang w:eastAsia="ar-SA"/>
              </w:rPr>
              <w:t xml:space="preserve">ÕV </w:t>
            </w:r>
            <w:r w:rsidR="00DB6C9A" w:rsidRPr="00460903">
              <w:rPr>
                <w:rFonts w:ascii="Cambria" w:eastAsia="Cambria" w:hAnsi="Cambria" w:cstheme="minorHAnsi"/>
                <w:b/>
                <w:color w:val="000000"/>
                <w:lang w:eastAsia="ar-SA"/>
              </w:rPr>
              <w:t>1</w:t>
            </w:r>
            <w:r w:rsidR="00DB6C9A" w:rsidRPr="00460903">
              <w:rPr>
                <w:rFonts w:ascii="Cambria" w:eastAsia="Cambria" w:hAnsi="Cambria" w:cstheme="minorHAnsi"/>
                <w:color w:val="000000"/>
                <w:lang w:eastAsia="ar-SA"/>
              </w:rPr>
              <w:t xml:space="preserve">. </w:t>
            </w:r>
            <w:r w:rsidR="0026785E" w:rsidRPr="00460903">
              <w:rPr>
                <w:rFonts w:ascii="Cambria" w:eastAsia="Calibri" w:hAnsi="Cambria" w:cstheme="minorHAnsi"/>
                <w:color w:val="000000"/>
              </w:rPr>
              <w:t>m</w:t>
            </w:r>
            <w:r w:rsidR="00DB6C9A" w:rsidRPr="00460903">
              <w:rPr>
                <w:rFonts w:ascii="Cambria" w:eastAsia="Calibri" w:hAnsi="Cambria" w:cstheme="minorHAnsi"/>
                <w:color w:val="000000"/>
              </w:rPr>
              <w:t xml:space="preserve">õistab erialast terminoloogiat, teab töövahendite ja toodete nimetusi </w:t>
            </w:r>
          </w:p>
          <w:p w14:paraId="502587D8" w14:textId="77777777" w:rsidR="00DB6C9A" w:rsidRPr="00460903" w:rsidRDefault="00DB6C9A" w:rsidP="00434E29">
            <w:pPr>
              <w:widowControl w:val="0"/>
              <w:tabs>
                <w:tab w:val="left" w:pos="0"/>
                <w:tab w:val="left" w:pos="709"/>
              </w:tabs>
              <w:suppressAutoHyphens/>
              <w:spacing w:after="0" w:line="240" w:lineRule="auto"/>
              <w:textAlignment w:val="baseline"/>
              <w:rPr>
                <w:rFonts w:ascii="Cambria" w:eastAsia="Calibri" w:hAnsi="Cambria" w:cstheme="minorHAnsi"/>
                <w:color w:val="00000A"/>
                <w:lang w:eastAsia="ar-SA"/>
              </w:rPr>
            </w:pPr>
          </w:p>
        </w:tc>
        <w:tc>
          <w:tcPr>
            <w:tcW w:w="3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14:paraId="4AD93ED0" w14:textId="7DABBF68" w:rsidR="00DB6C9A" w:rsidRPr="00460903" w:rsidRDefault="00557ACB" w:rsidP="00434E29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color w:val="00000A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</w:rPr>
              <w:t>HK 1.1</w:t>
            </w:r>
            <w:r w:rsidRPr="00460903">
              <w:rPr>
                <w:rFonts w:ascii="Cambria" w:eastAsia="Times New Roman" w:hAnsi="Cambria" w:cstheme="minorHAnsi"/>
                <w:color w:val="00000A"/>
              </w:rPr>
              <w:t xml:space="preserve"> </w:t>
            </w:r>
            <w:r w:rsidR="00DB6C9A" w:rsidRPr="00460903">
              <w:rPr>
                <w:rFonts w:ascii="Cambria" w:eastAsia="Times New Roman" w:hAnsi="Cambria" w:cstheme="minorHAnsi"/>
                <w:color w:val="00000A"/>
              </w:rPr>
              <w:t xml:space="preserve">rakendab erialaseid ja kutsekeele oskusi suhtlemisel rahvusvahelise kliendiga toodete ja hoolitsuste tutvustamisel ja müümisel </w:t>
            </w:r>
          </w:p>
          <w:p w14:paraId="0B4B8722" w14:textId="76B58724" w:rsidR="00DB6C9A" w:rsidRPr="00460903" w:rsidRDefault="00557ACB" w:rsidP="00434E29">
            <w:pPr>
              <w:suppressAutoHyphens/>
              <w:spacing w:after="100" w:afterAutospacing="1" w:line="240" w:lineRule="auto"/>
              <w:rPr>
                <w:rFonts w:ascii="Cambria" w:eastAsia="Times New Roman" w:hAnsi="Cambria" w:cstheme="minorHAnsi"/>
                <w:color w:val="00000A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</w:rPr>
              <w:t>HK 1.2</w:t>
            </w:r>
            <w:r w:rsidRPr="00460903">
              <w:rPr>
                <w:rFonts w:ascii="Cambria" w:eastAsia="Times New Roman" w:hAnsi="Cambria" w:cstheme="minorHAnsi"/>
                <w:color w:val="00000A"/>
              </w:rPr>
              <w:t xml:space="preserve"> </w:t>
            </w:r>
            <w:r w:rsidR="00DB6C9A" w:rsidRPr="00460903">
              <w:rPr>
                <w:rFonts w:ascii="Cambria" w:eastAsia="Times New Roman" w:hAnsi="Cambria" w:cstheme="minorHAnsi"/>
                <w:color w:val="00000A"/>
              </w:rPr>
              <w:t>koostab etteantud juhendi alusel hoolitsuste loendi koos lühikeste selgitustega</w:t>
            </w:r>
            <w:r w:rsidR="0026785E" w:rsidRPr="00460903">
              <w:rPr>
                <w:rFonts w:ascii="Cambria" w:eastAsia="Times New Roman" w:hAnsi="Cambria" w:cstheme="minorHAnsi"/>
                <w:color w:val="00000A"/>
              </w:rPr>
              <w:t>,</w:t>
            </w:r>
            <w:r w:rsidR="00DB6C9A" w:rsidRPr="00460903">
              <w:rPr>
                <w:rFonts w:ascii="Cambria" w:eastAsia="Times New Roman" w:hAnsi="Cambria" w:cstheme="minorHAnsi"/>
                <w:color w:val="00000A"/>
              </w:rPr>
              <w:t xml:space="preserve"> kasutades erialast </w:t>
            </w:r>
            <w:r w:rsidR="00DB6C9A" w:rsidRPr="00460903">
              <w:rPr>
                <w:rFonts w:ascii="Cambria" w:eastAsia="Times New Roman" w:hAnsi="Cambria" w:cstheme="minorHAnsi"/>
                <w:color w:val="00000A"/>
              </w:rPr>
              <w:lastRenderedPageBreak/>
              <w:t>sõnavara ja jälgides keelelist korrektsust</w:t>
            </w:r>
          </w:p>
        </w:tc>
        <w:tc>
          <w:tcPr>
            <w:tcW w:w="41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14:paraId="713B77F9" w14:textId="1DEAF0A8" w:rsidR="00DB6C9A" w:rsidRPr="00460903" w:rsidRDefault="0026785E" w:rsidP="00434E29">
            <w:pPr>
              <w:suppressAutoHyphens/>
              <w:spacing w:after="0" w:line="240" w:lineRule="auto"/>
              <w:contextualSpacing/>
              <w:rPr>
                <w:rFonts w:ascii="Cambria" w:hAnsi="Cambria" w:cstheme="minorHAnsi"/>
                <w:b/>
                <w:color w:val="00000A"/>
              </w:rPr>
            </w:pPr>
            <w:r w:rsidRPr="00460903">
              <w:rPr>
                <w:rFonts w:ascii="Cambria" w:hAnsi="Cambria" w:cstheme="minorHAnsi"/>
                <w:b/>
                <w:color w:val="00000A"/>
              </w:rPr>
              <w:lastRenderedPageBreak/>
              <w:t xml:space="preserve">Demonstratsioon: </w:t>
            </w:r>
            <w:r w:rsidR="00DB6C9A" w:rsidRPr="00460903">
              <w:rPr>
                <w:rFonts w:ascii="Cambria" w:hAnsi="Cambria" w:cstheme="minorHAnsi"/>
                <w:color w:val="00000A"/>
              </w:rPr>
              <w:t>ülesandes toodud situatsioonis kliendi nõustamine sobiliku soengu või lõikuse tegemiseks. Selgitada juukselõikus</w:t>
            </w:r>
            <w:r w:rsidRPr="00460903">
              <w:rPr>
                <w:rFonts w:ascii="Cambria" w:hAnsi="Cambria" w:cstheme="minorHAnsi"/>
                <w:color w:val="00000A"/>
              </w:rPr>
              <w:t>e</w:t>
            </w:r>
            <w:r w:rsidR="00DB6C9A" w:rsidRPr="00460903">
              <w:rPr>
                <w:rFonts w:ascii="Cambria" w:hAnsi="Cambria" w:cstheme="minorHAnsi"/>
                <w:color w:val="00000A"/>
              </w:rPr>
              <w:t xml:space="preserve"> põhimõtteid</w:t>
            </w:r>
            <w:r w:rsidRPr="00460903">
              <w:rPr>
                <w:rFonts w:ascii="Cambria" w:hAnsi="Cambria" w:cstheme="minorHAnsi"/>
                <w:color w:val="00000A"/>
              </w:rPr>
              <w:t>,</w:t>
            </w:r>
            <w:r w:rsidR="00DB6C9A" w:rsidRPr="00460903">
              <w:rPr>
                <w:rFonts w:ascii="Cambria" w:hAnsi="Cambria" w:cstheme="minorHAnsi"/>
                <w:color w:val="00000A"/>
              </w:rPr>
              <w:t xml:space="preserve"> kasutades sobilikke keelendeid kliendi heaolu tagamiseks. Nõustada klienti </w:t>
            </w:r>
            <w:r w:rsidR="00DB6C9A" w:rsidRPr="00460903">
              <w:rPr>
                <w:rFonts w:ascii="Cambria" w:hAnsi="Cambria" w:cstheme="minorHAnsi"/>
                <w:color w:val="00000A"/>
              </w:rPr>
              <w:lastRenderedPageBreak/>
              <w:t xml:space="preserve">juuksehooldustoodete valikul ja </w:t>
            </w:r>
            <w:r w:rsidRPr="00460903">
              <w:rPr>
                <w:rFonts w:ascii="Cambria" w:hAnsi="Cambria" w:cstheme="minorHAnsi"/>
                <w:color w:val="00000A"/>
              </w:rPr>
              <w:t xml:space="preserve">toote </w:t>
            </w:r>
            <w:r w:rsidR="00DB6C9A" w:rsidRPr="00460903">
              <w:rPr>
                <w:rFonts w:ascii="Cambria" w:hAnsi="Cambria" w:cstheme="minorHAnsi"/>
                <w:color w:val="00000A"/>
              </w:rPr>
              <w:t>müü</w:t>
            </w:r>
            <w:r w:rsidRPr="00460903">
              <w:rPr>
                <w:rFonts w:ascii="Cambria" w:hAnsi="Cambria" w:cstheme="minorHAnsi"/>
                <w:color w:val="00000A"/>
              </w:rPr>
              <w:t>misel.</w:t>
            </w:r>
          </w:p>
          <w:p w14:paraId="39DBB7B8" w14:textId="77777777" w:rsidR="00557ACB" w:rsidRPr="00460903" w:rsidRDefault="00557ACB" w:rsidP="00434E29">
            <w:pPr>
              <w:suppressAutoHyphens/>
              <w:spacing w:after="0" w:line="240" w:lineRule="auto"/>
              <w:contextualSpacing/>
              <w:rPr>
                <w:rFonts w:ascii="Cambria" w:hAnsi="Cambria" w:cstheme="minorHAnsi"/>
                <w:b/>
                <w:bCs/>
                <w:color w:val="00000A"/>
              </w:rPr>
            </w:pPr>
          </w:p>
          <w:p w14:paraId="1176910F" w14:textId="4BF96670" w:rsidR="00DB6C9A" w:rsidRPr="00460903" w:rsidRDefault="00DB6C9A" w:rsidP="00434E29">
            <w:pPr>
              <w:suppressAutoHyphens/>
              <w:spacing w:after="0" w:line="240" w:lineRule="auto"/>
              <w:contextualSpacing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hAnsi="Cambria" w:cstheme="minorHAnsi"/>
                <w:b/>
                <w:bCs/>
                <w:color w:val="00000A"/>
              </w:rPr>
              <w:t>Rollimängud:</w:t>
            </w:r>
            <w:r w:rsidRPr="00460903">
              <w:rPr>
                <w:rFonts w:ascii="Cambria" w:hAnsi="Cambria" w:cstheme="minorHAnsi"/>
                <w:color w:val="00000A"/>
              </w:rPr>
              <w:t xml:space="preserve"> </w:t>
            </w:r>
          </w:p>
          <w:p w14:paraId="0CA79AD5" w14:textId="7B990E60" w:rsidR="00DB6C9A" w:rsidRPr="00460903" w:rsidRDefault="00DB6C9A" w:rsidP="00434E29">
            <w:pPr>
              <w:pStyle w:val="Loendilik"/>
              <w:numPr>
                <w:ilvl w:val="0"/>
                <w:numId w:val="18"/>
              </w:numPr>
              <w:suppressAutoHyphens/>
              <w:rPr>
                <w:rFonts w:ascii="Cambria" w:hAnsi="Cambria" w:cstheme="minorHAnsi"/>
                <w:color w:val="00000A"/>
                <w:lang w:val="et-EE"/>
              </w:rPr>
            </w:pPr>
            <w:r w:rsidRPr="00460903">
              <w:rPr>
                <w:rFonts w:ascii="Cambria" w:hAnsi="Cambria" w:cstheme="minorHAnsi"/>
                <w:color w:val="00000A"/>
                <w:lang w:val="et-EE"/>
              </w:rPr>
              <w:t xml:space="preserve">Telefonivestlus kliendiga </w:t>
            </w:r>
            <w:r w:rsidR="0026785E" w:rsidRPr="00460903">
              <w:rPr>
                <w:rFonts w:ascii="Cambria" w:hAnsi="Cambria" w:cstheme="minorHAnsi"/>
                <w:color w:val="00000A"/>
                <w:lang w:val="et-EE"/>
              </w:rPr>
              <w:t>–</w:t>
            </w:r>
            <w:r w:rsidRPr="00460903">
              <w:rPr>
                <w:rFonts w:ascii="Cambria" w:hAnsi="Cambria" w:cstheme="minorHAnsi"/>
                <w:color w:val="00000A"/>
                <w:lang w:val="et-EE"/>
              </w:rPr>
              <w:t xml:space="preserve"> aja broneerimine</w:t>
            </w:r>
          </w:p>
          <w:p w14:paraId="14EBA191" w14:textId="2130C627" w:rsidR="00DB6C9A" w:rsidRPr="00460903" w:rsidRDefault="00DB6C9A" w:rsidP="00434E29">
            <w:pPr>
              <w:pStyle w:val="Loendilik"/>
              <w:numPr>
                <w:ilvl w:val="0"/>
                <w:numId w:val="18"/>
              </w:numPr>
              <w:suppressAutoHyphens/>
              <w:rPr>
                <w:rFonts w:ascii="Cambria" w:hAnsi="Cambria" w:cstheme="minorHAnsi"/>
                <w:color w:val="00000A"/>
                <w:lang w:val="et-EE"/>
              </w:rPr>
            </w:pPr>
            <w:r w:rsidRPr="00460903">
              <w:rPr>
                <w:rFonts w:ascii="Cambria" w:hAnsi="Cambria" w:cstheme="minorHAnsi"/>
                <w:color w:val="00000A"/>
                <w:lang w:val="et-EE"/>
              </w:rPr>
              <w:t>Otse</w:t>
            </w:r>
            <w:r w:rsidR="0026785E" w:rsidRPr="00460903">
              <w:rPr>
                <w:rFonts w:ascii="Cambria" w:hAnsi="Cambria" w:cstheme="minorHAnsi"/>
                <w:color w:val="00000A"/>
                <w:lang w:val="et-EE"/>
              </w:rPr>
              <w:t xml:space="preserve">suhtluse situatsioon kliendiga: </w:t>
            </w:r>
            <w:r w:rsidRPr="00460903">
              <w:rPr>
                <w:rFonts w:ascii="Cambria" w:hAnsi="Cambria" w:cstheme="minorHAnsi"/>
                <w:color w:val="00000A"/>
                <w:lang w:val="et-EE"/>
              </w:rPr>
              <w:t>kliendi vastuvõtmine, soovide väljaselgitamine, hoolitsuste ja hooldusvahendite tutvustamine, hoolitsuste broneerimine, probleemi lahendamine, kliendirahulolu selgitamine</w:t>
            </w:r>
          </w:p>
          <w:p w14:paraId="2EA1F664" w14:textId="14D32F79" w:rsidR="00DB6C9A" w:rsidRPr="00460903" w:rsidRDefault="0026785E" w:rsidP="00434E29">
            <w:pPr>
              <w:pStyle w:val="Loendilik"/>
              <w:numPr>
                <w:ilvl w:val="0"/>
                <w:numId w:val="18"/>
              </w:numPr>
              <w:suppressAutoHyphens/>
              <w:rPr>
                <w:rFonts w:ascii="Cambria" w:hAnsi="Cambria" w:cstheme="minorHAnsi"/>
                <w:color w:val="00000A"/>
                <w:lang w:val="et-EE"/>
              </w:rPr>
            </w:pPr>
            <w:r w:rsidRPr="00460903">
              <w:rPr>
                <w:rFonts w:ascii="Cambria" w:hAnsi="Cambria" w:cstheme="minorHAnsi"/>
                <w:color w:val="00000A"/>
                <w:lang w:val="et-EE"/>
              </w:rPr>
              <w:t>V</w:t>
            </w:r>
            <w:r w:rsidR="00DB6C9A" w:rsidRPr="00460903">
              <w:rPr>
                <w:rFonts w:ascii="Cambria" w:hAnsi="Cambria" w:cstheme="minorHAnsi"/>
                <w:color w:val="00000A"/>
                <w:lang w:val="et-EE"/>
              </w:rPr>
              <w:t>iisakusvestlus</w:t>
            </w:r>
          </w:p>
          <w:p w14:paraId="16763572" w14:textId="77777777" w:rsidR="00DB6C9A" w:rsidRPr="00460903" w:rsidRDefault="00DB6C9A" w:rsidP="00434E29">
            <w:pPr>
              <w:suppressAutoHyphens/>
              <w:spacing w:after="0" w:line="240" w:lineRule="auto"/>
              <w:ind w:left="720"/>
              <w:contextualSpacing/>
              <w:rPr>
                <w:rFonts w:ascii="Cambria" w:hAnsi="Cambria" w:cstheme="minorHAnsi"/>
                <w:color w:val="00000A"/>
              </w:rPr>
            </w:pPr>
          </w:p>
        </w:tc>
        <w:tc>
          <w:tcPr>
            <w:tcW w:w="4083" w:type="dxa"/>
            <w:vMerge w:val="restart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6" w:type="dxa"/>
            </w:tcMar>
          </w:tcPr>
          <w:p w14:paraId="1DB5AD30" w14:textId="77777777" w:rsidR="0026785E" w:rsidRPr="00460903" w:rsidRDefault="00DB6C9A" w:rsidP="00434E29">
            <w:pPr>
              <w:pStyle w:val="Loendilik"/>
              <w:numPr>
                <w:ilvl w:val="0"/>
                <w:numId w:val="86"/>
              </w:numPr>
              <w:suppressAutoHyphens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lastRenderedPageBreak/>
              <w:t>Enesetutvustus</w:t>
            </w:r>
            <w:proofErr w:type="spellEnd"/>
          </w:p>
          <w:p w14:paraId="5366606C" w14:textId="77777777" w:rsidR="0026785E" w:rsidRPr="00460903" w:rsidRDefault="00DB6C9A" w:rsidP="00434E29">
            <w:pPr>
              <w:pStyle w:val="Loendilik"/>
              <w:numPr>
                <w:ilvl w:val="0"/>
                <w:numId w:val="86"/>
              </w:numPr>
              <w:suppressAutoHyphens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Töövahendid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ja tooted</w:t>
            </w:r>
          </w:p>
          <w:p w14:paraId="4072C7F3" w14:textId="77777777" w:rsidR="0026785E" w:rsidRPr="00460903" w:rsidRDefault="00DB6C9A" w:rsidP="00434E29">
            <w:pPr>
              <w:pStyle w:val="Loendilik"/>
              <w:numPr>
                <w:ilvl w:val="0"/>
                <w:numId w:val="86"/>
              </w:numPr>
              <w:suppressAutoHyphens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Tootemüük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kliendile</w:t>
            </w:r>
            <w:proofErr w:type="spellEnd"/>
          </w:p>
          <w:p w14:paraId="2F9A9014" w14:textId="77777777" w:rsidR="0026785E" w:rsidRPr="00460903" w:rsidRDefault="00DB6C9A" w:rsidP="00434E29">
            <w:pPr>
              <w:pStyle w:val="Loendilik"/>
              <w:numPr>
                <w:ilvl w:val="0"/>
                <w:numId w:val="86"/>
              </w:numPr>
              <w:suppressAutoHyphens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Telefonivestlus</w:t>
            </w:r>
            <w:proofErr w:type="spellEnd"/>
          </w:p>
          <w:p w14:paraId="544B9047" w14:textId="77777777" w:rsidR="0026785E" w:rsidRPr="00460903" w:rsidRDefault="0026785E" w:rsidP="00434E29">
            <w:pPr>
              <w:pStyle w:val="Loendilik"/>
              <w:numPr>
                <w:ilvl w:val="0"/>
                <w:numId w:val="86"/>
              </w:numPr>
              <w:suppressAutoHyphens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Š</w:t>
            </w:r>
            <w:r w:rsidR="00DB6C9A" w:rsidRPr="00460903">
              <w:rPr>
                <w:rFonts w:ascii="Cambria" w:hAnsi="Cambria" w:cstheme="minorHAnsi"/>
                <w:color w:val="00000A"/>
              </w:rPr>
              <w:t>ampoonide</w:t>
            </w:r>
            <w:proofErr w:type="spellEnd"/>
            <w:r w:rsidR="00DB6C9A" w:rsidRPr="00460903">
              <w:rPr>
                <w:rFonts w:ascii="Cambria" w:hAnsi="Cambria" w:cstheme="minorHAnsi"/>
                <w:color w:val="00000A"/>
              </w:rPr>
              <w:t xml:space="preserve">, </w:t>
            </w:r>
            <w:proofErr w:type="spellStart"/>
            <w:r w:rsidR="00DB6C9A" w:rsidRPr="00460903">
              <w:rPr>
                <w:rFonts w:ascii="Cambria" w:hAnsi="Cambria" w:cstheme="minorHAnsi"/>
                <w:color w:val="00000A"/>
              </w:rPr>
              <w:t>konditsioneeride</w:t>
            </w:r>
            <w:proofErr w:type="spellEnd"/>
            <w:r w:rsidR="00DB6C9A" w:rsidRPr="00460903">
              <w:rPr>
                <w:rFonts w:ascii="Cambria" w:hAnsi="Cambria" w:cstheme="minorHAnsi"/>
                <w:color w:val="00000A"/>
              </w:rPr>
              <w:t xml:space="preserve"> </w:t>
            </w:r>
            <w:proofErr w:type="spellStart"/>
            <w:r w:rsidR="00DB6C9A" w:rsidRPr="00460903">
              <w:rPr>
                <w:rFonts w:ascii="Cambria" w:hAnsi="Cambria" w:cstheme="minorHAnsi"/>
                <w:color w:val="00000A"/>
              </w:rPr>
              <w:t>tutvustus</w:t>
            </w:r>
            <w:proofErr w:type="spellEnd"/>
            <w:r w:rsidR="00DB6C9A" w:rsidRPr="00460903">
              <w:rPr>
                <w:rFonts w:ascii="Cambria" w:hAnsi="Cambria" w:cstheme="minorHAnsi"/>
                <w:color w:val="00000A"/>
              </w:rPr>
              <w:t xml:space="preserve">, </w:t>
            </w:r>
            <w:proofErr w:type="spellStart"/>
            <w:r w:rsidR="00DB6C9A" w:rsidRPr="00460903">
              <w:rPr>
                <w:rFonts w:ascii="Cambria" w:hAnsi="Cambria" w:cstheme="minorHAnsi"/>
                <w:color w:val="00000A"/>
              </w:rPr>
              <w:t>juuste</w:t>
            </w:r>
            <w:proofErr w:type="spellEnd"/>
            <w:r w:rsidR="004608CF" w:rsidRPr="00460903">
              <w:rPr>
                <w:rFonts w:ascii="Cambria" w:hAnsi="Cambria" w:cstheme="minorHAnsi"/>
                <w:color w:val="00000A"/>
              </w:rPr>
              <w:t xml:space="preserve"> </w:t>
            </w:r>
            <w:proofErr w:type="spellStart"/>
            <w:r w:rsidR="00DB6C9A" w:rsidRPr="00460903">
              <w:rPr>
                <w:rFonts w:ascii="Cambria" w:hAnsi="Cambria" w:cstheme="minorHAnsi"/>
                <w:color w:val="00000A"/>
              </w:rPr>
              <w:t>hooldusvahendid</w:t>
            </w:r>
            <w:proofErr w:type="spellEnd"/>
          </w:p>
          <w:p w14:paraId="70753D08" w14:textId="77777777" w:rsidR="0026785E" w:rsidRPr="00460903" w:rsidRDefault="00DB6C9A" w:rsidP="00434E29">
            <w:pPr>
              <w:pStyle w:val="Loendilik"/>
              <w:numPr>
                <w:ilvl w:val="0"/>
                <w:numId w:val="86"/>
              </w:numPr>
              <w:suppressAutoHyphens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Oskussõnavara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kasutamine</w:t>
            </w:r>
            <w:proofErr w:type="spellEnd"/>
          </w:p>
          <w:p w14:paraId="09D8AD55" w14:textId="77777777" w:rsidR="0026785E" w:rsidRPr="00460903" w:rsidRDefault="00DB6C9A" w:rsidP="00434E29">
            <w:pPr>
              <w:pStyle w:val="Loendilik"/>
              <w:numPr>
                <w:ilvl w:val="0"/>
                <w:numId w:val="86"/>
              </w:numPr>
              <w:suppressAutoHyphens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proofErr w:type="spellStart"/>
            <w:r w:rsidRPr="00460903">
              <w:rPr>
                <w:rFonts w:ascii="Cambria" w:hAnsi="Cambria" w:cstheme="minorHAnsi"/>
                <w:color w:val="00000A"/>
              </w:rPr>
              <w:lastRenderedPageBreak/>
              <w:t>Lõikused</w:t>
            </w:r>
            <w:proofErr w:type="spellEnd"/>
          </w:p>
          <w:p w14:paraId="40841E1B" w14:textId="60E69B17" w:rsidR="00DB6C9A" w:rsidRPr="00460903" w:rsidRDefault="00DB6C9A" w:rsidP="00434E29">
            <w:pPr>
              <w:pStyle w:val="Loendilik"/>
              <w:numPr>
                <w:ilvl w:val="0"/>
                <w:numId w:val="86"/>
              </w:numPr>
              <w:suppressAutoHyphens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Soengud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</w:p>
          <w:p w14:paraId="2783C9A0" w14:textId="77777777" w:rsidR="007733B7" w:rsidRPr="00460903" w:rsidRDefault="007733B7" w:rsidP="00434E29">
            <w:pPr>
              <w:suppressAutoHyphens/>
              <w:spacing w:after="0" w:line="240" w:lineRule="auto"/>
              <w:contextualSpacing/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</w:pPr>
          </w:p>
          <w:p w14:paraId="0EA6A443" w14:textId="701B68C1" w:rsidR="00DB6C9A" w:rsidRPr="00460903" w:rsidRDefault="00DB6C9A" w:rsidP="00434E29">
            <w:pPr>
              <w:suppressAutoHyphens/>
              <w:spacing w:after="0" w:line="240" w:lineRule="auto"/>
              <w:contextualSpacing/>
              <w:rPr>
                <w:rFonts w:ascii="Cambria" w:hAnsi="Cambria" w:cstheme="minorHAnsi"/>
                <w:color w:val="00000A"/>
              </w:rPr>
            </w:pPr>
          </w:p>
        </w:tc>
      </w:tr>
      <w:tr w:rsidR="00DB6C9A" w:rsidRPr="00460903" w14:paraId="32F7E0C7" w14:textId="77777777" w:rsidTr="00D34AB5">
        <w:trPr>
          <w:trHeight w:val="208"/>
        </w:trPr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14:paraId="37368749" w14:textId="5BDEEDA7" w:rsidR="00DB6C9A" w:rsidRPr="00460903" w:rsidRDefault="00557ACB" w:rsidP="00434E29">
            <w:pPr>
              <w:suppressAutoHyphens/>
              <w:spacing w:before="280" w:beforeAutospacing="1" w:after="280" w:afterAutospacing="1" w:line="240" w:lineRule="auto"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lastRenderedPageBreak/>
              <w:t xml:space="preserve">ÕV </w:t>
            </w:r>
            <w:r w:rsidR="00DB6C9A"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2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. </w:t>
            </w:r>
            <w:r w:rsidR="0026785E" w:rsidRPr="00460903">
              <w:rPr>
                <w:rFonts w:ascii="Cambria" w:eastAsia="Times New Roman" w:hAnsi="Cambria" w:cstheme="minorHAnsi"/>
                <w:color w:val="00000A"/>
              </w:rPr>
              <w:t xml:space="preserve">suhtleb </w:t>
            </w:r>
            <w:r w:rsidR="00DB6C9A" w:rsidRPr="00460903">
              <w:rPr>
                <w:rFonts w:ascii="Cambria" w:eastAsia="Times New Roman" w:hAnsi="Cambria" w:cstheme="minorHAnsi"/>
                <w:color w:val="00000A"/>
              </w:rPr>
              <w:t xml:space="preserve">kliendiga vene keeles otsesuhtluses ja telefoni teel </w:t>
            </w:r>
          </w:p>
          <w:p w14:paraId="41F0DF19" w14:textId="77777777" w:rsidR="00DB6C9A" w:rsidRPr="00460903" w:rsidRDefault="00DB6C9A" w:rsidP="00434E29">
            <w:pPr>
              <w:widowControl w:val="0"/>
              <w:tabs>
                <w:tab w:val="left" w:pos="0"/>
                <w:tab w:val="left" w:pos="709"/>
              </w:tabs>
              <w:suppressAutoHyphens/>
              <w:spacing w:after="0" w:line="240" w:lineRule="auto"/>
              <w:textAlignment w:val="baseline"/>
              <w:rPr>
                <w:rFonts w:ascii="Cambria" w:eastAsia="Calibri" w:hAnsi="Cambria" w:cstheme="minorHAnsi"/>
                <w:color w:val="00000A"/>
                <w:lang w:eastAsia="ar-SA"/>
              </w:rPr>
            </w:pPr>
          </w:p>
        </w:tc>
        <w:tc>
          <w:tcPr>
            <w:tcW w:w="3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14:paraId="50ABAB48" w14:textId="7A58996E" w:rsidR="00DB6C9A" w:rsidRPr="00460903" w:rsidRDefault="00557ACB" w:rsidP="00434E29">
            <w:pPr>
              <w:tabs>
                <w:tab w:val="left" w:pos="709"/>
              </w:tabs>
              <w:suppressAutoHyphens/>
              <w:spacing w:after="0" w:line="240" w:lineRule="auto"/>
              <w:textAlignment w:val="baseline"/>
              <w:rPr>
                <w:rFonts w:ascii="Cambria" w:eastAsia="Calibri" w:hAnsi="Cambria" w:cstheme="minorHAnsi"/>
                <w:color w:val="000000"/>
                <w:lang w:eastAsia="ar-SA"/>
              </w:rPr>
            </w:pPr>
            <w:r w:rsidRPr="00460903">
              <w:rPr>
                <w:rFonts w:ascii="Cambria" w:eastAsia="Calibri" w:hAnsi="Cambria" w:cstheme="minorHAnsi"/>
                <w:b/>
                <w:color w:val="000000"/>
                <w:lang w:eastAsia="ar-SA"/>
              </w:rPr>
              <w:t>HK 2.1</w:t>
            </w:r>
            <w:r w:rsidRPr="00460903">
              <w:rPr>
                <w:rFonts w:ascii="Cambria" w:eastAsia="Calibri" w:hAnsi="Cambria" w:cstheme="minorHAnsi"/>
                <w:color w:val="000000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0"/>
                <w:lang w:eastAsia="ar-SA"/>
              </w:rPr>
              <w:t>demonstreerib etteantud töösituatsioonide alusel rollimängudes ametialast suhtlemisoskust nii otsesuhtluses kui telefoni teel (kliendi vastuvõtmine, soovide väljaselgitamine, hoolitsuste ja hooldusvahendite tutvustamine, hoolitsuste broneerimine, probleemi lahendamine, kliendirahulolu selgitamine, viisakusvestlus)</w:t>
            </w:r>
          </w:p>
        </w:tc>
        <w:tc>
          <w:tcPr>
            <w:tcW w:w="4113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4D6C3E4" w14:textId="77777777" w:rsidR="00DB6C9A" w:rsidRPr="00460903" w:rsidRDefault="00DB6C9A" w:rsidP="00434E29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</w:p>
        </w:tc>
        <w:tc>
          <w:tcPr>
            <w:tcW w:w="4083" w:type="dxa"/>
            <w:vMerge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6" w:type="dxa"/>
            </w:tcMar>
          </w:tcPr>
          <w:p w14:paraId="1E2600C2" w14:textId="77777777" w:rsidR="00DB6C9A" w:rsidRPr="00460903" w:rsidRDefault="00DB6C9A" w:rsidP="00434E29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</w:p>
        </w:tc>
      </w:tr>
      <w:tr w:rsidR="00DB6C9A" w:rsidRPr="00460903" w14:paraId="40FCB825" w14:textId="77777777" w:rsidTr="008F5907">
        <w:trPr>
          <w:trHeight w:val="730"/>
        </w:trPr>
        <w:tc>
          <w:tcPr>
            <w:tcW w:w="26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14:paraId="6A770503" w14:textId="00DB9835" w:rsidR="00DB6C9A" w:rsidRPr="00460903" w:rsidRDefault="00557ACB" w:rsidP="00434E29">
            <w:pPr>
              <w:widowControl w:val="0"/>
              <w:tabs>
                <w:tab w:val="left" w:pos="0"/>
                <w:tab w:val="left" w:pos="709"/>
              </w:tabs>
              <w:suppressAutoHyphens/>
              <w:spacing w:after="0" w:line="240" w:lineRule="auto"/>
              <w:textAlignment w:val="baseline"/>
              <w:rPr>
                <w:rFonts w:ascii="Cambria" w:eastAsia="Calibri" w:hAnsi="Cambria" w:cstheme="minorHAnsi"/>
                <w:color w:val="00000A"/>
                <w:lang w:eastAsia="ar-SA"/>
              </w:rPr>
            </w:pPr>
            <w:r w:rsidRPr="00460903">
              <w:rPr>
                <w:rFonts w:ascii="Cambria" w:eastAsia="Calibri" w:hAnsi="Cambria" w:cstheme="minorHAnsi"/>
                <w:b/>
                <w:color w:val="000000"/>
              </w:rPr>
              <w:t>ÕV 3.</w:t>
            </w:r>
            <w:r w:rsidRPr="00460903">
              <w:rPr>
                <w:rFonts w:ascii="Cambria" w:eastAsia="Calibri" w:hAnsi="Cambria" w:cstheme="minorHAnsi"/>
                <w:color w:val="000000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0"/>
              </w:rPr>
              <w:t>nõustab klienti, selgitab juukselõikuse põhimõtteid</w:t>
            </w:r>
          </w:p>
        </w:tc>
        <w:tc>
          <w:tcPr>
            <w:tcW w:w="38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14:paraId="7308324E" w14:textId="379B7171" w:rsidR="00DB6C9A" w:rsidRPr="00460903" w:rsidRDefault="00557ACB" w:rsidP="00434E29">
            <w:pPr>
              <w:tabs>
                <w:tab w:val="left" w:pos="0"/>
                <w:tab w:val="left" w:pos="709"/>
              </w:tabs>
              <w:suppressAutoHyphens/>
              <w:spacing w:after="0" w:line="240" w:lineRule="auto"/>
              <w:textAlignment w:val="baseline"/>
              <w:rPr>
                <w:rFonts w:ascii="Cambria" w:eastAsia="Calibri" w:hAnsi="Cambria" w:cstheme="minorHAnsi"/>
                <w:color w:val="00000A"/>
                <w:lang w:eastAsia="ar-SA"/>
              </w:rPr>
            </w:pPr>
            <w:r w:rsidRPr="00460903">
              <w:rPr>
                <w:rFonts w:ascii="Cambria" w:eastAsia="Calibri" w:hAnsi="Cambria" w:cstheme="minorHAnsi"/>
                <w:b/>
                <w:color w:val="000000"/>
              </w:rPr>
              <w:t>HK 3.1</w:t>
            </w:r>
            <w:r w:rsidRPr="00460903">
              <w:rPr>
                <w:rFonts w:ascii="Cambria" w:eastAsia="Calibri" w:hAnsi="Cambria" w:cstheme="minorHAnsi"/>
                <w:color w:val="000000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0"/>
              </w:rPr>
              <w:t>selgitab kliendile juukselõikuse põhimõtteid ning kasutab sobivaid keelendeid kliendi heaolu tagamiseks</w:t>
            </w:r>
          </w:p>
        </w:tc>
        <w:tc>
          <w:tcPr>
            <w:tcW w:w="4113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1C7EE1F5" w14:textId="77777777" w:rsidR="00DB6C9A" w:rsidRPr="00460903" w:rsidRDefault="00DB6C9A" w:rsidP="00434E29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</w:p>
        </w:tc>
        <w:tc>
          <w:tcPr>
            <w:tcW w:w="4083" w:type="dxa"/>
            <w:vMerge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6" w:type="dxa"/>
            </w:tcMar>
          </w:tcPr>
          <w:p w14:paraId="4AAF4527" w14:textId="77777777" w:rsidR="00DB6C9A" w:rsidRPr="00460903" w:rsidRDefault="00DB6C9A" w:rsidP="00434E29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</w:p>
        </w:tc>
      </w:tr>
      <w:tr w:rsidR="00DB6C9A" w:rsidRPr="00460903" w14:paraId="314B54D4" w14:textId="77777777" w:rsidTr="00557ACB">
        <w:trPr>
          <w:trHeight w:val="208"/>
        </w:trPr>
        <w:tc>
          <w:tcPr>
            <w:tcW w:w="26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BDD6EE" w:themeFill="accent1" w:themeFillTint="66"/>
            <w:tcMar>
              <w:left w:w="50" w:type="dxa"/>
            </w:tcMar>
          </w:tcPr>
          <w:p w14:paraId="3A312827" w14:textId="77777777" w:rsidR="00DB6C9A" w:rsidRPr="00460903" w:rsidRDefault="00DB6C9A" w:rsidP="00434E29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 xml:space="preserve">Mooduli kokkuvõttev hindamine </w:t>
            </w:r>
          </w:p>
        </w:tc>
        <w:tc>
          <w:tcPr>
            <w:tcW w:w="12051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0" w:type="dxa"/>
            </w:tcMar>
          </w:tcPr>
          <w:p w14:paraId="07E32D3E" w14:textId="4731AA7C" w:rsidR="00DB6C9A" w:rsidRPr="00460903" w:rsidRDefault="007733B7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hAnsi="Cambria" w:cstheme="minorHAnsi"/>
                <w:color w:val="00000A"/>
              </w:rPr>
              <w:t>Mooduli hindamine</w:t>
            </w:r>
            <w:r w:rsidRPr="00460903">
              <w:rPr>
                <w:rFonts w:ascii="Cambria" w:hAnsi="Cambria" w:cstheme="minorHAnsi"/>
                <w:b/>
                <w:color w:val="00000A"/>
              </w:rPr>
              <w:t xml:space="preserve"> </w:t>
            </w:r>
            <w:r w:rsidRPr="00460903">
              <w:rPr>
                <w:rFonts w:ascii="Cambria" w:hAnsi="Cambria" w:cstheme="minorHAnsi"/>
                <w:bCs/>
                <w:color w:val="00000A"/>
              </w:rPr>
              <w:t>on</w:t>
            </w:r>
            <w:r w:rsidRPr="00460903">
              <w:rPr>
                <w:rFonts w:ascii="Cambria" w:hAnsi="Cambria" w:cstheme="minorHAnsi"/>
                <w:b/>
                <w:color w:val="00000A"/>
              </w:rPr>
              <w:t xml:space="preserve"> </w:t>
            </w:r>
            <w:r w:rsidR="008F5907" w:rsidRPr="00460903">
              <w:rPr>
                <w:rFonts w:ascii="Cambria" w:hAnsi="Cambria" w:cstheme="minorHAnsi"/>
                <w:b/>
                <w:color w:val="00000A"/>
              </w:rPr>
              <w:t xml:space="preserve">mitteeristav </w:t>
            </w:r>
            <w:r w:rsidR="00DB6C9A" w:rsidRPr="002F65A4">
              <w:rPr>
                <w:rFonts w:ascii="Cambria" w:hAnsi="Cambria" w:cstheme="minorHAnsi"/>
                <w:bCs/>
                <w:color w:val="00000A"/>
              </w:rPr>
              <w:t>(A)</w:t>
            </w:r>
            <w:r w:rsidR="008F5907" w:rsidRPr="002F65A4">
              <w:rPr>
                <w:rFonts w:ascii="Cambria" w:hAnsi="Cambria" w:cstheme="minorHAnsi"/>
                <w:bCs/>
                <w:color w:val="00000A"/>
              </w:rPr>
              <w:t>.</w:t>
            </w:r>
            <w:r w:rsidR="00DB6C9A" w:rsidRPr="00460903">
              <w:rPr>
                <w:rFonts w:ascii="Cambria" w:hAnsi="Cambria" w:cstheme="minorHAnsi"/>
                <w:color w:val="00000A"/>
              </w:rPr>
              <w:t xml:space="preserve"> </w:t>
            </w:r>
            <w:r w:rsidR="00DB6C9A" w:rsidRPr="00460903">
              <w:rPr>
                <w:rFonts w:ascii="Cambria" w:hAnsi="Cambria" w:cstheme="minorHAnsi"/>
                <w:color w:val="000000"/>
              </w:rPr>
              <w:t xml:space="preserve">Mooduli hinne kujuneb kõigi teemade juures kirjeldatud õpiväljundite saavutamisel.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Mooduli hinde (arvestatud) saamiseks </w:t>
            </w:r>
            <w:r w:rsidR="005B4EAE" w:rsidRPr="00460903">
              <w:rPr>
                <w:rFonts w:ascii="Cambria" w:eastAsia="Times New Roman" w:hAnsi="Cambria" w:cstheme="minorHAnsi"/>
                <w:lang w:eastAsia="et-EE"/>
              </w:rPr>
              <w:t>tuleb hindamisü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lesanne sooritada vas</w:t>
            </w:r>
            <w:r w:rsidR="008F5907" w:rsidRPr="00460903">
              <w:rPr>
                <w:rFonts w:ascii="Cambria" w:eastAsia="Times New Roman" w:hAnsi="Cambria" w:cstheme="minorHAnsi"/>
                <w:lang w:eastAsia="et-EE"/>
              </w:rPr>
              <w:t>tavalt hindamiskriteeriumitele.</w:t>
            </w:r>
          </w:p>
        </w:tc>
      </w:tr>
      <w:tr w:rsidR="00DB6C9A" w:rsidRPr="00460903" w14:paraId="748A8281" w14:textId="77777777" w:rsidTr="00557ACB">
        <w:trPr>
          <w:trHeight w:val="208"/>
        </w:trPr>
        <w:tc>
          <w:tcPr>
            <w:tcW w:w="26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BDD6EE" w:themeFill="accent1" w:themeFillTint="66"/>
            <w:tcMar>
              <w:left w:w="50" w:type="dxa"/>
            </w:tcMar>
          </w:tcPr>
          <w:p w14:paraId="3202106C" w14:textId="77777777" w:rsidR="00DB6C9A" w:rsidRPr="00460903" w:rsidRDefault="00DB6C9A" w:rsidP="00434E29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Õppematerjalid</w:t>
            </w:r>
          </w:p>
        </w:tc>
        <w:tc>
          <w:tcPr>
            <w:tcW w:w="12051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0" w:type="dxa"/>
            </w:tcMar>
          </w:tcPr>
          <w:p w14:paraId="143CDD0C" w14:textId="48CCAA47" w:rsidR="00DB6C9A" w:rsidRPr="00460903" w:rsidRDefault="008F5907" w:rsidP="00434E29">
            <w:pPr>
              <w:spacing w:before="60" w:after="0" w:line="240" w:lineRule="auto"/>
              <w:rPr>
                <w:rFonts w:ascii="Cambria" w:eastAsia="Calibri" w:hAnsi="Cambria" w:cstheme="minorHAnsi"/>
              </w:rPr>
            </w:pPr>
            <w:proofErr w:type="spellStart"/>
            <w:r w:rsidRPr="00460903">
              <w:rPr>
                <w:rFonts w:ascii="Cambria" w:eastAsia="Calibri" w:hAnsi="Cambria" w:cstheme="minorHAnsi"/>
              </w:rPr>
              <w:t>Eslon</w:t>
            </w:r>
            <w:proofErr w:type="spellEnd"/>
            <w:r w:rsidRPr="00460903">
              <w:rPr>
                <w:rFonts w:ascii="Cambria" w:eastAsia="Calibri" w:hAnsi="Cambria" w:cstheme="minorHAnsi"/>
              </w:rPr>
              <w:t xml:space="preserve">, P. (2003). </w:t>
            </w:r>
            <w:r w:rsidR="00DB6C9A" w:rsidRPr="00460903">
              <w:rPr>
                <w:rFonts w:ascii="Cambria" w:eastAsia="Calibri" w:hAnsi="Cambria" w:cstheme="minorHAnsi"/>
                <w:i/>
              </w:rPr>
              <w:t>Lihtne vene keele grammatika</w:t>
            </w:r>
            <w:r w:rsidRPr="00460903">
              <w:rPr>
                <w:rFonts w:ascii="Cambria" w:eastAsia="Calibri" w:hAnsi="Cambria" w:cstheme="minorHAnsi"/>
                <w:i/>
              </w:rPr>
              <w:t>.</w:t>
            </w:r>
            <w:r w:rsidR="00DB6C9A" w:rsidRPr="00460903">
              <w:rPr>
                <w:rFonts w:ascii="Cambria" w:eastAsia="Calibri" w:hAnsi="Cambria" w:cstheme="minorHAnsi"/>
              </w:rPr>
              <w:t xml:space="preserve"> Tallinn</w:t>
            </w:r>
            <w:r w:rsidRPr="00460903">
              <w:rPr>
                <w:rFonts w:ascii="Cambria" w:eastAsia="Calibri" w:hAnsi="Cambria" w:cstheme="minorHAnsi"/>
              </w:rPr>
              <w:t>: TEA</w:t>
            </w:r>
          </w:p>
          <w:p w14:paraId="7DF8D8B7" w14:textId="40AF412C" w:rsidR="00DB6C9A" w:rsidRPr="00460903" w:rsidRDefault="008F5907" w:rsidP="00434E29">
            <w:pPr>
              <w:spacing w:before="60" w:after="0" w:line="240" w:lineRule="auto"/>
              <w:rPr>
                <w:rFonts w:ascii="Cambria" w:eastAsia="Calibri" w:hAnsi="Cambria" w:cstheme="minorHAnsi"/>
              </w:rPr>
            </w:pPr>
            <w:proofErr w:type="spellStart"/>
            <w:r w:rsidRPr="00460903">
              <w:rPr>
                <w:rFonts w:ascii="Cambria" w:eastAsia="Calibri" w:hAnsi="Cambria" w:cstheme="minorHAnsi"/>
              </w:rPr>
              <w:t>Birjukov</w:t>
            </w:r>
            <w:proofErr w:type="spellEnd"/>
            <w:r w:rsidRPr="00460903">
              <w:rPr>
                <w:rFonts w:ascii="Cambria" w:eastAsia="Calibri" w:hAnsi="Cambria" w:cstheme="minorHAnsi"/>
              </w:rPr>
              <w:t xml:space="preserve">, I., </w:t>
            </w:r>
            <w:proofErr w:type="spellStart"/>
            <w:r w:rsidR="00DB6C9A" w:rsidRPr="00460903">
              <w:rPr>
                <w:rFonts w:ascii="Cambria" w:eastAsia="Calibri" w:hAnsi="Cambria" w:cstheme="minorHAnsi"/>
              </w:rPr>
              <w:t>Moissejenko</w:t>
            </w:r>
            <w:proofErr w:type="spellEnd"/>
            <w:r w:rsidRPr="00460903">
              <w:rPr>
                <w:rFonts w:ascii="Cambria" w:eastAsia="Calibri" w:hAnsi="Cambria" w:cstheme="minorHAnsi"/>
              </w:rPr>
              <w:t>, I.</w:t>
            </w:r>
            <w:r w:rsidR="00DB6C9A" w:rsidRPr="00460903">
              <w:rPr>
                <w:rFonts w:ascii="Cambria" w:eastAsia="Calibri" w:hAnsi="Cambria" w:cstheme="minorHAnsi"/>
              </w:rPr>
              <w:t xml:space="preserve"> (2003)</w:t>
            </w:r>
            <w:r w:rsidRPr="00460903">
              <w:rPr>
                <w:rFonts w:ascii="Cambria" w:eastAsia="Calibri" w:hAnsi="Cambria" w:cstheme="minorHAnsi"/>
              </w:rPr>
              <w:t>.</w:t>
            </w:r>
            <w:r w:rsidR="00DB6C9A" w:rsidRPr="00460903">
              <w:rPr>
                <w:rFonts w:ascii="Cambria" w:eastAsia="Calibri" w:hAnsi="Cambria" w:cstheme="minorHAnsi"/>
              </w:rPr>
              <w:t xml:space="preserve"> </w:t>
            </w:r>
            <w:r w:rsidRPr="00460903">
              <w:rPr>
                <w:rFonts w:ascii="Cambria" w:eastAsia="Calibri" w:hAnsi="Cambria" w:cstheme="minorHAnsi"/>
                <w:i/>
              </w:rPr>
              <w:t>Vene keele harjutusvara.</w:t>
            </w:r>
            <w:r w:rsidRPr="00460903">
              <w:rPr>
                <w:rFonts w:ascii="Cambria" w:eastAsia="Calibri" w:hAnsi="Cambria" w:cstheme="minorHAnsi"/>
              </w:rPr>
              <w:t xml:space="preserve"> Tallinn:</w:t>
            </w:r>
            <w:r w:rsidR="00DB6C9A" w:rsidRPr="00460903">
              <w:rPr>
                <w:rFonts w:ascii="Cambria" w:eastAsia="Calibri" w:hAnsi="Cambria" w:cstheme="minorHAnsi"/>
              </w:rPr>
              <w:t xml:space="preserve"> TEA </w:t>
            </w:r>
          </w:p>
          <w:p w14:paraId="4E9EEFFF" w14:textId="38BFD267" w:rsidR="00DB6C9A" w:rsidRPr="00460903" w:rsidRDefault="008F5907" w:rsidP="00434E29">
            <w:pPr>
              <w:spacing w:before="60" w:after="0" w:line="240" w:lineRule="auto"/>
              <w:rPr>
                <w:rFonts w:ascii="Cambria" w:eastAsia="Calibri" w:hAnsi="Cambria" w:cstheme="minorHAnsi"/>
              </w:rPr>
            </w:pPr>
            <w:r w:rsidRPr="00460903">
              <w:rPr>
                <w:rFonts w:ascii="Cambria" w:eastAsia="Calibri" w:hAnsi="Cambria" w:cstheme="minorHAnsi"/>
              </w:rPr>
              <w:t xml:space="preserve">Kallas, R. (2001). </w:t>
            </w:r>
            <w:r w:rsidR="00DB6C9A" w:rsidRPr="00460903">
              <w:rPr>
                <w:rFonts w:ascii="Cambria" w:eastAsia="Calibri" w:hAnsi="Cambria" w:cstheme="minorHAnsi"/>
                <w:i/>
              </w:rPr>
              <w:t>Kõik on korras!</w:t>
            </w:r>
            <w:r w:rsidRPr="00460903">
              <w:rPr>
                <w:rFonts w:ascii="Cambria" w:eastAsia="Calibri" w:hAnsi="Cambria" w:cstheme="minorHAnsi"/>
              </w:rPr>
              <w:t xml:space="preserve"> Viljandi: J. Sarapuu Kirjastus</w:t>
            </w:r>
          </w:p>
          <w:p w14:paraId="4269EBDE" w14:textId="68F51BB7" w:rsidR="00DB6C9A" w:rsidRPr="00460903" w:rsidRDefault="00DB6C9A" w:rsidP="00434E29">
            <w:pPr>
              <w:spacing w:before="60" w:after="0" w:line="240" w:lineRule="auto"/>
              <w:rPr>
                <w:rFonts w:ascii="Cambria" w:eastAsia="Calibri" w:hAnsi="Cambria" w:cstheme="minorHAnsi"/>
              </w:rPr>
            </w:pPr>
            <w:r w:rsidRPr="00460903">
              <w:rPr>
                <w:rFonts w:ascii="Cambria" w:eastAsia="Calibri" w:hAnsi="Cambria" w:cstheme="minorHAnsi"/>
              </w:rPr>
              <w:t>Valmis, A., Valmis, L. (2004)</w:t>
            </w:r>
            <w:r w:rsidR="008F5907" w:rsidRPr="00460903">
              <w:rPr>
                <w:rFonts w:ascii="Cambria" w:eastAsia="Calibri" w:hAnsi="Cambria" w:cstheme="minorHAnsi"/>
              </w:rPr>
              <w:t xml:space="preserve">. </w:t>
            </w:r>
            <w:r w:rsidRPr="00460903">
              <w:rPr>
                <w:rFonts w:ascii="Cambria" w:eastAsia="Calibri" w:hAnsi="Cambria" w:cstheme="minorHAnsi"/>
                <w:i/>
              </w:rPr>
              <w:t>Lihtne eesti keele grammatika.</w:t>
            </w:r>
            <w:r w:rsidR="008F5907" w:rsidRPr="00460903">
              <w:rPr>
                <w:rFonts w:ascii="Cambria" w:eastAsia="Calibri" w:hAnsi="Cambria" w:cstheme="minorHAnsi"/>
              </w:rPr>
              <w:t xml:space="preserve"> Tallinn: TEA</w:t>
            </w:r>
            <w:r w:rsidRPr="00460903">
              <w:rPr>
                <w:rFonts w:ascii="Cambria" w:eastAsia="Calibri" w:hAnsi="Cambria" w:cstheme="minorHAnsi"/>
              </w:rPr>
              <w:t xml:space="preserve"> </w:t>
            </w:r>
          </w:p>
        </w:tc>
      </w:tr>
    </w:tbl>
    <w:p w14:paraId="75EE347F" w14:textId="75319E21" w:rsidR="00035143" w:rsidRPr="00460903" w:rsidRDefault="00035143" w:rsidP="00434E29">
      <w:pPr>
        <w:pStyle w:val="Pealkiri1"/>
        <w:spacing w:line="240" w:lineRule="auto"/>
        <w:rPr>
          <w:rFonts w:cstheme="minorHAnsi"/>
          <w:sz w:val="22"/>
          <w:szCs w:val="22"/>
        </w:rPr>
      </w:pPr>
    </w:p>
    <w:p w14:paraId="4E60DFDC" w14:textId="57E55087" w:rsidR="00D34AB5" w:rsidRPr="00460903" w:rsidRDefault="00D34AB5" w:rsidP="00434E29">
      <w:pPr>
        <w:pStyle w:val="Pealkiri1"/>
        <w:spacing w:line="240" w:lineRule="auto"/>
        <w:rPr>
          <w:rFonts w:cstheme="minorHAnsi"/>
          <w:sz w:val="22"/>
          <w:szCs w:val="22"/>
        </w:rPr>
      </w:pPr>
    </w:p>
    <w:tbl>
      <w:tblPr>
        <w:tblW w:w="14716" w:type="dxa"/>
        <w:tblInd w:w="-3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left w:w="50" w:type="dxa"/>
          <w:right w:w="54" w:type="dxa"/>
        </w:tblCellMar>
        <w:tblLook w:val="01E0" w:firstRow="1" w:lastRow="1" w:firstColumn="1" w:lastColumn="1" w:noHBand="0" w:noVBand="0"/>
      </w:tblPr>
      <w:tblGrid>
        <w:gridCol w:w="2665"/>
        <w:gridCol w:w="3855"/>
        <w:gridCol w:w="4113"/>
        <w:gridCol w:w="4083"/>
      </w:tblGrid>
      <w:tr w:rsidR="00D34AB5" w:rsidRPr="00460903" w14:paraId="3C0AC093" w14:textId="77777777" w:rsidTr="002F65A4">
        <w:trPr>
          <w:trHeight w:val="208"/>
        </w:trPr>
        <w:tc>
          <w:tcPr>
            <w:tcW w:w="26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BDD6EE" w:themeFill="accent1" w:themeFillTint="66"/>
            <w:tcMar>
              <w:left w:w="50" w:type="dxa"/>
            </w:tcMar>
          </w:tcPr>
          <w:p w14:paraId="2B411AD0" w14:textId="73C64E1F" w:rsidR="00D34AB5" w:rsidRPr="00460903" w:rsidRDefault="00EA5CEE" w:rsidP="00434E29">
            <w:pPr>
              <w:suppressAutoHyphens/>
              <w:spacing w:after="0" w:line="240" w:lineRule="auto"/>
              <w:jc w:val="center"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</w:rPr>
              <w:t>15</w:t>
            </w:r>
          </w:p>
        </w:tc>
        <w:tc>
          <w:tcPr>
            <w:tcW w:w="796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BDD6EE" w:themeFill="accent1" w:themeFillTint="66"/>
            <w:tcMar>
              <w:left w:w="50" w:type="dxa"/>
            </w:tcMar>
          </w:tcPr>
          <w:p w14:paraId="7BAE58AD" w14:textId="77777777" w:rsidR="00D34AB5" w:rsidRPr="00460903" w:rsidRDefault="00D34AB5" w:rsidP="00876D2F">
            <w:pPr>
              <w:pStyle w:val="Pealkiri1"/>
              <w:jc w:val="center"/>
            </w:pPr>
            <w:bookmarkStart w:id="30" w:name="_Toc67396138"/>
            <w:bookmarkStart w:id="31" w:name="_Toc67396169"/>
            <w:r w:rsidRPr="00460903">
              <w:rPr>
                <w:rFonts w:eastAsia="Times New Roman"/>
              </w:rPr>
              <w:t>ERIALANE SOOME KEEL</w:t>
            </w:r>
            <w:bookmarkEnd w:id="30"/>
            <w:bookmarkEnd w:id="31"/>
          </w:p>
        </w:tc>
        <w:tc>
          <w:tcPr>
            <w:tcW w:w="40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BDD6EE" w:themeFill="accent1" w:themeFillTint="66"/>
            <w:tcMar>
              <w:left w:w="50" w:type="dxa"/>
            </w:tcMar>
          </w:tcPr>
          <w:p w14:paraId="6A8CF11C" w14:textId="03DF05F0" w:rsidR="00D34AB5" w:rsidRPr="00460903" w:rsidRDefault="00C34588" w:rsidP="00434E29">
            <w:pPr>
              <w:suppressAutoHyphens/>
              <w:spacing w:after="0" w:line="240" w:lineRule="auto"/>
              <w:jc w:val="center"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</w:rPr>
              <w:t>3</w:t>
            </w:r>
            <w:r w:rsidR="00035143" w:rsidRPr="00460903">
              <w:rPr>
                <w:rFonts w:ascii="Cambria" w:eastAsia="Times New Roman" w:hAnsi="Cambria" w:cstheme="minorHAnsi"/>
                <w:b/>
                <w:color w:val="00000A"/>
              </w:rPr>
              <w:t xml:space="preserve"> EKAP</w:t>
            </w:r>
          </w:p>
        </w:tc>
      </w:tr>
      <w:tr w:rsidR="00557ACB" w:rsidRPr="00460903" w14:paraId="37E6927D" w14:textId="77777777" w:rsidTr="00035143">
        <w:trPr>
          <w:trHeight w:val="208"/>
        </w:trPr>
        <w:tc>
          <w:tcPr>
            <w:tcW w:w="14716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0" w:type="dxa"/>
            </w:tcMar>
          </w:tcPr>
          <w:p w14:paraId="273CF3EB" w14:textId="2780F0A4" w:rsidR="00557ACB" w:rsidRPr="00460903" w:rsidRDefault="00557ACB" w:rsidP="00434E29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b/>
                <w:color w:val="00000A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</w:rPr>
              <w:t xml:space="preserve">Mooduli vastutaja: </w:t>
            </w:r>
            <w:r w:rsidRPr="002F65A4">
              <w:rPr>
                <w:rFonts w:ascii="Cambria" w:eastAsia="Times New Roman" w:hAnsi="Cambria" w:cstheme="minorHAnsi"/>
                <w:bCs/>
                <w:color w:val="00000A"/>
              </w:rPr>
              <w:t>Tiiu Kiil</w:t>
            </w:r>
          </w:p>
          <w:p w14:paraId="64B6123D" w14:textId="1754DB93" w:rsidR="00557ACB" w:rsidRPr="00460903" w:rsidRDefault="00557ACB" w:rsidP="00434E29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b/>
                <w:color w:val="00000A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</w:rPr>
              <w:t xml:space="preserve">Õpetaja: </w:t>
            </w:r>
            <w:r w:rsidRPr="002F65A4">
              <w:rPr>
                <w:rFonts w:ascii="Cambria" w:eastAsia="Times New Roman" w:hAnsi="Cambria" w:cstheme="minorHAnsi"/>
                <w:bCs/>
                <w:color w:val="00000A"/>
              </w:rPr>
              <w:t>Tiiu Kiil</w:t>
            </w:r>
          </w:p>
        </w:tc>
      </w:tr>
      <w:tr w:rsidR="00D34AB5" w:rsidRPr="00460903" w14:paraId="76954D7F" w14:textId="77777777" w:rsidTr="00035143">
        <w:trPr>
          <w:trHeight w:val="296"/>
        </w:trPr>
        <w:tc>
          <w:tcPr>
            <w:tcW w:w="14716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BDD6EE" w:themeFill="accent1" w:themeFillTint="66"/>
            <w:tcMar>
              <w:left w:w="50" w:type="dxa"/>
            </w:tcMar>
          </w:tcPr>
          <w:p w14:paraId="038A957B" w14:textId="58BBE342" w:rsidR="00D34AB5" w:rsidRPr="00460903" w:rsidRDefault="00D34AB5" w:rsidP="00434E29">
            <w:pPr>
              <w:tabs>
                <w:tab w:val="left" w:pos="945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Eesmärk:</w:t>
            </w:r>
            <w:r w:rsidRPr="00460903">
              <w:rPr>
                <w:rFonts w:ascii="Cambria" w:hAnsi="Cambria" w:cstheme="minorHAnsi"/>
                <w:color w:val="00000A"/>
              </w:rPr>
              <w:t xml:space="preserve"> </w:t>
            </w:r>
            <w:r w:rsidR="00325A86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õ</w:t>
            </w:r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petusega taotletakse, et õpilane omandab juuksuri eriala terminoloogia, protseduuride kirjeldused ja erialase teksti mõistmise ning kasutab oskussõnavara rahvusvahelise kliendiga suhtlemisel ning erialase info mõistmisel ja edastamisel.</w:t>
            </w:r>
          </w:p>
        </w:tc>
      </w:tr>
      <w:tr w:rsidR="00DB6C9A" w:rsidRPr="00460903" w14:paraId="4D015058" w14:textId="77777777" w:rsidTr="00035143">
        <w:trPr>
          <w:trHeight w:val="250"/>
        </w:trPr>
        <w:tc>
          <w:tcPr>
            <w:tcW w:w="14716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0" w:type="dxa"/>
            </w:tcMar>
          </w:tcPr>
          <w:p w14:paraId="58E10ECA" w14:textId="77777777" w:rsidR="00DB6C9A" w:rsidRPr="00460903" w:rsidRDefault="00DB6C9A" w:rsidP="00434E29">
            <w:pPr>
              <w:suppressAutoHyphens/>
              <w:spacing w:after="0" w:line="240" w:lineRule="auto"/>
              <w:ind w:left="34"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 xml:space="preserve">Nõuded mooduli alustamiseks: </w:t>
            </w:r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puuduvad</w:t>
            </w:r>
          </w:p>
        </w:tc>
      </w:tr>
      <w:tr w:rsidR="00DB6C9A" w:rsidRPr="00460903" w14:paraId="75CB3CF5" w14:textId="77777777" w:rsidTr="00035143">
        <w:tc>
          <w:tcPr>
            <w:tcW w:w="14716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0" w:type="dxa"/>
            </w:tcMar>
          </w:tcPr>
          <w:p w14:paraId="7CAC371D" w14:textId="4E4E95F4" w:rsidR="00DB6C9A" w:rsidRPr="00460903" w:rsidRDefault="00DB6C9A" w:rsidP="00434E29">
            <w:pPr>
              <w:suppressAutoHyphens/>
              <w:spacing w:after="0" w:line="240" w:lineRule="auto"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Õppemeetodid:</w:t>
            </w:r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  <w:r w:rsidR="005B4EAE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aktiivõppemeetodid, mis sisaldavad individuaalsed praktilisi harjutusi</w:t>
            </w:r>
            <w:r w:rsidR="00325A86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, s</w:t>
            </w:r>
            <w:r w:rsidR="005B4EAE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h videoharjutusi, õppematerjali lugemine ja kirjalikud tööd</w:t>
            </w:r>
          </w:p>
        </w:tc>
      </w:tr>
      <w:tr w:rsidR="00DB6C9A" w:rsidRPr="00460903" w14:paraId="244BB106" w14:textId="77777777" w:rsidTr="00035143">
        <w:trPr>
          <w:trHeight w:val="218"/>
        </w:trPr>
        <w:tc>
          <w:tcPr>
            <w:tcW w:w="26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0EE72BA" w14:textId="77777777" w:rsidR="00DB6C9A" w:rsidRPr="00460903" w:rsidRDefault="00DB6C9A" w:rsidP="00434E29">
            <w:pPr>
              <w:tabs>
                <w:tab w:val="left" w:pos="945"/>
                <w:tab w:val="left" w:pos="1800"/>
              </w:tabs>
              <w:suppressAutoHyphens/>
              <w:spacing w:after="0" w:line="240" w:lineRule="auto"/>
              <w:jc w:val="center"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Õpiväljundid</w:t>
            </w:r>
          </w:p>
        </w:tc>
        <w:tc>
          <w:tcPr>
            <w:tcW w:w="38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6B3F674" w14:textId="77777777" w:rsidR="00DB6C9A" w:rsidRPr="00460903" w:rsidRDefault="00DB6C9A" w:rsidP="00434E29">
            <w:pPr>
              <w:tabs>
                <w:tab w:val="left" w:pos="945"/>
                <w:tab w:val="left" w:pos="1800"/>
              </w:tabs>
              <w:suppressAutoHyphens/>
              <w:spacing w:after="0" w:line="240" w:lineRule="auto"/>
              <w:jc w:val="center"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Hindamiskriteeriumid</w:t>
            </w:r>
          </w:p>
        </w:tc>
        <w:tc>
          <w:tcPr>
            <w:tcW w:w="411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AB7B0EB" w14:textId="546C6D91" w:rsidR="00DB6C9A" w:rsidRPr="00460903" w:rsidRDefault="00DB6C9A" w:rsidP="00434E29">
            <w:pPr>
              <w:tabs>
                <w:tab w:val="left" w:pos="945"/>
                <w:tab w:val="left" w:pos="1800"/>
              </w:tabs>
              <w:suppressAutoHyphens/>
              <w:spacing w:after="0" w:line="240" w:lineRule="auto"/>
              <w:jc w:val="center"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Hindamismeetodid ja ülesanded</w:t>
            </w:r>
          </w:p>
        </w:tc>
        <w:tc>
          <w:tcPr>
            <w:tcW w:w="4083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14:paraId="340AFAFE" w14:textId="77777777" w:rsidR="00DB6C9A" w:rsidRPr="00460903" w:rsidRDefault="00DB6C9A" w:rsidP="00434E29">
            <w:pPr>
              <w:suppressAutoHyphens/>
              <w:spacing w:after="0" w:line="240" w:lineRule="auto"/>
              <w:jc w:val="center"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Mooduli teemad, lõiming põhiõppe moodulitega</w:t>
            </w:r>
          </w:p>
        </w:tc>
      </w:tr>
      <w:tr w:rsidR="00DB6C9A" w:rsidRPr="00460903" w14:paraId="7A73210F" w14:textId="77777777" w:rsidTr="00035143">
        <w:trPr>
          <w:trHeight w:val="208"/>
        </w:trPr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14:paraId="06D3095A" w14:textId="69DBC524" w:rsidR="00DB6C9A" w:rsidRPr="00460903" w:rsidRDefault="00557ACB" w:rsidP="00434E29">
            <w:pPr>
              <w:tabs>
                <w:tab w:val="left" w:pos="709"/>
              </w:tabs>
              <w:suppressAutoHyphens/>
              <w:spacing w:after="200" w:line="240" w:lineRule="auto"/>
              <w:rPr>
                <w:rFonts w:ascii="Cambria" w:eastAsia="Calibri" w:hAnsi="Cambria" w:cstheme="minorHAnsi"/>
                <w:color w:val="000000"/>
                <w:lang w:eastAsia="ar-SA"/>
              </w:rPr>
            </w:pPr>
            <w:r w:rsidRPr="00460903">
              <w:rPr>
                <w:rFonts w:ascii="Cambria" w:eastAsia="Cambria" w:hAnsi="Cambria" w:cstheme="minorHAnsi"/>
                <w:b/>
                <w:color w:val="000000"/>
                <w:lang w:eastAsia="ar-SA"/>
              </w:rPr>
              <w:t xml:space="preserve">ÕV </w:t>
            </w:r>
            <w:r w:rsidR="00DB6C9A" w:rsidRPr="00460903">
              <w:rPr>
                <w:rFonts w:ascii="Cambria" w:eastAsia="Cambria" w:hAnsi="Cambria" w:cstheme="minorHAnsi"/>
                <w:b/>
                <w:color w:val="000000"/>
                <w:lang w:eastAsia="ar-SA"/>
              </w:rPr>
              <w:t>1.</w:t>
            </w:r>
            <w:r w:rsidR="00DB6C9A" w:rsidRPr="00460903">
              <w:rPr>
                <w:rFonts w:ascii="Cambria" w:eastAsia="Cambria" w:hAnsi="Cambria" w:cstheme="minorHAnsi"/>
                <w:color w:val="000000"/>
                <w:lang w:eastAsia="ar-SA"/>
              </w:rPr>
              <w:t xml:space="preserve"> </w:t>
            </w:r>
            <w:r w:rsidR="00325A86" w:rsidRPr="00460903">
              <w:rPr>
                <w:rFonts w:ascii="Cambria" w:eastAsia="Calibri" w:hAnsi="Cambria" w:cstheme="minorHAnsi"/>
                <w:color w:val="000000"/>
              </w:rPr>
              <w:t>m</w:t>
            </w:r>
            <w:r w:rsidR="00DB6C9A" w:rsidRPr="00460903">
              <w:rPr>
                <w:rFonts w:ascii="Cambria" w:eastAsia="Calibri" w:hAnsi="Cambria" w:cstheme="minorHAnsi"/>
                <w:color w:val="000000"/>
              </w:rPr>
              <w:t xml:space="preserve">õistab erialast terminoloogiat, teab </w:t>
            </w:r>
            <w:r w:rsidR="00DB6C9A" w:rsidRPr="00460903">
              <w:rPr>
                <w:rFonts w:ascii="Cambria" w:eastAsia="Calibri" w:hAnsi="Cambria" w:cstheme="minorHAnsi"/>
                <w:color w:val="000000"/>
              </w:rPr>
              <w:lastRenderedPageBreak/>
              <w:t xml:space="preserve">töövahendite ja toodete nimetusi </w:t>
            </w:r>
          </w:p>
          <w:p w14:paraId="691A70D3" w14:textId="77777777" w:rsidR="00DB6C9A" w:rsidRPr="00460903" w:rsidRDefault="00DB6C9A" w:rsidP="00434E29">
            <w:pPr>
              <w:widowControl w:val="0"/>
              <w:tabs>
                <w:tab w:val="left" w:pos="0"/>
                <w:tab w:val="left" w:pos="709"/>
              </w:tabs>
              <w:suppressAutoHyphens/>
              <w:spacing w:after="0" w:line="240" w:lineRule="auto"/>
              <w:textAlignment w:val="baseline"/>
              <w:rPr>
                <w:rFonts w:ascii="Cambria" w:eastAsia="Calibri" w:hAnsi="Cambria" w:cstheme="minorHAnsi"/>
                <w:color w:val="00000A"/>
                <w:lang w:eastAsia="ar-SA"/>
              </w:rPr>
            </w:pPr>
          </w:p>
        </w:tc>
        <w:tc>
          <w:tcPr>
            <w:tcW w:w="3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14:paraId="36673228" w14:textId="70000B24" w:rsidR="00DB6C9A" w:rsidRPr="00460903" w:rsidRDefault="00557ACB" w:rsidP="00434E29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</w:rPr>
              <w:lastRenderedPageBreak/>
              <w:t>HK 1.1</w:t>
            </w:r>
            <w:r w:rsidR="00325A86" w:rsidRPr="00460903">
              <w:rPr>
                <w:rFonts w:ascii="Cambria" w:eastAsia="Times New Roman" w:hAnsi="Cambria" w:cstheme="minorHAnsi"/>
                <w:b/>
                <w:color w:val="00000A"/>
              </w:rPr>
              <w:t>.</w:t>
            </w:r>
            <w:r w:rsidRPr="00460903">
              <w:rPr>
                <w:rFonts w:ascii="Cambria" w:eastAsia="Times New Roman" w:hAnsi="Cambria" w:cstheme="minorHAnsi"/>
                <w:color w:val="00000A"/>
              </w:rPr>
              <w:t xml:space="preserve"> </w:t>
            </w:r>
            <w:r w:rsidR="00DB6C9A" w:rsidRPr="00460903">
              <w:rPr>
                <w:rFonts w:ascii="Cambria" w:eastAsia="Times New Roman" w:hAnsi="Cambria" w:cstheme="minorHAnsi"/>
                <w:color w:val="00000A"/>
              </w:rPr>
              <w:t xml:space="preserve">rakendab erialaseid ja kutsekeele oskusi suhtlemisel </w:t>
            </w:r>
            <w:r w:rsidR="00DB6C9A" w:rsidRPr="00460903">
              <w:rPr>
                <w:rFonts w:ascii="Cambria" w:eastAsia="Times New Roman" w:hAnsi="Cambria" w:cstheme="minorHAnsi"/>
                <w:color w:val="00000A"/>
              </w:rPr>
              <w:lastRenderedPageBreak/>
              <w:t xml:space="preserve">rahvusvahelise kliendiga toodete ja hoolitsuste tutvustamisel ja müümisel </w:t>
            </w:r>
          </w:p>
          <w:p w14:paraId="2FFC0AC3" w14:textId="32BBA8E1" w:rsidR="00DB6C9A" w:rsidRPr="00460903" w:rsidRDefault="00557ACB" w:rsidP="00434E29">
            <w:pPr>
              <w:suppressAutoHyphens/>
              <w:spacing w:after="100" w:afterAutospacing="1" w:line="240" w:lineRule="auto"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</w:rPr>
              <w:t>HK 1.2</w:t>
            </w:r>
            <w:r w:rsidR="00325A86" w:rsidRPr="00460903">
              <w:rPr>
                <w:rFonts w:ascii="Cambria" w:eastAsia="Times New Roman" w:hAnsi="Cambria" w:cstheme="minorHAnsi"/>
                <w:b/>
                <w:color w:val="00000A"/>
              </w:rPr>
              <w:t>.</w:t>
            </w:r>
            <w:r w:rsidRPr="00460903">
              <w:rPr>
                <w:rFonts w:ascii="Cambria" w:eastAsia="Times New Roman" w:hAnsi="Cambria" w:cstheme="minorHAnsi"/>
                <w:color w:val="00000A"/>
              </w:rPr>
              <w:t xml:space="preserve"> </w:t>
            </w:r>
            <w:r w:rsidR="00DB6C9A" w:rsidRPr="00460903">
              <w:rPr>
                <w:rFonts w:ascii="Cambria" w:eastAsia="Times New Roman" w:hAnsi="Cambria" w:cstheme="minorHAnsi"/>
                <w:color w:val="00000A"/>
              </w:rPr>
              <w:t>koostab etteantud juhendi alusel hoolitsuste loendi koos lühikeste selgitustega kasutades erialast sõnavara ja jälgides keelelist korrektsust</w:t>
            </w:r>
          </w:p>
        </w:tc>
        <w:tc>
          <w:tcPr>
            <w:tcW w:w="41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14:paraId="6F21E037" w14:textId="16B94673" w:rsidR="00DB6C9A" w:rsidRPr="00460903" w:rsidRDefault="00557ACB" w:rsidP="00434E29">
            <w:pPr>
              <w:suppressAutoHyphens/>
              <w:spacing w:after="0" w:line="240" w:lineRule="auto"/>
              <w:contextualSpacing/>
              <w:rPr>
                <w:rFonts w:ascii="Cambria" w:hAnsi="Cambria" w:cstheme="minorHAnsi"/>
                <w:b/>
                <w:color w:val="00000A"/>
              </w:rPr>
            </w:pPr>
            <w:r w:rsidRPr="00460903">
              <w:rPr>
                <w:rFonts w:ascii="Cambria" w:hAnsi="Cambria" w:cstheme="minorHAnsi"/>
                <w:b/>
                <w:color w:val="00000A"/>
              </w:rPr>
              <w:lastRenderedPageBreak/>
              <w:t>Paaristöö:</w:t>
            </w:r>
            <w:r w:rsidR="00325A86" w:rsidRPr="00460903">
              <w:rPr>
                <w:rFonts w:ascii="Cambria" w:hAnsi="Cambria" w:cstheme="minorHAnsi"/>
                <w:b/>
                <w:color w:val="00000A"/>
              </w:rPr>
              <w:t xml:space="preserve"> </w:t>
            </w:r>
            <w:r w:rsidR="00DB6C9A" w:rsidRPr="00460903">
              <w:rPr>
                <w:rFonts w:ascii="Cambria" w:hAnsi="Cambria" w:cstheme="minorHAnsi"/>
                <w:color w:val="00000A"/>
              </w:rPr>
              <w:t xml:space="preserve">ülesandes toodud situatsioonis kliendi nõustamine sobiliku soengu või </w:t>
            </w:r>
            <w:r w:rsidR="00DB6C9A" w:rsidRPr="00460903">
              <w:rPr>
                <w:rFonts w:ascii="Cambria" w:hAnsi="Cambria" w:cstheme="minorHAnsi"/>
                <w:color w:val="00000A"/>
              </w:rPr>
              <w:lastRenderedPageBreak/>
              <w:t>lõikuse tegemiseks. Selgitada juukselõikus</w:t>
            </w:r>
            <w:r w:rsidR="00325A86" w:rsidRPr="00460903">
              <w:rPr>
                <w:rFonts w:ascii="Cambria" w:hAnsi="Cambria" w:cstheme="minorHAnsi"/>
                <w:color w:val="00000A"/>
              </w:rPr>
              <w:t>e</w:t>
            </w:r>
            <w:r w:rsidR="00DB6C9A" w:rsidRPr="00460903">
              <w:rPr>
                <w:rFonts w:ascii="Cambria" w:hAnsi="Cambria" w:cstheme="minorHAnsi"/>
                <w:color w:val="00000A"/>
              </w:rPr>
              <w:t xml:space="preserve"> põhimõtteid</w:t>
            </w:r>
            <w:r w:rsidR="00325A86" w:rsidRPr="00460903">
              <w:rPr>
                <w:rFonts w:ascii="Cambria" w:hAnsi="Cambria" w:cstheme="minorHAnsi"/>
                <w:color w:val="00000A"/>
              </w:rPr>
              <w:t>,</w:t>
            </w:r>
            <w:r w:rsidR="00DB6C9A" w:rsidRPr="00460903">
              <w:rPr>
                <w:rFonts w:ascii="Cambria" w:hAnsi="Cambria" w:cstheme="minorHAnsi"/>
                <w:color w:val="00000A"/>
              </w:rPr>
              <w:t xml:space="preserve"> kasutades sobilikke keelendeid kliendi heaolu tagamiseks. Nõustada klienti juuksehooldustoodete valikul ja </w:t>
            </w:r>
            <w:r w:rsidR="00325A86" w:rsidRPr="00460903">
              <w:rPr>
                <w:rFonts w:ascii="Cambria" w:hAnsi="Cambria" w:cstheme="minorHAnsi"/>
                <w:color w:val="00000A"/>
              </w:rPr>
              <w:t>toote müümisel</w:t>
            </w:r>
            <w:r w:rsidR="00DB6C9A" w:rsidRPr="00460903">
              <w:rPr>
                <w:rFonts w:ascii="Cambria" w:hAnsi="Cambria" w:cstheme="minorHAnsi"/>
                <w:color w:val="00000A"/>
              </w:rPr>
              <w:t>.</w:t>
            </w:r>
          </w:p>
          <w:p w14:paraId="24088FF6" w14:textId="77777777" w:rsidR="00557ACB" w:rsidRPr="00460903" w:rsidRDefault="00557ACB" w:rsidP="00434E29">
            <w:pPr>
              <w:suppressAutoHyphens/>
              <w:spacing w:after="0" w:line="240" w:lineRule="auto"/>
              <w:contextualSpacing/>
              <w:rPr>
                <w:rFonts w:ascii="Cambria" w:hAnsi="Cambria" w:cstheme="minorHAnsi"/>
                <w:b/>
                <w:bCs/>
                <w:color w:val="00000A"/>
              </w:rPr>
            </w:pPr>
          </w:p>
          <w:p w14:paraId="01A3963F" w14:textId="31EB1EC7" w:rsidR="00DB6C9A" w:rsidRPr="00460903" w:rsidRDefault="00DB6C9A" w:rsidP="00434E29">
            <w:pPr>
              <w:suppressAutoHyphens/>
              <w:spacing w:after="0" w:line="240" w:lineRule="auto"/>
              <w:contextualSpacing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hAnsi="Cambria" w:cstheme="minorHAnsi"/>
                <w:b/>
                <w:bCs/>
                <w:color w:val="00000A"/>
              </w:rPr>
              <w:t>Rollimängud:</w:t>
            </w:r>
            <w:r w:rsidRPr="00460903">
              <w:rPr>
                <w:rFonts w:ascii="Cambria" w:hAnsi="Cambria" w:cstheme="minorHAnsi"/>
                <w:color w:val="00000A"/>
              </w:rPr>
              <w:t xml:space="preserve"> </w:t>
            </w:r>
          </w:p>
          <w:p w14:paraId="7BC79087" w14:textId="04CD1F50" w:rsidR="00DB6C9A" w:rsidRPr="00460903" w:rsidRDefault="00DB6C9A" w:rsidP="00434E29">
            <w:pPr>
              <w:pStyle w:val="Loendilik"/>
              <w:numPr>
                <w:ilvl w:val="0"/>
                <w:numId w:val="18"/>
              </w:numPr>
              <w:suppressAutoHyphens/>
              <w:rPr>
                <w:rFonts w:ascii="Cambria" w:hAnsi="Cambria" w:cstheme="minorHAnsi"/>
                <w:color w:val="00000A"/>
                <w:lang w:val="et-EE"/>
              </w:rPr>
            </w:pPr>
            <w:r w:rsidRPr="00460903">
              <w:rPr>
                <w:rFonts w:ascii="Cambria" w:hAnsi="Cambria" w:cstheme="minorHAnsi"/>
                <w:color w:val="00000A"/>
                <w:lang w:val="et-EE"/>
              </w:rPr>
              <w:t xml:space="preserve">Telefonivestlus kliendiga </w:t>
            </w:r>
            <w:r w:rsidR="00FC7C0F" w:rsidRPr="00460903">
              <w:rPr>
                <w:rFonts w:ascii="Cambria" w:hAnsi="Cambria" w:cstheme="minorHAnsi"/>
                <w:color w:val="00000A"/>
                <w:lang w:val="et-EE"/>
              </w:rPr>
              <w:t>–</w:t>
            </w:r>
            <w:r w:rsidRPr="00460903">
              <w:rPr>
                <w:rFonts w:ascii="Cambria" w:hAnsi="Cambria" w:cstheme="minorHAnsi"/>
                <w:color w:val="00000A"/>
                <w:lang w:val="et-EE"/>
              </w:rPr>
              <w:t xml:space="preserve"> aja broneerimine</w:t>
            </w:r>
          </w:p>
          <w:p w14:paraId="32007A3D" w14:textId="186539DD" w:rsidR="00DB6C9A" w:rsidRPr="00460903" w:rsidRDefault="00DB6C9A" w:rsidP="00434E29">
            <w:pPr>
              <w:pStyle w:val="Loendilik"/>
              <w:numPr>
                <w:ilvl w:val="0"/>
                <w:numId w:val="18"/>
              </w:numPr>
              <w:suppressAutoHyphens/>
              <w:rPr>
                <w:rFonts w:ascii="Cambria" w:hAnsi="Cambria" w:cstheme="minorHAnsi"/>
                <w:color w:val="00000A"/>
                <w:lang w:val="et-EE"/>
              </w:rPr>
            </w:pPr>
            <w:r w:rsidRPr="00460903">
              <w:rPr>
                <w:rFonts w:ascii="Cambria" w:hAnsi="Cambria" w:cstheme="minorHAnsi"/>
                <w:color w:val="00000A"/>
                <w:lang w:val="et-EE"/>
              </w:rPr>
              <w:t>Otsesuhtluse situatsioon kliendiga</w:t>
            </w:r>
            <w:r w:rsidR="00325A86" w:rsidRPr="00460903">
              <w:rPr>
                <w:rFonts w:ascii="Cambria" w:hAnsi="Cambria" w:cstheme="minorHAnsi"/>
                <w:color w:val="00000A"/>
                <w:lang w:val="et-EE"/>
              </w:rPr>
              <w:t xml:space="preserve">: </w:t>
            </w:r>
            <w:r w:rsidRPr="00460903">
              <w:rPr>
                <w:rFonts w:ascii="Cambria" w:hAnsi="Cambria" w:cstheme="minorHAnsi"/>
                <w:color w:val="00000A"/>
                <w:lang w:val="et-EE"/>
              </w:rPr>
              <w:t>kliendi vastuvõtmine, soovide väljaselgitamine, hoolitsuste ja hooldusvahendite tutvustamine, hoolitsuste broneerimine, probleemi lahendamine, kliendirahulolu selgitamine</w:t>
            </w:r>
          </w:p>
          <w:p w14:paraId="575B2B3E" w14:textId="49A81856" w:rsidR="00DB6C9A" w:rsidRPr="00460903" w:rsidRDefault="00325A86" w:rsidP="00434E29">
            <w:pPr>
              <w:pStyle w:val="Loendilik"/>
              <w:numPr>
                <w:ilvl w:val="0"/>
                <w:numId w:val="18"/>
              </w:numPr>
              <w:suppressAutoHyphens/>
              <w:rPr>
                <w:rFonts w:ascii="Cambria" w:hAnsi="Cambria" w:cstheme="minorHAnsi"/>
                <w:color w:val="00000A"/>
                <w:lang w:val="et-EE"/>
              </w:rPr>
            </w:pPr>
            <w:r w:rsidRPr="00460903">
              <w:rPr>
                <w:rFonts w:ascii="Cambria" w:hAnsi="Cambria" w:cstheme="minorHAnsi"/>
                <w:color w:val="00000A"/>
                <w:lang w:val="et-EE"/>
              </w:rPr>
              <w:t>V</w:t>
            </w:r>
            <w:r w:rsidR="00DB6C9A" w:rsidRPr="00460903">
              <w:rPr>
                <w:rFonts w:ascii="Cambria" w:hAnsi="Cambria" w:cstheme="minorHAnsi"/>
                <w:color w:val="00000A"/>
                <w:lang w:val="et-EE"/>
              </w:rPr>
              <w:t>iisakusvestlus</w:t>
            </w:r>
          </w:p>
        </w:tc>
        <w:tc>
          <w:tcPr>
            <w:tcW w:w="4083" w:type="dxa"/>
            <w:vMerge w:val="restart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6" w:type="dxa"/>
            </w:tcMar>
          </w:tcPr>
          <w:p w14:paraId="5F96C0F7" w14:textId="77777777" w:rsidR="00DB6C9A" w:rsidRPr="00460903" w:rsidRDefault="00DB6C9A" w:rsidP="00434E29">
            <w:pPr>
              <w:pStyle w:val="Loendilik"/>
              <w:numPr>
                <w:ilvl w:val="0"/>
                <w:numId w:val="57"/>
              </w:numPr>
              <w:suppressAutoHyphens/>
              <w:rPr>
                <w:rFonts w:ascii="Cambria" w:hAnsi="Cambria" w:cstheme="minorHAnsi"/>
                <w:color w:val="00000A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lastRenderedPageBreak/>
              <w:t>Enesetutvustus</w:t>
            </w:r>
            <w:proofErr w:type="spellEnd"/>
          </w:p>
          <w:p w14:paraId="35759C99" w14:textId="77777777" w:rsidR="00DB6C9A" w:rsidRPr="00460903" w:rsidRDefault="00DB6C9A" w:rsidP="00434E29">
            <w:pPr>
              <w:pStyle w:val="Loendilik"/>
              <w:numPr>
                <w:ilvl w:val="0"/>
                <w:numId w:val="57"/>
              </w:numPr>
              <w:suppressAutoHyphens/>
              <w:rPr>
                <w:rFonts w:ascii="Cambria" w:hAnsi="Cambria" w:cstheme="minorHAnsi"/>
                <w:color w:val="00000A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Töövahendid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ja tooted</w:t>
            </w:r>
          </w:p>
          <w:p w14:paraId="7C055D64" w14:textId="77777777" w:rsidR="00DB6C9A" w:rsidRPr="00460903" w:rsidRDefault="00DB6C9A" w:rsidP="00434E29">
            <w:pPr>
              <w:pStyle w:val="Loendilik"/>
              <w:numPr>
                <w:ilvl w:val="0"/>
                <w:numId w:val="57"/>
              </w:numPr>
              <w:suppressAutoHyphens/>
              <w:rPr>
                <w:rFonts w:ascii="Cambria" w:hAnsi="Cambria" w:cstheme="minorHAnsi"/>
                <w:color w:val="00000A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lastRenderedPageBreak/>
              <w:t>Tootemüük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kliendile</w:t>
            </w:r>
            <w:proofErr w:type="spellEnd"/>
          </w:p>
          <w:p w14:paraId="74DCADED" w14:textId="77777777" w:rsidR="00DB6C9A" w:rsidRPr="00460903" w:rsidRDefault="00DB6C9A" w:rsidP="00434E29">
            <w:pPr>
              <w:pStyle w:val="Loendilik"/>
              <w:numPr>
                <w:ilvl w:val="0"/>
                <w:numId w:val="57"/>
              </w:numPr>
              <w:suppressAutoHyphens/>
              <w:rPr>
                <w:rFonts w:ascii="Cambria" w:hAnsi="Cambria" w:cstheme="minorHAnsi"/>
                <w:color w:val="00000A"/>
              </w:rPr>
            </w:pP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Telefonivestlus</w:t>
            </w:r>
            <w:proofErr w:type="spellEnd"/>
          </w:p>
          <w:p w14:paraId="51094CD1" w14:textId="63B84505" w:rsidR="00DB6C9A" w:rsidRPr="00460903" w:rsidRDefault="00325A86" w:rsidP="00434E29">
            <w:pPr>
              <w:pStyle w:val="Loendilik"/>
              <w:numPr>
                <w:ilvl w:val="0"/>
                <w:numId w:val="57"/>
              </w:numPr>
              <w:suppressAutoHyphens/>
              <w:rPr>
                <w:rFonts w:ascii="Cambria" w:hAnsi="Cambria" w:cstheme="minorHAnsi"/>
                <w:color w:val="00000A"/>
              </w:rPr>
            </w:pP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Š</w:t>
            </w:r>
            <w:r w:rsidR="00DB6C9A" w:rsidRPr="00460903">
              <w:rPr>
                <w:rFonts w:ascii="Cambria" w:hAnsi="Cambria" w:cstheme="minorHAnsi"/>
                <w:color w:val="00000A"/>
              </w:rPr>
              <w:t>ampoonide</w:t>
            </w:r>
            <w:proofErr w:type="spellEnd"/>
            <w:r w:rsidR="00DB6C9A" w:rsidRPr="00460903">
              <w:rPr>
                <w:rFonts w:ascii="Cambria" w:hAnsi="Cambria" w:cstheme="minorHAnsi"/>
                <w:color w:val="00000A"/>
              </w:rPr>
              <w:t xml:space="preserve">, </w:t>
            </w:r>
            <w:proofErr w:type="spellStart"/>
            <w:r w:rsidR="00DB6C9A" w:rsidRPr="00460903">
              <w:rPr>
                <w:rFonts w:ascii="Cambria" w:hAnsi="Cambria" w:cstheme="minorHAnsi"/>
                <w:color w:val="00000A"/>
              </w:rPr>
              <w:t>konditsioneeride</w:t>
            </w:r>
            <w:proofErr w:type="spellEnd"/>
            <w:r w:rsidR="00DB6C9A" w:rsidRPr="00460903">
              <w:rPr>
                <w:rFonts w:ascii="Cambria" w:hAnsi="Cambria" w:cstheme="minorHAnsi"/>
                <w:color w:val="00000A"/>
              </w:rPr>
              <w:t xml:space="preserve"> </w:t>
            </w:r>
            <w:proofErr w:type="spellStart"/>
            <w:r w:rsidR="00DB6C9A" w:rsidRPr="00460903">
              <w:rPr>
                <w:rFonts w:ascii="Cambria" w:hAnsi="Cambria" w:cstheme="minorHAnsi"/>
                <w:color w:val="00000A"/>
              </w:rPr>
              <w:t>tutvustus</w:t>
            </w:r>
            <w:proofErr w:type="spellEnd"/>
            <w:r w:rsidR="00DB6C9A" w:rsidRPr="00460903">
              <w:rPr>
                <w:rFonts w:ascii="Cambria" w:hAnsi="Cambria" w:cstheme="minorHAnsi"/>
                <w:color w:val="00000A"/>
              </w:rPr>
              <w:t xml:space="preserve">, </w:t>
            </w:r>
            <w:proofErr w:type="spellStart"/>
            <w:r w:rsidR="00DB6C9A" w:rsidRPr="00460903">
              <w:rPr>
                <w:rFonts w:ascii="Cambria" w:hAnsi="Cambria" w:cstheme="minorHAnsi"/>
                <w:color w:val="00000A"/>
              </w:rPr>
              <w:t>juustehooldusvahendid</w:t>
            </w:r>
            <w:proofErr w:type="spellEnd"/>
          </w:p>
          <w:p w14:paraId="6CD4C12B" w14:textId="77777777" w:rsidR="00DB6C9A" w:rsidRPr="00460903" w:rsidRDefault="00DB6C9A" w:rsidP="00434E29">
            <w:pPr>
              <w:pStyle w:val="Loendilik"/>
              <w:numPr>
                <w:ilvl w:val="0"/>
                <w:numId w:val="57"/>
              </w:numPr>
              <w:suppressAutoHyphens/>
              <w:rPr>
                <w:rFonts w:ascii="Cambria" w:hAnsi="Cambria" w:cstheme="minorHAnsi"/>
                <w:color w:val="00000A"/>
              </w:rPr>
            </w:pP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Oskussõnavara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kasutamine</w:t>
            </w:r>
            <w:proofErr w:type="spellEnd"/>
          </w:p>
          <w:p w14:paraId="39038742" w14:textId="77777777" w:rsidR="00DB6C9A" w:rsidRPr="00460903" w:rsidRDefault="00DB6C9A" w:rsidP="00434E29">
            <w:pPr>
              <w:pStyle w:val="Loendilik"/>
              <w:numPr>
                <w:ilvl w:val="0"/>
                <w:numId w:val="57"/>
              </w:numPr>
              <w:suppressAutoHyphens/>
              <w:rPr>
                <w:rFonts w:ascii="Cambria" w:hAnsi="Cambria" w:cstheme="minorHAnsi"/>
                <w:color w:val="00000A"/>
              </w:rPr>
            </w:pP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Lõikused</w:t>
            </w:r>
            <w:proofErr w:type="spellEnd"/>
          </w:p>
          <w:p w14:paraId="65DD6B88" w14:textId="3BEFC510" w:rsidR="00DB6C9A" w:rsidRPr="00460903" w:rsidRDefault="00DB6C9A" w:rsidP="00434E29">
            <w:pPr>
              <w:suppressAutoHyphens/>
              <w:spacing w:after="0" w:line="240" w:lineRule="auto"/>
              <w:contextualSpacing/>
              <w:rPr>
                <w:rFonts w:ascii="Cambria" w:hAnsi="Cambria" w:cstheme="minorHAnsi"/>
                <w:color w:val="00000A"/>
              </w:rPr>
            </w:pPr>
          </w:p>
        </w:tc>
      </w:tr>
      <w:tr w:rsidR="00DB6C9A" w:rsidRPr="00460903" w14:paraId="441FEDD3" w14:textId="77777777" w:rsidTr="00035143">
        <w:trPr>
          <w:trHeight w:val="208"/>
        </w:trPr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14:paraId="2DC848CB" w14:textId="7E2AE1FE" w:rsidR="00DB6C9A" w:rsidRPr="00460903" w:rsidRDefault="00557ACB" w:rsidP="00434E29">
            <w:pPr>
              <w:suppressAutoHyphens/>
              <w:spacing w:before="280" w:beforeAutospacing="1" w:after="280" w:afterAutospacing="1" w:line="240" w:lineRule="auto"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lastRenderedPageBreak/>
              <w:t xml:space="preserve">ÕV </w:t>
            </w:r>
            <w:r w:rsidR="00DB6C9A"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2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. </w:t>
            </w:r>
            <w:r w:rsidR="00325A86" w:rsidRPr="00460903">
              <w:rPr>
                <w:rFonts w:ascii="Cambria" w:eastAsia="Times New Roman" w:hAnsi="Cambria" w:cstheme="minorHAnsi"/>
                <w:color w:val="00000A"/>
              </w:rPr>
              <w:t xml:space="preserve">suhtleb kliendiga soome keeles </w:t>
            </w:r>
            <w:r w:rsidR="00DB6C9A" w:rsidRPr="00460903">
              <w:rPr>
                <w:rFonts w:ascii="Cambria" w:eastAsia="Times New Roman" w:hAnsi="Cambria" w:cstheme="minorHAnsi"/>
                <w:color w:val="00000A"/>
              </w:rPr>
              <w:t xml:space="preserve">otsesuhtluses ja telefoni teel </w:t>
            </w:r>
          </w:p>
          <w:p w14:paraId="779D4F76" w14:textId="77777777" w:rsidR="00DB6C9A" w:rsidRPr="00460903" w:rsidRDefault="00DB6C9A" w:rsidP="00434E29">
            <w:pPr>
              <w:widowControl w:val="0"/>
              <w:tabs>
                <w:tab w:val="left" w:pos="0"/>
                <w:tab w:val="left" w:pos="709"/>
              </w:tabs>
              <w:suppressAutoHyphens/>
              <w:spacing w:after="0" w:line="240" w:lineRule="auto"/>
              <w:textAlignment w:val="baseline"/>
              <w:rPr>
                <w:rFonts w:ascii="Cambria" w:eastAsia="Calibri" w:hAnsi="Cambria" w:cstheme="minorHAnsi"/>
                <w:color w:val="00000A"/>
                <w:lang w:eastAsia="ar-SA"/>
              </w:rPr>
            </w:pPr>
          </w:p>
        </w:tc>
        <w:tc>
          <w:tcPr>
            <w:tcW w:w="3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14:paraId="68FE5927" w14:textId="40ED0DE4" w:rsidR="00DB6C9A" w:rsidRPr="00460903" w:rsidRDefault="00557ACB" w:rsidP="00434E29">
            <w:pPr>
              <w:tabs>
                <w:tab w:val="left" w:pos="709"/>
              </w:tabs>
              <w:suppressAutoHyphens/>
              <w:spacing w:after="0" w:line="240" w:lineRule="auto"/>
              <w:textAlignment w:val="baseline"/>
              <w:rPr>
                <w:rFonts w:ascii="Cambria" w:eastAsia="Calibri" w:hAnsi="Cambria" w:cstheme="minorHAnsi"/>
                <w:color w:val="000000"/>
                <w:lang w:eastAsia="ar-SA"/>
              </w:rPr>
            </w:pPr>
            <w:r w:rsidRPr="00460903">
              <w:rPr>
                <w:rFonts w:ascii="Cambria" w:eastAsia="Calibri" w:hAnsi="Cambria" w:cstheme="minorHAnsi"/>
                <w:b/>
                <w:color w:val="000000"/>
                <w:lang w:eastAsia="ar-SA"/>
              </w:rPr>
              <w:t>HK 2.1</w:t>
            </w:r>
            <w:r w:rsidR="00325A86" w:rsidRPr="00460903">
              <w:rPr>
                <w:rFonts w:ascii="Cambria" w:eastAsia="Calibri" w:hAnsi="Cambria" w:cstheme="minorHAnsi"/>
                <w:b/>
                <w:color w:val="000000"/>
                <w:lang w:eastAsia="ar-SA"/>
              </w:rPr>
              <w:t>.</w:t>
            </w:r>
            <w:r w:rsidRPr="00460903">
              <w:rPr>
                <w:rFonts w:ascii="Cambria" w:eastAsia="Calibri" w:hAnsi="Cambria" w:cstheme="minorHAnsi"/>
                <w:color w:val="000000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0"/>
                <w:lang w:eastAsia="ar-SA"/>
              </w:rPr>
              <w:t>demonstreerib etteantud töösituatsioonide alusel rollimängudes ametialast suhtlemisoskust nii otsesuhtluses kui telefoni teel (kliendi vastuvõtmine, soovide väljaselgitamine, hoolitsuste ja hooldusvahendite tutvustamine, hoolitsuste broneerimine, probleemi lahendamine, kliendirahulolu selgitamine, viisakusvestlus)</w:t>
            </w:r>
          </w:p>
        </w:tc>
        <w:tc>
          <w:tcPr>
            <w:tcW w:w="4113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00AF0D9B" w14:textId="77777777" w:rsidR="00DB6C9A" w:rsidRPr="00460903" w:rsidRDefault="00DB6C9A" w:rsidP="00434E29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</w:p>
        </w:tc>
        <w:tc>
          <w:tcPr>
            <w:tcW w:w="4083" w:type="dxa"/>
            <w:vMerge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6" w:type="dxa"/>
            </w:tcMar>
          </w:tcPr>
          <w:p w14:paraId="56A99E04" w14:textId="77777777" w:rsidR="00DB6C9A" w:rsidRPr="00460903" w:rsidRDefault="00DB6C9A" w:rsidP="00434E29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</w:p>
        </w:tc>
      </w:tr>
      <w:tr w:rsidR="00DB6C9A" w:rsidRPr="00460903" w14:paraId="01FC6722" w14:textId="77777777" w:rsidTr="00325A86">
        <w:trPr>
          <w:trHeight w:val="844"/>
        </w:trPr>
        <w:tc>
          <w:tcPr>
            <w:tcW w:w="26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14:paraId="17F38BF3" w14:textId="434E433A" w:rsidR="00DB6C9A" w:rsidRPr="00460903" w:rsidRDefault="00557ACB" w:rsidP="00434E29">
            <w:pPr>
              <w:widowControl w:val="0"/>
              <w:tabs>
                <w:tab w:val="left" w:pos="0"/>
                <w:tab w:val="left" w:pos="709"/>
              </w:tabs>
              <w:suppressAutoHyphens/>
              <w:spacing w:after="0" w:line="240" w:lineRule="auto"/>
              <w:textAlignment w:val="baseline"/>
              <w:rPr>
                <w:rFonts w:ascii="Cambria" w:eastAsia="Calibri" w:hAnsi="Cambria" w:cstheme="minorHAnsi"/>
                <w:color w:val="000000"/>
                <w:lang w:eastAsia="ar-SA"/>
              </w:rPr>
            </w:pPr>
            <w:r w:rsidRPr="00460903">
              <w:rPr>
                <w:rFonts w:ascii="Cambria" w:eastAsia="Calibri" w:hAnsi="Cambria" w:cstheme="minorHAnsi"/>
                <w:b/>
                <w:color w:val="000000"/>
              </w:rPr>
              <w:t xml:space="preserve">ÕV </w:t>
            </w:r>
            <w:r w:rsidR="004608CF" w:rsidRPr="00460903">
              <w:rPr>
                <w:rFonts w:ascii="Cambria" w:eastAsia="Calibri" w:hAnsi="Cambria" w:cstheme="minorHAnsi"/>
                <w:b/>
                <w:color w:val="000000"/>
              </w:rPr>
              <w:t>3.</w:t>
            </w:r>
            <w:r w:rsidR="00FC7C0F" w:rsidRPr="00460903">
              <w:rPr>
                <w:rFonts w:ascii="Cambria" w:eastAsia="Calibri" w:hAnsi="Cambria" w:cstheme="minorHAnsi"/>
                <w:color w:val="000000"/>
              </w:rPr>
              <w:t xml:space="preserve"> n</w:t>
            </w:r>
            <w:r w:rsidR="00DB6C9A" w:rsidRPr="00460903">
              <w:rPr>
                <w:rFonts w:ascii="Cambria" w:eastAsia="Calibri" w:hAnsi="Cambria" w:cstheme="minorHAnsi"/>
                <w:color w:val="000000"/>
              </w:rPr>
              <w:t>õustab klienti, selgitab juukselõikuse põhimõtteid</w:t>
            </w:r>
          </w:p>
        </w:tc>
        <w:tc>
          <w:tcPr>
            <w:tcW w:w="38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14:paraId="754CAA03" w14:textId="3DB64320" w:rsidR="00DB6C9A" w:rsidRPr="00460903" w:rsidRDefault="00557ACB" w:rsidP="00434E29">
            <w:pPr>
              <w:tabs>
                <w:tab w:val="left" w:pos="0"/>
                <w:tab w:val="left" w:pos="709"/>
              </w:tabs>
              <w:suppressAutoHyphens/>
              <w:spacing w:after="0" w:line="240" w:lineRule="auto"/>
              <w:textAlignment w:val="baseline"/>
              <w:rPr>
                <w:rFonts w:ascii="Cambria" w:eastAsia="Calibri" w:hAnsi="Cambria" w:cstheme="minorHAnsi"/>
                <w:color w:val="000000"/>
                <w:lang w:eastAsia="ar-SA"/>
              </w:rPr>
            </w:pPr>
            <w:bookmarkStart w:id="32" w:name="_GoBack3"/>
            <w:bookmarkEnd w:id="32"/>
            <w:r w:rsidRPr="00460903">
              <w:rPr>
                <w:rFonts w:ascii="Cambria" w:eastAsia="Calibri" w:hAnsi="Cambria" w:cstheme="minorHAnsi"/>
                <w:b/>
                <w:color w:val="000000"/>
              </w:rPr>
              <w:t>HK 3.1</w:t>
            </w:r>
            <w:r w:rsidR="00325A86" w:rsidRPr="00460903">
              <w:rPr>
                <w:rFonts w:ascii="Cambria" w:eastAsia="Calibri" w:hAnsi="Cambria" w:cstheme="minorHAnsi"/>
                <w:b/>
                <w:color w:val="000000"/>
              </w:rPr>
              <w:t>.</w:t>
            </w:r>
            <w:r w:rsidRPr="00460903">
              <w:rPr>
                <w:rFonts w:ascii="Cambria" w:eastAsia="Calibri" w:hAnsi="Cambria" w:cstheme="minorHAnsi"/>
                <w:color w:val="000000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0"/>
              </w:rPr>
              <w:t>selgitab kliendile juukselõikuse põhimõtteid ning kasutab sobivaid keelendeid kliendi heaolu tagamiseks</w:t>
            </w:r>
          </w:p>
        </w:tc>
        <w:tc>
          <w:tcPr>
            <w:tcW w:w="4113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192332E6" w14:textId="77777777" w:rsidR="00DB6C9A" w:rsidRPr="00460903" w:rsidRDefault="00DB6C9A" w:rsidP="00434E29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</w:p>
        </w:tc>
        <w:tc>
          <w:tcPr>
            <w:tcW w:w="4083" w:type="dxa"/>
            <w:vMerge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6" w:type="dxa"/>
            </w:tcMar>
          </w:tcPr>
          <w:p w14:paraId="76645421" w14:textId="77777777" w:rsidR="00DB6C9A" w:rsidRPr="00460903" w:rsidRDefault="00DB6C9A" w:rsidP="00434E29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</w:p>
        </w:tc>
      </w:tr>
      <w:tr w:rsidR="00DB6C9A" w:rsidRPr="00460903" w14:paraId="1876C497" w14:textId="77777777" w:rsidTr="00035143">
        <w:trPr>
          <w:trHeight w:val="208"/>
        </w:trPr>
        <w:tc>
          <w:tcPr>
            <w:tcW w:w="26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BDD6EE" w:themeFill="accent1" w:themeFillTint="66"/>
            <w:tcMar>
              <w:left w:w="50" w:type="dxa"/>
            </w:tcMar>
          </w:tcPr>
          <w:p w14:paraId="4B0D419E" w14:textId="77777777" w:rsidR="00DB6C9A" w:rsidRPr="00460903" w:rsidRDefault="00DB6C9A" w:rsidP="00434E29">
            <w:pPr>
              <w:suppressAutoHyphens/>
              <w:spacing w:after="0" w:line="240" w:lineRule="auto"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 xml:space="preserve">Mooduli kokkuvõttev hindamine </w:t>
            </w:r>
          </w:p>
        </w:tc>
        <w:tc>
          <w:tcPr>
            <w:tcW w:w="12051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0" w:type="dxa"/>
            </w:tcMar>
          </w:tcPr>
          <w:p w14:paraId="569B2211" w14:textId="23DE99A2" w:rsidR="00DB6C9A" w:rsidRPr="00460903" w:rsidRDefault="005B4EAE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hAnsi="Cambria" w:cstheme="minorHAnsi"/>
                <w:color w:val="00000A"/>
              </w:rPr>
              <w:t>Mooduli hindamine</w:t>
            </w:r>
            <w:r w:rsidR="00FC7C0F" w:rsidRPr="00460903">
              <w:rPr>
                <w:rFonts w:ascii="Cambria" w:hAnsi="Cambria" w:cstheme="minorHAnsi"/>
                <w:b/>
                <w:color w:val="00000A"/>
              </w:rPr>
              <w:t xml:space="preserve"> on mitteeristav </w:t>
            </w:r>
            <w:r w:rsidRPr="00E47874">
              <w:rPr>
                <w:rFonts w:ascii="Cambria" w:hAnsi="Cambria" w:cstheme="minorHAnsi"/>
                <w:bCs/>
                <w:color w:val="00000A"/>
              </w:rPr>
              <w:t>(A)</w:t>
            </w:r>
            <w:r w:rsidR="00FC7C0F" w:rsidRPr="00E47874">
              <w:rPr>
                <w:rFonts w:ascii="Cambria" w:hAnsi="Cambria" w:cstheme="minorHAnsi"/>
                <w:bCs/>
                <w:color w:val="00000A"/>
              </w:rPr>
              <w:t>.</w:t>
            </w:r>
            <w:r w:rsidRPr="00460903">
              <w:rPr>
                <w:rFonts w:ascii="Cambria" w:hAnsi="Cambria" w:cstheme="minorHAnsi"/>
                <w:color w:val="00000A"/>
              </w:rPr>
              <w:t xml:space="preserve"> </w:t>
            </w:r>
            <w:r w:rsidRPr="00460903">
              <w:rPr>
                <w:rFonts w:ascii="Cambria" w:hAnsi="Cambria" w:cstheme="minorHAnsi"/>
                <w:color w:val="000000"/>
              </w:rPr>
              <w:t xml:space="preserve">Mooduli hinne kujuneb kõigi teemade juures kirjeldatud õpiväljundite saavutamisel.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Mooduli hinde (arvestatud) saamiseks tuleb hindamisülesanne sooritada vastavalt hindamiskriteeriumitele.</w:t>
            </w:r>
          </w:p>
        </w:tc>
      </w:tr>
      <w:tr w:rsidR="00DB6C9A" w:rsidRPr="00460903" w14:paraId="575BFF79" w14:textId="77777777" w:rsidTr="00035143">
        <w:trPr>
          <w:trHeight w:val="208"/>
        </w:trPr>
        <w:tc>
          <w:tcPr>
            <w:tcW w:w="26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BDD6EE" w:themeFill="accent1" w:themeFillTint="66"/>
            <w:tcMar>
              <w:left w:w="50" w:type="dxa"/>
            </w:tcMar>
          </w:tcPr>
          <w:p w14:paraId="1F60833D" w14:textId="77777777" w:rsidR="00DB6C9A" w:rsidRPr="00460903" w:rsidRDefault="00DB6C9A" w:rsidP="00434E29">
            <w:pPr>
              <w:suppressAutoHyphens/>
              <w:spacing w:after="0" w:line="240" w:lineRule="auto"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Õppematerjalid</w:t>
            </w:r>
          </w:p>
        </w:tc>
        <w:tc>
          <w:tcPr>
            <w:tcW w:w="12051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0" w:type="dxa"/>
            </w:tcMar>
          </w:tcPr>
          <w:p w14:paraId="54977F58" w14:textId="40528836" w:rsidR="00DB6C9A" w:rsidRPr="00460903" w:rsidRDefault="00DB6C9A" w:rsidP="00434E29">
            <w:pPr>
              <w:spacing w:before="60" w:after="0" w:line="240" w:lineRule="auto"/>
              <w:rPr>
                <w:rFonts w:ascii="Cambria" w:eastAsia="Calibri" w:hAnsi="Cambria" w:cstheme="minorHAnsi"/>
              </w:rPr>
            </w:pPr>
            <w:proofErr w:type="spellStart"/>
            <w:r w:rsidRPr="00460903">
              <w:rPr>
                <w:rFonts w:ascii="Cambria" w:eastAsia="Calibri" w:hAnsi="Cambria" w:cstheme="minorHAnsi"/>
              </w:rPr>
              <w:t>Frick</w:t>
            </w:r>
            <w:proofErr w:type="spellEnd"/>
            <w:r w:rsidRPr="00460903">
              <w:rPr>
                <w:rFonts w:ascii="Cambria" w:eastAsia="Calibri" w:hAnsi="Cambria" w:cstheme="minorHAnsi"/>
              </w:rPr>
              <w:t>, M</w:t>
            </w:r>
            <w:r w:rsidR="00FC7C0F" w:rsidRPr="00460903">
              <w:rPr>
                <w:rFonts w:ascii="Cambria" w:eastAsia="Calibri" w:hAnsi="Cambria" w:cstheme="minorHAnsi"/>
              </w:rPr>
              <w:t>. (2013</w:t>
            </w:r>
            <w:r w:rsidRPr="00460903">
              <w:rPr>
                <w:rFonts w:ascii="Cambria" w:eastAsia="Calibri" w:hAnsi="Cambria" w:cstheme="minorHAnsi"/>
              </w:rPr>
              <w:t>)</w:t>
            </w:r>
            <w:r w:rsidR="00FC7C0F" w:rsidRPr="00460903">
              <w:rPr>
                <w:rFonts w:ascii="Cambria" w:eastAsia="Calibri" w:hAnsi="Cambria" w:cstheme="minorHAnsi"/>
              </w:rPr>
              <w:t xml:space="preserve">. </w:t>
            </w:r>
            <w:r w:rsidR="00FC7C0F" w:rsidRPr="00460903">
              <w:rPr>
                <w:rFonts w:ascii="Cambria" w:eastAsia="Calibri" w:hAnsi="Cambria" w:cstheme="minorHAnsi"/>
                <w:i/>
              </w:rPr>
              <w:t>Soome keel iseõppijale.</w:t>
            </w:r>
            <w:r w:rsidR="00FC7C0F" w:rsidRPr="00460903">
              <w:rPr>
                <w:rFonts w:ascii="Cambria" w:eastAsia="Calibri" w:hAnsi="Cambria" w:cstheme="minorHAnsi"/>
              </w:rPr>
              <w:t xml:space="preserve"> </w:t>
            </w:r>
            <w:r w:rsidR="00FC7C0F" w:rsidRPr="00E47874">
              <w:rPr>
                <w:rFonts w:ascii="Cambria" w:eastAsia="Calibri" w:hAnsi="Cambria" w:cstheme="minorHAnsi"/>
                <w:i/>
                <w:iCs/>
              </w:rPr>
              <w:t>Soome keele</w:t>
            </w:r>
            <w:r w:rsidRPr="00E47874">
              <w:rPr>
                <w:rFonts w:ascii="Cambria" w:eastAsia="Calibri" w:hAnsi="Cambria" w:cstheme="minorHAnsi"/>
                <w:i/>
                <w:iCs/>
              </w:rPr>
              <w:t xml:space="preserve"> õppekomplekt algajale ja </w:t>
            </w:r>
            <w:proofErr w:type="spellStart"/>
            <w:r w:rsidRPr="00E47874">
              <w:rPr>
                <w:rFonts w:ascii="Cambria" w:eastAsia="Calibri" w:hAnsi="Cambria" w:cstheme="minorHAnsi"/>
                <w:i/>
                <w:iCs/>
              </w:rPr>
              <w:t>taasalustajale</w:t>
            </w:r>
            <w:proofErr w:type="spellEnd"/>
            <w:r w:rsidR="00FC7C0F" w:rsidRPr="00E47874">
              <w:rPr>
                <w:rFonts w:ascii="Cambria" w:eastAsia="Calibri" w:hAnsi="Cambria" w:cstheme="minorHAnsi"/>
                <w:i/>
                <w:iCs/>
              </w:rPr>
              <w:t>.</w:t>
            </w:r>
            <w:r w:rsidR="00FC7C0F" w:rsidRPr="00460903">
              <w:rPr>
                <w:rFonts w:ascii="Cambria" w:eastAsia="Calibri" w:hAnsi="Cambria" w:cstheme="minorHAnsi"/>
              </w:rPr>
              <w:t xml:space="preserve"> Tallinn: TEA</w:t>
            </w:r>
          </w:p>
          <w:p w14:paraId="52FD380C" w14:textId="6A9C6D7B" w:rsidR="00DB6C9A" w:rsidRPr="00460903" w:rsidRDefault="00DB6C9A" w:rsidP="00434E29">
            <w:pPr>
              <w:suppressAutoHyphens/>
              <w:spacing w:after="0" w:line="240" w:lineRule="auto"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eastAsia="Calibri" w:hAnsi="Cambria" w:cstheme="minorHAnsi"/>
              </w:rPr>
              <w:t>Tamm,</w:t>
            </w:r>
            <w:r w:rsidR="00FC7C0F" w:rsidRPr="00460903">
              <w:rPr>
                <w:rFonts w:ascii="Cambria" w:eastAsia="Calibri" w:hAnsi="Cambria" w:cstheme="minorHAnsi"/>
              </w:rPr>
              <w:t xml:space="preserve"> I.,</w:t>
            </w:r>
            <w:r w:rsidRPr="00460903">
              <w:rPr>
                <w:rFonts w:ascii="Cambria" w:eastAsia="Calibri" w:hAnsi="Cambria" w:cstheme="minorHAnsi"/>
              </w:rPr>
              <w:t xml:space="preserve"> Roos</w:t>
            </w:r>
            <w:r w:rsidR="004A763F" w:rsidRPr="00460903">
              <w:rPr>
                <w:rFonts w:ascii="Cambria" w:eastAsia="Calibri" w:hAnsi="Cambria" w:cstheme="minorHAnsi"/>
              </w:rPr>
              <w:t>, T.</w:t>
            </w:r>
            <w:r w:rsidRPr="00460903">
              <w:rPr>
                <w:rFonts w:ascii="Cambria" w:eastAsia="Calibri" w:hAnsi="Cambria" w:cstheme="minorHAnsi"/>
              </w:rPr>
              <w:t xml:space="preserve"> (1981)</w:t>
            </w:r>
            <w:r w:rsidR="004A763F" w:rsidRPr="00460903">
              <w:rPr>
                <w:rFonts w:ascii="Cambria" w:eastAsia="Calibri" w:hAnsi="Cambria" w:cstheme="minorHAnsi"/>
              </w:rPr>
              <w:t>.</w:t>
            </w:r>
            <w:r w:rsidRPr="00460903">
              <w:rPr>
                <w:rFonts w:ascii="Cambria" w:eastAsia="Calibri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eastAsia="Calibri" w:hAnsi="Cambria" w:cstheme="minorHAnsi"/>
              </w:rPr>
              <w:t>Puhut</w:t>
            </w:r>
            <w:r w:rsidR="004A763F" w:rsidRPr="00460903">
              <w:rPr>
                <w:rFonts w:ascii="Cambria" w:eastAsia="Calibri" w:hAnsi="Cambria" w:cstheme="minorHAnsi"/>
              </w:rPr>
              <w:t>teko</w:t>
            </w:r>
            <w:proofErr w:type="spellEnd"/>
            <w:r w:rsidR="004A763F" w:rsidRPr="00460903">
              <w:rPr>
                <w:rFonts w:ascii="Cambria" w:eastAsia="Calibri" w:hAnsi="Cambria" w:cstheme="minorHAnsi"/>
              </w:rPr>
              <w:t xml:space="preserve"> </w:t>
            </w:r>
            <w:proofErr w:type="spellStart"/>
            <w:r w:rsidR="004A763F" w:rsidRPr="00460903">
              <w:rPr>
                <w:rFonts w:ascii="Cambria" w:eastAsia="Calibri" w:hAnsi="Cambria" w:cstheme="minorHAnsi"/>
              </w:rPr>
              <w:t>suomea</w:t>
            </w:r>
            <w:proofErr w:type="spellEnd"/>
            <w:r w:rsidR="004A763F" w:rsidRPr="00460903">
              <w:rPr>
                <w:rFonts w:ascii="Cambria" w:eastAsia="Calibri" w:hAnsi="Cambria" w:cstheme="minorHAnsi"/>
              </w:rPr>
              <w:t>? Tallinn: Valgus</w:t>
            </w:r>
          </w:p>
        </w:tc>
      </w:tr>
    </w:tbl>
    <w:p w14:paraId="7F6499FF" w14:textId="77777777" w:rsidR="00351ADF" w:rsidRPr="00460903" w:rsidRDefault="00351ADF" w:rsidP="00434E29">
      <w:pPr>
        <w:spacing w:line="240" w:lineRule="auto"/>
        <w:ind w:firstLine="708"/>
        <w:rPr>
          <w:rFonts w:ascii="Cambria" w:hAnsi="Cambria" w:cstheme="minorHAnsi"/>
          <w:color w:val="00000A"/>
        </w:rPr>
      </w:pPr>
    </w:p>
    <w:p w14:paraId="09AB5E32" w14:textId="5FBE418D" w:rsidR="005B4EAE" w:rsidRPr="00460903" w:rsidRDefault="001B1FE1" w:rsidP="00434E29">
      <w:pPr>
        <w:pStyle w:val="Pealkiri1"/>
        <w:spacing w:line="240" w:lineRule="auto"/>
        <w:rPr>
          <w:rFonts w:cstheme="minorHAnsi"/>
          <w:sz w:val="22"/>
          <w:szCs w:val="22"/>
        </w:rPr>
      </w:pPr>
      <w:r w:rsidRPr="00460903">
        <w:rPr>
          <w:rFonts w:cstheme="minorHAnsi"/>
          <w:sz w:val="22"/>
          <w:szCs w:val="22"/>
        </w:rPr>
        <w:t xml:space="preserve"> </w:t>
      </w:r>
    </w:p>
    <w:tbl>
      <w:tblPr>
        <w:tblW w:w="14637" w:type="dxa"/>
        <w:tblInd w:w="76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left w:w="50" w:type="dxa"/>
          <w:right w:w="54" w:type="dxa"/>
        </w:tblCellMar>
        <w:tblLook w:val="01E0" w:firstRow="1" w:lastRow="1" w:firstColumn="1" w:lastColumn="1" w:noHBand="0" w:noVBand="0"/>
      </w:tblPr>
      <w:tblGrid>
        <w:gridCol w:w="2596"/>
        <w:gridCol w:w="3855"/>
        <w:gridCol w:w="4110"/>
        <w:gridCol w:w="4076"/>
      </w:tblGrid>
      <w:tr w:rsidR="005B4EAE" w:rsidRPr="00460903" w14:paraId="20A79BB7" w14:textId="77777777" w:rsidTr="00E47874">
        <w:trPr>
          <w:trHeight w:val="208"/>
        </w:trPr>
        <w:tc>
          <w:tcPr>
            <w:tcW w:w="25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BDD6EE" w:themeFill="accent1" w:themeFillTint="66"/>
            <w:tcMar>
              <w:left w:w="50" w:type="dxa"/>
            </w:tcMar>
          </w:tcPr>
          <w:p w14:paraId="391372E0" w14:textId="77777777" w:rsidR="005B4EAE" w:rsidRPr="00460903" w:rsidRDefault="005B4EAE" w:rsidP="00434E29">
            <w:pPr>
              <w:suppressAutoHyphens/>
              <w:spacing w:after="0" w:line="240" w:lineRule="auto"/>
              <w:jc w:val="center"/>
              <w:rPr>
                <w:rFonts w:ascii="Cambria" w:hAnsi="Cambria" w:cstheme="minorHAnsi"/>
                <w:b/>
                <w:color w:val="00000A"/>
              </w:rPr>
            </w:pPr>
            <w:r w:rsidRPr="00460903">
              <w:rPr>
                <w:rFonts w:ascii="Cambria" w:hAnsi="Cambria" w:cstheme="minorHAnsi"/>
                <w:b/>
                <w:color w:val="00000A"/>
              </w:rPr>
              <w:t>16</w:t>
            </w:r>
          </w:p>
        </w:tc>
        <w:tc>
          <w:tcPr>
            <w:tcW w:w="7965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BDD6EE" w:themeFill="accent1" w:themeFillTint="66"/>
            <w:tcMar>
              <w:left w:w="50" w:type="dxa"/>
            </w:tcMar>
          </w:tcPr>
          <w:p w14:paraId="3A2ACFF8" w14:textId="77777777" w:rsidR="005B4EAE" w:rsidRPr="00460903" w:rsidRDefault="005B4EAE" w:rsidP="00876D2F">
            <w:pPr>
              <w:pStyle w:val="Pealkiri1"/>
              <w:jc w:val="center"/>
            </w:pPr>
            <w:bookmarkStart w:id="33" w:name="_Toc67396139"/>
            <w:bookmarkStart w:id="34" w:name="_Toc67396170"/>
            <w:r w:rsidRPr="00460903">
              <w:rPr>
                <w:rFonts w:eastAsia="Times New Roman"/>
              </w:rPr>
              <w:t>ILUHOOLITSUSED</w:t>
            </w:r>
            <w:r w:rsidR="001B1FE1" w:rsidRPr="00460903">
              <w:rPr>
                <w:rFonts w:eastAsia="Times New Roman"/>
              </w:rPr>
              <w:t xml:space="preserve"> NÄOLE JA KÄTELE</w:t>
            </w:r>
            <w:bookmarkEnd w:id="33"/>
            <w:bookmarkEnd w:id="34"/>
          </w:p>
        </w:tc>
        <w:tc>
          <w:tcPr>
            <w:tcW w:w="40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BDD6EE" w:themeFill="accent1" w:themeFillTint="66"/>
            <w:tcMar>
              <w:left w:w="50" w:type="dxa"/>
            </w:tcMar>
          </w:tcPr>
          <w:p w14:paraId="177939B5" w14:textId="506F294F" w:rsidR="005B4EAE" w:rsidRPr="00460903" w:rsidRDefault="00BC2EEF" w:rsidP="00434E29">
            <w:pPr>
              <w:suppressAutoHyphens/>
              <w:spacing w:after="0" w:line="240" w:lineRule="auto"/>
              <w:jc w:val="center"/>
              <w:rPr>
                <w:rFonts w:ascii="Cambria" w:hAnsi="Cambria" w:cstheme="minorHAnsi"/>
                <w:b/>
                <w:color w:val="00000A"/>
              </w:rPr>
            </w:pPr>
            <w:r w:rsidRPr="00460903">
              <w:rPr>
                <w:rFonts w:ascii="Cambria" w:hAnsi="Cambria" w:cstheme="minorHAnsi"/>
                <w:b/>
                <w:color w:val="00000A"/>
              </w:rPr>
              <w:t>3</w:t>
            </w:r>
            <w:r w:rsidR="00F80767" w:rsidRPr="00460903">
              <w:rPr>
                <w:rFonts w:ascii="Cambria" w:hAnsi="Cambria" w:cstheme="minorHAnsi"/>
                <w:b/>
                <w:color w:val="00000A"/>
              </w:rPr>
              <w:t xml:space="preserve"> EKAP</w:t>
            </w:r>
            <w:r w:rsidR="00E47874">
              <w:rPr>
                <w:rFonts w:ascii="Cambria" w:hAnsi="Cambria" w:cstheme="minorHAnsi"/>
                <w:b/>
                <w:color w:val="00000A"/>
              </w:rPr>
              <w:t xml:space="preserve"> / 78 tundi</w:t>
            </w:r>
          </w:p>
        </w:tc>
      </w:tr>
      <w:tr w:rsidR="00143E41" w:rsidRPr="00460903" w14:paraId="7CC2535E" w14:textId="77777777" w:rsidTr="00392EE2">
        <w:trPr>
          <w:trHeight w:val="208"/>
        </w:trPr>
        <w:tc>
          <w:tcPr>
            <w:tcW w:w="14637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0" w:type="dxa"/>
            </w:tcMar>
          </w:tcPr>
          <w:p w14:paraId="0FEFE529" w14:textId="747CDDC5" w:rsidR="00143E41" w:rsidRPr="00460903" w:rsidRDefault="00143E41" w:rsidP="00434E29">
            <w:pPr>
              <w:suppressAutoHyphens/>
              <w:spacing w:after="0" w:line="240" w:lineRule="auto"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hAnsi="Cambria" w:cstheme="minorHAnsi"/>
                <w:b/>
                <w:color w:val="00000A"/>
              </w:rPr>
              <w:t>Mooduli vastutaja:</w:t>
            </w:r>
            <w:r w:rsidRPr="00460903">
              <w:rPr>
                <w:rFonts w:ascii="Cambria" w:hAnsi="Cambria" w:cstheme="minorHAnsi"/>
                <w:color w:val="00000A"/>
              </w:rPr>
              <w:t xml:space="preserve"> </w:t>
            </w:r>
            <w:r w:rsidRPr="00E47874">
              <w:rPr>
                <w:rFonts w:ascii="Cambria" w:hAnsi="Cambria" w:cstheme="minorHAnsi"/>
                <w:bCs/>
                <w:color w:val="00000A"/>
              </w:rPr>
              <w:t>Marella Kakkum</w:t>
            </w:r>
          </w:p>
          <w:p w14:paraId="14F1010F" w14:textId="264292AD" w:rsidR="00143E41" w:rsidRPr="00460903" w:rsidRDefault="00143E41" w:rsidP="00434E29">
            <w:pPr>
              <w:suppressAutoHyphens/>
              <w:spacing w:after="0" w:line="240" w:lineRule="auto"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hAnsi="Cambria" w:cstheme="minorHAnsi"/>
                <w:b/>
                <w:color w:val="00000A"/>
              </w:rPr>
              <w:t>Õpetaja:</w:t>
            </w:r>
            <w:r w:rsidRPr="00460903">
              <w:rPr>
                <w:rFonts w:ascii="Cambria" w:hAnsi="Cambria" w:cstheme="minorHAnsi"/>
                <w:color w:val="00000A"/>
              </w:rPr>
              <w:t xml:space="preserve"> </w:t>
            </w:r>
            <w:r w:rsidR="00F80767" w:rsidRPr="00E47874">
              <w:rPr>
                <w:rFonts w:ascii="Cambria" w:hAnsi="Cambria" w:cstheme="minorHAnsi"/>
                <w:bCs/>
                <w:color w:val="00000A"/>
              </w:rPr>
              <w:t>Liisa Tooming,</w:t>
            </w:r>
            <w:r w:rsidRPr="00E47874">
              <w:rPr>
                <w:rFonts w:ascii="Cambria" w:hAnsi="Cambria" w:cstheme="minorHAnsi"/>
                <w:bCs/>
                <w:color w:val="00000A"/>
              </w:rPr>
              <w:t xml:space="preserve"> Marella Kakkum</w:t>
            </w:r>
          </w:p>
        </w:tc>
      </w:tr>
      <w:tr w:rsidR="005B4EAE" w:rsidRPr="00460903" w14:paraId="737A9DC5" w14:textId="77777777" w:rsidTr="00E47874">
        <w:trPr>
          <w:trHeight w:val="449"/>
        </w:trPr>
        <w:tc>
          <w:tcPr>
            <w:tcW w:w="14637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BDD6EE" w:themeFill="accent1" w:themeFillTint="66"/>
            <w:tcMar>
              <w:left w:w="50" w:type="dxa"/>
            </w:tcMar>
          </w:tcPr>
          <w:p w14:paraId="590D6F7B" w14:textId="3F6EA746" w:rsidR="005B4EAE" w:rsidRPr="00460903" w:rsidRDefault="005B4EAE" w:rsidP="00434E2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mbria" w:eastAsia="Calibri" w:hAnsi="Cambria" w:cstheme="minorHAnsi"/>
                <w:color w:val="000000"/>
                <w:lang w:eastAsia="ar-SA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0"/>
                <w:lang w:eastAsia="et-EE"/>
              </w:rPr>
              <w:t>Eesmärk:</w:t>
            </w:r>
            <w:r w:rsidR="00F80767" w:rsidRPr="00460903">
              <w:rPr>
                <w:rFonts w:ascii="Cambria" w:eastAsia="Calibri" w:hAnsi="Cambria" w:cstheme="minorHAnsi"/>
                <w:color w:val="000000"/>
                <w:lang w:eastAsia="ar-SA"/>
              </w:rPr>
              <w:t xml:space="preserve"> õ</w:t>
            </w:r>
            <w:r w:rsidRPr="00460903">
              <w:rPr>
                <w:rFonts w:ascii="Cambria" w:eastAsia="Calibri" w:hAnsi="Cambria" w:cstheme="minorHAnsi"/>
                <w:color w:val="000000"/>
                <w:lang w:eastAsia="ar-SA"/>
              </w:rPr>
              <w:t>petusega</w:t>
            </w:r>
            <w:r w:rsidRPr="00460903">
              <w:rPr>
                <w:rFonts w:ascii="Cambria" w:eastAsia="Times New Roman" w:hAnsi="Cambria" w:cstheme="minorHAnsi"/>
                <w:color w:val="000000"/>
                <w:lang w:eastAsia="ar-SA"/>
              </w:rPr>
              <w:t xml:space="preserve"> </w:t>
            </w:r>
            <w:r w:rsidRPr="00460903">
              <w:rPr>
                <w:rFonts w:ascii="Cambria" w:eastAsia="Calibri" w:hAnsi="Cambria" w:cstheme="minorHAnsi"/>
                <w:color w:val="000000"/>
                <w:lang w:eastAsia="ar-SA"/>
              </w:rPr>
              <w:t>taotletakse,</w:t>
            </w:r>
            <w:r w:rsidRPr="00460903">
              <w:rPr>
                <w:rFonts w:ascii="Cambria" w:eastAsia="Times New Roman" w:hAnsi="Cambria" w:cstheme="minorHAnsi"/>
                <w:color w:val="000000"/>
                <w:lang w:eastAsia="ar-SA"/>
              </w:rPr>
              <w:t xml:space="preserve"> </w:t>
            </w:r>
            <w:r w:rsidRPr="00460903">
              <w:rPr>
                <w:rFonts w:ascii="Cambria" w:eastAsia="Calibri" w:hAnsi="Cambria" w:cstheme="minorHAnsi"/>
                <w:color w:val="000000"/>
                <w:lang w:eastAsia="ar-SA"/>
              </w:rPr>
              <w:t>et</w:t>
            </w:r>
            <w:r w:rsidRPr="00460903">
              <w:rPr>
                <w:rFonts w:ascii="Cambria" w:eastAsia="Times New Roman" w:hAnsi="Cambria" w:cstheme="minorHAnsi"/>
                <w:color w:val="000000"/>
                <w:lang w:eastAsia="ar-SA"/>
              </w:rPr>
              <w:t xml:space="preserve"> </w:t>
            </w:r>
            <w:r w:rsidRPr="00460903">
              <w:rPr>
                <w:rFonts w:ascii="Cambria" w:eastAsia="Calibri" w:hAnsi="Cambria" w:cstheme="minorHAnsi"/>
                <w:color w:val="000000"/>
                <w:lang w:eastAsia="ar-SA"/>
              </w:rPr>
              <w:t>õpilane</w:t>
            </w:r>
            <w:r w:rsidRPr="00460903">
              <w:rPr>
                <w:rFonts w:ascii="Cambria" w:eastAsia="Times New Roman" w:hAnsi="Cambria" w:cstheme="minorHAnsi"/>
                <w:color w:val="000000"/>
                <w:lang w:eastAsia="ar-SA"/>
              </w:rPr>
              <w:t xml:space="preserve"> </w:t>
            </w:r>
            <w:r w:rsidRPr="00460903">
              <w:rPr>
                <w:rFonts w:ascii="Cambria" w:eastAsia="Calibri" w:hAnsi="Cambria" w:cstheme="minorHAnsi"/>
                <w:color w:val="000000"/>
                <w:lang w:eastAsia="ar-SA"/>
              </w:rPr>
              <w:t>teostab erinevaid iluhoolitsusi</w:t>
            </w:r>
            <w:r w:rsidR="00F80767" w:rsidRPr="00460903">
              <w:rPr>
                <w:rFonts w:ascii="Cambria" w:eastAsia="Calibri" w:hAnsi="Cambria" w:cstheme="minorHAnsi"/>
                <w:color w:val="000000"/>
                <w:lang w:eastAsia="ar-SA"/>
              </w:rPr>
              <w:t>,</w:t>
            </w:r>
            <w:r w:rsidRPr="00460903">
              <w:rPr>
                <w:rFonts w:ascii="Cambria" w:eastAsia="Calibri" w:hAnsi="Cambria" w:cstheme="minorHAnsi"/>
                <w:color w:val="000000"/>
                <w:lang w:eastAsia="ar-SA"/>
              </w:rPr>
              <w:t xml:space="preserve"> kasutades korrektseid töövõtteid ning järgib kliendikeskse teeninduse põhimõtteid.</w:t>
            </w:r>
          </w:p>
        </w:tc>
      </w:tr>
      <w:tr w:rsidR="00322092" w:rsidRPr="00460903" w14:paraId="12359CF8" w14:textId="77777777" w:rsidTr="00EA5CEE">
        <w:trPr>
          <w:trHeight w:val="250"/>
        </w:trPr>
        <w:tc>
          <w:tcPr>
            <w:tcW w:w="14637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0" w:type="dxa"/>
            </w:tcMar>
          </w:tcPr>
          <w:p w14:paraId="07242F42" w14:textId="77777777" w:rsidR="00322092" w:rsidRPr="00460903" w:rsidRDefault="00322092" w:rsidP="00434E29">
            <w:pPr>
              <w:suppressAutoHyphens/>
              <w:spacing w:after="0" w:line="240" w:lineRule="auto"/>
              <w:ind w:left="34"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 xml:space="preserve">Nõuded mooduli alustamiseks: </w:t>
            </w:r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puuduvad</w:t>
            </w:r>
          </w:p>
        </w:tc>
      </w:tr>
      <w:tr w:rsidR="00322092" w:rsidRPr="00460903" w14:paraId="5521B4FB" w14:textId="77777777" w:rsidTr="00EA5CEE">
        <w:tc>
          <w:tcPr>
            <w:tcW w:w="14637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0" w:type="dxa"/>
            </w:tcMar>
          </w:tcPr>
          <w:p w14:paraId="3A57CB5E" w14:textId="77777777" w:rsidR="00322092" w:rsidRPr="00460903" w:rsidRDefault="00322092" w:rsidP="00434E29">
            <w:pPr>
              <w:suppressAutoHyphens/>
              <w:spacing w:after="0" w:line="240" w:lineRule="auto"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Õppemeetodid:</w:t>
            </w:r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  <w:r w:rsidRPr="00460903">
              <w:rPr>
                <w:rFonts w:ascii="Cambria" w:eastAsia="Times New Roman" w:hAnsi="Cambria" w:cstheme="minorHAnsi"/>
                <w:color w:val="000000"/>
                <w:lang w:eastAsia="et-EE"/>
              </w:rPr>
              <w:t>praktiline töö ja tehtu analüüsimine, rühmatöö, iseseisev töö õppematerjalidega</w:t>
            </w:r>
          </w:p>
        </w:tc>
      </w:tr>
      <w:tr w:rsidR="00322092" w:rsidRPr="00460903" w14:paraId="57F54743" w14:textId="77777777" w:rsidTr="00EA5CEE">
        <w:trPr>
          <w:trHeight w:val="218"/>
        </w:trPr>
        <w:tc>
          <w:tcPr>
            <w:tcW w:w="25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928E73D" w14:textId="77777777" w:rsidR="00322092" w:rsidRPr="00460903" w:rsidRDefault="00322092" w:rsidP="00434E29">
            <w:pPr>
              <w:tabs>
                <w:tab w:val="left" w:pos="945"/>
                <w:tab w:val="left" w:pos="1800"/>
              </w:tabs>
              <w:suppressAutoHyphens/>
              <w:spacing w:after="0" w:line="240" w:lineRule="auto"/>
              <w:jc w:val="center"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Õpiväljundid</w:t>
            </w:r>
          </w:p>
        </w:tc>
        <w:tc>
          <w:tcPr>
            <w:tcW w:w="38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13BD1C7" w14:textId="77777777" w:rsidR="00322092" w:rsidRPr="00460903" w:rsidRDefault="00322092" w:rsidP="00434E29">
            <w:pPr>
              <w:tabs>
                <w:tab w:val="left" w:pos="945"/>
                <w:tab w:val="left" w:pos="1800"/>
              </w:tabs>
              <w:suppressAutoHyphens/>
              <w:spacing w:after="0" w:line="240" w:lineRule="auto"/>
              <w:jc w:val="center"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Hindamiskriteeriumid</w:t>
            </w:r>
          </w:p>
        </w:tc>
        <w:tc>
          <w:tcPr>
            <w:tcW w:w="41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69F43C5" w14:textId="776B6D55" w:rsidR="00322092" w:rsidRPr="00460903" w:rsidRDefault="00322092" w:rsidP="00434E29">
            <w:pPr>
              <w:tabs>
                <w:tab w:val="left" w:pos="945"/>
                <w:tab w:val="left" w:pos="1800"/>
              </w:tabs>
              <w:suppressAutoHyphens/>
              <w:spacing w:after="0" w:line="240" w:lineRule="auto"/>
              <w:jc w:val="center"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Hindamismeetodid ja ülesanded</w:t>
            </w:r>
          </w:p>
        </w:tc>
        <w:tc>
          <w:tcPr>
            <w:tcW w:w="4076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14:paraId="36F7B55B" w14:textId="77777777" w:rsidR="00322092" w:rsidRPr="00460903" w:rsidRDefault="00322092" w:rsidP="00434E29">
            <w:pPr>
              <w:suppressAutoHyphens/>
              <w:spacing w:after="0" w:line="240" w:lineRule="auto"/>
              <w:jc w:val="center"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Mooduli teemad ja alateemad, lõimumine teiste moodulitega</w:t>
            </w:r>
          </w:p>
        </w:tc>
      </w:tr>
      <w:tr w:rsidR="00F80767" w:rsidRPr="00460903" w14:paraId="4B711D37" w14:textId="77777777" w:rsidTr="00F80767">
        <w:trPr>
          <w:trHeight w:val="218"/>
        </w:trPr>
        <w:tc>
          <w:tcPr>
            <w:tcW w:w="25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0" w:type="dxa"/>
            </w:tcMar>
          </w:tcPr>
          <w:p w14:paraId="27D2AAE3" w14:textId="2F0AEE85" w:rsidR="00F80767" w:rsidRPr="00460903" w:rsidRDefault="00F80767" w:rsidP="00434E29">
            <w:pPr>
              <w:tabs>
                <w:tab w:val="left" w:pos="945"/>
                <w:tab w:val="left" w:pos="1800"/>
              </w:tabs>
              <w:suppressAutoHyphens/>
              <w:spacing w:after="0" w:line="240" w:lineRule="auto"/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</w:pPr>
            <w:r w:rsidRPr="00460903">
              <w:rPr>
                <w:rFonts w:ascii="Cambria" w:hAnsi="Cambria" w:cstheme="minorHAnsi"/>
                <w:b/>
                <w:color w:val="00000A"/>
              </w:rPr>
              <w:lastRenderedPageBreak/>
              <w:t>ÕV1</w:t>
            </w:r>
            <w:r w:rsidRPr="00460903">
              <w:rPr>
                <w:rFonts w:ascii="Cambria" w:hAnsi="Cambria" w:cstheme="minorHAnsi"/>
                <w:color w:val="00000A"/>
              </w:rPr>
              <w:t xml:space="preserve">. teeb </w:t>
            </w: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kätehoolitsuse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>, arvestades naha vajadusi ja jälgides hügieeninõudeid</w:t>
            </w:r>
          </w:p>
        </w:tc>
        <w:tc>
          <w:tcPr>
            <w:tcW w:w="38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0" w:type="dxa"/>
            </w:tcMar>
          </w:tcPr>
          <w:p w14:paraId="57F27CDD" w14:textId="36028289" w:rsidR="00F80767" w:rsidRPr="00460903" w:rsidRDefault="00F80767" w:rsidP="00434E29">
            <w:pPr>
              <w:tabs>
                <w:tab w:val="left" w:pos="945"/>
                <w:tab w:val="left" w:pos="1800"/>
              </w:tabs>
              <w:suppressAutoHyphens/>
              <w:spacing w:after="0" w:line="240" w:lineRule="auto"/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</w:pPr>
            <w:r w:rsidRPr="00460903">
              <w:rPr>
                <w:rFonts w:ascii="Cambria" w:hAnsi="Cambria" w:cstheme="minorHAnsi"/>
                <w:b/>
                <w:color w:val="00000A"/>
              </w:rPr>
              <w:t>HK 1.1</w:t>
            </w:r>
            <w:r w:rsidRPr="00460903">
              <w:rPr>
                <w:rFonts w:ascii="Cambria" w:hAnsi="Cambria" w:cstheme="minorHAnsi"/>
                <w:color w:val="00000A"/>
              </w:rPr>
              <w:t xml:space="preserve">. selgitab klassikalise </w:t>
            </w: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kätehoolitsuse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 xml:space="preserve"> töö käiku ja kasutatavaid vahendeid, demonstreerib ergonoomilisi töövõtteid ning tööohutuse ja hügieeninõuete täitmist</w:t>
            </w:r>
          </w:p>
        </w:tc>
        <w:tc>
          <w:tcPr>
            <w:tcW w:w="41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C56CA21" w14:textId="636AB210" w:rsidR="00F80767" w:rsidRPr="00460903" w:rsidRDefault="00F80767" w:rsidP="00434E29">
            <w:pPr>
              <w:suppressAutoHyphens/>
              <w:spacing w:after="0" w:line="240" w:lineRule="auto"/>
              <w:contextualSpacing/>
              <w:rPr>
                <w:rFonts w:ascii="Cambria" w:hAnsi="Cambria" w:cstheme="minorHAnsi"/>
                <w:b/>
                <w:color w:val="00000A"/>
              </w:rPr>
            </w:pPr>
            <w:r w:rsidRPr="00460903">
              <w:rPr>
                <w:rFonts w:ascii="Cambria" w:hAnsi="Cambria" w:cstheme="minorHAnsi"/>
                <w:b/>
                <w:color w:val="00000A"/>
              </w:rPr>
              <w:t xml:space="preserve">Praktiline töö: </w:t>
            </w:r>
            <w:r w:rsidRPr="00460903">
              <w:rPr>
                <w:rFonts w:ascii="Cambria" w:hAnsi="Cambria" w:cstheme="minorHAnsi"/>
                <w:color w:val="00000A"/>
              </w:rPr>
              <w:t xml:space="preserve">koostab grupitööna </w:t>
            </w: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kätehoolitsuste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 xml:space="preserve"> infolehe, kajastades erinevatel aastaaegadel käte naha eest hoolitsemist ja loodustoodete kasutamise võimalusi</w:t>
            </w:r>
          </w:p>
          <w:p w14:paraId="38953A0B" w14:textId="77777777" w:rsidR="00F80767" w:rsidRPr="00460903" w:rsidRDefault="00F80767" w:rsidP="00434E29">
            <w:pPr>
              <w:suppressAutoHyphens/>
              <w:spacing w:after="0" w:line="240" w:lineRule="auto"/>
              <w:contextualSpacing/>
              <w:rPr>
                <w:rFonts w:ascii="Cambria" w:hAnsi="Cambria" w:cstheme="minorHAnsi"/>
                <w:color w:val="00000A"/>
              </w:rPr>
            </w:pPr>
          </w:p>
          <w:p w14:paraId="0CACFF2F" w14:textId="39AD4352" w:rsidR="00F80767" w:rsidRPr="00E47874" w:rsidRDefault="00F80767" w:rsidP="00434E29">
            <w:pPr>
              <w:suppressAutoHyphens/>
              <w:spacing w:after="0" w:line="240" w:lineRule="auto"/>
              <w:contextualSpacing/>
              <w:rPr>
                <w:rFonts w:ascii="Cambria" w:hAnsi="Cambria" w:cstheme="minorHAnsi"/>
                <w:b/>
                <w:color w:val="00000A"/>
              </w:rPr>
            </w:pPr>
            <w:r w:rsidRPr="00460903">
              <w:rPr>
                <w:rFonts w:ascii="Cambria" w:hAnsi="Cambria" w:cstheme="minorHAnsi"/>
                <w:b/>
                <w:color w:val="00000A"/>
              </w:rPr>
              <w:t xml:space="preserve">Praktiline töö: </w:t>
            </w:r>
            <w:r w:rsidRPr="00460903">
              <w:rPr>
                <w:rFonts w:ascii="Cambria" w:hAnsi="Cambria" w:cstheme="minorHAnsi"/>
                <w:color w:val="00000A"/>
              </w:rPr>
              <w:t>viib läbi käte spaahoolitsuse, kasutades koorijat, maski või parafiini.</w:t>
            </w:r>
          </w:p>
        </w:tc>
        <w:tc>
          <w:tcPr>
            <w:tcW w:w="4076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14:paraId="4A31AE20" w14:textId="43D2BBC3" w:rsidR="001A3074" w:rsidRPr="00460903" w:rsidRDefault="001A3074" w:rsidP="00434E29">
            <w:pPr>
              <w:suppressAutoHyphens/>
              <w:spacing w:after="0" w:line="240" w:lineRule="auto"/>
              <w:rPr>
                <w:rFonts w:ascii="Cambria" w:hAnsi="Cambria" w:cstheme="minorHAnsi"/>
                <w:b/>
                <w:color w:val="00000A"/>
              </w:rPr>
            </w:pPr>
            <w:proofErr w:type="spellStart"/>
            <w:r w:rsidRPr="00460903">
              <w:rPr>
                <w:rFonts w:ascii="Cambria" w:hAnsi="Cambria" w:cstheme="minorHAnsi"/>
                <w:b/>
                <w:color w:val="00000A"/>
              </w:rPr>
              <w:t>Kätehoolitsuse</w:t>
            </w:r>
            <w:proofErr w:type="spellEnd"/>
            <w:r w:rsidRPr="00460903">
              <w:rPr>
                <w:rFonts w:ascii="Cambria" w:hAnsi="Cambria" w:cstheme="minorHAnsi"/>
                <w:b/>
                <w:color w:val="00000A"/>
              </w:rPr>
              <w:t xml:space="preserve"> põhimõtted</w:t>
            </w:r>
          </w:p>
          <w:p w14:paraId="5FC30BBE" w14:textId="6275EFEF" w:rsidR="00F80767" w:rsidRPr="00460903" w:rsidRDefault="00F80767" w:rsidP="00434E29">
            <w:pPr>
              <w:pStyle w:val="Loendilik"/>
              <w:numPr>
                <w:ilvl w:val="0"/>
                <w:numId w:val="87"/>
              </w:numPr>
              <w:suppressAutoHyphens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hAnsi="Cambria" w:cstheme="minorHAnsi"/>
                <w:color w:val="00000A"/>
              </w:rPr>
              <w:t xml:space="preserve">Käte </w:t>
            </w: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nahk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 xml:space="preserve"> ja </w:t>
            </w: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nahal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esinevad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probleemid</w:t>
            </w:r>
            <w:proofErr w:type="spellEnd"/>
            <w:r w:rsidR="001A3074" w:rsidRPr="00460903">
              <w:rPr>
                <w:rFonts w:ascii="Cambria" w:hAnsi="Cambria" w:cstheme="minorHAnsi"/>
                <w:color w:val="00000A"/>
              </w:rPr>
              <w:t xml:space="preserve">, </w:t>
            </w:r>
            <w:proofErr w:type="spellStart"/>
            <w:r w:rsidR="001A3074" w:rsidRPr="00460903">
              <w:rPr>
                <w:rFonts w:ascii="Cambria" w:hAnsi="Cambria" w:cstheme="minorHAnsi"/>
                <w:color w:val="00000A"/>
              </w:rPr>
              <w:t>h</w:t>
            </w:r>
            <w:r w:rsidRPr="00460903">
              <w:rPr>
                <w:rFonts w:ascii="Cambria" w:hAnsi="Cambria" w:cstheme="minorHAnsi"/>
                <w:color w:val="00000A"/>
              </w:rPr>
              <w:t>ügieeninõuded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 xml:space="preserve"> </w:t>
            </w:r>
          </w:p>
          <w:p w14:paraId="3E51E1D1" w14:textId="0887CADF" w:rsidR="00F80767" w:rsidRPr="00460903" w:rsidRDefault="00F80767" w:rsidP="00434E29">
            <w:pPr>
              <w:pStyle w:val="Loendilik"/>
              <w:numPr>
                <w:ilvl w:val="0"/>
                <w:numId w:val="87"/>
              </w:numPr>
              <w:suppressAutoHyphens/>
              <w:rPr>
                <w:rFonts w:ascii="Cambria" w:hAnsi="Cambria" w:cstheme="minorHAnsi"/>
                <w:color w:val="00000A"/>
              </w:rPr>
            </w:pP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Loodustoodete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kasutamine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 xml:space="preserve"> </w:t>
            </w:r>
          </w:p>
          <w:p w14:paraId="23D19519" w14:textId="77777777" w:rsidR="00F80767" w:rsidRPr="00460903" w:rsidRDefault="00F80767" w:rsidP="00434E29">
            <w:pPr>
              <w:pStyle w:val="Loendilik"/>
              <w:numPr>
                <w:ilvl w:val="0"/>
                <w:numId w:val="87"/>
              </w:numPr>
              <w:suppressAutoHyphens/>
              <w:rPr>
                <w:rFonts w:ascii="Cambria" w:hAnsi="Cambria" w:cstheme="minorHAnsi"/>
                <w:color w:val="00000A"/>
              </w:rPr>
            </w:pP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Küünte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 xml:space="preserve"> ja </w:t>
            </w: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küünenaha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hooldus</w:t>
            </w:r>
            <w:proofErr w:type="spellEnd"/>
          </w:p>
          <w:p w14:paraId="463E2778" w14:textId="77777777" w:rsidR="00F80767" w:rsidRPr="00460903" w:rsidRDefault="00F80767" w:rsidP="00434E29">
            <w:pPr>
              <w:pStyle w:val="Loendilik"/>
              <w:numPr>
                <w:ilvl w:val="0"/>
                <w:numId w:val="87"/>
              </w:numPr>
              <w:suppressAutoHyphens/>
              <w:rPr>
                <w:rFonts w:ascii="Cambria" w:hAnsi="Cambria" w:cstheme="minorHAnsi"/>
                <w:color w:val="00000A"/>
              </w:rPr>
            </w:pP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Küünekujud</w:t>
            </w:r>
            <w:proofErr w:type="spellEnd"/>
          </w:p>
          <w:p w14:paraId="68C11752" w14:textId="77777777" w:rsidR="00F80767" w:rsidRPr="00460903" w:rsidRDefault="00F80767" w:rsidP="00434E29">
            <w:pPr>
              <w:pStyle w:val="Loendilik"/>
              <w:numPr>
                <w:ilvl w:val="0"/>
                <w:numId w:val="87"/>
              </w:numPr>
              <w:suppressAutoHyphens/>
              <w:rPr>
                <w:rFonts w:ascii="Cambria" w:hAnsi="Cambria" w:cstheme="minorHAnsi"/>
                <w:color w:val="00000A"/>
              </w:rPr>
            </w:pP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Erinevad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 xml:space="preserve"> tooted ja </w:t>
            </w: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töövahendid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küünte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eest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hoolitsemisel</w:t>
            </w:r>
            <w:proofErr w:type="spellEnd"/>
          </w:p>
          <w:p w14:paraId="62FA1596" w14:textId="77777777" w:rsidR="00F80767" w:rsidRPr="00460903" w:rsidRDefault="00F80767" w:rsidP="00434E29">
            <w:pPr>
              <w:pStyle w:val="Loendilik"/>
              <w:numPr>
                <w:ilvl w:val="0"/>
                <w:numId w:val="87"/>
              </w:numPr>
              <w:suppressAutoHyphens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hAnsi="Cambria" w:cstheme="minorHAnsi"/>
                <w:color w:val="00000A"/>
              </w:rPr>
              <w:t xml:space="preserve">Käte </w:t>
            </w: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maskid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 xml:space="preserve"> ja </w:t>
            </w: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soe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parafiin</w:t>
            </w:r>
            <w:proofErr w:type="spellEnd"/>
          </w:p>
          <w:p w14:paraId="63C659D5" w14:textId="61AF8FC6" w:rsidR="00F80767" w:rsidRPr="00460903" w:rsidRDefault="00F80767" w:rsidP="00434E29">
            <w:pPr>
              <w:pStyle w:val="Loendilik"/>
              <w:numPr>
                <w:ilvl w:val="0"/>
                <w:numId w:val="87"/>
              </w:numPr>
              <w:suppressAutoHyphens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hAnsi="Cambria" w:cstheme="minorHAnsi"/>
                <w:color w:val="00000A"/>
              </w:rPr>
              <w:t xml:space="preserve">Käte </w:t>
            </w: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masseerimine</w:t>
            </w:r>
            <w:proofErr w:type="spellEnd"/>
          </w:p>
        </w:tc>
      </w:tr>
      <w:tr w:rsidR="00F80767" w:rsidRPr="00460903" w14:paraId="3E75CAC4" w14:textId="77777777" w:rsidTr="001A3074">
        <w:trPr>
          <w:trHeight w:val="1404"/>
        </w:trPr>
        <w:tc>
          <w:tcPr>
            <w:tcW w:w="259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14:paraId="75FB9064" w14:textId="2846E3B6" w:rsidR="00F80767" w:rsidRPr="00460903" w:rsidRDefault="00F80767" w:rsidP="00434E29">
            <w:pPr>
              <w:widowControl w:val="0"/>
              <w:tabs>
                <w:tab w:val="left" w:pos="454"/>
              </w:tabs>
              <w:suppressAutoHyphens/>
              <w:spacing w:after="0" w:line="240" w:lineRule="auto"/>
              <w:contextualSpacing/>
              <w:textAlignment w:val="baseline"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hAnsi="Cambria" w:cstheme="minorHAnsi"/>
                <w:b/>
                <w:color w:val="00000A"/>
              </w:rPr>
              <w:t>ÕV2</w:t>
            </w:r>
            <w:r w:rsidR="001A3074" w:rsidRPr="00460903">
              <w:rPr>
                <w:rFonts w:ascii="Cambria" w:hAnsi="Cambria" w:cstheme="minorHAnsi"/>
                <w:color w:val="00000A"/>
              </w:rPr>
              <w:t>. t</w:t>
            </w:r>
            <w:r w:rsidRPr="00460903">
              <w:rPr>
                <w:rFonts w:ascii="Cambria" w:hAnsi="Cambria" w:cstheme="minorHAnsi"/>
                <w:color w:val="00000A"/>
              </w:rPr>
              <w:t>eeb küünekaunistusi ühele või mitmele küünele</w:t>
            </w:r>
            <w:r w:rsidR="001A3074" w:rsidRPr="00460903">
              <w:rPr>
                <w:rFonts w:ascii="Cambria" w:hAnsi="Cambria" w:cstheme="minorHAnsi"/>
                <w:color w:val="00000A"/>
              </w:rPr>
              <w:t>,</w:t>
            </w:r>
            <w:r w:rsidRPr="00460903">
              <w:rPr>
                <w:rFonts w:ascii="Cambria" w:hAnsi="Cambria" w:cstheme="minorHAnsi"/>
                <w:color w:val="00000A"/>
              </w:rPr>
              <w:t xml:space="preserve"> arvestades protseduuri läb</w:t>
            </w:r>
            <w:r w:rsidR="001A3074" w:rsidRPr="00460903">
              <w:rPr>
                <w:rFonts w:ascii="Cambria" w:hAnsi="Cambria" w:cstheme="minorHAnsi"/>
                <w:color w:val="00000A"/>
              </w:rPr>
              <w:t>iviimisele esitatavate nõuetega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14:paraId="1981AF29" w14:textId="6C10261D" w:rsidR="00F80767" w:rsidRPr="00460903" w:rsidRDefault="00F80767" w:rsidP="00434E29">
            <w:pPr>
              <w:suppressAutoHyphens/>
              <w:spacing w:after="0" w:line="240" w:lineRule="auto"/>
              <w:rPr>
                <w:rFonts w:ascii="Cambria" w:eastAsia="Calibri" w:hAnsi="Cambria" w:cstheme="minorHAnsi"/>
                <w:color w:val="000000"/>
                <w:lang w:eastAsia="ar-SA"/>
              </w:rPr>
            </w:pPr>
            <w:r w:rsidRPr="00460903">
              <w:rPr>
                <w:rFonts w:ascii="Cambria" w:eastAsia="Calibri" w:hAnsi="Cambria" w:cstheme="minorHAnsi"/>
                <w:b/>
                <w:color w:val="000000"/>
                <w:lang w:eastAsia="ar-SA"/>
              </w:rPr>
              <w:t>HK 2.1</w:t>
            </w:r>
            <w:r w:rsidR="001A3074" w:rsidRPr="00460903">
              <w:rPr>
                <w:rFonts w:ascii="Cambria" w:eastAsia="Calibri" w:hAnsi="Cambria" w:cstheme="minorHAnsi"/>
                <w:b/>
                <w:color w:val="000000"/>
                <w:lang w:eastAsia="ar-SA"/>
              </w:rPr>
              <w:t>.</w:t>
            </w:r>
            <w:r w:rsidR="001A3074" w:rsidRPr="00460903">
              <w:rPr>
                <w:rFonts w:ascii="Cambria" w:eastAsia="Calibri" w:hAnsi="Cambria" w:cstheme="minorHAnsi"/>
                <w:color w:val="000000"/>
                <w:lang w:eastAsia="ar-SA"/>
              </w:rPr>
              <w:t xml:space="preserve"> k</w:t>
            </w:r>
            <w:r w:rsidRPr="00460903">
              <w:rPr>
                <w:rFonts w:ascii="Cambria" w:eastAsia="Calibri" w:hAnsi="Cambria" w:cstheme="minorHAnsi"/>
                <w:color w:val="000000"/>
                <w:lang w:eastAsia="ar-SA"/>
              </w:rPr>
              <w:t>irjeldab erinevai</w:t>
            </w:r>
            <w:r w:rsidR="001A3074" w:rsidRPr="00460903">
              <w:rPr>
                <w:rFonts w:ascii="Cambria" w:eastAsia="Calibri" w:hAnsi="Cambria" w:cstheme="minorHAnsi"/>
                <w:color w:val="000000"/>
                <w:lang w:eastAsia="ar-SA"/>
              </w:rPr>
              <w:t>d küünte kaunistamise võimalusi</w:t>
            </w:r>
          </w:p>
          <w:p w14:paraId="673A3291" w14:textId="6B07F3B4" w:rsidR="00F80767" w:rsidRPr="00460903" w:rsidRDefault="00F80767" w:rsidP="00434E29">
            <w:pPr>
              <w:suppressAutoHyphens/>
              <w:spacing w:after="200" w:line="240" w:lineRule="auto"/>
              <w:rPr>
                <w:rFonts w:ascii="Cambria" w:eastAsia="Calibri" w:hAnsi="Cambria" w:cstheme="minorHAnsi"/>
                <w:color w:val="000000"/>
                <w:lang w:eastAsia="ar-SA"/>
              </w:rPr>
            </w:pPr>
            <w:r w:rsidRPr="00460903">
              <w:rPr>
                <w:rFonts w:ascii="Cambria" w:eastAsia="Calibri" w:hAnsi="Cambria" w:cstheme="minorHAnsi"/>
                <w:b/>
                <w:color w:val="000000"/>
                <w:lang w:eastAsia="ar-SA"/>
              </w:rPr>
              <w:t>HK 2.2</w:t>
            </w:r>
            <w:r w:rsidR="001A3074" w:rsidRPr="00460903">
              <w:rPr>
                <w:rFonts w:ascii="Cambria" w:eastAsia="Calibri" w:hAnsi="Cambria" w:cstheme="minorHAnsi"/>
                <w:b/>
                <w:color w:val="000000"/>
                <w:lang w:eastAsia="ar-SA"/>
              </w:rPr>
              <w:t>.</w:t>
            </w:r>
            <w:r w:rsidRPr="00460903">
              <w:rPr>
                <w:rFonts w:ascii="Cambria" w:eastAsia="Calibri" w:hAnsi="Cambria" w:cstheme="minorHAnsi"/>
                <w:color w:val="000000"/>
                <w:lang w:eastAsia="ar-SA"/>
              </w:rPr>
              <w:t xml:space="preserve"> </w:t>
            </w:r>
            <w:r w:rsidR="001A3074" w:rsidRPr="00460903">
              <w:rPr>
                <w:rFonts w:ascii="Cambria" w:eastAsia="Calibri" w:hAnsi="Cambria" w:cstheme="minorHAnsi"/>
                <w:color w:val="000000"/>
                <w:lang w:eastAsia="ar-SA"/>
              </w:rPr>
              <w:t>k</w:t>
            </w:r>
            <w:r w:rsidRPr="00460903">
              <w:rPr>
                <w:rFonts w:ascii="Cambria" w:eastAsia="Calibri" w:hAnsi="Cambria" w:cstheme="minorHAnsi"/>
                <w:color w:val="000000"/>
                <w:lang w:eastAsia="ar-SA"/>
              </w:rPr>
              <w:t xml:space="preserve">asutab geellakkimisel ja tavalakkimisel </w:t>
            </w:r>
            <w:r w:rsidR="001A3074" w:rsidRPr="00460903">
              <w:rPr>
                <w:rFonts w:ascii="Cambria" w:eastAsia="Calibri" w:hAnsi="Cambria" w:cstheme="minorHAnsi"/>
                <w:color w:val="000000"/>
                <w:lang w:eastAsia="ar-SA"/>
              </w:rPr>
              <w:t>õigeid töövahendeid ja tehnikat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59138653" w14:textId="6B2CC844" w:rsidR="001A3074" w:rsidRPr="00460903" w:rsidRDefault="00F80767" w:rsidP="00434E29">
            <w:pPr>
              <w:suppressAutoHyphens/>
              <w:spacing w:after="0" w:line="240" w:lineRule="auto"/>
              <w:contextualSpacing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hAnsi="Cambria" w:cstheme="minorHAnsi"/>
                <w:b/>
                <w:color w:val="00000A"/>
              </w:rPr>
              <w:t>Praktiline töö:</w:t>
            </w:r>
            <w:r w:rsidR="001A3074" w:rsidRPr="00460903">
              <w:rPr>
                <w:rFonts w:ascii="Cambria" w:hAnsi="Cambria" w:cstheme="minorHAnsi"/>
                <w:color w:val="00000A"/>
              </w:rPr>
              <w:t xml:space="preserve"> kaunistab geellaki või tavalak</w:t>
            </w:r>
            <w:r w:rsidRPr="00460903">
              <w:rPr>
                <w:rFonts w:ascii="Cambria" w:hAnsi="Cambria" w:cstheme="minorHAnsi"/>
                <w:color w:val="00000A"/>
              </w:rPr>
              <w:t>i</w:t>
            </w:r>
            <w:r w:rsidR="001A3074" w:rsidRPr="00460903">
              <w:rPr>
                <w:rFonts w:ascii="Cambria" w:hAnsi="Cambria" w:cstheme="minorHAnsi"/>
                <w:color w:val="00000A"/>
              </w:rPr>
              <w:t>ga</w:t>
            </w:r>
            <w:r w:rsidRPr="00460903">
              <w:rPr>
                <w:rFonts w:ascii="Cambria" w:hAnsi="Cambria" w:cstheme="minorHAnsi"/>
                <w:color w:val="00000A"/>
              </w:rPr>
              <w:t xml:space="preserve"> </w:t>
            </w:r>
            <w:r w:rsidR="001A3074" w:rsidRPr="00460903">
              <w:rPr>
                <w:rFonts w:ascii="Cambria" w:hAnsi="Cambria" w:cstheme="minorHAnsi"/>
                <w:color w:val="00000A"/>
              </w:rPr>
              <w:t xml:space="preserve">2 erinevat </w:t>
            </w:r>
          </w:p>
          <w:p w14:paraId="5D14F4FE" w14:textId="57FE0045" w:rsidR="001A3074" w:rsidRPr="00460903" w:rsidRDefault="001A3074" w:rsidP="00434E29">
            <w:pPr>
              <w:suppressAutoHyphens/>
              <w:spacing w:after="0" w:line="240" w:lineRule="auto"/>
              <w:contextualSpacing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hAnsi="Cambria" w:cstheme="minorHAnsi"/>
                <w:color w:val="00000A"/>
              </w:rPr>
              <w:t>kunstmaterjalist küünt, kasutades</w:t>
            </w:r>
          </w:p>
          <w:p w14:paraId="3EB2E09C" w14:textId="0C9D3914" w:rsidR="00F80767" w:rsidRPr="00460903" w:rsidRDefault="001A3074" w:rsidP="00434E29">
            <w:pPr>
              <w:suppressAutoHyphens/>
              <w:spacing w:after="0" w:line="240" w:lineRule="auto"/>
              <w:contextualSpacing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hAnsi="Cambria" w:cstheme="minorHAnsi"/>
                <w:color w:val="00000A"/>
              </w:rPr>
              <w:t>kaunistusvahendeid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2" w:space="0" w:color="00000A"/>
            </w:tcBorders>
            <w:shd w:val="clear" w:color="auto" w:fill="auto"/>
            <w:tcMar>
              <w:left w:w="46" w:type="dxa"/>
            </w:tcMar>
          </w:tcPr>
          <w:p w14:paraId="4D427FE5" w14:textId="77777777" w:rsidR="001A3074" w:rsidRPr="00460903" w:rsidRDefault="001A3074" w:rsidP="00434E29">
            <w:pPr>
              <w:pStyle w:val="Loendilik"/>
              <w:numPr>
                <w:ilvl w:val="0"/>
                <w:numId w:val="88"/>
              </w:numPr>
              <w:suppressAutoHyphens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hAnsi="Cambria" w:cstheme="minorHAnsi"/>
                <w:color w:val="00000A"/>
              </w:rPr>
              <w:t>Tava-</w:t>
            </w:r>
            <w:r w:rsidR="00F80767" w:rsidRPr="00460903">
              <w:rPr>
                <w:rFonts w:ascii="Cambria" w:hAnsi="Cambria" w:cstheme="minorHAnsi"/>
                <w:color w:val="00000A"/>
              </w:rPr>
              <w:t xml:space="preserve"> ja </w:t>
            </w:r>
            <w:proofErr w:type="spellStart"/>
            <w:r w:rsidR="00F80767" w:rsidRPr="00460903">
              <w:rPr>
                <w:rFonts w:ascii="Cambria" w:hAnsi="Cambria" w:cstheme="minorHAnsi"/>
                <w:color w:val="00000A"/>
              </w:rPr>
              <w:t>geellakk</w:t>
            </w:r>
            <w:proofErr w:type="spellEnd"/>
          </w:p>
          <w:p w14:paraId="6F5F84C7" w14:textId="5814C430" w:rsidR="00F80767" w:rsidRPr="00460903" w:rsidRDefault="00F80767" w:rsidP="00434E29">
            <w:pPr>
              <w:pStyle w:val="Loendilik"/>
              <w:numPr>
                <w:ilvl w:val="0"/>
                <w:numId w:val="88"/>
              </w:numPr>
              <w:suppressAutoHyphens/>
              <w:rPr>
                <w:rFonts w:ascii="Cambria" w:hAnsi="Cambria" w:cstheme="minorHAnsi"/>
                <w:color w:val="00000A"/>
              </w:rPr>
            </w:pP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Lihtsamad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kaunistamisviisid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küüntel</w:t>
            </w:r>
            <w:proofErr w:type="spellEnd"/>
          </w:p>
        </w:tc>
      </w:tr>
      <w:tr w:rsidR="00F80767" w:rsidRPr="00460903" w14:paraId="222477B8" w14:textId="77777777" w:rsidTr="00450E9D">
        <w:trPr>
          <w:trHeight w:val="208"/>
        </w:trPr>
        <w:tc>
          <w:tcPr>
            <w:tcW w:w="2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A"/>
            </w:tcBorders>
            <w:shd w:val="clear" w:color="auto" w:fill="auto"/>
            <w:tcMar>
              <w:left w:w="46" w:type="dxa"/>
            </w:tcMar>
          </w:tcPr>
          <w:p w14:paraId="47F0A070" w14:textId="7F09937F" w:rsidR="00F80767" w:rsidRPr="00460903" w:rsidRDefault="00F80767" w:rsidP="00434E29">
            <w:pPr>
              <w:widowControl w:val="0"/>
              <w:tabs>
                <w:tab w:val="left" w:pos="360"/>
              </w:tabs>
              <w:suppressAutoHyphens/>
              <w:spacing w:line="240" w:lineRule="auto"/>
              <w:contextualSpacing/>
              <w:textAlignment w:val="baseline"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hAnsi="Cambria" w:cstheme="minorHAnsi"/>
                <w:b/>
                <w:color w:val="00000A"/>
              </w:rPr>
              <w:t>ÕV 3.</w:t>
            </w:r>
            <w:r w:rsidRPr="00460903">
              <w:rPr>
                <w:rFonts w:ascii="Cambria" w:hAnsi="Cambria" w:cstheme="minorHAnsi"/>
                <w:color w:val="00000A"/>
              </w:rPr>
              <w:t xml:space="preserve"> </w:t>
            </w:r>
            <w:r w:rsidR="001A3074" w:rsidRPr="00460903">
              <w:rPr>
                <w:rFonts w:ascii="Cambria" w:hAnsi="Cambria" w:cstheme="minorHAnsi"/>
                <w:color w:val="00000A"/>
              </w:rPr>
              <w:t>m</w:t>
            </w:r>
            <w:r w:rsidRPr="00460903">
              <w:rPr>
                <w:rFonts w:ascii="Cambria" w:hAnsi="Cambria" w:cstheme="minorHAnsi"/>
                <w:color w:val="00000A"/>
              </w:rPr>
              <w:t>õistab koduse näoho</w:t>
            </w:r>
            <w:r w:rsidR="001A3074" w:rsidRPr="00460903">
              <w:rPr>
                <w:rFonts w:ascii="Cambria" w:hAnsi="Cambria" w:cstheme="minorHAnsi"/>
                <w:color w:val="00000A"/>
              </w:rPr>
              <w:t>olduse teoreetilisi lähtepunkte</w:t>
            </w:r>
          </w:p>
        </w:tc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6" w:type="dxa"/>
            </w:tcMar>
          </w:tcPr>
          <w:p w14:paraId="68CFC7D5" w14:textId="57E1BA5A" w:rsidR="00F80767" w:rsidRPr="00460903" w:rsidRDefault="00F80767" w:rsidP="00434E2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mbria" w:eastAsia="Calibri" w:hAnsi="Cambria" w:cstheme="minorHAnsi"/>
                <w:color w:val="000000"/>
                <w:lang w:eastAsia="ar-SA"/>
              </w:rPr>
            </w:pPr>
            <w:r w:rsidRPr="00460903">
              <w:rPr>
                <w:rFonts w:ascii="Cambria" w:eastAsia="Calibri" w:hAnsi="Cambria" w:cstheme="minorHAnsi"/>
                <w:b/>
                <w:color w:val="000000"/>
                <w:lang w:eastAsia="ar-SA"/>
              </w:rPr>
              <w:t>HK 3.1</w:t>
            </w:r>
            <w:r w:rsidR="00CC67AA" w:rsidRPr="00460903">
              <w:rPr>
                <w:rFonts w:ascii="Cambria" w:eastAsia="Calibri" w:hAnsi="Cambria" w:cstheme="minorHAnsi"/>
                <w:b/>
                <w:color w:val="000000"/>
                <w:lang w:eastAsia="ar-SA"/>
              </w:rPr>
              <w:t>.</w:t>
            </w:r>
            <w:r w:rsidRPr="00460903">
              <w:rPr>
                <w:rFonts w:ascii="Cambria" w:eastAsia="Calibri" w:hAnsi="Cambria" w:cstheme="minorHAnsi"/>
                <w:color w:val="000000"/>
                <w:lang w:eastAsia="ar-SA"/>
              </w:rPr>
              <w:t xml:space="preserve"> </w:t>
            </w:r>
            <w:r w:rsidR="007D484B" w:rsidRPr="00460903">
              <w:rPr>
                <w:rFonts w:ascii="Cambria" w:eastAsia="Calibri" w:hAnsi="Cambria" w:cstheme="minorHAnsi"/>
                <w:color w:val="000000"/>
                <w:lang w:eastAsia="ar-SA"/>
              </w:rPr>
              <w:t>e</w:t>
            </w:r>
            <w:r w:rsidRPr="00460903">
              <w:rPr>
                <w:rFonts w:ascii="Cambria" w:eastAsia="Calibri" w:hAnsi="Cambria" w:cstheme="minorHAnsi"/>
                <w:color w:val="000000"/>
                <w:lang w:eastAsia="ar-SA"/>
              </w:rPr>
              <w:t>ristab erinevaid nahatüüpe</w:t>
            </w:r>
          </w:p>
          <w:p w14:paraId="06321551" w14:textId="6FA637BA" w:rsidR="00F80767" w:rsidRPr="00460903" w:rsidRDefault="00F80767" w:rsidP="00434E2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mbria" w:eastAsia="Calibri" w:hAnsi="Cambria" w:cstheme="minorHAnsi"/>
                <w:color w:val="000000"/>
                <w:lang w:eastAsia="ar-SA"/>
              </w:rPr>
            </w:pPr>
            <w:r w:rsidRPr="00460903">
              <w:rPr>
                <w:rFonts w:ascii="Cambria" w:eastAsia="Calibri" w:hAnsi="Cambria" w:cstheme="minorHAnsi"/>
                <w:b/>
                <w:color w:val="000000"/>
                <w:lang w:eastAsia="ar-SA"/>
              </w:rPr>
              <w:t>HK 3.2</w:t>
            </w:r>
            <w:r w:rsidR="00CC67AA" w:rsidRPr="00460903">
              <w:rPr>
                <w:rFonts w:ascii="Cambria" w:eastAsia="Calibri" w:hAnsi="Cambria" w:cstheme="minorHAnsi"/>
                <w:b/>
                <w:color w:val="000000"/>
                <w:lang w:eastAsia="ar-SA"/>
              </w:rPr>
              <w:t>.</w:t>
            </w:r>
            <w:r w:rsidRPr="00460903">
              <w:rPr>
                <w:rFonts w:ascii="Cambria" w:eastAsia="Calibri" w:hAnsi="Cambria" w:cstheme="minorHAnsi"/>
                <w:color w:val="000000"/>
                <w:lang w:eastAsia="ar-SA"/>
              </w:rPr>
              <w:t xml:space="preserve"> </w:t>
            </w:r>
            <w:r w:rsidR="007D484B" w:rsidRPr="00460903">
              <w:rPr>
                <w:rFonts w:ascii="Cambria" w:eastAsia="Calibri" w:hAnsi="Cambria" w:cstheme="minorHAnsi"/>
                <w:color w:val="000000"/>
                <w:lang w:eastAsia="ar-SA"/>
              </w:rPr>
              <w:t>e</w:t>
            </w:r>
            <w:r w:rsidRPr="00460903">
              <w:rPr>
                <w:rFonts w:ascii="Cambria" w:eastAsia="Calibri" w:hAnsi="Cambria" w:cstheme="minorHAnsi"/>
                <w:color w:val="000000"/>
                <w:lang w:eastAsia="ar-SA"/>
              </w:rPr>
              <w:t>ristab erinevaid nahaseisundeid ja enamlevinumaid nahahaigusi</w:t>
            </w:r>
          </w:p>
          <w:p w14:paraId="4A687D39" w14:textId="517BC7C7" w:rsidR="00F80767" w:rsidRPr="00460903" w:rsidRDefault="00F80767" w:rsidP="00434E29">
            <w:pPr>
              <w:tabs>
                <w:tab w:val="left" w:pos="709"/>
              </w:tabs>
              <w:suppressAutoHyphens/>
              <w:spacing w:after="100" w:afterAutospacing="1" w:line="240" w:lineRule="auto"/>
              <w:rPr>
                <w:rFonts w:ascii="Cambria" w:eastAsia="Calibri" w:hAnsi="Cambria" w:cstheme="minorHAnsi"/>
                <w:color w:val="000000"/>
                <w:lang w:eastAsia="ar-SA"/>
              </w:rPr>
            </w:pPr>
            <w:r w:rsidRPr="00460903">
              <w:rPr>
                <w:rFonts w:ascii="Cambria" w:eastAsia="Calibri" w:hAnsi="Cambria" w:cstheme="minorHAnsi"/>
                <w:b/>
                <w:color w:val="000000"/>
                <w:lang w:eastAsia="ar-SA"/>
              </w:rPr>
              <w:t>HK 3.3</w:t>
            </w:r>
            <w:r w:rsidR="00CC67AA" w:rsidRPr="00460903">
              <w:rPr>
                <w:rFonts w:ascii="Cambria" w:eastAsia="Calibri" w:hAnsi="Cambria" w:cstheme="minorHAnsi"/>
                <w:b/>
                <w:color w:val="000000"/>
                <w:lang w:eastAsia="ar-SA"/>
              </w:rPr>
              <w:t>.</w:t>
            </w:r>
            <w:r w:rsidRPr="00460903">
              <w:rPr>
                <w:rFonts w:ascii="Cambria" w:eastAsia="Calibri" w:hAnsi="Cambria" w:cstheme="minorHAnsi"/>
                <w:color w:val="000000"/>
                <w:lang w:eastAsia="ar-SA"/>
              </w:rPr>
              <w:t xml:space="preserve"> </w:t>
            </w:r>
            <w:r w:rsidR="007D484B" w:rsidRPr="00460903">
              <w:rPr>
                <w:rFonts w:ascii="Cambria" w:eastAsia="Calibri" w:hAnsi="Cambria" w:cstheme="minorHAnsi"/>
                <w:color w:val="000000"/>
                <w:lang w:eastAsia="ar-SA"/>
              </w:rPr>
              <w:t>e</w:t>
            </w:r>
            <w:r w:rsidRPr="00460903">
              <w:rPr>
                <w:rFonts w:ascii="Cambria" w:eastAsia="Calibri" w:hAnsi="Cambria" w:cstheme="minorHAnsi"/>
                <w:color w:val="000000"/>
                <w:lang w:eastAsia="ar-SA"/>
              </w:rPr>
              <w:t>ristab erinevaid ebapuhtusi</w:t>
            </w:r>
          </w:p>
          <w:p w14:paraId="7288697D" w14:textId="3E4C6B02" w:rsidR="00F80767" w:rsidRPr="00460903" w:rsidRDefault="00F80767" w:rsidP="00434E29">
            <w:pPr>
              <w:suppressAutoHyphens/>
              <w:spacing w:after="0" w:line="240" w:lineRule="auto"/>
              <w:rPr>
                <w:rFonts w:ascii="Cambria" w:eastAsia="Calibri" w:hAnsi="Cambria" w:cstheme="minorHAnsi"/>
                <w:color w:val="00000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7643C21D" w14:textId="720D3B3B" w:rsidR="00F80767" w:rsidRPr="00460903" w:rsidRDefault="00F80767" w:rsidP="00434E29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Iseseisev töö</w:t>
            </w:r>
            <w:r w:rsidR="007D484B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  <w:r w:rsidR="007D484B"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koos esitlusega:</w:t>
            </w:r>
            <w:r w:rsidR="007D484B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k</w:t>
            </w:r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oostab teoreetiliste õppematerjalide põhjal mõistekaar</w:t>
            </w:r>
            <w:r w:rsidR="007D484B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di teemal „Kodune nahahooldus“, </w:t>
            </w:r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mille vormistab digitaalselt. Mõistekaarti selgitab kaasõpilastele esitlusena.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6" w:type="dxa"/>
            </w:tcMar>
          </w:tcPr>
          <w:p w14:paraId="1063C098" w14:textId="77777777" w:rsidR="00F80767" w:rsidRPr="00460903" w:rsidRDefault="00F80767" w:rsidP="00434E29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 xml:space="preserve">Nahk </w:t>
            </w:r>
          </w:p>
          <w:p w14:paraId="484CC478" w14:textId="77777777" w:rsidR="007D484B" w:rsidRPr="00460903" w:rsidRDefault="00F80767" w:rsidP="00434E29">
            <w:pPr>
              <w:pStyle w:val="Loendilik"/>
              <w:numPr>
                <w:ilvl w:val="0"/>
                <w:numId w:val="89"/>
              </w:numPr>
              <w:suppressAutoHyphens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Naha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kihid</w:t>
            </w:r>
            <w:proofErr w:type="spellEnd"/>
          </w:p>
          <w:p w14:paraId="4CB250FA" w14:textId="77777777" w:rsidR="007D484B" w:rsidRPr="00460903" w:rsidRDefault="007D484B" w:rsidP="00434E29">
            <w:pPr>
              <w:pStyle w:val="Loendilik"/>
              <w:numPr>
                <w:ilvl w:val="0"/>
                <w:numId w:val="89"/>
              </w:numPr>
              <w:suppressAutoHyphens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Naha p</w:t>
            </w:r>
            <w:r w:rsidR="00F8076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H</w:t>
            </w:r>
          </w:p>
          <w:p w14:paraId="24A238D7" w14:textId="0176FC1B" w:rsidR="00F80767" w:rsidRPr="00460903" w:rsidRDefault="00F80767" w:rsidP="00434E29">
            <w:pPr>
              <w:pStyle w:val="Loendilik"/>
              <w:numPr>
                <w:ilvl w:val="0"/>
                <w:numId w:val="89"/>
              </w:numPr>
              <w:suppressAutoHyphens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Erinevad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nahatüübid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ja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nende</w:t>
            </w:r>
            <w:proofErr w:type="spellEnd"/>
          </w:p>
          <w:p w14:paraId="33E43565" w14:textId="1B0C27F0" w:rsidR="00F80767" w:rsidRPr="00460903" w:rsidRDefault="007D484B" w:rsidP="00434E29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h</w:t>
            </w:r>
            <w:r w:rsidR="00F8076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ooldus</w:t>
            </w:r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:</w:t>
            </w:r>
          </w:p>
          <w:p w14:paraId="54E125DA" w14:textId="7455D35C" w:rsidR="00F80767" w:rsidRPr="00460903" w:rsidRDefault="007D484B" w:rsidP="00434E29">
            <w:pPr>
              <w:pStyle w:val="Loendilik"/>
              <w:numPr>
                <w:ilvl w:val="0"/>
                <w:numId w:val="74"/>
              </w:numPr>
              <w:suppressAutoHyphens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n</w:t>
            </w:r>
            <w:r w:rsidR="00F8076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ormaalne</w:t>
            </w:r>
            <w:proofErr w:type="spellEnd"/>
            <w:r w:rsidR="00F8076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  <w:proofErr w:type="spellStart"/>
            <w:r w:rsidR="00F8076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nahk</w:t>
            </w:r>
            <w:proofErr w:type="spellEnd"/>
          </w:p>
          <w:p w14:paraId="5C7604F2" w14:textId="49CD7F8C" w:rsidR="00F80767" w:rsidRPr="00460903" w:rsidRDefault="007D484B" w:rsidP="00434E29">
            <w:pPr>
              <w:pStyle w:val="Loendilik"/>
              <w:numPr>
                <w:ilvl w:val="0"/>
                <w:numId w:val="74"/>
              </w:numPr>
              <w:suppressAutoHyphens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k</w:t>
            </w:r>
            <w:r w:rsidR="00F8076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uiv</w:t>
            </w:r>
            <w:proofErr w:type="spellEnd"/>
            <w:r w:rsidR="00F8076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  <w:proofErr w:type="spellStart"/>
            <w:r w:rsidR="00F8076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nahk</w:t>
            </w:r>
            <w:proofErr w:type="spellEnd"/>
          </w:p>
          <w:p w14:paraId="36A88F35" w14:textId="7D6C2C46" w:rsidR="00F80767" w:rsidRPr="00460903" w:rsidRDefault="007D484B" w:rsidP="00434E29">
            <w:pPr>
              <w:pStyle w:val="Loendilik"/>
              <w:numPr>
                <w:ilvl w:val="0"/>
                <w:numId w:val="74"/>
              </w:numPr>
              <w:suppressAutoHyphens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k</w:t>
            </w:r>
            <w:r w:rsidR="00F8076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ombineeritud</w:t>
            </w:r>
            <w:proofErr w:type="spellEnd"/>
            <w:r w:rsidR="00F8076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  <w:proofErr w:type="spellStart"/>
            <w:r w:rsidR="00F8076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nahk</w:t>
            </w:r>
            <w:proofErr w:type="spellEnd"/>
          </w:p>
          <w:p w14:paraId="7B8AAF2E" w14:textId="0FD46A95" w:rsidR="00F80767" w:rsidRPr="00460903" w:rsidRDefault="007D484B" w:rsidP="00434E29">
            <w:pPr>
              <w:pStyle w:val="Loendilik"/>
              <w:numPr>
                <w:ilvl w:val="0"/>
                <w:numId w:val="74"/>
              </w:numPr>
              <w:suppressAutoHyphens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r</w:t>
            </w:r>
            <w:r w:rsidR="00F8076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asune</w:t>
            </w:r>
            <w:proofErr w:type="spellEnd"/>
            <w:r w:rsidR="00F8076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  <w:proofErr w:type="spellStart"/>
            <w:r w:rsidR="00F8076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nahk</w:t>
            </w:r>
            <w:proofErr w:type="spellEnd"/>
          </w:p>
          <w:p w14:paraId="126F6A21" w14:textId="2F46406B" w:rsidR="00F80767" w:rsidRPr="00460903" w:rsidRDefault="007D484B" w:rsidP="00434E29">
            <w:pPr>
              <w:pStyle w:val="Loendilik"/>
              <w:numPr>
                <w:ilvl w:val="0"/>
                <w:numId w:val="74"/>
              </w:numPr>
              <w:suppressAutoHyphens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s</w:t>
            </w:r>
            <w:r w:rsidR="00F8076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ilmaümbruse</w:t>
            </w:r>
            <w:proofErr w:type="spellEnd"/>
            <w:r w:rsidR="00F8076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  <w:proofErr w:type="spellStart"/>
            <w:r w:rsidR="00F8076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nahk</w:t>
            </w:r>
            <w:proofErr w:type="spellEnd"/>
          </w:p>
          <w:p w14:paraId="5747358D" w14:textId="536BDC11" w:rsidR="00F80767" w:rsidRPr="00460903" w:rsidRDefault="007D484B" w:rsidP="00434E29">
            <w:pPr>
              <w:pStyle w:val="Loendilik"/>
              <w:numPr>
                <w:ilvl w:val="0"/>
                <w:numId w:val="74"/>
              </w:numPr>
              <w:suppressAutoHyphens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n</w:t>
            </w:r>
            <w:r w:rsidR="00F8076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ahaseisundid</w:t>
            </w:r>
            <w:proofErr w:type="spellEnd"/>
          </w:p>
          <w:p w14:paraId="7D0D9C66" w14:textId="77777777" w:rsidR="007D484B" w:rsidRPr="00460903" w:rsidRDefault="00F80767" w:rsidP="00434E29">
            <w:pPr>
              <w:pStyle w:val="Loendilik"/>
              <w:numPr>
                <w:ilvl w:val="0"/>
                <w:numId w:val="89"/>
              </w:numPr>
              <w:suppressAutoHyphens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Vananev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nahk</w:t>
            </w:r>
            <w:proofErr w:type="spellEnd"/>
          </w:p>
          <w:p w14:paraId="689E738A" w14:textId="77777777" w:rsidR="007D484B" w:rsidRPr="00460903" w:rsidRDefault="00F80767" w:rsidP="00434E29">
            <w:pPr>
              <w:pStyle w:val="Loendilik"/>
              <w:numPr>
                <w:ilvl w:val="0"/>
                <w:numId w:val="89"/>
              </w:numPr>
              <w:suppressAutoHyphens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Tundlik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nahk</w:t>
            </w:r>
            <w:proofErr w:type="spellEnd"/>
          </w:p>
          <w:p w14:paraId="2885DF0C" w14:textId="48AE2258" w:rsidR="00F80767" w:rsidRPr="00460903" w:rsidRDefault="00F80767" w:rsidP="00434E29">
            <w:pPr>
              <w:pStyle w:val="Loendilik"/>
              <w:numPr>
                <w:ilvl w:val="0"/>
                <w:numId w:val="89"/>
              </w:numPr>
              <w:suppressAutoHyphens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Nahahaigused</w:t>
            </w:r>
            <w:proofErr w:type="spellEnd"/>
            <w:r w:rsidR="007D484B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:</w:t>
            </w:r>
          </w:p>
          <w:p w14:paraId="32CA9139" w14:textId="1641209A" w:rsidR="00F80767" w:rsidRPr="00460903" w:rsidRDefault="009918F4" w:rsidP="00434E29">
            <w:pPr>
              <w:pStyle w:val="Loendilik"/>
              <w:numPr>
                <w:ilvl w:val="0"/>
                <w:numId w:val="18"/>
              </w:numPr>
              <w:suppressAutoHyphens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k</w:t>
            </w:r>
            <w:r w:rsidR="00F8076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uperoosa</w:t>
            </w:r>
            <w:proofErr w:type="spellEnd"/>
            <w:r w:rsidR="00F8076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, </w:t>
            </w:r>
            <w:proofErr w:type="spellStart"/>
            <w:r w:rsidR="00F8076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selle</w:t>
            </w:r>
            <w:proofErr w:type="spellEnd"/>
            <w:r w:rsidR="00F8076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  <w:proofErr w:type="spellStart"/>
            <w:r w:rsidR="00F8076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kirjeldus</w:t>
            </w:r>
            <w:proofErr w:type="spellEnd"/>
            <w:r w:rsidR="00F8076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ja </w:t>
            </w:r>
            <w:proofErr w:type="spellStart"/>
            <w:r w:rsidR="00F8076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põhjused</w:t>
            </w:r>
            <w:proofErr w:type="spellEnd"/>
            <w:r w:rsidR="00F8076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, </w:t>
            </w:r>
            <w:proofErr w:type="spellStart"/>
            <w:r w:rsidR="00F8076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hoolduse</w:t>
            </w:r>
            <w:proofErr w:type="spellEnd"/>
            <w:r w:rsidR="00F8076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  <w:proofErr w:type="spellStart"/>
            <w:r w:rsidR="00F8076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põhimõtted</w:t>
            </w:r>
            <w:proofErr w:type="spellEnd"/>
          </w:p>
          <w:p w14:paraId="20320496" w14:textId="5CBD22FA" w:rsidR="00F80767" w:rsidRPr="00460903" w:rsidRDefault="009918F4" w:rsidP="00434E29">
            <w:pPr>
              <w:pStyle w:val="Loendilik"/>
              <w:numPr>
                <w:ilvl w:val="0"/>
                <w:numId w:val="18"/>
              </w:numPr>
              <w:suppressAutoHyphens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rosace</w:t>
            </w:r>
            <w:r w:rsidR="00F8076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a, </w:t>
            </w:r>
            <w:proofErr w:type="spellStart"/>
            <w:r w:rsidR="00F8076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põhjused</w:t>
            </w:r>
            <w:proofErr w:type="spellEnd"/>
            <w:r w:rsidR="00F8076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, </w:t>
            </w:r>
            <w:proofErr w:type="spellStart"/>
            <w:r w:rsidR="00F8076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kirjeldus</w:t>
            </w:r>
            <w:proofErr w:type="spellEnd"/>
            <w:r w:rsidR="00F8076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ja </w:t>
            </w:r>
            <w:proofErr w:type="spellStart"/>
            <w:r w:rsidR="00F8076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hooldus</w:t>
            </w:r>
            <w:proofErr w:type="spellEnd"/>
            <w:r w:rsidR="00F8076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</w:p>
          <w:p w14:paraId="39E6AFE8" w14:textId="172B1C1D" w:rsidR="00F80767" w:rsidRPr="00460903" w:rsidRDefault="009918F4" w:rsidP="00434E29">
            <w:pPr>
              <w:pStyle w:val="Loendilik"/>
              <w:numPr>
                <w:ilvl w:val="0"/>
                <w:numId w:val="18"/>
              </w:numPr>
              <w:suppressAutoHyphens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h</w:t>
            </w:r>
            <w:r w:rsidR="00F8076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üpo</w:t>
            </w:r>
            <w:proofErr w:type="spellEnd"/>
            <w:r w:rsidR="00F8076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- ja </w:t>
            </w:r>
            <w:proofErr w:type="spellStart"/>
            <w:r w:rsidR="00F8076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hüperpigmentatsioon</w:t>
            </w:r>
            <w:proofErr w:type="spellEnd"/>
          </w:p>
          <w:p w14:paraId="61F720B6" w14:textId="752DBD98" w:rsidR="00F80767" w:rsidRPr="00460903" w:rsidRDefault="009918F4" w:rsidP="00434E29">
            <w:pPr>
              <w:pStyle w:val="Loendilik"/>
              <w:numPr>
                <w:ilvl w:val="0"/>
                <w:numId w:val="18"/>
              </w:numPr>
              <w:suppressAutoHyphens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a</w:t>
            </w:r>
            <w:r w:rsidR="00F8076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kne</w:t>
            </w:r>
            <w:proofErr w:type="spellEnd"/>
            <w:r w:rsidR="00F8076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, </w:t>
            </w:r>
            <w:proofErr w:type="spellStart"/>
            <w:r w:rsidR="00F8076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kuidas</w:t>
            </w:r>
            <w:proofErr w:type="spellEnd"/>
            <w:r w:rsidR="00F8076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  <w:proofErr w:type="spellStart"/>
            <w:r w:rsidR="00F8076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ära</w:t>
            </w:r>
            <w:proofErr w:type="spellEnd"/>
            <w:r w:rsidR="00F8076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  <w:proofErr w:type="spellStart"/>
            <w:r w:rsidR="00F8076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tunda</w:t>
            </w:r>
            <w:proofErr w:type="spellEnd"/>
            <w:r w:rsidR="00F8076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, </w:t>
            </w:r>
            <w:proofErr w:type="spellStart"/>
            <w:r w:rsidR="00F8076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põhjused</w:t>
            </w:r>
            <w:proofErr w:type="spellEnd"/>
            <w:r w:rsidR="00F8076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, </w:t>
            </w:r>
            <w:proofErr w:type="spellStart"/>
            <w:r w:rsidR="00F8076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soodustavad</w:t>
            </w:r>
            <w:proofErr w:type="spellEnd"/>
            <w:r w:rsidR="00F8076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  <w:proofErr w:type="spellStart"/>
            <w:r w:rsidR="00F8076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tegurid</w:t>
            </w:r>
            <w:proofErr w:type="spellEnd"/>
            <w:r w:rsidR="00F8076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, </w:t>
            </w:r>
            <w:proofErr w:type="spellStart"/>
            <w:r w:rsidR="00F8076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kliiniline</w:t>
            </w:r>
            <w:proofErr w:type="spellEnd"/>
            <w:r w:rsidR="00F8076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  <w:proofErr w:type="spellStart"/>
            <w:r w:rsidR="00F8076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pilt</w:t>
            </w:r>
            <w:proofErr w:type="spellEnd"/>
            <w:r w:rsidR="00F8076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, </w:t>
            </w:r>
            <w:proofErr w:type="spellStart"/>
            <w:r w:rsidR="00F8076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hooldamine</w:t>
            </w:r>
            <w:proofErr w:type="spellEnd"/>
          </w:p>
          <w:p w14:paraId="01D52A8C" w14:textId="77777777" w:rsidR="009918F4" w:rsidRPr="00460903" w:rsidRDefault="009918F4" w:rsidP="00434E29">
            <w:pPr>
              <w:pStyle w:val="Loendilik"/>
              <w:numPr>
                <w:ilvl w:val="0"/>
                <w:numId w:val="89"/>
              </w:numPr>
              <w:suppressAutoHyphens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lastRenderedPageBreak/>
              <w:t xml:space="preserve">UV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kiirgus</w:t>
            </w:r>
            <w:proofErr w:type="spellEnd"/>
          </w:p>
          <w:p w14:paraId="4BE63D84" w14:textId="77777777" w:rsidR="009918F4" w:rsidRPr="00460903" w:rsidRDefault="00F80767" w:rsidP="00434E29">
            <w:pPr>
              <w:pStyle w:val="Loendilik"/>
              <w:numPr>
                <w:ilvl w:val="0"/>
                <w:numId w:val="89"/>
              </w:numPr>
              <w:suppressAutoHyphens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Ebapuhtused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(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jaotus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),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nende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kirjeldus</w:t>
            </w:r>
            <w:proofErr w:type="spellEnd"/>
          </w:p>
          <w:p w14:paraId="7CA5CCCC" w14:textId="70BF0320" w:rsidR="00F80767" w:rsidRPr="00460903" w:rsidRDefault="00F80767" w:rsidP="00434E29">
            <w:pPr>
              <w:pStyle w:val="Loendilik"/>
              <w:numPr>
                <w:ilvl w:val="0"/>
                <w:numId w:val="89"/>
              </w:numPr>
              <w:suppressAutoHyphens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Näohooldustooted</w:t>
            </w:r>
            <w:proofErr w:type="spellEnd"/>
            <w:r w:rsidR="009918F4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:</w:t>
            </w:r>
          </w:p>
          <w:p w14:paraId="69DDF631" w14:textId="6D333B3A" w:rsidR="00F80767" w:rsidRPr="00E47874" w:rsidRDefault="00E47874" w:rsidP="00434E29">
            <w:pPr>
              <w:pStyle w:val="Loendilik"/>
              <w:numPr>
                <w:ilvl w:val="0"/>
                <w:numId w:val="73"/>
              </w:numPr>
              <w:suppressAutoHyphens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P</w:t>
            </w:r>
            <w:r w:rsidR="00F8076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uhastustooted</w:t>
            </w:r>
            <w:proofErr w:type="spellEnd"/>
            <w:r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, </w:t>
            </w:r>
            <w:proofErr w:type="spellStart"/>
            <w:r w:rsidR="009918F4" w:rsidRPr="00E47874">
              <w:rPr>
                <w:rFonts w:ascii="Cambria" w:eastAsia="Times New Roman" w:hAnsi="Cambria" w:cstheme="minorHAnsi"/>
                <w:color w:val="00000A"/>
                <w:lang w:eastAsia="et-EE"/>
              </w:rPr>
              <w:t>k</w:t>
            </w:r>
            <w:r w:rsidR="00F80767" w:rsidRPr="00E47874">
              <w:rPr>
                <w:rFonts w:ascii="Cambria" w:eastAsia="Times New Roman" w:hAnsi="Cambria" w:cstheme="minorHAnsi"/>
                <w:color w:val="00000A"/>
                <w:lang w:eastAsia="et-EE"/>
              </w:rPr>
              <w:t>oorijad</w:t>
            </w:r>
            <w:proofErr w:type="spellEnd"/>
          </w:p>
          <w:p w14:paraId="207ACD58" w14:textId="1BC1C66E" w:rsidR="00F80767" w:rsidRPr="00E47874" w:rsidRDefault="00E47874" w:rsidP="00434E29">
            <w:pPr>
              <w:pStyle w:val="Loendilik"/>
              <w:numPr>
                <w:ilvl w:val="0"/>
                <w:numId w:val="73"/>
              </w:numPr>
              <w:suppressAutoHyphens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M</w:t>
            </w:r>
            <w:r w:rsidR="00F8076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askid</w:t>
            </w:r>
            <w:proofErr w:type="spellEnd"/>
            <w:r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, </w:t>
            </w:r>
            <w:proofErr w:type="spellStart"/>
            <w:r w:rsidR="009918F4" w:rsidRPr="00E47874">
              <w:rPr>
                <w:rFonts w:ascii="Cambria" w:eastAsia="Times New Roman" w:hAnsi="Cambria" w:cstheme="minorHAnsi"/>
                <w:color w:val="00000A"/>
                <w:lang w:eastAsia="et-EE"/>
              </w:rPr>
              <w:t>k</w:t>
            </w:r>
            <w:r w:rsidR="00F80767" w:rsidRPr="00E47874">
              <w:rPr>
                <w:rFonts w:ascii="Cambria" w:eastAsia="Times New Roman" w:hAnsi="Cambria" w:cstheme="minorHAnsi"/>
                <w:color w:val="00000A"/>
                <w:lang w:eastAsia="et-EE"/>
              </w:rPr>
              <w:t>reemid</w:t>
            </w:r>
            <w:proofErr w:type="spellEnd"/>
            <w:r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, </w:t>
            </w:r>
            <w:proofErr w:type="spellStart"/>
            <w:r w:rsidR="009918F4" w:rsidRPr="00E47874">
              <w:rPr>
                <w:rFonts w:ascii="Cambria" w:eastAsia="Times New Roman" w:hAnsi="Cambria" w:cstheme="minorHAnsi"/>
                <w:color w:val="00000A"/>
                <w:lang w:eastAsia="et-EE"/>
              </w:rPr>
              <w:t>s</w:t>
            </w:r>
            <w:r w:rsidR="00F80767" w:rsidRPr="00E47874">
              <w:rPr>
                <w:rFonts w:ascii="Cambria" w:eastAsia="Times New Roman" w:hAnsi="Cambria" w:cstheme="minorHAnsi"/>
                <w:color w:val="00000A"/>
                <w:lang w:eastAsia="et-EE"/>
              </w:rPr>
              <w:t>eerumid</w:t>
            </w:r>
            <w:proofErr w:type="spellEnd"/>
          </w:p>
        </w:tc>
      </w:tr>
      <w:tr w:rsidR="00F80767" w:rsidRPr="00460903" w14:paraId="5FDB6136" w14:textId="77777777" w:rsidTr="00450E9D">
        <w:trPr>
          <w:trHeight w:val="208"/>
        </w:trPr>
        <w:tc>
          <w:tcPr>
            <w:tcW w:w="2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A"/>
            </w:tcBorders>
            <w:shd w:val="clear" w:color="auto" w:fill="auto"/>
            <w:tcMar>
              <w:left w:w="46" w:type="dxa"/>
            </w:tcMar>
          </w:tcPr>
          <w:p w14:paraId="1C352425" w14:textId="6232233B" w:rsidR="00F80767" w:rsidRPr="00460903" w:rsidRDefault="00F80767" w:rsidP="00434E29">
            <w:pPr>
              <w:widowControl w:val="0"/>
              <w:tabs>
                <w:tab w:val="left" w:pos="360"/>
              </w:tabs>
              <w:suppressAutoHyphens/>
              <w:spacing w:line="240" w:lineRule="auto"/>
              <w:contextualSpacing/>
              <w:textAlignment w:val="baseline"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hAnsi="Cambria" w:cstheme="minorHAnsi"/>
                <w:b/>
                <w:color w:val="00000A"/>
              </w:rPr>
              <w:lastRenderedPageBreak/>
              <w:t>ÕV 4</w:t>
            </w:r>
            <w:r w:rsidRPr="00460903">
              <w:rPr>
                <w:rFonts w:ascii="Cambria" w:hAnsi="Cambria" w:cstheme="minorHAnsi"/>
                <w:color w:val="00000A"/>
              </w:rPr>
              <w:t xml:space="preserve">. </w:t>
            </w:r>
            <w:r w:rsidR="009918F4" w:rsidRPr="00460903">
              <w:rPr>
                <w:rFonts w:ascii="Cambria" w:hAnsi="Cambria" w:cstheme="minorHAnsi"/>
                <w:color w:val="00000A"/>
              </w:rPr>
              <w:t>t</w:t>
            </w:r>
            <w:r w:rsidRPr="00460903">
              <w:rPr>
                <w:rFonts w:ascii="Cambria" w:hAnsi="Cambria" w:cstheme="minorHAnsi"/>
                <w:color w:val="00000A"/>
              </w:rPr>
              <w:t>eostab iseenda peal näohoolitsuse, kasutades sobivaid töövahendeid, võtteid ja tooteid</w:t>
            </w:r>
          </w:p>
        </w:tc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6" w:type="dxa"/>
            </w:tcMar>
          </w:tcPr>
          <w:p w14:paraId="523D2CC3" w14:textId="4BF9C7BF" w:rsidR="00F80767" w:rsidRPr="00460903" w:rsidRDefault="00F80767" w:rsidP="00434E2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mbria" w:eastAsia="Calibri" w:hAnsi="Cambria" w:cstheme="minorHAnsi"/>
                <w:color w:val="000000"/>
                <w:lang w:eastAsia="ar-SA"/>
              </w:rPr>
            </w:pPr>
            <w:r w:rsidRPr="00460903">
              <w:rPr>
                <w:rFonts w:ascii="Cambria" w:eastAsia="Calibri" w:hAnsi="Cambria" w:cstheme="minorHAnsi"/>
                <w:b/>
                <w:color w:val="000000"/>
                <w:lang w:eastAsia="ar-SA"/>
              </w:rPr>
              <w:t>HK 4.1</w:t>
            </w:r>
            <w:r w:rsidR="009918F4" w:rsidRPr="00460903">
              <w:rPr>
                <w:rFonts w:ascii="Cambria" w:eastAsia="Calibri" w:hAnsi="Cambria" w:cstheme="minorHAnsi"/>
                <w:b/>
                <w:color w:val="000000"/>
                <w:lang w:eastAsia="ar-SA"/>
              </w:rPr>
              <w:t>.</w:t>
            </w:r>
            <w:r w:rsidRPr="00460903">
              <w:rPr>
                <w:rFonts w:ascii="Cambria" w:eastAsia="Calibri" w:hAnsi="Cambria" w:cstheme="minorHAnsi"/>
                <w:color w:val="000000"/>
                <w:lang w:eastAsia="ar-SA"/>
              </w:rPr>
              <w:t xml:space="preserve"> </w:t>
            </w:r>
            <w:r w:rsidR="009918F4" w:rsidRPr="00460903">
              <w:rPr>
                <w:rFonts w:ascii="Cambria" w:eastAsia="Calibri" w:hAnsi="Cambria" w:cstheme="minorHAnsi"/>
                <w:color w:val="000000"/>
                <w:lang w:eastAsia="ar-SA"/>
              </w:rPr>
              <w:t>m</w:t>
            </w:r>
            <w:r w:rsidRPr="00460903">
              <w:rPr>
                <w:rFonts w:ascii="Cambria" w:eastAsia="Calibri" w:hAnsi="Cambria" w:cstheme="minorHAnsi"/>
                <w:color w:val="000000"/>
                <w:lang w:eastAsia="ar-SA"/>
              </w:rPr>
              <w:t>äärab juhendamisel enda näonaha tüübi</w:t>
            </w:r>
          </w:p>
          <w:p w14:paraId="0FEB0BFC" w14:textId="74DA0D6E" w:rsidR="00F80767" w:rsidRPr="00460903" w:rsidRDefault="00F80767" w:rsidP="00434E2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mbria" w:eastAsia="Calibri" w:hAnsi="Cambria" w:cstheme="minorHAnsi"/>
                <w:color w:val="000000"/>
                <w:lang w:eastAsia="ar-SA"/>
              </w:rPr>
            </w:pPr>
            <w:r w:rsidRPr="00460903">
              <w:rPr>
                <w:rFonts w:ascii="Cambria" w:eastAsia="Calibri" w:hAnsi="Cambria" w:cstheme="minorHAnsi"/>
                <w:b/>
                <w:color w:val="000000"/>
                <w:lang w:eastAsia="ar-SA"/>
              </w:rPr>
              <w:t>HK 4.2</w:t>
            </w:r>
            <w:r w:rsidR="009918F4" w:rsidRPr="00460903">
              <w:rPr>
                <w:rFonts w:ascii="Cambria" w:eastAsia="Calibri" w:hAnsi="Cambria" w:cstheme="minorHAnsi"/>
                <w:b/>
                <w:color w:val="000000"/>
                <w:lang w:eastAsia="ar-SA"/>
              </w:rPr>
              <w:t>.</w:t>
            </w:r>
            <w:r w:rsidRPr="00460903">
              <w:rPr>
                <w:rFonts w:ascii="Cambria" w:eastAsia="Calibri" w:hAnsi="Cambria" w:cstheme="minorHAnsi"/>
                <w:color w:val="000000"/>
                <w:lang w:eastAsia="ar-SA"/>
              </w:rPr>
              <w:t xml:space="preserve"> </w:t>
            </w:r>
            <w:r w:rsidR="009918F4" w:rsidRPr="00460903">
              <w:rPr>
                <w:rFonts w:ascii="Cambria" w:eastAsia="Calibri" w:hAnsi="Cambria" w:cstheme="minorHAnsi"/>
                <w:color w:val="000000"/>
                <w:lang w:eastAsia="ar-SA"/>
              </w:rPr>
              <w:t>k</w:t>
            </w:r>
            <w:r w:rsidRPr="00460903">
              <w:rPr>
                <w:rFonts w:ascii="Cambria" w:eastAsia="Calibri" w:hAnsi="Cambria" w:cstheme="minorHAnsi"/>
                <w:color w:val="000000"/>
                <w:lang w:eastAsia="ar-SA"/>
              </w:rPr>
              <w:t xml:space="preserve">oostab juhendamisel kliendikaardi </w:t>
            </w:r>
          </w:p>
          <w:p w14:paraId="47377F8A" w14:textId="72319435" w:rsidR="00F80767" w:rsidRPr="00460903" w:rsidRDefault="00F80767" w:rsidP="00434E2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mbria" w:eastAsia="Calibri" w:hAnsi="Cambria" w:cstheme="minorHAnsi"/>
                <w:color w:val="000000"/>
                <w:lang w:eastAsia="ar-SA"/>
              </w:rPr>
            </w:pPr>
            <w:r w:rsidRPr="00460903">
              <w:rPr>
                <w:rFonts w:ascii="Cambria" w:eastAsia="Calibri" w:hAnsi="Cambria" w:cstheme="minorHAnsi"/>
                <w:b/>
                <w:color w:val="000000"/>
                <w:lang w:eastAsia="ar-SA"/>
              </w:rPr>
              <w:t>HK 4.3</w:t>
            </w:r>
            <w:r w:rsidR="009918F4" w:rsidRPr="00460903">
              <w:rPr>
                <w:rFonts w:ascii="Cambria" w:eastAsia="Calibri" w:hAnsi="Cambria" w:cstheme="minorHAnsi"/>
                <w:b/>
                <w:color w:val="000000"/>
                <w:lang w:eastAsia="ar-SA"/>
              </w:rPr>
              <w:t>.</w:t>
            </w:r>
            <w:r w:rsidRPr="00460903">
              <w:rPr>
                <w:rFonts w:ascii="Cambria" w:eastAsia="Calibri" w:hAnsi="Cambria" w:cstheme="minorHAnsi"/>
                <w:color w:val="000000"/>
                <w:lang w:eastAsia="ar-SA"/>
              </w:rPr>
              <w:t xml:space="preserve"> </w:t>
            </w:r>
            <w:r w:rsidR="009918F4" w:rsidRPr="00460903">
              <w:rPr>
                <w:rFonts w:ascii="Cambria" w:eastAsia="Calibri" w:hAnsi="Cambria" w:cstheme="minorHAnsi"/>
                <w:color w:val="000000"/>
                <w:lang w:eastAsia="ar-SA"/>
              </w:rPr>
              <w:t>k</w:t>
            </w:r>
            <w:r w:rsidRPr="00460903">
              <w:rPr>
                <w:rFonts w:ascii="Cambria" w:eastAsia="Calibri" w:hAnsi="Cambria" w:cstheme="minorHAnsi"/>
                <w:color w:val="000000"/>
                <w:lang w:eastAsia="ar-SA"/>
              </w:rPr>
              <w:t xml:space="preserve">oostab iseseisvalt enda näonaha hooldusplaani </w:t>
            </w:r>
          </w:p>
          <w:p w14:paraId="3DB85E62" w14:textId="0E32788E" w:rsidR="00F80767" w:rsidRPr="00460903" w:rsidRDefault="00F80767" w:rsidP="00434E29">
            <w:pPr>
              <w:suppressAutoHyphens/>
              <w:spacing w:after="100" w:afterAutospacing="1" w:line="240" w:lineRule="auto"/>
              <w:rPr>
                <w:rFonts w:ascii="Cambria" w:eastAsia="Calibri" w:hAnsi="Cambria" w:cstheme="minorHAnsi"/>
                <w:color w:val="000000"/>
                <w:lang w:eastAsia="ar-SA"/>
              </w:rPr>
            </w:pPr>
            <w:r w:rsidRPr="00460903">
              <w:rPr>
                <w:rFonts w:ascii="Cambria" w:eastAsia="Calibri" w:hAnsi="Cambria" w:cstheme="minorHAnsi"/>
                <w:b/>
                <w:color w:val="000000"/>
                <w:lang w:eastAsia="ar-SA"/>
              </w:rPr>
              <w:t>HK 4.4</w:t>
            </w:r>
            <w:r w:rsidR="009918F4" w:rsidRPr="00460903">
              <w:rPr>
                <w:rFonts w:ascii="Cambria" w:eastAsia="Calibri" w:hAnsi="Cambria" w:cstheme="minorHAnsi"/>
                <w:b/>
                <w:color w:val="000000"/>
                <w:lang w:eastAsia="ar-SA"/>
              </w:rPr>
              <w:t>.</w:t>
            </w:r>
            <w:r w:rsidRPr="00460903">
              <w:rPr>
                <w:rFonts w:ascii="Cambria" w:eastAsia="Calibri" w:hAnsi="Cambria" w:cstheme="minorHAnsi"/>
                <w:color w:val="000000"/>
                <w:lang w:eastAsia="ar-SA"/>
              </w:rPr>
              <w:t xml:space="preserve"> </w:t>
            </w:r>
            <w:r w:rsidR="009918F4" w:rsidRPr="00460903">
              <w:rPr>
                <w:rFonts w:ascii="Cambria" w:eastAsia="Calibri" w:hAnsi="Cambria" w:cstheme="minorHAnsi"/>
                <w:color w:val="000000"/>
                <w:lang w:eastAsia="ar-SA"/>
              </w:rPr>
              <w:t>t</w:t>
            </w:r>
            <w:r w:rsidRPr="00460903">
              <w:rPr>
                <w:rFonts w:ascii="Cambria" w:eastAsia="Calibri" w:hAnsi="Cambria" w:cstheme="minorHAnsi"/>
                <w:color w:val="000000"/>
                <w:lang w:eastAsia="ar-SA"/>
              </w:rPr>
              <w:t>eeb sobivate toodetega iseseisvalt endale näohoolitsuse, rakendab ergonoomilisi töövõtteid, arvestab tööohutust ja hügieeninõudeid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5B3896E" w14:textId="3CD1F3FD" w:rsidR="00F80767" w:rsidRPr="00460903" w:rsidRDefault="00F80767" w:rsidP="00434E29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color w:val="00000A"/>
                <w:lang w:val="en-US"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b/>
                <w:bCs/>
                <w:color w:val="00000A"/>
                <w:lang w:val="en-US" w:eastAsia="et-EE"/>
              </w:rPr>
              <w:t>Iseseisev</w:t>
            </w:r>
            <w:proofErr w:type="spellEnd"/>
            <w:r w:rsidRPr="00460903">
              <w:rPr>
                <w:rFonts w:ascii="Cambria" w:eastAsia="Times New Roman" w:hAnsi="Cambria" w:cstheme="minorHAnsi"/>
                <w:b/>
                <w:bCs/>
                <w:color w:val="00000A"/>
                <w:lang w:val="en-US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b/>
                <w:bCs/>
                <w:color w:val="00000A"/>
                <w:lang w:val="en-US" w:eastAsia="et-EE"/>
              </w:rPr>
              <w:t>töö</w:t>
            </w:r>
            <w:proofErr w:type="spellEnd"/>
            <w:r w:rsidR="00AA1D85"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: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analüüsib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juhendamisel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oma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näonaha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tüüpi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ning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koostab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sellest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lähtuvalt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endale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kliendikaardi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.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Teostab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iseseisvalt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enda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näonahale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sobiva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hooldusplaani</w:t>
            </w:r>
            <w:proofErr w:type="spellEnd"/>
            <w:r w:rsidR="00AA1D85"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,</w:t>
            </w:r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valides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selleks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sobivad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 tooted. </w:t>
            </w:r>
          </w:p>
          <w:p w14:paraId="13AC14BC" w14:textId="77777777" w:rsidR="00F80767" w:rsidRPr="00460903" w:rsidRDefault="00F80767" w:rsidP="00434E29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color w:val="00000A"/>
                <w:lang w:val="en-US" w:eastAsia="et-EE"/>
              </w:rPr>
            </w:pPr>
          </w:p>
          <w:p w14:paraId="65099F41" w14:textId="3DB47B36" w:rsidR="00F80767" w:rsidRPr="00460903" w:rsidRDefault="00F80767" w:rsidP="00434E29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color w:val="00000A"/>
                <w:lang w:val="en-US"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b/>
                <w:bCs/>
                <w:color w:val="00000A"/>
                <w:lang w:val="en-US" w:eastAsia="et-EE"/>
              </w:rPr>
              <w:t>Praktiline</w:t>
            </w:r>
            <w:proofErr w:type="spellEnd"/>
            <w:r w:rsidRPr="00460903">
              <w:rPr>
                <w:rFonts w:ascii="Cambria" w:eastAsia="Times New Roman" w:hAnsi="Cambria" w:cstheme="minorHAnsi"/>
                <w:b/>
                <w:bCs/>
                <w:color w:val="00000A"/>
                <w:lang w:val="en-US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b/>
                <w:bCs/>
                <w:color w:val="00000A"/>
                <w:lang w:val="en-US" w:eastAsia="et-EE"/>
              </w:rPr>
              <w:t>töö</w:t>
            </w:r>
            <w:proofErr w:type="spellEnd"/>
            <w:r w:rsidR="00AA1D85"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: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viib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läbi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enda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 peal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näohoolitsuse</w:t>
            </w:r>
            <w:proofErr w:type="spellEnd"/>
            <w:r w:rsidR="00AA1D85"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, </w:t>
            </w:r>
            <w:proofErr w:type="spellStart"/>
            <w:r w:rsidR="00AA1D85"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sh</w:t>
            </w:r>
            <w:proofErr w:type="spellEnd"/>
            <w:r w:rsidR="00AA1D85"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 </w:t>
            </w:r>
            <w:proofErr w:type="spellStart"/>
            <w:r w:rsidR="00AA1D85"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d</w:t>
            </w:r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emonstreeri</w:t>
            </w:r>
            <w:r w:rsidR="00AA1D85"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b</w:t>
            </w:r>
            <w:proofErr w:type="spellEnd"/>
            <w:r w:rsidR="00AA1D85"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 </w:t>
            </w:r>
            <w:proofErr w:type="spellStart"/>
            <w:r w:rsidR="00AA1D85"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ergonoomilisi</w:t>
            </w:r>
            <w:proofErr w:type="spellEnd"/>
            <w:r w:rsidR="00AA1D85"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 </w:t>
            </w:r>
            <w:proofErr w:type="spellStart"/>
            <w:r w:rsidR="00AA1D85"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töövõtteid</w:t>
            </w:r>
            <w:proofErr w:type="spellEnd"/>
            <w:r w:rsidR="00AA1D85"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, </w:t>
            </w:r>
            <w:proofErr w:type="spellStart"/>
            <w:r w:rsidR="00AA1D85"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t</w:t>
            </w:r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äida</w:t>
            </w:r>
            <w:r w:rsidR="00AA1D85"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b</w:t>
            </w:r>
            <w:proofErr w:type="spellEnd"/>
            <w:r w:rsidR="00AA1D85"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 </w:t>
            </w:r>
            <w:proofErr w:type="spellStart"/>
            <w:r w:rsidR="00AA1D85"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hügieeni</w:t>
            </w:r>
            <w:proofErr w:type="spellEnd"/>
            <w:r w:rsidR="00AA1D85"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- ja </w:t>
            </w:r>
            <w:proofErr w:type="spellStart"/>
            <w:r w:rsidR="00AA1D85"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tööohutusnõudeid</w:t>
            </w:r>
            <w:proofErr w:type="spellEnd"/>
            <w:r w:rsidR="00AA1D85"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, </w:t>
            </w:r>
            <w:proofErr w:type="spellStart"/>
            <w:r w:rsidR="00AA1D85"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k</w:t>
            </w:r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asuta</w:t>
            </w:r>
            <w:r w:rsidR="00AA1D85"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des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sobivaid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tooteid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- ja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töövahendeid</w:t>
            </w:r>
            <w:proofErr w:type="spellEnd"/>
            <w:r w:rsidR="00AA1D85"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6" w:type="dxa"/>
            </w:tcMar>
          </w:tcPr>
          <w:p w14:paraId="55A0B3A0" w14:textId="77777777" w:rsidR="00F80767" w:rsidRPr="00460903" w:rsidRDefault="00F80767" w:rsidP="00434E29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Näohoolitsus</w:t>
            </w:r>
          </w:p>
          <w:p w14:paraId="1117D86B" w14:textId="25FABFCF" w:rsidR="00F80767" w:rsidRPr="00460903" w:rsidRDefault="00F80767" w:rsidP="00434E29">
            <w:pPr>
              <w:pStyle w:val="Loendilik"/>
              <w:numPr>
                <w:ilvl w:val="0"/>
                <w:numId w:val="72"/>
              </w:numPr>
              <w:suppressAutoHyphens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Töökoha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ettevalmistus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ja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korrashoid</w:t>
            </w:r>
            <w:proofErr w:type="spellEnd"/>
          </w:p>
          <w:p w14:paraId="5AD64BCC" w14:textId="1F9D26FE" w:rsidR="00F80767" w:rsidRPr="00460903" w:rsidRDefault="00F80767" w:rsidP="00434E29">
            <w:pPr>
              <w:pStyle w:val="Loendilik"/>
              <w:numPr>
                <w:ilvl w:val="0"/>
                <w:numId w:val="72"/>
              </w:numPr>
              <w:suppressAutoHyphens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Pinnapuhastus</w:t>
            </w:r>
            <w:proofErr w:type="spellEnd"/>
          </w:p>
          <w:p w14:paraId="6A26C386" w14:textId="6AED99FD" w:rsidR="00F80767" w:rsidRPr="00460903" w:rsidRDefault="00F80767" w:rsidP="00434E29">
            <w:pPr>
              <w:pStyle w:val="Loendilik"/>
              <w:numPr>
                <w:ilvl w:val="0"/>
                <w:numId w:val="72"/>
              </w:numPr>
              <w:suppressAutoHyphens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Näonaha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analüüs</w:t>
            </w:r>
            <w:proofErr w:type="spellEnd"/>
          </w:p>
          <w:p w14:paraId="6C27D387" w14:textId="38397632" w:rsidR="00F80767" w:rsidRPr="00460903" w:rsidRDefault="00F80767" w:rsidP="00434E29">
            <w:pPr>
              <w:pStyle w:val="Loendilik"/>
              <w:numPr>
                <w:ilvl w:val="0"/>
                <w:numId w:val="72"/>
              </w:numPr>
              <w:suppressAutoHyphens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Kliendikaardi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ja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hooldusplaani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koostamine</w:t>
            </w:r>
            <w:proofErr w:type="spellEnd"/>
          </w:p>
          <w:p w14:paraId="4EEAD8CE" w14:textId="0F783C9A" w:rsidR="00F80767" w:rsidRPr="00460903" w:rsidRDefault="00F80767" w:rsidP="00434E29">
            <w:pPr>
              <w:pStyle w:val="Loendilik"/>
              <w:numPr>
                <w:ilvl w:val="0"/>
                <w:numId w:val="72"/>
              </w:numPr>
              <w:suppressAutoHyphens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Koorimine</w:t>
            </w:r>
            <w:proofErr w:type="spellEnd"/>
          </w:p>
          <w:p w14:paraId="228C2CEE" w14:textId="12B98AA8" w:rsidR="00F80767" w:rsidRPr="00460903" w:rsidRDefault="00F80767" w:rsidP="00434E29">
            <w:pPr>
              <w:pStyle w:val="Loendilik"/>
              <w:numPr>
                <w:ilvl w:val="0"/>
                <w:numId w:val="72"/>
              </w:numPr>
              <w:suppressAutoHyphens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Maskitamine</w:t>
            </w:r>
            <w:proofErr w:type="spellEnd"/>
          </w:p>
          <w:p w14:paraId="3D2F6FA8" w14:textId="126BE5A3" w:rsidR="00F80767" w:rsidRPr="00460903" w:rsidRDefault="00F80767" w:rsidP="00434E29">
            <w:pPr>
              <w:pStyle w:val="Loendilik"/>
              <w:numPr>
                <w:ilvl w:val="0"/>
                <w:numId w:val="72"/>
              </w:numPr>
              <w:suppressAutoHyphens/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Seerumite</w:t>
            </w:r>
            <w:proofErr w:type="spellEnd"/>
            <w:r w:rsidR="00AA1D85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,</w:t>
            </w:r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ka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kreemide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kasutamine</w:t>
            </w:r>
            <w:proofErr w:type="spellEnd"/>
          </w:p>
        </w:tc>
      </w:tr>
      <w:tr w:rsidR="00F80767" w:rsidRPr="00460903" w14:paraId="1CD6DFA8" w14:textId="77777777" w:rsidTr="00450E9D">
        <w:trPr>
          <w:trHeight w:val="208"/>
        </w:trPr>
        <w:tc>
          <w:tcPr>
            <w:tcW w:w="2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A"/>
            </w:tcBorders>
            <w:shd w:val="clear" w:color="auto" w:fill="auto"/>
            <w:tcMar>
              <w:left w:w="46" w:type="dxa"/>
            </w:tcMar>
          </w:tcPr>
          <w:p w14:paraId="75BC2BBA" w14:textId="7FF28DF8" w:rsidR="00F80767" w:rsidRPr="00460903" w:rsidRDefault="00F80767" w:rsidP="00434E29">
            <w:pPr>
              <w:widowControl w:val="0"/>
              <w:tabs>
                <w:tab w:val="left" w:pos="360"/>
              </w:tabs>
              <w:suppressAutoHyphens/>
              <w:spacing w:line="240" w:lineRule="auto"/>
              <w:contextualSpacing/>
              <w:textAlignment w:val="baseline"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hAnsi="Cambria" w:cstheme="minorHAnsi"/>
                <w:b/>
                <w:color w:val="00000A"/>
              </w:rPr>
              <w:t>ÕV 5</w:t>
            </w:r>
            <w:r w:rsidRPr="00460903">
              <w:rPr>
                <w:rFonts w:ascii="Cambria" w:hAnsi="Cambria" w:cstheme="minorHAnsi"/>
                <w:color w:val="00000A"/>
              </w:rPr>
              <w:t xml:space="preserve">. </w:t>
            </w:r>
            <w:r w:rsidR="00AA1D85" w:rsidRPr="00460903">
              <w:rPr>
                <w:rFonts w:ascii="Cambria" w:hAnsi="Cambria" w:cstheme="minorHAnsi"/>
                <w:color w:val="00000A"/>
              </w:rPr>
              <w:t>v</w:t>
            </w:r>
            <w:r w:rsidRPr="00460903">
              <w:rPr>
                <w:rFonts w:ascii="Cambria" w:hAnsi="Cambria" w:cstheme="minorHAnsi"/>
                <w:color w:val="00000A"/>
              </w:rPr>
              <w:t>ärvib iseendal kulmud sobilike toodetega, korrigeerib kulmud</w:t>
            </w:r>
            <w:r w:rsidR="00AA1D85" w:rsidRPr="00460903">
              <w:rPr>
                <w:rFonts w:ascii="Cambria" w:hAnsi="Cambria" w:cstheme="minorHAnsi"/>
                <w:color w:val="00000A"/>
              </w:rPr>
              <w:t>,</w:t>
            </w:r>
            <w:r w:rsidRPr="00460903">
              <w:rPr>
                <w:rFonts w:ascii="Cambria" w:hAnsi="Cambria" w:cstheme="minorHAnsi"/>
                <w:color w:val="00000A"/>
              </w:rPr>
              <w:t xml:space="preserve"> arvestades protseduuri läbiviimisele esitatavate nõuetega</w:t>
            </w:r>
          </w:p>
        </w:tc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6" w:type="dxa"/>
            </w:tcMar>
          </w:tcPr>
          <w:p w14:paraId="02E95E08" w14:textId="74D03E15" w:rsidR="00F80767" w:rsidRPr="00460903" w:rsidRDefault="00F80767" w:rsidP="00434E29">
            <w:pPr>
              <w:spacing w:after="0" w:line="240" w:lineRule="auto"/>
              <w:rPr>
                <w:rFonts w:ascii="Cambria" w:eastAsia="Calibri" w:hAnsi="Cambria" w:cstheme="minorHAnsi"/>
                <w:lang w:eastAsia="ar-SA"/>
              </w:rPr>
            </w:pPr>
            <w:r w:rsidRPr="00460903">
              <w:rPr>
                <w:rFonts w:ascii="Cambria" w:eastAsia="Calibri" w:hAnsi="Cambria" w:cstheme="minorHAnsi"/>
                <w:b/>
                <w:lang w:eastAsia="ar-SA"/>
              </w:rPr>
              <w:t>HK 5.1</w:t>
            </w:r>
            <w:r w:rsidR="009918F4" w:rsidRPr="00460903">
              <w:rPr>
                <w:rFonts w:ascii="Cambria" w:eastAsia="Calibri" w:hAnsi="Cambria" w:cstheme="minorHAnsi"/>
                <w:b/>
                <w:lang w:eastAsia="ar-SA"/>
              </w:rPr>
              <w:t>.</w:t>
            </w:r>
            <w:r w:rsidRPr="00460903">
              <w:rPr>
                <w:rFonts w:ascii="Cambria" w:eastAsia="Calibri" w:hAnsi="Cambria" w:cstheme="minorHAnsi"/>
                <w:lang w:eastAsia="ar-SA"/>
              </w:rPr>
              <w:t xml:space="preserve"> </w:t>
            </w:r>
            <w:r w:rsidR="00AA1D85" w:rsidRPr="00460903">
              <w:rPr>
                <w:rFonts w:ascii="Cambria" w:eastAsia="Calibri" w:hAnsi="Cambria" w:cstheme="minorHAnsi"/>
                <w:lang w:eastAsia="ar-SA"/>
              </w:rPr>
              <w:t>d</w:t>
            </w:r>
            <w:r w:rsidRPr="00460903">
              <w:rPr>
                <w:rFonts w:ascii="Cambria" w:eastAsia="Calibri" w:hAnsi="Cambria" w:cstheme="minorHAnsi"/>
                <w:lang w:eastAsia="ar-SA"/>
              </w:rPr>
              <w:t>emonstreerib juhendi põhjal kulmude keemilist värvimist ning kulmude korrigeerimist, kasutab ergonoomilisi töövõt</w:t>
            </w:r>
            <w:r w:rsidR="00AA1D85" w:rsidRPr="00460903">
              <w:rPr>
                <w:rFonts w:ascii="Cambria" w:eastAsia="Calibri" w:hAnsi="Cambria" w:cstheme="minorHAnsi"/>
                <w:lang w:eastAsia="ar-SA"/>
              </w:rPr>
              <w:t xml:space="preserve">teid ning järgib tööohutuse ja </w:t>
            </w:r>
            <w:r w:rsidRPr="00460903">
              <w:rPr>
                <w:rFonts w:ascii="Cambria" w:eastAsia="Calibri" w:hAnsi="Cambria" w:cstheme="minorHAnsi"/>
                <w:lang w:eastAsia="ar-SA"/>
              </w:rPr>
              <w:t>hügieeninõudeid</w:t>
            </w:r>
          </w:p>
          <w:p w14:paraId="4DC91346" w14:textId="15EA2669" w:rsidR="00F80767" w:rsidRPr="00460903" w:rsidRDefault="00F80767" w:rsidP="00434E29">
            <w:pPr>
              <w:spacing w:after="0" w:line="240" w:lineRule="auto"/>
              <w:rPr>
                <w:rFonts w:ascii="Cambria" w:eastAsia="Calibri" w:hAnsi="Cambria" w:cstheme="minorHAnsi"/>
                <w:lang w:eastAsia="ar-SA"/>
              </w:rPr>
            </w:pPr>
            <w:r w:rsidRPr="00460903">
              <w:rPr>
                <w:rFonts w:ascii="Cambria" w:eastAsia="Calibri" w:hAnsi="Cambria" w:cstheme="minorHAnsi"/>
                <w:b/>
                <w:lang w:eastAsia="ar-SA"/>
              </w:rPr>
              <w:t>HK 5.2</w:t>
            </w:r>
            <w:r w:rsidR="009918F4" w:rsidRPr="00460903">
              <w:rPr>
                <w:rFonts w:ascii="Cambria" w:eastAsia="Calibri" w:hAnsi="Cambria" w:cstheme="minorHAnsi"/>
                <w:b/>
                <w:lang w:eastAsia="ar-SA"/>
              </w:rPr>
              <w:t>.</w:t>
            </w:r>
            <w:r w:rsidRPr="00460903">
              <w:rPr>
                <w:rFonts w:ascii="Cambria" w:eastAsia="Calibri" w:hAnsi="Cambria" w:cstheme="minorHAnsi"/>
                <w:lang w:eastAsia="ar-SA"/>
              </w:rPr>
              <w:t xml:space="preserve"> </w:t>
            </w:r>
            <w:r w:rsidR="00AA1D85" w:rsidRPr="00460903">
              <w:rPr>
                <w:rFonts w:ascii="Cambria" w:eastAsia="Calibri" w:hAnsi="Cambria" w:cstheme="minorHAnsi"/>
                <w:lang w:eastAsia="ar-SA"/>
              </w:rPr>
              <w:t>v</w:t>
            </w:r>
            <w:r w:rsidRPr="00460903">
              <w:rPr>
                <w:rFonts w:ascii="Cambria" w:eastAsia="Calibri" w:hAnsi="Cambria" w:cstheme="minorHAnsi"/>
                <w:lang w:eastAsia="ar-SA"/>
              </w:rPr>
              <w:t>alib ülesande põhjal kulmude keemiliseks värvimiseks sobivad tooted ja töövahendid ning põhjendab oma valikut</w:t>
            </w:r>
            <w:r w:rsidR="00AA1D85" w:rsidRPr="00460903">
              <w:rPr>
                <w:rFonts w:ascii="Cambria" w:eastAsia="Calibri" w:hAnsi="Cambria" w:cstheme="minorHAnsi"/>
                <w:lang w:eastAsia="ar-SA"/>
              </w:rPr>
              <w:t>,</w:t>
            </w:r>
            <w:r w:rsidRPr="00460903">
              <w:rPr>
                <w:rFonts w:ascii="Cambria" w:eastAsia="Calibri" w:hAnsi="Cambria" w:cstheme="minorHAnsi"/>
                <w:lang w:eastAsia="ar-SA"/>
              </w:rPr>
              <w:t xml:space="preserve"> lähtudes teoreetilistest lähtepunktidest</w:t>
            </w:r>
          </w:p>
          <w:p w14:paraId="588BC272" w14:textId="4AC40236" w:rsidR="00F80767" w:rsidRPr="00460903" w:rsidRDefault="00F80767" w:rsidP="00434E29">
            <w:pPr>
              <w:spacing w:line="240" w:lineRule="auto"/>
              <w:rPr>
                <w:rFonts w:ascii="Cambria" w:eastAsia="Calibri" w:hAnsi="Cambria" w:cstheme="minorHAnsi"/>
                <w:lang w:eastAsia="ar-SA"/>
              </w:rPr>
            </w:pPr>
            <w:r w:rsidRPr="00460903">
              <w:rPr>
                <w:rFonts w:ascii="Cambria" w:eastAsia="Calibri" w:hAnsi="Cambria" w:cstheme="minorHAnsi"/>
                <w:b/>
                <w:lang w:eastAsia="ar-SA"/>
              </w:rPr>
              <w:t>HK 5.3</w:t>
            </w:r>
            <w:r w:rsidR="009918F4" w:rsidRPr="00460903">
              <w:rPr>
                <w:rFonts w:ascii="Cambria" w:eastAsia="Calibri" w:hAnsi="Cambria" w:cstheme="minorHAnsi"/>
                <w:b/>
                <w:lang w:eastAsia="ar-SA"/>
              </w:rPr>
              <w:t>.</w:t>
            </w:r>
            <w:r w:rsidRPr="00460903">
              <w:rPr>
                <w:rFonts w:ascii="Cambria" w:eastAsia="Calibri" w:hAnsi="Cambria" w:cstheme="minorHAnsi"/>
                <w:lang w:eastAsia="ar-SA"/>
              </w:rPr>
              <w:t xml:space="preserve"> </w:t>
            </w:r>
            <w:r w:rsidR="00AA1D85" w:rsidRPr="00460903">
              <w:rPr>
                <w:rFonts w:ascii="Cambria" w:eastAsia="Calibri" w:hAnsi="Cambria" w:cstheme="minorHAnsi"/>
                <w:lang w:eastAsia="ar-SA"/>
              </w:rPr>
              <w:t>k</w:t>
            </w:r>
            <w:r w:rsidRPr="00460903">
              <w:rPr>
                <w:rFonts w:ascii="Cambria" w:eastAsia="Calibri" w:hAnsi="Cambria" w:cstheme="minorHAnsi"/>
                <w:lang w:eastAsia="ar-SA"/>
              </w:rPr>
              <w:t>orrigeerib kulmud</w:t>
            </w:r>
            <w:r w:rsidR="00AA1D85" w:rsidRPr="00460903">
              <w:rPr>
                <w:rFonts w:ascii="Cambria" w:eastAsia="Calibri" w:hAnsi="Cambria" w:cstheme="minorHAnsi"/>
                <w:lang w:eastAsia="ar-SA"/>
              </w:rPr>
              <w:t>,</w:t>
            </w:r>
            <w:r w:rsidRPr="00460903">
              <w:rPr>
                <w:rFonts w:ascii="Cambria" w:eastAsia="Calibri" w:hAnsi="Cambria" w:cstheme="minorHAnsi"/>
                <w:lang w:eastAsia="ar-SA"/>
              </w:rPr>
              <w:t xml:space="preserve"> arvestades enda näokuju ja kasutades õigeid töövõtteid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7FBC6C36" w14:textId="58A05835" w:rsidR="00F80767" w:rsidRPr="00460903" w:rsidRDefault="00F80767" w:rsidP="00434E29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color w:val="00000A"/>
                <w:lang w:val="en-US"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b/>
                <w:bCs/>
                <w:color w:val="00000A"/>
                <w:lang w:val="en-US" w:eastAsia="et-EE"/>
              </w:rPr>
              <w:t>Iseseisev</w:t>
            </w:r>
            <w:proofErr w:type="spellEnd"/>
            <w:r w:rsidRPr="00460903">
              <w:rPr>
                <w:rFonts w:ascii="Cambria" w:eastAsia="Times New Roman" w:hAnsi="Cambria" w:cstheme="minorHAnsi"/>
                <w:b/>
                <w:bCs/>
                <w:color w:val="00000A"/>
                <w:lang w:val="en-US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b/>
                <w:bCs/>
                <w:color w:val="00000A"/>
                <w:lang w:val="en-US" w:eastAsia="et-EE"/>
              </w:rPr>
              <w:t>töö</w:t>
            </w:r>
            <w:proofErr w:type="spellEnd"/>
            <w:r w:rsidR="00AA1D85"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: </w:t>
            </w:r>
            <w:proofErr w:type="spellStart"/>
            <w:r w:rsidR="00AA1D85"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v</w:t>
            </w:r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astavalt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praktilisele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ülesandele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demonstreerib</w:t>
            </w:r>
            <w:proofErr w:type="spellEnd"/>
          </w:p>
          <w:p w14:paraId="1036D6A8" w14:textId="7971528A" w:rsidR="00F80767" w:rsidRPr="00460903" w:rsidRDefault="00AA1D85" w:rsidP="00434E29">
            <w:pPr>
              <w:numPr>
                <w:ilvl w:val="0"/>
                <w:numId w:val="70"/>
              </w:numPr>
              <w:suppressAutoHyphens/>
              <w:spacing w:after="0" w:line="240" w:lineRule="auto"/>
              <w:rPr>
                <w:rFonts w:ascii="Cambria" w:eastAsia="Times New Roman" w:hAnsi="Cambria" w:cstheme="minorHAnsi"/>
                <w:color w:val="00000A"/>
                <w:lang w:val="en-US"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kulmude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keemilist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värvimist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, </w:t>
            </w:r>
            <w:proofErr w:type="spellStart"/>
            <w:r w:rsidR="00F80767"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korrigeerimist</w:t>
            </w:r>
            <w:proofErr w:type="spellEnd"/>
          </w:p>
          <w:p w14:paraId="22D5A866" w14:textId="77777777" w:rsidR="00F80767" w:rsidRPr="00460903" w:rsidRDefault="00F80767" w:rsidP="00434E29">
            <w:pPr>
              <w:numPr>
                <w:ilvl w:val="0"/>
                <w:numId w:val="70"/>
              </w:numPr>
              <w:suppressAutoHyphens/>
              <w:spacing w:after="0" w:line="240" w:lineRule="auto"/>
              <w:rPr>
                <w:rFonts w:ascii="Cambria" w:eastAsia="Times New Roman" w:hAnsi="Cambria" w:cstheme="minorHAnsi"/>
                <w:color w:val="00000A"/>
                <w:lang w:val="en-US"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kulmude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korrigeerimisel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oma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näokujuga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arvestamist</w:t>
            </w:r>
            <w:proofErr w:type="spellEnd"/>
          </w:p>
          <w:p w14:paraId="0EE09484" w14:textId="7711F6E2" w:rsidR="00F80767" w:rsidRPr="00E47874" w:rsidRDefault="00F80767" w:rsidP="00434E29">
            <w:pPr>
              <w:numPr>
                <w:ilvl w:val="0"/>
                <w:numId w:val="70"/>
              </w:numPr>
              <w:suppressAutoHyphens/>
              <w:spacing w:after="0" w:line="240" w:lineRule="auto"/>
              <w:rPr>
                <w:rFonts w:ascii="Cambria" w:eastAsia="Times New Roman" w:hAnsi="Cambria" w:cstheme="minorHAnsi"/>
                <w:color w:val="00000A"/>
                <w:lang w:val="en-US"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sobivate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toodete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,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vahendite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valikut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,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kasutamist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,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hügieeninõuete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rakendamist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 ja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ohutuid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töövõtteid</w:t>
            </w:r>
            <w:proofErr w:type="spellEnd"/>
          </w:p>
          <w:p w14:paraId="78F3E232" w14:textId="40663748" w:rsidR="00F80767" w:rsidRPr="00460903" w:rsidRDefault="00F80767" w:rsidP="00434E29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color w:val="00000A"/>
                <w:lang w:val="en-US"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b/>
                <w:bCs/>
                <w:color w:val="00000A"/>
                <w:lang w:val="en-US" w:eastAsia="et-EE"/>
              </w:rPr>
              <w:t>Iseseisev</w:t>
            </w:r>
            <w:proofErr w:type="spellEnd"/>
            <w:r w:rsidRPr="00460903">
              <w:rPr>
                <w:rFonts w:ascii="Cambria" w:eastAsia="Times New Roman" w:hAnsi="Cambria" w:cstheme="minorHAnsi"/>
                <w:b/>
                <w:bCs/>
                <w:color w:val="00000A"/>
                <w:lang w:val="en-US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b/>
                <w:bCs/>
                <w:color w:val="00000A"/>
                <w:lang w:val="en-US" w:eastAsia="et-EE"/>
              </w:rPr>
              <w:t>töö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: </w:t>
            </w:r>
            <w:proofErr w:type="spellStart"/>
            <w:r w:rsidR="00AA1D85"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teostab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enda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 peal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kulmude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värvimise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 ja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korrigeerimise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.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Töö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sooritamiseks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valib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sobivad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töövahendid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,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rakendab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korrektseid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töövõtteid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ning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tööohutuse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 ja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hügieeninõudeid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.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Vajadusel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selgitab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tööpro</w:t>
            </w:r>
            <w:r w:rsidR="00AA1D85"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tsessi</w:t>
            </w:r>
            <w:proofErr w:type="spellEnd"/>
            <w:r w:rsidR="00AA1D85"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 ja </w:t>
            </w:r>
            <w:proofErr w:type="spellStart"/>
            <w:r w:rsidR="00AA1D85"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töövahendite</w:t>
            </w:r>
            <w:proofErr w:type="spellEnd"/>
            <w:r w:rsidR="00AA1D85"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 xml:space="preserve"> </w:t>
            </w:r>
            <w:proofErr w:type="spellStart"/>
            <w:r w:rsidR="00AA1D85"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valikut</w:t>
            </w:r>
            <w:proofErr w:type="spellEnd"/>
            <w:r w:rsidR="00AA1D85" w:rsidRPr="00460903">
              <w:rPr>
                <w:rFonts w:ascii="Cambria" w:eastAsia="Times New Roman" w:hAnsi="Cambria" w:cstheme="minorHAnsi"/>
                <w:color w:val="00000A"/>
                <w:lang w:val="en-US" w:eastAsia="et-EE"/>
              </w:rPr>
              <w:t>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6" w:type="dxa"/>
            </w:tcMar>
          </w:tcPr>
          <w:p w14:paraId="5417FA2F" w14:textId="77777777" w:rsidR="00F80767" w:rsidRPr="00460903" w:rsidRDefault="00F80767" w:rsidP="00434E29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 xml:space="preserve">Kulmude värvimine ja korrigeerimine </w:t>
            </w:r>
          </w:p>
          <w:p w14:paraId="36E5C8BF" w14:textId="5A92C157" w:rsidR="00F80767" w:rsidRPr="00460903" w:rsidRDefault="00F80767" w:rsidP="00434E29">
            <w:pPr>
              <w:pStyle w:val="Loendilik"/>
              <w:numPr>
                <w:ilvl w:val="0"/>
                <w:numId w:val="71"/>
              </w:numPr>
              <w:suppressAutoHyphens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Tarvitatavad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ained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ja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tarvikud</w:t>
            </w:r>
            <w:proofErr w:type="spellEnd"/>
          </w:p>
          <w:p w14:paraId="285321E7" w14:textId="5B814E7A" w:rsidR="00F80767" w:rsidRPr="00460903" w:rsidRDefault="00F80767" w:rsidP="00434E29">
            <w:pPr>
              <w:pStyle w:val="Loendilik"/>
              <w:numPr>
                <w:ilvl w:val="0"/>
                <w:numId w:val="71"/>
              </w:numPr>
              <w:suppressAutoHyphens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Kulmude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värvimise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põhjused</w:t>
            </w:r>
            <w:proofErr w:type="spellEnd"/>
          </w:p>
          <w:p w14:paraId="18485E95" w14:textId="7CD9B048" w:rsidR="00F80767" w:rsidRPr="00460903" w:rsidRDefault="00F80767" w:rsidP="00434E29">
            <w:pPr>
              <w:pStyle w:val="Loendilik"/>
              <w:numPr>
                <w:ilvl w:val="0"/>
                <w:numId w:val="71"/>
              </w:numPr>
              <w:suppressAutoHyphens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Vastunäidustused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kulmude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värvimisel</w:t>
            </w:r>
            <w:proofErr w:type="spellEnd"/>
          </w:p>
          <w:p w14:paraId="2B612E6E" w14:textId="1A5AAD06" w:rsidR="00F80767" w:rsidRPr="00460903" w:rsidRDefault="00F80767" w:rsidP="00434E29">
            <w:pPr>
              <w:pStyle w:val="Loendilik"/>
              <w:numPr>
                <w:ilvl w:val="0"/>
                <w:numId w:val="71"/>
              </w:numPr>
              <w:suppressAutoHyphens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Kulmude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modelleerimise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eesmärk</w:t>
            </w:r>
            <w:proofErr w:type="spellEnd"/>
          </w:p>
          <w:p w14:paraId="4A3F038F" w14:textId="12A3A250" w:rsidR="00F80767" w:rsidRPr="00460903" w:rsidRDefault="00F80767" w:rsidP="00434E29">
            <w:pPr>
              <w:pStyle w:val="Loendilik"/>
              <w:numPr>
                <w:ilvl w:val="0"/>
                <w:numId w:val="71"/>
              </w:numPr>
              <w:suppressAutoHyphens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Modelleerimise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vastunäidustused</w:t>
            </w:r>
            <w:proofErr w:type="spellEnd"/>
          </w:p>
          <w:p w14:paraId="3F398602" w14:textId="4A99F52A" w:rsidR="00F80767" w:rsidRPr="00460903" w:rsidRDefault="00F80767" w:rsidP="00434E29">
            <w:pPr>
              <w:pStyle w:val="Loendilik"/>
              <w:numPr>
                <w:ilvl w:val="0"/>
                <w:numId w:val="71"/>
              </w:numPr>
              <w:suppressAutoHyphens/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Kulmude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värvimise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ja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korrigeerimise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järjekord</w:t>
            </w:r>
            <w:proofErr w:type="spellEnd"/>
          </w:p>
        </w:tc>
      </w:tr>
      <w:tr w:rsidR="00F80767" w:rsidRPr="00460903" w14:paraId="239423B6" w14:textId="77777777" w:rsidTr="003220D4">
        <w:trPr>
          <w:trHeight w:val="208"/>
        </w:trPr>
        <w:tc>
          <w:tcPr>
            <w:tcW w:w="25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BDD6EE" w:themeFill="accent1" w:themeFillTint="66"/>
            <w:tcMar>
              <w:left w:w="50" w:type="dxa"/>
            </w:tcMar>
          </w:tcPr>
          <w:p w14:paraId="6C11A402" w14:textId="77777777" w:rsidR="00F80767" w:rsidRPr="00460903" w:rsidRDefault="00F80767" w:rsidP="00434E29">
            <w:pPr>
              <w:suppressAutoHyphens/>
              <w:spacing w:after="0" w:line="240" w:lineRule="auto"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 xml:space="preserve">Mooduli kokkuvõttev hindamine </w:t>
            </w:r>
          </w:p>
        </w:tc>
        <w:tc>
          <w:tcPr>
            <w:tcW w:w="12041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0" w:type="dxa"/>
            </w:tcMar>
          </w:tcPr>
          <w:p w14:paraId="7BCDDC94" w14:textId="67FDC755" w:rsidR="00F80767" w:rsidRPr="00460903" w:rsidRDefault="00F80767" w:rsidP="00434E29">
            <w:pPr>
              <w:suppressAutoHyphens/>
              <w:spacing w:after="0" w:line="240" w:lineRule="auto"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hAnsi="Cambria" w:cstheme="minorHAnsi"/>
                <w:color w:val="00000A"/>
              </w:rPr>
              <w:t>Mooduli hindamine on</w:t>
            </w:r>
            <w:r w:rsidR="00AA1D85" w:rsidRPr="00460903">
              <w:rPr>
                <w:rFonts w:ascii="Cambria" w:hAnsi="Cambria" w:cstheme="minorHAnsi"/>
                <w:b/>
                <w:color w:val="00000A"/>
              </w:rPr>
              <w:t xml:space="preserve"> mitteeristav </w:t>
            </w:r>
            <w:r w:rsidRPr="00E47874">
              <w:rPr>
                <w:rFonts w:ascii="Cambria" w:hAnsi="Cambria" w:cstheme="minorHAnsi"/>
                <w:bCs/>
                <w:color w:val="00000A"/>
              </w:rPr>
              <w:t>(A).</w:t>
            </w:r>
            <w:r w:rsidRPr="00460903">
              <w:rPr>
                <w:rFonts w:ascii="Cambria" w:hAnsi="Cambria" w:cstheme="minorHAnsi"/>
                <w:color w:val="000000"/>
              </w:rPr>
              <w:t xml:space="preserve"> Mooduli hinne on arvestatud, kui õpilane sooritab hindamisülesande vastavalt hindamiskriteeriumitele.</w:t>
            </w:r>
          </w:p>
        </w:tc>
      </w:tr>
      <w:tr w:rsidR="00F80767" w:rsidRPr="00460903" w14:paraId="1EA9F857" w14:textId="77777777" w:rsidTr="003220D4">
        <w:trPr>
          <w:trHeight w:val="208"/>
        </w:trPr>
        <w:tc>
          <w:tcPr>
            <w:tcW w:w="25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BDD6EE" w:themeFill="accent1" w:themeFillTint="66"/>
            <w:tcMar>
              <w:left w:w="50" w:type="dxa"/>
            </w:tcMar>
          </w:tcPr>
          <w:p w14:paraId="052AC008" w14:textId="77777777" w:rsidR="00F80767" w:rsidRPr="00460903" w:rsidRDefault="00F80767" w:rsidP="00434E29">
            <w:pPr>
              <w:suppressAutoHyphens/>
              <w:spacing w:after="0" w:line="240" w:lineRule="auto"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Õppematerjalid</w:t>
            </w:r>
          </w:p>
        </w:tc>
        <w:tc>
          <w:tcPr>
            <w:tcW w:w="12041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0" w:type="dxa"/>
            </w:tcMar>
          </w:tcPr>
          <w:p w14:paraId="5415AE40" w14:textId="7BCEEEE6" w:rsidR="00F80767" w:rsidRPr="00460903" w:rsidRDefault="00AA1D85" w:rsidP="00434E29">
            <w:pPr>
              <w:suppressAutoHyphens/>
              <w:spacing w:after="0" w:line="240" w:lineRule="auto"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eastAsia="Calibri" w:hAnsi="Cambria" w:cstheme="minorHAnsi"/>
                <w:color w:val="00000A"/>
              </w:rPr>
              <w:t>Kaljuvee, M., jt (2007).</w:t>
            </w:r>
            <w:r w:rsidR="00F80767" w:rsidRPr="00460903">
              <w:rPr>
                <w:rFonts w:ascii="Cambria" w:eastAsia="Calibri" w:hAnsi="Cambria" w:cstheme="minorHAnsi"/>
                <w:color w:val="00000A"/>
              </w:rPr>
              <w:t xml:space="preserve"> </w:t>
            </w:r>
            <w:r w:rsidR="00F80767" w:rsidRPr="00460903">
              <w:rPr>
                <w:rFonts w:ascii="Cambria" w:eastAsia="Calibri" w:hAnsi="Cambria" w:cstheme="minorHAnsi"/>
                <w:i/>
                <w:color w:val="00000A"/>
              </w:rPr>
              <w:t>Rahulolu massaažist. Peamassaaž. Näomassaaž. Peopesade ja käelaba massaaž.</w:t>
            </w:r>
            <w:r w:rsidRPr="00460903">
              <w:rPr>
                <w:rFonts w:ascii="Cambria" w:eastAsia="Calibri" w:hAnsi="Cambria" w:cstheme="minorHAnsi"/>
                <w:color w:val="00000A"/>
              </w:rPr>
              <w:t xml:space="preserve"> Tallinn: Beauty </w:t>
            </w:r>
            <w:proofErr w:type="spellStart"/>
            <w:r w:rsidRPr="00460903">
              <w:rPr>
                <w:rFonts w:ascii="Cambria" w:eastAsia="Calibri" w:hAnsi="Cambria" w:cstheme="minorHAnsi"/>
                <w:color w:val="00000A"/>
              </w:rPr>
              <w:t>Salon</w:t>
            </w:r>
            <w:proofErr w:type="spellEnd"/>
            <w:r w:rsidRPr="00460903">
              <w:rPr>
                <w:rFonts w:ascii="Cambria" w:eastAsia="Calibri" w:hAnsi="Cambria" w:cstheme="minorHAnsi"/>
                <w:color w:val="00000A"/>
              </w:rPr>
              <w:t xml:space="preserve"> </w:t>
            </w:r>
            <w:r w:rsidR="00F80767" w:rsidRPr="00460903">
              <w:rPr>
                <w:rFonts w:ascii="Cambria" w:eastAsia="Calibri" w:hAnsi="Cambria" w:cstheme="minorHAnsi"/>
                <w:color w:val="00000A"/>
              </w:rPr>
              <w:t>nr 4, lk 24-28</w:t>
            </w:r>
          </w:p>
          <w:p w14:paraId="5ECAA1B1" w14:textId="6152E471" w:rsidR="00F80767" w:rsidRPr="00460903" w:rsidRDefault="00AA1D85" w:rsidP="00434E29">
            <w:pPr>
              <w:suppressAutoHyphens/>
              <w:spacing w:after="0" w:line="240" w:lineRule="auto"/>
              <w:rPr>
                <w:rFonts w:ascii="Cambria" w:hAnsi="Cambria" w:cstheme="minorHAnsi"/>
                <w:color w:val="00000A"/>
              </w:rPr>
            </w:pPr>
            <w:proofErr w:type="spellStart"/>
            <w:r w:rsidRPr="00460903">
              <w:rPr>
                <w:rFonts w:ascii="Cambria" w:hAnsi="Cambria"/>
              </w:rPr>
              <w:t>Watson</w:t>
            </w:r>
            <w:proofErr w:type="spellEnd"/>
            <w:r w:rsidRPr="00460903">
              <w:rPr>
                <w:rFonts w:ascii="Cambria" w:hAnsi="Cambria"/>
              </w:rPr>
              <w:t xml:space="preserve">, R. (2008). </w:t>
            </w:r>
            <w:hyperlink r:id="rId86">
              <w:r w:rsidR="00F80767" w:rsidRPr="00460903">
                <w:rPr>
                  <w:rFonts w:ascii="Cambria" w:eastAsia="Calibri" w:hAnsi="Cambria" w:cstheme="minorHAnsi"/>
                  <w:i/>
                </w:rPr>
                <w:t>Maniküür ja pediküür. Küünehoolduse teejuht.</w:t>
              </w:r>
              <w:r w:rsidR="00F80767" w:rsidRPr="00460903">
                <w:rPr>
                  <w:rFonts w:ascii="Cambria" w:eastAsia="Calibri" w:hAnsi="Cambria" w:cstheme="minorHAnsi"/>
                </w:rPr>
                <w:t xml:space="preserve"> </w:t>
              </w:r>
            </w:hyperlink>
            <w:r w:rsidRPr="00460903">
              <w:rPr>
                <w:rFonts w:ascii="Cambria" w:eastAsia="Calibri" w:hAnsi="Cambria" w:cstheme="minorHAnsi"/>
              </w:rPr>
              <w:t>Tallinn: Tormikiri</w:t>
            </w:r>
          </w:p>
        </w:tc>
      </w:tr>
    </w:tbl>
    <w:p w14:paraId="79A8F0CD" w14:textId="0BCF6A9B" w:rsidR="005B4EAE" w:rsidRDefault="005B4EAE" w:rsidP="00434E29">
      <w:pPr>
        <w:spacing w:line="240" w:lineRule="auto"/>
        <w:rPr>
          <w:rFonts w:ascii="Cambria" w:hAnsi="Cambria" w:cstheme="minorHAnsi"/>
        </w:rPr>
      </w:pPr>
    </w:p>
    <w:p w14:paraId="0158E8DD" w14:textId="20E5B570" w:rsidR="00CC57DA" w:rsidRPr="00460903" w:rsidRDefault="00CC57DA" w:rsidP="00434E29">
      <w:pPr>
        <w:pStyle w:val="Pealkiri1"/>
        <w:spacing w:line="240" w:lineRule="auto"/>
        <w:rPr>
          <w:rFonts w:cstheme="minorHAnsi"/>
          <w:sz w:val="22"/>
          <w:szCs w:val="22"/>
        </w:rPr>
      </w:pPr>
    </w:p>
    <w:tbl>
      <w:tblPr>
        <w:tblW w:w="14637" w:type="dxa"/>
        <w:tblInd w:w="76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left w:w="50" w:type="dxa"/>
          <w:right w:w="54" w:type="dxa"/>
        </w:tblCellMar>
        <w:tblLook w:val="01E0" w:firstRow="1" w:lastRow="1" w:firstColumn="1" w:lastColumn="1" w:noHBand="0" w:noVBand="0"/>
      </w:tblPr>
      <w:tblGrid>
        <w:gridCol w:w="2898"/>
        <w:gridCol w:w="3592"/>
        <w:gridCol w:w="4096"/>
        <w:gridCol w:w="4051"/>
      </w:tblGrid>
      <w:tr w:rsidR="00D34AB5" w:rsidRPr="00460903" w14:paraId="5BA5623C" w14:textId="77777777" w:rsidTr="00E47874">
        <w:trPr>
          <w:trHeight w:val="208"/>
        </w:trPr>
        <w:tc>
          <w:tcPr>
            <w:tcW w:w="28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9CC2E5" w:themeFill="accent1" w:themeFillTint="99"/>
            <w:tcMar>
              <w:left w:w="50" w:type="dxa"/>
            </w:tcMar>
          </w:tcPr>
          <w:p w14:paraId="2A00597A" w14:textId="510CD0B4" w:rsidR="00D34AB5" w:rsidRPr="00460903" w:rsidRDefault="00890AAD" w:rsidP="00434E29">
            <w:pPr>
              <w:suppressAutoHyphens/>
              <w:spacing w:after="0" w:line="240" w:lineRule="auto"/>
              <w:jc w:val="center"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</w:rPr>
              <w:t>17</w:t>
            </w:r>
          </w:p>
        </w:tc>
        <w:tc>
          <w:tcPr>
            <w:tcW w:w="768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9CC2E5" w:themeFill="accent1" w:themeFillTint="99"/>
            <w:tcMar>
              <w:left w:w="50" w:type="dxa"/>
            </w:tcMar>
          </w:tcPr>
          <w:p w14:paraId="6A7574FC" w14:textId="1E96B686" w:rsidR="00D34AB5" w:rsidRPr="00460903" w:rsidRDefault="00F31094" w:rsidP="00876D2F">
            <w:pPr>
              <w:pStyle w:val="Pealkiri1"/>
              <w:jc w:val="center"/>
            </w:pPr>
            <w:bookmarkStart w:id="35" w:name="_Toc67396140"/>
            <w:bookmarkStart w:id="36" w:name="_Toc67396171"/>
            <w:r w:rsidRPr="00460903">
              <w:rPr>
                <w:rFonts w:eastAsia="Times New Roman"/>
              </w:rPr>
              <w:t>ETTEVALMISTUS KUTSEEKSAMIKS</w:t>
            </w:r>
            <w:bookmarkEnd w:id="35"/>
            <w:bookmarkEnd w:id="36"/>
          </w:p>
        </w:tc>
        <w:tc>
          <w:tcPr>
            <w:tcW w:w="40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9CC2E5" w:themeFill="accent1" w:themeFillTint="99"/>
            <w:tcMar>
              <w:left w:w="50" w:type="dxa"/>
            </w:tcMar>
          </w:tcPr>
          <w:p w14:paraId="3715D551" w14:textId="1BFB1E8B" w:rsidR="00D34AB5" w:rsidRPr="00460903" w:rsidRDefault="00DA6820" w:rsidP="00434E29">
            <w:pPr>
              <w:suppressAutoHyphens/>
              <w:spacing w:after="0" w:line="240" w:lineRule="auto"/>
              <w:jc w:val="center"/>
              <w:rPr>
                <w:rFonts w:ascii="Cambria" w:hAnsi="Cambria" w:cstheme="minorHAnsi"/>
                <w:b/>
                <w:color w:val="00000A"/>
              </w:rPr>
            </w:pPr>
            <w:r w:rsidRPr="00460903">
              <w:rPr>
                <w:rFonts w:ascii="Cambria" w:hAnsi="Cambria" w:cstheme="minorHAnsi"/>
                <w:b/>
                <w:color w:val="00000A"/>
              </w:rPr>
              <w:t>2</w:t>
            </w:r>
            <w:r w:rsidR="002A33BB" w:rsidRPr="00460903">
              <w:rPr>
                <w:rFonts w:ascii="Cambria" w:hAnsi="Cambria" w:cstheme="minorHAnsi"/>
                <w:b/>
                <w:color w:val="00000A"/>
              </w:rPr>
              <w:t xml:space="preserve"> EKAP</w:t>
            </w:r>
            <w:r w:rsidR="00E47874">
              <w:rPr>
                <w:rFonts w:ascii="Cambria" w:hAnsi="Cambria" w:cstheme="minorHAnsi"/>
                <w:b/>
                <w:color w:val="00000A"/>
              </w:rPr>
              <w:t xml:space="preserve"> / 52 tundi</w:t>
            </w:r>
          </w:p>
        </w:tc>
      </w:tr>
      <w:tr w:rsidR="00DA6820" w:rsidRPr="00460903" w14:paraId="552CABFB" w14:textId="77777777" w:rsidTr="00392EE2">
        <w:trPr>
          <w:trHeight w:val="208"/>
        </w:trPr>
        <w:tc>
          <w:tcPr>
            <w:tcW w:w="14637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 w:themeFill="background1"/>
            <w:tcMar>
              <w:left w:w="50" w:type="dxa"/>
            </w:tcMar>
          </w:tcPr>
          <w:p w14:paraId="3F5F1460" w14:textId="77777777" w:rsidR="00DA6820" w:rsidRPr="00460903" w:rsidRDefault="00DA6820" w:rsidP="00434E29">
            <w:pPr>
              <w:suppressAutoHyphens/>
              <w:spacing w:after="0" w:line="240" w:lineRule="auto"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hAnsi="Cambria" w:cstheme="minorHAnsi"/>
                <w:b/>
                <w:color w:val="00000A"/>
              </w:rPr>
              <w:t>Mooduli vastutaja</w:t>
            </w:r>
            <w:r w:rsidRPr="00460903">
              <w:rPr>
                <w:rFonts w:ascii="Cambria" w:hAnsi="Cambria" w:cstheme="minorHAnsi"/>
                <w:color w:val="00000A"/>
              </w:rPr>
              <w:t xml:space="preserve">: </w:t>
            </w:r>
            <w:r w:rsidRPr="00E47874">
              <w:rPr>
                <w:rFonts w:ascii="Cambria" w:hAnsi="Cambria" w:cstheme="minorHAnsi"/>
                <w:bCs/>
                <w:color w:val="00000A"/>
              </w:rPr>
              <w:t>Klaarika Muul</w:t>
            </w:r>
          </w:p>
          <w:p w14:paraId="739C7B22" w14:textId="76E00FF0" w:rsidR="00DA6820" w:rsidRPr="00460903" w:rsidRDefault="00DA6820" w:rsidP="00434E29">
            <w:pPr>
              <w:suppressAutoHyphens/>
              <w:spacing w:after="0" w:line="240" w:lineRule="auto"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hAnsi="Cambria" w:cstheme="minorHAnsi"/>
                <w:b/>
                <w:color w:val="00000A"/>
              </w:rPr>
              <w:t>Õpetajad:</w:t>
            </w:r>
            <w:r w:rsidRPr="00460903">
              <w:rPr>
                <w:rFonts w:ascii="Cambria" w:hAnsi="Cambria" w:cstheme="minorHAnsi"/>
                <w:color w:val="00000A"/>
              </w:rPr>
              <w:t xml:space="preserve"> </w:t>
            </w:r>
            <w:r w:rsidRPr="00E47874">
              <w:rPr>
                <w:rFonts w:ascii="Cambria" w:hAnsi="Cambria" w:cstheme="minorHAnsi"/>
                <w:bCs/>
                <w:color w:val="00000A"/>
              </w:rPr>
              <w:t>Kadri Riim, Klaarika Muul</w:t>
            </w:r>
            <w:r w:rsidR="00FE602D" w:rsidRPr="00E47874">
              <w:rPr>
                <w:rFonts w:ascii="Cambria" w:hAnsi="Cambria" w:cstheme="minorHAnsi"/>
                <w:bCs/>
                <w:color w:val="00000A"/>
              </w:rPr>
              <w:t>, Anne-L</w:t>
            </w:r>
            <w:r w:rsidR="00953028" w:rsidRPr="00E47874">
              <w:rPr>
                <w:rFonts w:ascii="Cambria" w:hAnsi="Cambria" w:cstheme="minorHAnsi"/>
                <w:bCs/>
                <w:color w:val="00000A"/>
              </w:rPr>
              <w:t>i</w:t>
            </w:r>
            <w:r w:rsidR="00FE602D" w:rsidRPr="00E47874">
              <w:rPr>
                <w:rFonts w:ascii="Cambria" w:hAnsi="Cambria" w:cstheme="minorHAnsi"/>
                <w:bCs/>
                <w:color w:val="00000A"/>
              </w:rPr>
              <w:t xml:space="preserve"> Tilk</w:t>
            </w:r>
          </w:p>
        </w:tc>
      </w:tr>
      <w:tr w:rsidR="00D34AB5" w:rsidRPr="00460903" w14:paraId="5E93B078" w14:textId="77777777" w:rsidTr="00A02B9E">
        <w:trPr>
          <w:trHeight w:val="296"/>
        </w:trPr>
        <w:tc>
          <w:tcPr>
            <w:tcW w:w="14637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BDD6EE" w:themeFill="accent1" w:themeFillTint="66"/>
            <w:tcMar>
              <w:left w:w="50" w:type="dxa"/>
            </w:tcMar>
          </w:tcPr>
          <w:p w14:paraId="72B68185" w14:textId="454AC59B" w:rsidR="00D34AB5" w:rsidRPr="00460903" w:rsidRDefault="00D34AB5" w:rsidP="00434E29">
            <w:pPr>
              <w:tabs>
                <w:tab w:val="left" w:pos="945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Eesmärk:</w:t>
            </w:r>
            <w:r w:rsidRPr="00460903">
              <w:rPr>
                <w:rFonts w:ascii="Cambria" w:hAnsi="Cambria" w:cstheme="minorHAnsi"/>
                <w:color w:val="00000A"/>
              </w:rPr>
              <w:t xml:space="preserve"> </w:t>
            </w:r>
            <w:r w:rsidR="0068550E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õ</w:t>
            </w:r>
            <w:r w:rsidR="00DA6820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petusega taotletakse, et õpilane valmistub kutseeksami sooritamiseks</w:t>
            </w:r>
          </w:p>
        </w:tc>
      </w:tr>
      <w:tr w:rsidR="00DB6C9A" w:rsidRPr="00460903" w14:paraId="3640864A" w14:textId="77777777" w:rsidTr="00D34AB5">
        <w:trPr>
          <w:trHeight w:val="250"/>
        </w:trPr>
        <w:tc>
          <w:tcPr>
            <w:tcW w:w="14637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0" w:type="dxa"/>
            </w:tcMar>
          </w:tcPr>
          <w:p w14:paraId="041860A7" w14:textId="59E60644" w:rsidR="00DB6C9A" w:rsidRPr="00460903" w:rsidRDefault="00DB6C9A" w:rsidP="00434E29">
            <w:pPr>
              <w:suppressAutoHyphens/>
              <w:spacing w:after="0" w:line="240" w:lineRule="auto"/>
              <w:ind w:left="34"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Nõuded mooduli alustamiseks</w:t>
            </w:r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: </w:t>
            </w:r>
            <w:r w:rsidR="00A02B9E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läbitud on kõik moodulid</w:t>
            </w:r>
          </w:p>
        </w:tc>
      </w:tr>
      <w:tr w:rsidR="00DB6C9A" w:rsidRPr="00460903" w14:paraId="5BB8191F" w14:textId="77777777" w:rsidTr="00D34AB5">
        <w:tc>
          <w:tcPr>
            <w:tcW w:w="14637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0" w:type="dxa"/>
            </w:tcMar>
          </w:tcPr>
          <w:p w14:paraId="3C5D2097" w14:textId="742C5E6D" w:rsidR="00DB6C9A" w:rsidRPr="00460903" w:rsidRDefault="00DB6C9A" w:rsidP="00434E29">
            <w:pPr>
              <w:suppressAutoHyphens/>
              <w:spacing w:after="0" w:line="240" w:lineRule="auto"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Õppemeetodid</w:t>
            </w:r>
            <w:r w:rsidR="00DA6820"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 xml:space="preserve">: </w:t>
            </w:r>
            <w:r w:rsidR="00DA6820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arutelu, praktiline töö, iseseisev töö</w:t>
            </w:r>
          </w:p>
        </w:tc>
      </w:tr>
      <w:tr w:rsidR="00DB6C9A" w:rsidRPr="00460903" w14:paraId="54448062" w14:textId="77777777" w:rsidTr="002A33BB">
        <w:trPr>
          <w:trHeight w:val="218"/>
        </w:trPr>
        <w:tc>
          <w:tcPr>
            <w:tcW w:w="28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0A8930D" w14:textId="77777777" w:rsidR="00DB6C9A" w:rsidRPr="00460903" w:rsidRDefault="00DB6C9A" w:rsidP="00434E29">
            <w:pPr>
              <w:tabs>
                <w:tab w:val="left" w:pos="945"/>
                <w:tab w:val="left" w:pos="1800"/>
              </w:tabs>
              <w:suppressAutoHyphens/>
              <w:spacing w:after="0" w:line="240" w:lineRule="auto"/>
              <w:jc w:val="center"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Õpiväljundid</w:t>
            </w:r>
          </w:p>
        </w:tc>
        <w:tc>
          <w:tcPr>
            <w:tcW w:w="35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E1E3CEE" w14:textId="77777777" w:rsidR="00DB6C9A" w:rsidRPr="00460903" w:rsidRDefault="00DB6C9A" w:rsidP="00434E29">
            <w:pPr>
              <w:tabs>
                <w:tab w:val="left" w:pos="945"/>
                <w:tab w:val="left" w:pos="1800"/>
              </w:tabs>
              <w:suppressAutoHyphens/>
              <w:spacing w:after="0" w:line="240" w:lineRule="auto"/>
              <w:jc w:val="center"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Hindamiskriteeriumid</w:t>
            </w:r>
          </w:p>
        </w:tc>
        <w:tc>
          <w:tcPr>
            <w:tcW w:w="40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86E0D44" w14:textId="1C9DD8DC" w:rsidR="00DB6C9A" w:rsidRPr="00460903" w:rsidRDefault="00DB6C9A" w:rsidP="00434E29">
            <w:pPr>
              <w:tabs>
                <w:tab w:val="left" w:pos="945"/>
                <w:tab w:val="left" w:pos="1800"/>
              </w:tabs>
              <w:suppressAutoHyphens/>
              <w:spacing w:after="0" w:line="240" w:lineRule="auto"/>
              <w:jc w:val="center"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Hindamismeetodid ja ülesanded</w:t>
            </w:r>
          </w:p>
        </w:tc>
        <w:tc>
          <w:tcPr>
            <w:tcW w:w="4051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14:paraId="60FFE6C2" w14:textId="53D48FCF" w:rsidR="00DB6C9A" w:rsidRPr="00460903" w:rsidRDefault="00D37A11" w:rsidP="00434E29">
            <w:pPr>
              <w:suppressAutoHyphens/>
              <w:spacing w:after="0" w:line="240" w:lineRule="auto"/>
              <w:jc w:val="center"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Mooduli teemad</w:t>
            </w:r>
          </w:p>
        </w:tc>
      </w:tr>
      <w:tr w:rsidR="00DA6820" w:rsidRPr="00460903" w14:paraId="3AEE45C8" w14:textId="77777777" w:rsidTr="00B01DE8">
        <w:trPr>
          <w:trHeight w:val="218"/>
        </w:trPr>
        <w:tc>
          <w:tcPr>
            <w:tcW w:w="28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EFD839D" w14:textId="43834ECA" w:rsidR="002A33BB" w:rsidRPr="00460903" w:rsidRDefault="002A33BB" w:rsidP="00434E29">
            <w:pPr>
              <w:tabs>
                <w:tab w:val="left" w:pos="945"/>
                <w:tab w:val="left" w:pos="1800"/>
              </w:tabs>
              <w:suppressAutoHyphens/>
              <w:spacing w:after="0" w:line="240" w:lineRule="auto"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 xml:space="preserve">ÕV 1. </w:t>
            </w:r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on teadlik kutseeksami sooritamis</w:t>
            </w:r>
            <w:r w:rsidR="0068550E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eks </w:t>
            </w:r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vajalike dokumentide vormistamise</w:t>
            </w:r>
          </w:p>
          <w:p w14:paraId="4303C1B3" w14:textId="1EAF054A" w:rsidR="00DA6820" w:rsidRPr="00460903" w:rsidRDefault="002A33BB" w:rsidP="00434E29">
            <w:pPr>
              <w:tabs>
                <w:tab w:val="left" w:pos="945"/>
                <w:tab w:val="left" w:pos="1800"/>
              </w:tabs>
              <w:suppressAutoHyphens/>
              <w:spacing w:after="0" w:line="240" w:lineRule="auto"/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nõuetega</w:t>
            </w:r>
          </w:p>
        </w:tc>
        <w:tc>
          <w:tcPr>
            <w:tcW w:w="35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0" w:type="dxa"/>
            </w:tcMar>
          </w:tcPr>
          <w:p w14:paraId="66E5B1CD" w14:textId="793BC801" w:rsidR="008B7FF3" w:rsidRPr="00460903" w:rsidRDefault="002A33BB" w:rsidP="00434E29">
            <w:pPr>
              <w:tabs>
                <w:tab w:val="left" w:pos="945"/>
                <w:tab w:val="left" w:pos="1800"/>
              </w:tabs>
              <w:suppressAutoHyphens/>
              <w:spacing w:after="0" w:line="240" w:lineRule="auto"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HK 1.1</w:t>
            </w:r>
            <w:r w:rsidR="0068550E"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.</w:t>
            </w: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 xml:space="preserve"> </w:t>
            </w:r>
            <w:r w:rsidR="008B7FF3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oskab vormistada kutseeksami sooritamiseks</w:t>
            </w:r>
          </w:p>
          <w:p w14:paraId="022AD077" w14:textId="4A72E140" w:rsidR="00DA6820" w:rsidRPr="00460903" w:rsidRDefault="008B7FF3" w:rsidP="00434E29">
            <w:pPr>
              <w:tabs>
                <w:tab w:val="left" w:pos="945"/>
                <w:tab w:val="left" w:pos="1800"/>
              </w:tabs>
              <w:suppressAutoHyphens/>
              <w:spacing w:after="0" w:line="240" w:lineRule="auto"/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vajaliku taotluse</w:t>
            </w:r>
          </w:p>
        </w:tc>
        <w:tc>
          <w:tcPr>
            <w:tcW w:w="40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3F8C0FF1" w14:textId="0A159EA3" w:rsidR="00DA6820" w:rsidRPr="00460903" w:rsidRDefault="00FE30EF" w:rsidP="00434E29">
            <w:pPr>
              <w:tabs>
                <w:tab w:val="left" w:pos="945"/>
                <w:tab w:val="left" w:pos="1800"/>
              </w:tabs>
              <w:suppressAutoHyphens/>
              <w:spacing w:after="0" w:line="240" w:lineRule="auto"/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 xml:space="preserve">Iseseisev töö: </w:t>
            </w:r>
            <w:r w:rsidR="00B01DE8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õpilane vormistab elektrooniliselt, vastavalt esitatud nõuetele taotluse ja CV kutseeksami sooritamiseks</w:t>
            </w:r>
          </w:p>
        </w:tc>
        <w:tc>
          <w:tcPr>
            <w:tcW w:w="4051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6" w:type="dxa"/>
            </w:tcMar>
          </w:tcPr>
          <w:p w14:paraId="5B89DD43" w14:textId="52FA34E5" w:rsidR="00DA6820" w:rsidRPr="00460903" w:rsidRDefault="00B01DE8" w:rsidP="00434E29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Kutseeksam</w:t>
            </w:r>
          </w:p>
          <w:p w14:paraId="025F1829" w14:textId="77777777" w:rsidR="001E7A07" w:rsidRPr="00460903" w:rsidRDefault="001E7A07" w:rsidP="00434E29">
            <w:pPr>
              <w:pStyle w:val="Loendilik"/>
              <w:numPr>
                <w:ilvl w:val="0"/>
                <w:numId w:val="58"/>
              </w:numPr>
              <w:suppressAutoHyphens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taotlus</w:t>
            </w:r>
            <w:proofErr w:type="spellEnd"/>
          </w:p>
          <w:p w14:paraId="7B4C588E" w14:textId="336300D9" w:rsidR="001E7A07" w:rsidRPr="00460903" w:rsidRDefault="001E7A07" w:rsidP="00434E29">
            <w:pPr>
              <w:pStyle w:val="Loendilik"/>
              <w:numPr>
                <w:ilvl w:val="0"/>
                <w:numId w:val="58"/>
              </w:numPr>
              <w:suppressAutoHyphens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CV</w:t>
            </w:r>
          </w:p>
        </w:tc>
      </w:tr>
      <w:tr w:rsidR="00DA6820" w:rsidRPr="00460903" w14:paraId="0EF4790D" w14:textId="77777777" w:rsidTr="001E7A07">
        <w:trPr>
          <w:trHeight w:val="218"/>
        </w:trPr>
        <w:tc>
          <w:tcPr>
            <w:tcW w:w="28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0" w:type="dxa"/>
            </w:tcMar>
          </w:tcPr>
          <w:p w14:paraId="2EA9FAC5" w14:textId="237AF36E" w:rsidR="00DA6820" w:rsidRPr="00460903" w:rsidRDefault="006A4B9D" w:rsidP="00434E29">
            <w:pPr>
              <w:tabs>
                <w:tab w:val="left" w:pos="945"/>
                <w:tab w:val="left" w:pos="1800"/>
              </w:tabs>
              <w:suppressAutoHyphens/>
              <w:spacing w:after="0" w:line="240" w:lineRule="auto"/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 xml:space="preserve">ÕV 2. </w:t>
            </w:r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on teadlik</w:t>
            </w: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 xml:space="preserve"> </w:t>
            </w:r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kutseeksami teoreetilise ja praktilise osa ülesehitusest</w:t>
            </w:r>
          </w:p>
        </w:tc>
        <w:tc>
          <w:tcPr>
            <w:tcW w:w="35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0" w:type="dxa"/>
            </w:tcMar>
          </w:tcPr>
          <w:p w14:paraId="1CEA03FD" w14:textId="5BEFC93B" w:rsidR="00DA6820" w:rsidRPr="00460903" w:rsidRDefault="00B01DE8" w:rsidP="00434E29">
            <w:pPr>
              <w:tabs>
                <w:tab w:val="left" w:pos="945"/>
                <w:tab w:val="left" w:pos="1800"/>
              </w:tabs>
              <w:suppressAutoHyphens/>
              <w:spacing w:after="0" w:line="240" w:lineRule="auto"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HK 2.1</w:t>
            </w:r>
            <w:r w:rsidR="0068550E"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.</w:t>
            </w: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 xml:space="preserve"> </w:t>
            </w:r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sooritab juuksur</w:t>
            </w:r>
            <w:r w:rsidR="0068550E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, tase 4 kirjaliku testi lävendi t</w:t>
            </w:r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asemel</w:t>
            </w:r>
          </w:p>
          <w:p w14:paraId="05A9984D" w14:textId="11133A17" w:rsidR="00B01DE8" w:rsidRPr="00460903" w:rsidRDefault="00B01DE8" w:rsidP="00434E29">
            <w:pPr>
              <w:tabs>
                <w:tab w:val="left" w:pos="945"/>
                <w:tab w:val="left" w:pos="1800"/>
              </w:tabs>
              <w:suppressAutoHyphens/>
              <w:spacing w:after="0" w:line="240" w:lineRule="auto"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HK 2.2</w:t>
            </w:r>
            <w:r w:rsidR="0068550E"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.</w:t>
            </w: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 xml:space="preserve"> </w:t>
            </w:r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koo</w:t>
            </w:r>
            <w:r w:rsidR="0068550E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stab ja vormistab kutseeksamiks</w:t>
            </w:r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port</w:t>
            </w:r>
            <w:r w:rsidR="0068550E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foolio nõutud teemadel</w:t>
            </w:r>
          </w:p>
          <w:p w14:paraId="4A061C20" w14:textId="501AEBA2" w:rsidR="00B01DE8" w:rsidRPr="00460903" w:rsidRDefault="00B01DE8" w:rsidP="00434E29">
            <w:pPr>
              <w:tabs>
                <w:tab w:val="left" w:pos="945"/>
                <w:tab w:val="left" w:pos="1800"/>
              </w:tabs>
              <w:suppressAutoHyphens/>
              <w:spacing w:after="0" w:line="240" w:lineRule="auto"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HK 2.3</w:t>
            </w:r>
            <w:r w:rsidR="0068550E"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.</w:t>
            </w: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 xml:space="preserve"> </w:t>
            </w:r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harjutab kutseeksamiks tehtava</w:t>
            </w:r>
            <w:r w:rsidR="0068550E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id töid, kinni </w:t>
            </w:r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pidades klienditeeninduse heast tavast, töö- ja keskkonnaohutuse nõuetest</w:t>
            </w:r>
          </w:p>
        </w:tc>
        <w:tc>
          <w:tcPr>
            <w:tcW w:w="40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50DA4A30" w14:textId="5BB1DEF1" w:rsidR="001E7A07" w:rsidRPr="00460903" w:rsidRDefault="001E7A07" w:rsidP="00434E29">
            <w:pPr>
              <w:tabs>
                <w:tab w:val="left" w:pos="945"/>
                <w:tab w:val="left" w:pos="1800"/>
              </w:tabs>
              <w:suppressAutoHyphens/>
              <w:spacing w:after="0" w:line="240" w:lineRule="auto"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 xml:space="preserve">Iseseisev töö: </w:t>
            </w:r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sooritab kutseeksami teoreetilise osa</w:t>
            </w:r>
          </w:p>
          <w:p w14:paraId="6146ADB6" w14:textId="77777777" w:rsidR="001E7A07" w:rsidRPr="00460903" w:rsidRDefault="001E7A07" w:rsidP="00434E29">
            <w:pPr>
              <w:tabs>
                <w:tab w:val="left" w:pos="945"/>
                <w:tab w:val="left" w:pos="1800"/>
              </w:tabs>
              <w:suppressAutoHyphens/>
              <w:spacing w:after="0" w:line="240" w:lineRule="auto"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 xml:space="preserve">Praktiline töö: </w:t>
            </w:r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teostab järgmised ülesanded:</w:t>
            </w:r>
          </w:p>
          <w:p w14:paraId="1255E7E0" w14:textId="4CF25451" w:rsidR="001E7A07" w:rsidRPr="00460903" w:rsidRDefault="0068550E" w:rsidP="00434E29">
            <w:pPr>
              <w:pStyle w:val="Loendilik"/>
              <w:numPr>
                <w:ilvl w:val="0"/>
                <w:numId w:val="59"/>
              </w:numPr>
              <w:tabs>
                <w:tab w:val="left" w:pos="945"/>
                <w:tab w:val="left" w:pos="1800"/>
              </w:tabs>
              <w:suppressAutoHyphens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j</w:t>
            </w:r>
            <w:r w:rsidR="001E7A0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uuste</w:t>
            </w:r>
            <w:proofErr w:type="spellEnd"/>
            <w:r w:rsidR="001E7A0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ja </w:t>
            </w:r>
            <w:proofErr w:type="spellStart"/>
            <w:r w:rsidR="001E7A0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peanaha</w:t>
            </w:r>
            <w:proofErr w:type="spellEnd"/>
            <w:r w:rsidR="001E7A0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  <w:proofErr w:type="spellStart"/>
            <w:r w:rsidR="001E7A0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pesemine</w:t>
            </w:r>
            <w:proofErr w:type="spellEnd"/>
            <w:r w:rsidR="001E7A0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ja </w:t>
            </w:r>
            <w:proofErr w:type="spellStart"/>
            <w:r w:rsidR="001E7A0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hooldamine</w:t>
            </w:r>
            <w:proofErr w:type="spellEnd"/>
          </w:p>
          <w:p w14:paraId="04AD2909" w14:textId="0240A782" w:rsidR="001E7A07" w:rsidRPr="00460903" w:rsidRDefault="0068550E" w:rsidP="00434E29">
            <w:pPr>
              <w:pStyle w:val="Loendilik"/>
              <w:numPr>
                <w:ilvl w:val="0"/>
                <w:numId w:val="59"/>
              </w:numPr>
              <w:tabs>
                <w:tab w:val="left" w:pos="945"/>
                <w:tab w:val="left" w:pos="1800"/>
              </w:tabs>
              <w:suppressAutoHyphens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j</w:t>
            </w:r>
            <w:r w:rsidR="001E7A0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uuste</w:t>
            </w:r>
            <w:proofErr w:type="spellEnd"/>
            <w:r w:rsidR="001E7A0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  <w:proofErr w:type="spellStart"/>
            <w:r w:rsidR="001E7A0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värvimine</w:t>
            </w:r>
            <w:proofErr w:type="spellEnd"/>
            <w:r w:rsidR="001E7A0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  <w:proofErr w:type="spellStart"/>
            <w:r w:rsidR="001E7A0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püsi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-</w:t>
            </w:r>
            <w:r w:rsidR="001E7A0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ja/</w:t>
            </w:r>
            <w:proofErr w:type="spellStart"/>
            <w:r w:rsidR="001E7A0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või</w:t>
            </w:r>
            <w:proofErr w:type="spellEnd"/>
            <w:r w:rsidR="001E7A0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  <w:proofErr w:type="spellStart"/>
            <w:r w:rsidR="001E7A0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kergvärviga</w:t>
            </w:r>
            <w:proofErr w:type="spellEnd"/>
          </w:p>
          <w:p w14:paraId="020BFBA4" w14:textId="0A674614" w:rsidR="001E7A07" w:rsidRPr="00460903" w:rsidRDefault="0068550E" w:rsidP="00434E29">
            <w:pPr>
              <w:pStyle w:val="Loendilik"/>
              <w:numPr>
                <w:ilvl w:val="0"/>
                <w:numId w:val="59"/>
              </w:numPr>
              <w:tabs>
                <w:tab w:val="left" w:pos="945"/>
                <w:tab w:val="left" w:pos="1800"/>
              </w:tabs>
              <w:suppressAutoHyphens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n</w:t>
            </w:r>
            <w:r w:rsidR="001E7A0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aiste</w:t>
            </w:r>
            <w:proofErr w:type="spellEnd"/>
            <w:r w:rsidR="001E7A0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  <w:proofErr w:type="spellStart"/>
            <w:r w:rsidR="001E7A0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juukselõikused</w:t>
            </w:r>
            <w:proofErr w:type="spellEnd"/>
          </w:p>
          <w:p w14:paraId="20C16CFD" w14:textId="07BD7262" w:rsidR="001E7A07" w:rsidRPr="00460903" w:rsidRDefault="0068550E" w:rsidP="00434E29">
            <w:pPr>
              <w:pStyle w:val="Loendilik"/>
              <w:numPr>
                <w:ilvl w:val="0"/>
                <w:numId w:val="59"/>
              </w:numPr>
              <w:tabs>
                <w:tab w:val="left" w:pos="945"/>
                <w:tab w:val="left" w:pos="1800"/>
              </w:tabs>
              <w:suppressAutoHyphens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m</w:t>
            </w:r>
            <w:r w:rsidR="001E7A0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eeste</w:t>
            </w:r>
            <w:proofErr w:type="spellEnd"/>
            <w:r w:rsidR="001E7A0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  <w:proofErr w:type="spellStart"/>
            <w:r w:rsidR="001E7A0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juukselõikused</w:t>
            </w:r>
            <w:proofErr w:type="spellEnd"/>
          </w:p>
          <w:p w14:paraId="6771D92E" w14:textId="56FE912B" w:rsidR="001E7A07" w:rsidRPr="00460903" w:rsidRDefault="0068550E" w:rsidP="00434E29">
            <w:pPr>
              <w:pStyle w:val="Loendilik"/>
              <w:numPr>
                <w:ilvl w:val="0"/>
                <w:numId w:val="59"/>
              </w:numPr>
              <w:tabs>
                <w:tab w:val="left" w:pos="945"/>
                <w:tab w:val="left" w:pos="1800"/>
              </w:tabs>
              <w:suppressAutoHyphens/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n</w:t>
            </w:r>
            <w:r w:rsidR="001E7A0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aiste</w:t>
            </w:r>
            <w:proofErr w:type="spellEnd"/>
            <w:r w:rsidR="001E7A0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ja </w:t>
            </w:r>
            <w:proofErr w:type="spellStart"/>
            <w:r w:rsidR="001E7A0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meeste</w:t>
            </w:r>
            <w:proofErr w:type="spellEnd"/>
            <w:r w:rsidR="001E7A0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  <w:proofErr w:type="spellStart"/>
            <w:r w:rsidR="001E7A0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föönisoengud</w:t>
            </w:r>
            <w:proofErr w:type="spellEnd"/>
          </w:p>
        </w:tc>
        <w:tc>
          <w:tcPr>
            <w:tcW w:w="4051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6" w:type="dxa"/>
            </w:tcMar>
          </w:tcPr>
          <w:p w14:paraId="65D2EAE5" w14:textId="6AB9B487" w:rsidR="001E7A07" w:rsidRPr="00460903" w:rsidRDefault="0068550E" w:rsidP="00434E29">
            <w:pPr>
              <w:pStyle w:val="Loendilik"/>
              <w:numPr>
                <w:ilvl w:val="0"/>
                <w:numId w:val="90"/>
              </w:numPr>
              <w:suppressAutoHyphens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Juuste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ja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peanaha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pesemine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,</w:t>
            </w:r>
            <w:r w:rsidR="001E7A0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  <w:proofErr w:type="spellStart"/>
            <w:r w:rsidR="001E7A07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hooldamine</w:t>
            </w:r>
            <w:proofErr w:type="spellEnd"/>
          </w:p>
          <w:p w14:paraId="678A3B31" w14:textId="2997868D" w:rsidR="001E7A07" w:rsidRPr="00460903" w:rsidRDefault="001E7A07" w:rsidP="00434E29">
            <w:pPr>
              <w:pStyle w:val="Loendilik"/>
              <w:numPr>
                <w:ilvl w:val="0"/>
                <w:numId w:val="90"/>
              </w:numPr>
              <w:suppressAutoHyphens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Juuste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värvimine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püsi</w:t>
            </w:r>
            <w:proofErr w:type="spellEnd"/>
            <w:r w:rsidR="0068550E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-</w:t>
            </w:r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ja/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või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kergvärviga</w:t>
            </w:r>
            <w:proofErr w:type="spellEnd"/>
          </w:p>
          <w:p w14:paraId="3D0DBC24" w14:textId="5058BD7B" w:rsidR="001E7A07" w:rsidRPr="00460903" w:rsidRDefault="001E7A07" w:rsidP="00434E29">
            <w:pPr>
              <w:pStyle w:val="Loendilik"/>
              <w:numPr>
                <w:ilvl w:val="0"/>
                <w:numId w:val="90"/>
              </w:numPr>
              <w:suppressAutoHyphens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Naiste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juukselõikuste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lõikamine</w:t>
            </w:r>
            <w:proofErr w:type="spellEnd"/>
          </w:p>
          <w:p w14:paraId="52F775C9" w14:textId="603B2637" w:rsidR="001E7A07" w:rsidRPr="00460903" w:rsidRDefault="001E7A07" w:rsidP="00434E29">
            <w:pPr>
              <w:pStyle w:val="Loendilik"/>
              <w:numPr>
                <w:ilvl w:val="0"/>
                <w:numId w:val="90"/>
              </w:numPr>
              <w:suppressAutoHyphens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Meeste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juukselõikuste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lõikamine</w:t>
            </w:r>
            <w:proofErr w:type="spellEnd"/>
          </w:p>
          <w:p w14:paraId="7A6E8F82" w14:textId="035E8C8E" w:rsidR="001E7A07" w:rsidRPr="00460903" w:rsidRDefault="001E7A07" w:rsidP="00434E29">
            <w:pPr>
              <w:pStyle w:val="Loendilik"/>
              <w:numPr>
                <w:ilvl w:val="0"/>
                <w:numId w:val="90"/>
              </w:numPr>
              <w:suppressAutoHyphens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Juukselõikusskeemide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joonistamine</w:t>
            </w:r>
            <w:proofErr w:type="spellEnd"/>
          </w:p>
          <w:p w14:paraId="7E847937" w14:textId="2A49FDA1" w:rsidR="001E7A07" w:rsidRPr="00460903" w:rsidRDefault="001E7A07" w:rsidP="00434E29">
            <w:pPr>
              <w:pStyle w:val="Loendilik"/>
              <w:numPr>
                <w:ilvl w:val="0"/>
                <w:numId w:val="90"/>
              </w:numPr>
              <w:suppressAutoHyphens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Naiste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ja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meeste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föönisoengute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tegemine</w:t>
            </w:r>
            <w:proofErr w:type="spellEnd"/>
          </w:p>
          <w:p w14:paraId="3B2B3116" w14:textId="0BD94A41" w:rsidR="001E7A07" w:rsidRPr="00460903" w:rsidRDefault="001E7A07" w:rsidP="00434E29">
            <w:pPr>
              <w:pStyle w:val="Loendilik"/>
              <w:numPr>
                <w:ilvl w:val="0"/>
                <w:numId w:val="90"/>
              </w:numPr>
              <w:suppressAutoHyphens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Piduliku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ülespandud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soengu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kujundamine</w:t>
            </w:r>
            <w:proofErr w:type="spellEnd"/>
          </w:p>
          <w:p w14:paraId="0306E772" w14:textId="283881D8" w:rsidR="001E7A07" w:rsidRPr="00460903" w:rsidRDefault="001E7A07" w:rsidP="00434E29">
            <w:pPr>
              <w:pStyle w:val="Loendilik"/>
              <w:numPr>
                <w:ilvl w:val="0"/>
                <w:numId w:val="90"/>
              </w:numPr>
              <w:suppressAutoHyphens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Püsilokkide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tegemine</w:t>
            </w:r>
            <w:proofErr w:type="spellEnd"/>
          </w:p>
          <w:p w14:paraId="3AE9BAB5" w14:textId="6691E593" w:rsidR="001E7A07" w:rsidRPr="00460903" w:rsidRDefault="001E7A07" w:rsidP="00434E29">
            <w:pPr>
              <w:pStyle w:val="Loendilik"/>
              <w:numPr>
                <w:ilvl w:val="0"/>
                <w:numId w:val="90"/>
              </w:numPr>
              <w:suppressAutoHyphens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Habeme ja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vuntside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lõikamine</w:t>
            </w:r>
            <w:proofErr w:type="spellEnd"/>
          </w:p>
          <w:p w14:paraId="33AC97BC" w14:textId="2570A8ED" w:rsidR="001E7A07" w:rsidRPr="00460903" w:rsidRDefault="001E7A07" w:rsidP="00434E29">
            <w:pPr>
              <w:pStyle w:val="Loendilik"/>
              <w:numPr>
                <w:ilvl w:val="0"/>
                <w:numId w:val="90"/>
              </w:numPr>
              <w:suppressAutoHyphens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Administreerimine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ja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tegevuse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korraldamine</w:t>
            </w:r>
            <w:proofErr w:type="spellEnd"/>
          </w:p>
          <w:p w14:paraId="7F45D9F0" w14:textId="1AE2A2A8" w:rsidR="001E7A07" w:rsidRPr="00460903" w:rsidRDefault="001E7A07" w:rsidP="00434E29">
            <w:pPr>
              <w:pStyle w:val="Loendilik"/>
              <w:numPr>
                <w:ilvl w:val="0"/>
                <w:numId w:val="90"/>
              </w:numPr>
              <w:suppressAutoHyphens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Klienditeenindus</w:t>
            </w:r>
          </w:p>
          <w:p w14:paraId="15A5A696" w14:textId="4A187373" w:rsidR="00DA6820" w:rsidRPr="00460903" w:rsidRDefault="001E7A07" w:rsidP="00434E29">
            <w:pPr>
              <w:pStyle w:val="Loendilik"/>
              <w:numPr>
                <w:ilvl w:val="0"/>
                <w:numId w:val="90"/>
              </w:numPr>
              <w:suppressAutoHyphens/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Töö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- ja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keskkonnaohutuse</w:t>
            </w:r>
            <w:proofErr w:type="spellEnd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  <w:proofErr w:type="spellStart"/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jälgimine</w:t>
            </w:r>
            <w:proofErr w:type="spellEnd"/>
          </w:p>
        </w:tc>
      </w:tr>
      <w:tr w:rsidR="007110DC" w:rsidRPr="00460903" w14:paraId="4C631492" w14:textId="77777777" w:rsidTr="001E7A07">
        <w:trPr>
          <w:trHeight w:val="208"/>
        </w:trPr>
        <w:tc>
          <w:tcPr>
            <w:tcW w:w="28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BDD6EE" w:themeFill="accent1" w:themeFillTint="66"/>
            <w:tcMar>
              <w:left w:w="50" w:type="dxa"/>
            </w:tcMar>
          </w:tcPr>
          <w:p w14:paraId="72B51FCA" w14:textId="26D742EC" w:rsidR="007110DC" w:rsidRPr="00460903" w:rsidRDefault="007110DC" w:rsidP="00434E29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 xml:space="preserve">Mooduli kokkuvõttev hindamine </w:t>
            </w:r>
          </w:p>
        </w:tc>
        <w:tc>
          <w:tcPr>
            <w:tcW w:w="11739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0" w:type="dxa"/>
            </w:tcMar>
          </w:tcPr>
          <w:p w14:paraId="299175DB" w14:textId="7A4C5BA2" w:rsidR="007110DC" w:rsidRPr="00460903" w:rsidRDefault="001E7A07" w:rsidP="00434E29">
            <w:pPr>
              <w:suppressAutoHyphens/>
              <w:spacing w:after="0" w:line="240" w:lineRule="auto"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Moodulit hinnatakse </w:t>
            </w: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mitteeristavalt</w:t>
            </w:r>
            <w:r w:rsidR="0068550E" w:rsidRPr="00460903">
              <w:rPr>
                <w:rFonts w:ascii="Cambria" w:eastAsia="Times New Roman" w:hAnsi="Cambria" w:cstheme="minorHAnsi"/>
                <w:lang w:eastAsia="et-EE"/>
              </w:rPr>
              <w:t xml:space="preserve">, kui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õpilane on omandanud kõik õpiväljundid vähemalt lävendi tasemel</w:t>
            </w:r>
            <w:r w:rsidR="0068550E" w:rsidRPr="00460903">
              <w:rPr>
                <w:rFonts w:ascii="Cambria" w:eastAsia="Times New Roman" w:hAnsi="Cambria" w:cstheme="minorHAnsi"/>
                <w:lang w:eastAsia="et-EE"/>
              </w:rPr>
              <w:t>.</w:t>
            </w:r>
          </w:p>
        </w:tc>
      </w:tr>
      <w:tr w:rsidR="007110DC" w:rsidRPr="00460903" w14:paraId="25458C44" w14:textId="77777777" w:rsidTr="001E7A07">
        <w:trPr>
          <w:trHeight w:val="208"/>
        </w:trPr>
        <w:tc>
          <w:tcPr>
            <w:tcW w:w="28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BDD6EE" w:themeFill="accent1" w:themeFillTint="66"/>
            <w:tcMar>
              <w:left w:w="50" w:type="dxa"/>
            </w:tcMar>
          </w:tcPr>
          <w:p w14:paraId="016632C6" w14:textId="28449A8D" w:rsidR="007110DC" w:rsidRPr="00460903" w:rsidRDefault="007110DC" w:rsidP="00434E29">
            <w:pPr>
              <w:suppressAutoHyphens/>
              <w:spacing w:after="0" w:line="240" w:lineRule="auto"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Õppematerjalid</w:t>
            </w:r>
          </w:p>
        </w:tc>
        <w:tc>
          <w:tcPr>
            <w:tcW w:w="11739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0" w:type="dxa"/>
            </w:tcMar>
          </w:tcPr>
          <w:p w14:paraId="3866885F" w14:textId="71102D09" w:rsidR="001E7A07" w:rsidRPr="00460903" w:rsidRDefault="006B31FD" w:rsidP="00434E29">
            <w:pPr>
              <w:suppressAutoHyphens/>
              <w:spacing w:after="0" w:line="240" w:lineRule="auto"/>
              <w:rPr>
                <w:rFonts w:ascii="Cambria" w:hAnsi="Cambria" w:cstheme="minorHAnsi"/>
              </w:rPr>
            </w:pPr>
            <w:hyperlink r:id="rId87" w:history="1">
              <w:r w:rsidR="001E7A07" w:rsidRPr="00460903">
                <w:rPr>
                  <w:rStyle w:val="Hperlink"/>
                  <w:rFonts w:ascii="Cambria" w:hAnsi="Cambria" w:cstheme="minorHAnsi"/>
                </w:rPr>
                <w:t>https://www.kutsekoda.ee/et/kutseregister/kutseandjad/10670455</w:t>
              </w:r>
            </w:hyperlink>
            <w:r w:rsidR="001E7A07" w:rsidRPr="00460903">
              <w:rPr>
                <w:rFonts w:ascii="Cambria" w:hAnsi="Cambria" w:cstheme="minorHAnsi"/>
              </w:rPr>
              <w:t xml:space="preserve"> </w:t>
            </w:r>
          </w:p>
          <w:p w14:paraId="1F79F8AB" w14:textId="26AB018A" w:rsidR="007110DC" w:rsidRPr="00460903" w:rsidRDefault="006B31FD" w:rsidP="00434E29">
            <w:pPr>
              <w:suppressAutoHyphens/>
              <w:spacing w:after="0" w:line="240" w:lineRule="auto"/>
              <w:rPr>
                <w:rFonts w:ascii="Cambria" w:hAnsi="Cambria" w:cstheme="minorHAnsi"/>
                <w:color w:val="00000A"/>
              </w:rPr>
            </w:pPr>
            <w:hyperlink r:id="rId88" w:history="1">
              <w:r w:rsidR="001E7A07" w:rsidRPr="00460903">
                <w:rPr>
                  <w:rStyle w:val="Hperlink"/>
                  <w:rFonts w:ascii="Cambria" w:hAnsi="Cambria" w:cstheme="minorHAnsi"/>
                </w:rPr>
                <w:t>http://www.juuksuriteuhendus.ee</w:t>
              </w:r>
            </w:hyperlink>
            <w:r w:rsidR="001E7A07" w:rsidRPr="00460903">
              <w:rPr>
                <w:rFonts w:ascii="Cambria" w:hAnsi="Cambria" w:cstheme="minorHAnsi"/>
              </w:rPr>
              <w:t xml:space="preserve"> </w:t>
            </w:r>
          </w:p>
        </w:tc>
      </w:tr>
    </w:tbl>
    <w:p w14:paraId="392C4F71" w14:textId="211BB285" w:rsidR="006F61AE" w:rsidRPr="00460903" w:rsidRDefault="006F61AE" w:rsidP="00434E29">
      <w:pPr>
        <w:spacing w:line="240" w:lineRule="auto"/>
        <w:rPr>
          <w:rFonts w:ascii="Cambria" w:eastAsiaTheme="majorEastAsia" w:hAnsi="Cambria" w:cstheme="minorHAnsi"/>
          <w:color w:val="2E74B5" w:themeColor="accent1" w:themeShade="BF"/>
        </w:rPr>
      </w:pPr>
    </w:p>
    <w:p w14:paraId="45AB7612" w14:textId="276E3CCA" w:rsidR="00BD7D40" w:rsidRPr="00460903" w:rsidRDefault="00BD7D40" w:rsidP="00434E29">
      <w:pPr>
        <w:pStyle w:val="Pealkiri1"/>
        <w:spacing w:line="240" w:lineRule="auto"/>
        <w:rPr>
          <w:rFonts w:cstheme="minorHAnsi"/>
          <w:sz w:val="22"/>
          <w:szCs w:val="22"/>
        </w:rPr>
      </w:pPr>
    </w:p>
    <w:tbl>
      <w:tblPr>
        <w:tblW w:w="14883" w:type="dxa"/>
        <w:tblInd w:w="-2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Layout w:type="fixed"/>
        <w:tblCellMar>
          <w:left w:w="50" w:type="dxa"/>
          <w:right w:w="54" w:type="dxa"/>
        </w:tblCellMar>
        <w:tblLook w:val="01E0" w:firstRow="1" w:lastRow="1" w:firstColumn="1" w:lastColumn="1" w:noHBand="0" w:noVBand="0"/>
      </w:tblPr>
      <w:tblGrid>
        <w:gridCol w:w="2976"/>
        <w:gridCol w:w="4402"/>
        <w:gridCol w:w="3961"/>
        <w:gridCol w:w="3544"/>
      </w:tblGrid>
      <w:tr w:rsidR="00D34AB5" w:rsidRPr="00460903" w14:paraId="0962B4D1" w14:textId="77777777" w:rsidTr="00E47874">
        <w:trPr>
          <w:trHeight w:val="208"/>
        </w:trPr>
        <w:tc>
          <w:tcPr>
            <w:tcW w:w="29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BDD6EE" w:themeFill="accent1" w:themeFillTint="66"/>
            <w:tcMar>
              <w:left w:w="50" w:type="dxa"/>
            </w:tcMar>
          </w:tcPr>
          <w:p w14:paraId="2DEC01C7" w14:textId="59A2D3BE" w:rsidR="00D34AB5" w:rsidRPr="00460903" w:rsidRDefault="00890AAD" w:rsidP="00434E29">
            <w:pPr>
              <w:suppressAutoHyphens/>
              <w:spacing w:after="0" w:line="240" w:lineRule="auto"/>
              <w:jc w:val="center"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</w:rPr>
              <w:t>18</w:t>
            </w:r>
          </w:p>
        </w:tc>
        <w:tc>
          <w:tcPr>
            <w:tcW w:w="836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BDD6EE" w:themeFill="accent1" w:themeFillTint="66"/>
            <w:tcMar>
              <w:left w:w="50" w:type="dxa"/>
            </w:tcMar>
          </w:tcPr>
          <w:p w14:paraId="520CF8B9" w14:textId="77777777" w:rsidR="00D34AB5" w:rsidRPr="00460903" w:rsidRDefault="00D34AB5" w:rsidP="00876D2F">
            <w:pPr>
              <w:pStyle w:val="Pealkiri1"/>
              <w:jc w:val="center"/>
            </w:pPr>
            <w:bookmarkStart w:id="37" w:name="_Toc67396141"/>
            <w:bookmarkStart w:id="38" w:name="_Toc67396172"/>
            <w:r w:rsidRPr="00460903">
              <w:rPr>
                <w:rFonts w:eastAsia="Times New Roman"/>
              </w:rPr>
              <w:t>PUHASTUS- JA KORITUSTÖÖD</w:t>
            </w:r>
            <w:r w:rsidR="00CC57DA" w:rsidRPr="00460903">
              <w:rPr>
                <w:rFonts w:eastAsia="Times New Roman"/>
              </w:rPr>
              <w:t xml:space="preserve"> ILUSALONGIS</w:t>
            </w:r>
            <w:bookmarkEnd w:id="37"/>
            <w:bookmarkEnd w:id="38"/>
          </w:p>
        </w:tc>
        <w:tc>
          <w:tcPr>
            <w:tcW w:w="354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BDD6EE" w:themeFill="accent1" w:themeFillTint="66"/>
            <w:tcMar>
              <w:left w:w="50" w:type="dxa"/>
            </w:tcMar>
          </w:tcPr>
          <w:p w14:paraId="56AEC259" w14:textId="575B77A1" w:rsidR="00D34AB5" w:rsidRPr="00460903" w:rsidRDefault="00870DF8" w:rsidP="00434E29">
            <w:pPr>
              <w:suppressAutoHyphens/>
              <w:spacing w:after="0" w:line="240" w:lineRule="auto"/>
              <w:jc w:val="center"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</w:rPr>
              <w:t>2 EKAP</w:t>
            </w:r>
          </w:p>
        </w:tc>
      </w:tr>
      <w:tr w:rsidR="006F61AE" w:rsidRPr="00460903" w14:paraId="4A1DB038" w14:textId="77777777" w:rsidTr="00392EE2">
        <w:trPr>
          <w:trHeight w:val="208"/>
        </w:trPr>
        <w:tc>
          <w:tcPr>
            <w:tcW w:w="14883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 w:themeFill="background1"/>
            <w:tcMar>
              <w:left w:w="50" w:type="dxa"/>
            </w:tcMar>
          </w:tcPr>
          <w:p w14:paraId="05BBDC6E" w14:textId="77777777" w:rsidR="006F61AE" w:rsidRPr="00460903" w:rsidRDefault="006F61AE" w:rsidP="00434E29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Cambria" w:eastAsia="Times New Roman" w:hAnsi="Cambria" w:cstheme="minorHAnsi"/>
                <w:color w:val="00000A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</w:rPr>
              <w:t>Mooduli vastutaja: Sille Lapp</w:t>
            </w:r>
          </w:p>
          <w:p w14:paraId="1F2E3115" w14:textId="3DBC0AD7" w:rsidR="006F61AE" w:rsidRPr="00460903" w:rsidRDefault="006F61AE" w:rsidP="00434E29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Cambria" w:eastAsia="Times New Roman" w:hAnsi="Cambria" w:cstheme="minorHAnsi"/>
                <w:b/>
                <w:color w:val="00000A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</w:rPr>
              <w:t>Õpetaja: Sille Lapp, Klaarika Muul</w:t>
            </w:r>
          </w:p>
        </w:tc>
      </w:tr>
      <w:tr w:rsidR="00D34AB5" w:rsidRPr="00460903" w14:paraId="09D161E6" w14:textId="77777777" w:rsidTr="006F61AE">
        <w:trPr>
          <w:trHeight w:val="296"/>
        </w:trPr>
        <w:tc>
          <w:tcPr>
            <w:tcW w:w="14883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BDD6EE" w:themeFill="accent1" w:themeFillTint="66"/>
            <w:tcMar>
              <w:left w:w="50" w:type="dxa"/>
            </w:tcMar>
          </w:tcPr>
          <w:p w14:paraId="2ABF594B" w14:textId="77777777" w:rsidR="00D34AB5" w:rsidRPr="00460903" w:rsidRDefault="00D34AB5" w:rsidP="00434E29">
            <w:pPr>
              <w:tabs>
                <w:tab w:val="left" w:pos="945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Eesmärk:</w:t>
            </w:r>
            <w:r w:rsidRPr="00460903">
              <w:rPr>
                <w:rFonts w:ascii="Cambria" w:hAnsi="Cambria" w:cstheme="minorHAnsi"/>
                <w:color w:val="00000A"/>
              </w:rPr>
              <w:t xml:space="preserve"> </w:t>
            </w:r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õpetusega taotletakse, et õpilane omandab juuksurisalongi koristamiseks vajalikud oskused lähtuvalt töökeskkonnale esitatavatest nõuetest</w:t>
            </w:r>
          </w:p>
        </w:tc>
      </w:tr>
      <w:tr w:rsidR="00DB6C9A" w:rsidRPr="00460903" w14:paraId="15806CEE" w14:textId="77777777" w:rsidTr="006D3E1E">
        <w:trPr>
          <w:trHeight w:val="250"/>
        </w:trPr>
        <w:tc>
          <w:tcPr>
            <w:tcW w:w="14883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0" w:type="dxa"/>
            </w:tcMar>
          </w:tcPr>
          <w:p w14:paraId="563DA219" w14:textId="77777777" w:rsidR="00DB6C9A" w:rsidRPr="00460903" w:rsidRDefault="00DB6C9A" w:rsidP="00434E29">
            <w:pPr>
              <w:suppressAutoHyphens/>
              <w:spacing w:after="0" w:line="240" w:lineRule="auto"/>
              <w:ind w:left="34"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 xml:space="preserve">Nõuded mooduli alustamiseks: </w:t>
            </w:r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puuduvad</w:t>
            </w:r>
          </w:p>
        </w:tc>
      </w:tr>
      <w:tr w:rsidR="00DB6C9A" w:rsidRPr="00460903" w14:paraId="3DAEA7CC" w14:textId="77777777" w:rsidTr="006D3E1E">
        <w:tc>
          <w:tcPr>
            <w:tcW w:w="14883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0" w:type="dxa"/>
            </w:tcMar>
          </w:tcPr>
          <w:p w14:paraId="5C22CA10" w14:textId="77777777" w:rsidR="00DB6C9A" w:rsidRPr="00460903" w:rsidRDefault="00DB6C9A" w:rsidP="00434E29">
            <w:pPr>
              <w:suppressAutoHyphens/>
              <w:spacing w:after="0" w:line="240" w:lineRule="auto"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Õppemeetodid:</w:t>
            </w:r>
            <w:r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loeng, õppevideo ja töö analüüs, probleemipõhine õpe, rühmatöö, paaristöö, õppekäik</w:t>
            </w:r>
            <w:r w:rsidR="00B27966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</w:t>
            </w:r>
          </w:p>
        </w:tc>
      </w:tr>
      <w:tr w:rsidR="00DB6C9A" w:rsidRPr="00460903" w14:paraId="14ED5E6D" w14:textId="77777777" w:rsidTr="00E47874">
        <w:trPr>
          <w:trHeight w:val="218"/>
        </w:trPr>
        <w:tc>
          <w:tcPr>
            <w:tcW w:w="29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0680ABC" w14:textId="77777777" w:rsidR="00DB6C9A" w:rsidRPr="00460903" w:rsidRDefault="00DB6C9A" w:rsidP="00434E29">
            <w:pPr>
              <w:tabs>
                <w:tab w:val="left" w:pos="945"/>
                <w:tab w:val="left" w:pos="1800"/>
              </w:tabs>
              <w:suppressAutoHyphens/>
              <w:spacing w:after="0" w:line="240" w:lineRule="auto"/>
              <w:jc w:val="center"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Õpiväljundid</w:t>
            </w:r>
          </w:p>
        </w:tc>
        <w:tc>
          <w:tcPr>
            <w:tcW w:w="44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270AF07" w14:textId="77777777" w:rsidR="00DB6C9A" w:rsidRPr="00460903" w:rsidRDefault="00DB6C9A" w:rsidP="00434E29">
            <w:pPr>
              <w:tabs>
                <w:tab w:val="left" w:pos="945"/>
                <w:tab w:val="left" w:pos="1800"/>
              </w:tabs>
              <w:suppressAutoHyphens/>
              <w:spacing w:after="0" w:line="240" w:lineRule="auto"/>
              <w:jc w:val="center"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Hindamiskriteeriumid</w:t>
            </w:r>
          </w:p>
        </w:tc>
        <w:tc>
          <w:tcPr>
            <w:tcW w:w="3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ED8552B" w14:textId="2D7FC89A" w:rsidR="00DB6C9A" w:rsidRPr="00460903" w:rsidRDefault="00DB6C9A" w:rsidP="00434E29">
            <w:pPr>
              <w:tabs>
                <w:tab w:val="left" w:pos="945"/>
                <w:tab w:val="left" w:pos="1800"/>
              </w:tabs>
              <w:suppressAutoHyphens/>
              <w:spacing w:after="0" w:line="240" w:lineRule="auto"/>
              <w:jc w:val="center"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Hindamismeetodid ja ülesanded</w:t>
            </w:r>
          </w:p>
        </w:tc>
        <w:tc>
          <w:tcPr>
            <w:tcW w:w="3544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14:paraId="1C4818D5" w14:textId="77777777" w:rsidR="00DB6C9A" w:rsidRPr="00460903" w:rsidRDefault="00DB6C9A" w:rsidP="00434E29">
            <w:pPr>
              <w:suppressAutoHyphens/>
              <w:spacing w:after="0" w:line="240" w:lineRule="auto"/>
              <w:jc w:val="center"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Mooduli teemad ja alateemad, lõimumine teiste moodulitega</w:t>
            </w:r>
          </w:p>
        </w:tc>
      </w:tr>
      <w:tr w:rsidR="00DB6C9A" w:rsidRPr="00460903" w14:paraId="1C995C57" w14:textId="77777777" w:rsidTr="00E47874">
        <w:trPr>
          <w:trHeight w:val="208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14:paraId="714C342A" w14:textId="1B9CE715" w:rsidR="00DB6C9A" w:rsidRPr="00460903" w:rsidRDefault="006F61AE" w:rsidP="00434E29">
            <w:pPr>
              <w:suppressAutoHyphens/>
              <w:spacing w:before="280" w:beforeAutospacing="1" w:after="280" w:afterAutospacing="1" w:line="240" w:lineRule="auto"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r w:rsidRPr="00460903">
              <w:rPr>
                <w:rFonts w:ascii="Cambria" w:eastAsia="Cambria" w:hAnsi="Cambria" w:cstheme="minorHAnsi"/>
                <w:b/>
                <w:color w:val="00000A"/>
                <w:lang w:eastAsia="et-EE"/>
              </w:rPr>
              <w:t>ÕV 1.</w:t>
            </w:r>
            <w:r w:rsidRPr="00460903">
              <w:rPr>
                <w:rFonts w:ascii="Cambria" w:eastAsia="Cambria" w:hAnsi="Cambria" w:cstheme="minorHAnsi"/>
                <w:color w:val="00000A"/>
                <w:lang w:eastAsia="et-EE"/>
              </w:rPr>
              <w:t xml:space="preserve"> </w:t>
            </w:r>
            <w:r w:rsidR="009D15D8" w:rsidRPr="00460903">
              <w:rPr>
                <w:rFonts w:ascii="Cambria" w:eastAsia="Cambria" w:hAnsi="Cambria" w:cstheme="minorHAnsi"/>
                <w:color w:val="00000A"/>
                <w:lang w:eastAsia="et-EE"/>
              </w:rPr>
              <w:t>m</w:t>
            </w:r>
            <w:r w:rsidR="00DB6C9A" w:rsidRPr="00460903">
              <w:rPr>
                <w:rFonts w:ascii="Cambria" w:eastAsia="Cambria" w:hAnsi="Cambria" w:cstheme="minorHAnsi"/>
                <w:color w:val="00000A"/>
                <w:lang w:eastAsia="et-EE"/>
              </w:rPr>
              <w:t xml:space="preserve">ääratleb objekti </w:t>
            </w:r>
            <w:r w:rsidR="00DB6C9A" w:rsidRPr="00460903">
              <w:rPr>
                <w:rFonts w:ascii="Cambria" w:eastAsia="Cambria" w:hAnsi="Cambria" w:cstheme="minorHAnsi"/>
                <w:color w:val="00000A"/>
              </w:rPr>
              <w:t>koristusvajaduse</w:t>
            </w:r>
            <w:r w:rsidR="009D15D8" w:rsidRPr="00460903">
              <w:rPr>
                <w:rFonts w:ascii="Cambria" w:eastAsia="Cambria" w:hAnsi="Cambria" w:cstheme="minorHAnsi"/>
                <w:color w:val="00000A"/>
              </w:rPr>
              <w:t>,</w:t>
            </w:r>
            <w:r w:rsidR="00DB6C9A" w:rsidRPr="00460903">
              <w:rPr>
                <w:rFonts w:ascii="Cambria" w:eastAsia="Cambria" w:hAnsi="Cambria" w:cstheme="minorHAnsi"/>
                <w:color w:val="00000A"/>
              </w:rPr>
              <w:t xml:space="preserve"> lähtudes mustuse liigist ja astmest</w:t>
            </w:r>
          </w:p>
          <w:p w14:paraId="137A34C8" w14:textId="77777777" w:rsidR="00DB6C9A" w:rsidRPr="00460903" w:rsidRDefault="00DB6C9A" w:rsidP="00434E29">
            <w:pPr>
              <w:widowControl w:val="0"/>
              <w:tabs>
                <w:tab w:val="left" w:pos="0"/>
                <w:tab w:val="left" w:pos="709"/>
              </w:tabs>
              <w:suppressAutoHyphens/>
              <w:spacing w:after="0" w:line="240" w:lineRule="auto"/>
              <w:textAlignment w:val="baseline"/>
              <w:rPr>
                <w:rFonts w:ascii="Cambria" w:eastAsia="Calibri" w:hAnsi="Cambria" w:cstheme="minorHAnsi"/>
                <w:color w:val="00000A"/>
                <w:lang w:eastAsia="ar-SA"/>
              </w:rPr>
            </w:pPr>
          </w:p>
        </w:tc>
        <w:tc>
          <w:tcPr>
            <w:tcW w:w="4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14:paraId="2480A424" w14:textId="3EFBB085" w:rsidR="00870DF8" w:rsidRPr="00460903" w:rsidRDefault="00870DF8" w:rsidP="00434E29">
            <w:pPr>
              <w:tabs>
                <w:tab w:val="left" w:pos="360"/>
                <w:tab w:val="left" w:pos="945"/>
                <w:tab w:val="left" w:pos="1800"/>
              </w:tabs>
              <w:suppressAutoHyphens/>
              <w:spacing w:after="0" w:line="240" w:lineRule="auto"/>
              <w:contextualSpacing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eastAsia="Calibri" w:hAnsi="Cambria" w:cstheme="minorHAnsi"/>
                <w:b/>
                <w:color w:val="00000A"/>
                <w:lang w:eastAsia="ar-SA"/>
              </w:rPr>
              <w:t>HK 1.1</w:t>
            </w:r>
            <w:r w:rsidR="009D15D8" w:rsidRPr="00460903">
              <w:rPr>
                <w:rFonts w:ascii="Cambria" w:eastAsia="Calibri" w:hAnsi="Cambria" w:cstheme="minorHAnsi"/>
                <w:b/>
                <w:color w:val="00000A"/>
                <w:lang w:eastAsia="ar-SA"/>
              </w:rPr>
              <w:t>.</w:t>
            </w:r>
            <w:r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märkab ja fikseerib hooldustöödega eemaldatavat mu</w:t>
            </w:r>
            <w:r w:rsidR="009D15D8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stust, arvestades mustuse liiki</w:t>
            </w:r>
          </w:p>
          <w:p w14:paraId="012DC820" w14:textId="0E9C9A3C" w:rsidR="00870DF8" w:rsidRPr="00460903" w:rsidRDefault="00870DF8" w:rsidP="00434E29">
            <w:pPr>
              <w:tabs>
                <w:tab w:val="left" w:pos="360"/>
                <w:tab w:val="left" w:pos="945"/>
                <w:tab w:val="left" w:pos="1800"/>
              </w:tabs>
              <w:suppressAutoHyphens/>
              <w:spacing w:after="100" w:afterAutospacing="1" w:line="240" w:lineRule="auto"/>
              <w:contextualSpacing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eastAsia="Calibri" w:hAnsi="Cambria" w:cstheme="minorHAnsi"/>
                <w:b/>
                <w:color w:val="00000A"/>
                <w:lang w:eastAsia="ar-SA"/>
              </w:rPr>
              <w:t>HK 1.2</w:t>
            </w:r>
            <w:r w:rsidR="009D15D8" w:rsidRPr="00460903">
              <w:rPr>
                <w:rFonts w:ascii="Cambria" w:eastAsia="Calibri" w:hAnsi="Cambria" w:cstheme="minorHAnsi"/>
                <w:b/>
                <w:color w:val="00000A"/>
                <w:lang w:eastAsia="ar-SA"/>
              </w:rPr>
              <w:t>.</w:t>
            </w:r>
            <w:r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liigitab ja määrab mustuse eemaldamiseks vajalikud koristusmeetodid, koristusained ja tarvi</w:t>
            </w:r>
            <w:r w:rsidR="009D15D8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kud, arvestades mustuse eripära</w:t>
            </w:r>
          </w:p>
          <w:p w14:paraId="199D6B16" w14:textId="561223E5" w:rsidR="00DB6C9A" w:rsidRPr="00460903" w:rsidRDefault="00870DF8" w:rsidP="00434E29">
            <w:pPr>
              <w:tabs>
                <w:tab w:val="left" w:pos="360"/>
                <w:tab w:val="left" w:pos="945"/>
                <w:tab w:val="left" w:pos="1800"/>
              </w:tabs>
              <w:suppressAutoHyphens/>
              <w:spacing w:after="100" w:afterAutospacing="1" w:line="240" w:lineRule="auto"/>
              <w:contextualSpacing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eastAsia="Calibri" w:hAnsi="Cambria" w:cstheme="minorHAnsi"/>
                <w:b/>
                <w:color w:val="00000A"/>
                <w:lang w:eastAsia="ar-SA"/>
              </w:rPr>
              <w:t>HK 1.3</w:t>
            </w:r>
            <w:r w:rsidR="009D15D8" w:rsidRPr="00460903">
              <w:rPr>
                <w:rFonts w:ascii="Cambria" w:eastAsia="Calibri" w:hAnsi="Cambria" w:cstheme="minorHAnsi"/>
                <w:b/>
                <w:color w:val="00000A"/>
                <w:lang w:eastAsia="ar-SA"/>
              </w:rPr>
              <w:t>.</w:t>
            </w:r>
            <w:r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  <w:lang w:eastAsia="ar-SA"/>
              </w:rPr>
              <w:t>eristab ja puhastab pinnakattematerjale, arvestades pinnakattematerjalide ehitust ja töötlust</w:t>
            </w:r>
          </w:p>
        </w:tc>
        <w:tc>
          <w:tcPr>
            <w:tcW w:w="39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14:paraId="7A26CA57" w14:textId="179436DA" w:rsidR="00B27966" w:rsidRPr="00460903" w:rsidRDefault="00870DF8" w:rsidP="00434E29">
            <w:pPr>
              <w:suppressAutoHyphens/>
              <w:spacing w:line="240" w:lineRule="auto"/>
              <w:rPr>
                <w:rFonts w:ascii="Cambria" w:hAnsi="Cambria" w:cstheme="minorHAnsi"/>
                <w:b/>
                <w:color w:val="00000A"/>
              </w:rPr>
            </w:pPr>
            <w:r w:rsidRPr="00460903">
              <w:rPr>
                <w:rFonts w:ascii="Cambria" w:hAnsi="Cambria" w:cstheme="minorHAnsi"/>
                <w:b/>
                <w:color w:val="00000A"/>
              </w:rPr>
              <w:t xml:space="preserve">Rühmatöö: </w:t>
            </w:r>
            <w:r w:rsidR="009D15D8" w:rsidRPr="00460903">
              <w:rPr>
                <w:rFonts w:ascii="Cambria" w:hAnsi="Cambria" w:cstheme="minorHAnsi"/>
                <w:color w:val="00000A"/>
              </w:rPr>
              <w:t>koostada ülevaade ilusalongis tek</w:t>
            </w:r>
            <w:r w:rsidR="00B27966" w:rsidRPr="00460903">
              <w:rPr>
                <w:rFonts w:ascii="Cambria" w:hAnsi="Cambria" w:cstheme="minorHAnsi"/>
                <w:color w:val="00000A"/>
              </w:rPr>
              <w:t>kivast mustusest ja määratleda selle eemaldamiseks sobivad meetodid, ained ja tarvikud</w:t>
            </w:r>
            <w:r w:rsidR="009D15D8" w:rsidRPr="00460903">
              <w:rPr>
                <w:rFonts w:ascii="Cambria" w:hAnsi="Cambria" w:cstheme="minorHAnsi"/>
                <w:color w:val="00000A"/>
              </w:rPr>
              <w:t xml:space="preserve">, arvestades erinevaid </w:t>
            </w:r>
            <w:r w:rsidR="00B27966" w:rsidRPr="00460903">
              <w:rPr>
                <w:rFonts w:ascii="Cambria" w:hAnsi="Cambria" w:cstheme="minorHAnsi"/>
                <w:color w:val="00000A"/>
              </w:rPr>
              <w:t>pinnakattematerjale</w:t>
            </w:r>
          </w:p>
          <w:p w14:paraId="101DF216" w14:textId="7F6C0826" w:rsidR="00B27966" w:rsidRPr="00460903" w:rsidRDefault="00870DF8" w:rsidP="00434E29">
            <w:pPr>
              <w:suppressAutoHyphens/>
              <w:spacing w:after="0" w:line="240" w:lineRule="auto"/>
              <w:contextualSpacing/>
              <w:rPr>
                <w:rFonts w:ascii="Cambria" w:hAnsi="Cambria" w:cstheme="minorHAnsi"/>
                <w:b/>
                <w:color w:val="00000A"/>
              </w:rPr>
            </w:pPr>
            <w:r w:rsidRPr="00460903">
              <w:rPr>
                <w:rFonts w:ascii="Cambria" w:hAnsi="Cambria" w:cstheme="minorHAnsi"/>
                <w:b/>
                <w:color w:val="00000A"/>
              </w:rPr>
              <w:t>Rühmatöö</w:t>
            </w:r>
            <w:r w:rsidR="008C2849" w:rsidRPr="00460903">
              <w:rPr>
                <w:rFonts w:ascii="Cambria" w:hAnsi="Cambria" w:cstheme="minorHAnsi"/>
                <w:b/>
                <w:color w:val="00000A"/>
              </w:rPr>
              <w:t xml:space="preserve">: </w:t>
            </w:r>
            <w:r w:rsidR="008C2849" w:rsidRPr="00460903">
              <w:rPr>
                <w:rFonts w:ascii="Cambria" w:hAnsi="Cambria" w:cstheme="minorHAnsi"/>
                <w:color w:val="00000A"/>
              </w:rPr>
              <w:t>s</w:t>
            </w:r>
            <w:r w:rsidR="00B27966" w:rsidRPr="00460903">
              <w:rPr>
                <w:rFonts w:ascii="Cambria" w:hAnsi="Cambria" w:cstheme="minorHAnsi"/>
                <w:color w:val="00000A"/>
              </w:rPr>
              <w:t>ooritada järgmised koristustööd</w:t>
            </w:r>
            <w:r w:rsidR="008C2849" w:rsidRPr="00460903">
              <w:rPr>
                <w:rFonts w:ascii="Cambria" w:hAnsi="Cambria" w:cstheme="minorHAnsi"/>
                <w:color w:val="00000A"/>
              </w:rPr>
              <w:t>,</w:t>
            </w:r>
            <w:r w:rsidR="00B27966" w:rsidRPr="00460903">
              <w:rPr>
                <w:rFonts w:ascii="Cambria" w:hAnsi="Cambria" w:cstheme="minorHAnsi"/>
                <w:color w:val="00000A"/>
              </w:rPr>
              <w:t xml:space="preserve"> </w:t>
            </w:r>
            <w:r w:rsidR="008C2849" w:rsidRPr="00460903">
              <w:rPr>
                <w:rFonts w:ascii="Cambria" w:hAnsi="Cambria" w:cstheme="minorHAnsi"/>
                <w:color w:val="00000A"/>
              </w:rPr>
              <w:t xml:space="preserve">kasutades vastavaid seadmeid, </w:t>
            </w:r>
            <w:r w:rsidR="00B27966" w:rsidRPr="00460903">
              <w:rPr>
                <w:rFonts w:ascii="Cambria" w:hAnsi="Cambria" w:cstheme="minorHAnsi"/>
                <w:color w:val="00000A"/>
              </w:rPr>
              <w:t xml:space="preserve">puhastusvahendeid </w:t>
            </w:r>
            <w:r w:rsidR="008C2849" w:rsidRPr="00460903">
              <w:rPr>
                <w:rFonts w:ascii="Cambria" w:hAnsi="Cambria" w:cstheme="minorHAnsi"/>
                <w:color w:val="00000A"/>
              </w:rPr>
              <w:t xml:space="preserve">ja </w:t>
            </w:r>
            <w:r w:rsidR="00B27966" w:rsidRPr="00460903">
              <w:rPr>
                <w:rFonts w:ascii="Cambria" w:hAnsi="Cambria" w:cstheme="minorHAnsi"/>
                <w:color w:val="00000A"/>
              </w:rPr>
              <w:t>ergonoomilisi t</w:t>
            </w:r>
            <w:r w:rsidR="008C2849" w:rsidRPr="00460903">
              <w:rPr>
                <w:rFonts w:ascii="Cambria" w:hAnsi="Cambria" w:cstheme="minorHAnsi"/>
                <w:color w:val="00000A"/>
              </w:rPr>
              <w:t>öövõtteid</w:t>
            </w:r>
            <w:r w:rsidR="00B27966" w:rsidRPr="00460903">
              <w:rPr>
                <w:rFonts w:ascii="Cambria" w:hAnsi="Cambria" w:cstheme="minorHAnsi"/>
                <w:color w:val="00000A"/>
              </w:rPr>
              <w:t>:</w:t>
            </w:r>
          </w:p>
          <w:p w14:paraId="67DD02DE" w14:textId="77777777" w:rsidR="00DB6C9A" w:rsidRPr="00460903" w:rsidRDefault="00DB6C9A" w:rsidP="00434E29">
            <w:pPr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rPr>
                <w:rFonts w:ascii="Cambria" w:eastAsia="Lucida Sans Unicode" w:hAnsi="Cambria" w:cstheme="minorHAnsi"/>
                <w:color w:val="00000A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color w:val="00000A"/>
                <w:lang w:eastAsia="zh-CN" w:bidi="hi-IN"/>
              </w:rPr>
              <w:t>kraanikausi puhastamine</w:t>
            </w:r>
          </w:p>
          <w:p w14:paraId="24C3E66D" w14:textId="77777777" w:rsidR="00DB6C9A" w:rsidRPr="00460903" w:rsidRDefault="00DB6C9A" w:rsidP="00434E29">
            <w:pPr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rPr>
                <w:rFonts w:ascii="Cambria" w:eastAsia="Lucida Sans Unicode" w:hAnsi="Cambria" w:cstheme="minorHAnsi"/>
                <w:color w:val="00000A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color w:val="00000A"/>
                <w:lang w:eastAsia="zh-CN" w:bidi="hi-IN"/>
              </w:rPr>
              <w:t>põrandate- jt pindade puhastamine</w:t>
            </w:r>
          </w:p>
          <w:p w14:paraId="3AFF0770" w14:textId="6EEAB0B8" w:rsidR="00870DF8" w:rsidRPr="00460903" w:rsidRDefault="00B27966" w:rsidP="00434E29">
            <w:pPr>
              <w:suppressAutoHyphens/>
              <w:spacing w:after="0" w:line="240" w:lineRule="auto"/>
              <w:contextualSpacing/>
              <w:rPr>
                <w:rFonts w:ascii="Cambria" w:eastAsia="Lucida Sans Unicode" w:hAnsi="Cambria" w:cstheme="minorHAnsi"/>
                <w:color w:val="00000A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color w:val="00000A"/>
                <w:lang w:eastAsia="zh-CN" w:bidi="hi-IN"/>
              </w:rPr>
              <w:t>Arvutada puhastusvahendi kontsentratsiooni</w:t>
            </w:r>
            <w:r w:rsidR="008C2849" w:rsidRPr="00460903">
              <w:rPr>
                <w:rFonts w:ascii="Cambria" w:eastAsia="Lucida Sans Unicode" w:hAnsi="Cambria" w:cstheme="minorHAnsi"/>
                <w:color w:val="00000A"/>
                <w:lang w:eastAsia="zh-CN" w:bidi="hi-IN"/>
              </w:rPr>
              <w:t>,</w:t>
            </w:r>
            <w:r w:rsidRPr="00460903">
              <w:rPr>
                <w:rFonts w:ascii="Cambria" w:eastAsia="Lucida Sans Unicode" w:hAnsi="Cambria" w:cstheme="minorHAnsi"/>
                <w:color w:val="00000A"/>
                <w:lang w:eastAsia="zh-CN" w:bidi="hi-IN"/>
              </w:rPr>
              <w:t xml:space="preserve"> selgitada ohutusmeetmeid</w:t>
            </w:r>
            <w:r w:rsidR="008C2849" w:rsidRPr="00460903">
              <w:rPr>
                <w:rFonts w:ascii="Cambria" w:eastAsia="Lucida Sans Unicode" w:hAnsi="Cambria" w:cstheme="minorHAnsi"/>
                <w:color w:val="00000A"/>
                <w:lang w:eastAsia="zh-CN" w:bidi="hi-IN"/>
              </w:rPr>
              <w:t>,</w:t>
            </w:r>
            <w:r w:rsidRPr="00460903">
              <w:rPr>
                <w:rFonts w:ascii="Cambria" w:eastAsia="Lucida Sans Unicode" w:hAnsi="Cambria" w:cstheme="minorHAnsi"/>
                <w:color w:val="00000A"/>
                <w:lang w:eastAsia="zh-CN" w:bidi="hi-IN"/>
              </w:rPr>
              <w:t xml:space="preserve"> enda käitumist looduskeskkonn</w:t>
            </w:r>
            <w:r w:rsidR="008C2849" w:rsidRPr="00460903">
              <w:rPr>
                <w:rFonts w:ascii="Cambria" w:eastAsia="Lucida Sans Unicode" w:hAnsi="Cambria" w:cstheme="minorHAnsi"/>
                <w:color w:val="00000A"/>
                <w:lang w:eastAsia="zh-CN" w:bidi="hi-IN"/>
              </w:rPr>
              <w:t>a ja iseenda töövõime hoidmisel</w:t>
            </w:r>
          </w:p>
          <w:p w14:paraId="474ED262" w14:textId="19E6C580" w:rsidR="00DB6C9A" w:rsidRPr="00460903" w:rsidRDefault="008C2849" w:rsidP="00434E29">
            <w:pPr>
              <w:spacing w:before="240" w:after="0" w:line="240" w:lineRule="auto"/>
              <w:rPr>
                <w:rFonts w:ascii="Cambria" w:eastAsia="Lucida Sans Unicode" w:hAnsi="Cambria" w:cstheme="minorHAnsi"/>
                <w:b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 xml:space="preserve">Iseseisev töö: 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>k</w:t>
            </w:r>
            <w:r w:rsidR="00B27966" w:rsidRPr="00460903">
              <w:rPr>
                <w:rFonts w:ascii="Cambria" w:eastAsia="Lucida Sans Unicode" w:hAnsi="Cambria" w:cstheme="minorHAnsi"/>
                <w:lang w:eastAsia="zh-CN" w:bidi="hi-IN"/>
              </w:rPr>
              <w:t>oostada juhendamisel salongi koristusplaan</w:t>
            </w:r>
            <w:r w:rsidR="00DB6C9A"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</w:t>
            </w:r>
          </w:p>
        </w:tc>
        <w:tc>
          <w:tcPr>
            <w:tcW w:w="3544" w:type="dxa"/>
            <w:vMerge w:val="restart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6" w:type="dxa"/>
            </w:tcMar>
          </w:tcPr>
          <w:p w14:paraId="35E9C954" w14:textId="1251D053" w:rsidR="00DB6C9A" w:rsidRPr="00460903" w:rsidRDefault="00DB6C9A" w:rsidP="00434E29">
            <w:pPr>
              <w:suppressAutoHyphens/>
              <w:spacing w:after="0" w:line="240" w:lineRule="auto"/>
              <w:contextualSpacing/>
              <w:rPr>
                <w:rFonts w:ascii="Cambria" w:hAnsi="Cambria" w:cstheme="minorHAnsi"/>
                <w:b/>
                <w:color w:val="00000A"/>
              </w:rPr>
            </w:pPr>
            <w:r w:rsidRPr="00460903">
              <w:rPr>
                <w:rFonts w:ascii="Cambria" w:hAnsi="Cambria" w:cstheme="minorHAnsi"/>
                <w:b/>
                <w:color w:val="00000A"/>
              </w:rPr>
              <w:t>Puhastu</w:t>
            </w:r>
            <w:r w:rsidR="009D15D8" w:rsidRPr="00460903">
              <w:rPr>
                <w:rFonts w:ascii="Cambria" w:hAnsi="Cambria" w:cstheme="minorHAnsi"/>
                <w:b/>
                <w:color w:val="00000A"/>
              </w:rPr>
              <w:t>s- ja koristustööde tehnoloogia</w:t>
            </w:r>
          </w:p>
          <w:p w14:paraId="64DD592E" w14:textId="79643BF7" w:rsidR="00DB6C9A" w:rsidRPr="00460903" w:rsidRDefault="00DB6C9A" w:rsidP="00434E29">
            <w:pPr>
              <w:pStyle w:val="Loendilik"/>
              <w:numPr>
                <w:ilvl w:val="0"/>
                <w:numId w:val="60"/>
              </w:numPr>
              <w:suppressAutoHyphens/>
              <w:rPr>
                <w:rFonts w:ascii="Cambria" w:hAnsi="Cambria" w:cstheme="minorHAnsi"/>
                <w:color w:val="00000A"/>
              </w:rPr>
            </w:pP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Mustus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 xml:space="preserve"> j</w:t>
            </w:r>
            <w:r w:rsidR="008C2849" w:rsidRPr="00460903">
              <w:rPr>
                <w:rFonts w:ascii="Cambria" w:hAnsi="Cambria" w:cstheme="minorHAnsi"/>
                <w:color w:val="00000A"/>
              </w:rPr>
              <w:t xml:space="preserve">a </w:t>
            </w:r>
            <w:proofErr w:type="spellStart"/>
            <w:r w:rsidR="008C2849" w:rsidRPr="00460903">
              <w:rPr>
                <w:rFonts w:ascii="Cambria" w:hAnsi="Cambria" w:cstheme="minorHAnsi"/>
                <w:color w:val="00000A"/>
              </w:rPr>
              <w:t>mustuse</w:t>
            </w:r>
            <w:proofErr w:type="spellEnd"/>
            <w:r w:rsidR="008C2849" w:rsidRPr="00460903">
              <w:rPr>
                <w:rFonts w:ascii="Cambria" w:hAnsi="Cambria" w:cstheme="minorHAnsi"/>
                <w:color w:val="00000A"/>
              </w:rPr>
              <w:t xml:space="preserve"> </w:t>
            </w:r>
            <w:proofErr w:type="spellStart"/>
            <w:r w:rsidR="008C2849" w:rsidRPr="00460903">
              <w:rPr>
                <w:rFonts w:ascii="Cambria" w:hAnsi="Cambria" w:cstheme="minorHAnsi"/>
                <w:color w:val="00000A"/>
              </w:rPr>
              <w:t>liigid</w:t>
            </w:r>
            <w:proofErr w:type="spellEnd"/>
            <w:r w:rsidR="008C2849" w:rsidRPr="00460903">
              <w:rPr>
                <w:rFonts w:ascii="Cambria" w:hAnsi="Cambria" w:cstheme="minorHAnsi"/>
                <w:color w:val="00000A"/>
              </w:rPr>
              <w:t xml:space="preserve"> </w:t>
            </w:r>
            <w:proofErr w:type="spellStart"/>
            <w:r w:rsidR="008C2849" w:rsidRPr="00460903">
              <w:rPr>
                <w:rFonts w:ascii="Cambria" w:hAnsi="Cambria" w:cstheme="minorHAnsi"/>
                <w:color w:val="00000A"/>
              </w:rPr>
              <w:t>Mustuseastmed</w:t>
            </w:r>
            <w:proofErr w:type="spellEnd"/>
          </w:p>
          <w:p w14:paraId="1AB3265C" w14:textId="443A4AA4" w:rsidR="00DB6C9A" w:rsidRPr="00460903" w:rsidRDefault="008C2849" w:rsidP="00434E29">
            <w:pPr>
              <w:pStyle w:val="Loendilik"/>
              <w:numPr>
                <w:ilvl w:val="0"/>
                <w:numId w:val="60"/>
              </w:numPr>
              <w:suppressAutoHyphens/>
              <w:rPr>
                <w:rFonts w:ascii="Cambria" w:hAnsi="Cambria" w:cstheme="minorHAnsi"/>
                <w:color w:val="00000A"/>
              </w:rPr>
            </w:pP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Määrdumise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vähendamine</w:t>
            </w:r>
            <w:proofErr w:type="spellEnd"/>
          </w:p>
          <w:p w14:paraId="65D3596F" w14:textId="3070A80D" w:rsidR="00DB6C9A" w:rsidRPr="00460903" w:rsidRDefault="008C2849" w:rsidP="00434E29">
            <w:pPr>
              <w:pStyle w:val="Loendilik"/>
              <w:numPr>
                <w:ilvl w:val="0"/>
                <w:numId w:val="60"/>
              </w:numPr>
              <w:suppressAutoHyphens/>
              <w:rPr>
                <w:rFonts w:ascii="Cambria" w:hAnsi="Cambria" w:cstheme="minorHAnsi"/>
                <w:color w:val="00000A"/>
              </w:rPr>
            </w:pP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Koristuses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mõjuvad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tegurid</w:t>
            </w:r>
            <w:proofErr w:type="spellEnd"/>
          </w:p>
          <w:p w14:paraId="781AD222" w14:textId="272E595A" w:rsidR="00DB6C9A" w:rsidRPr="00460903" w:rsidRDefault="00DB6C9A" w:rsidP="00434E29">
            <w:pPr>
              <w:pStyle w:val="Loendilik"/>
              <w:numPr>
                <w:ilvl w:val="0"/>
                <w:numId w:val="60"/>
              </w:numPr>
              <w:suppressAutoHyphens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hAnsi="Cambria" w:cstheme="minorHAnsi"/>
                <w:color w:val="00000A"/>
              </w:rPr>
              <w:t>Vesi</w:t>
            </w:r>
            <w:r w:rsidR="008C2849" w:rsidRPr="00460903">
              <w:rPr>
                <w:rFonts w:ascii="Cambria" w:hAnsi="Cambria" w:cstheme="minorHAnsi"/>
                <w:color w:val="00000A"/>
              </w:rPr>
              <w:t xml:space="preserve"> </w:t>
            </w:r>
            <w:proofErr w:type="spellStart"/>
            <w:r w:rsidR="008C2849" w:rsidRPr="00460903">
              <w:rPr>
                <w:rFonts w:ascii="Cambria" w:hAnsi="Cambria" w:cstheme="minorHAnsi"/>
                <w:color w:val="00000A"/>
              </w:rPr>
              <w:t>koristuses</w:t>
            </w:r>
            <w:proofErr w:type="spellEnd"/>
          </w:p>
          <w:p w14:paraId="5B25A4E2" w14:textId="6D1F041A" w:rsidR="00870DF8" w:rsidRPr="00460903" w:rsidRDefault="008C2849" w:rsidP="00434E29">
            <w:pPr>
              <w:pStyle w:val="Loendilik"/>
              <w:numPr>
                <w:ilvl w:val="0"/>
                <w:numId w:val="60"/>
              </w:numPr>
              <w:suppressAutoHyphens/>
              <w:rPr>
                <w:rFonts w:ascii="Cambria" w:hAnsi="Cambria" w:cstheme="minorHAnsi"/>
                <w:color w:val="00000A"/>
              </w:rPr>
            </w:pP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Keskkonnasõbralik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koristamine</w:t>
            </w:r>
            <w:proofErr w:type="spellEnd"/>
          </w:p>
          <w:p w14:paraId="69382980" w14:textId="15FA3703" w:rsidR="00DB6C9A" w:rsidRPr="00460903" w:rsidRDefault="009D15D8" w:rsidP="00434E29">
            <w:pPr>
              <w:suppressAutoHyphens/>
              <w:spacing w:after="0" w:line="240" w:lineRule="auto"/>
              <w:contextualSpacing/>
              <w:rPr>
                <w:rFonts w:ascii="Cambria" w:hAnsi="Cambria" w:cstheme="minorHAnsi"/>
                <w:b/>
                <w:color w:val="00000A"/>
              </w:rPr>
            </w:pPr>
            <w:r w:rsidRPr="00460903">
              <w:rPr>
                <w:rFonts w:ascii="Cambria" w:hAnsi="Cambria" w:cstheme="minorHAnsi"/>
                <w:b/>
                <w:color w:val="00000A"/>
              </w:rPr>
              <w:t>Koristusained</w:t>
            </w:r>
          </w:p>
          <w:p w14:paraId="2A9D13EE" w14:textId="3CEA3AA9" w:rsidR="00DB6C9A" w:rsidRPr="00460903" w:rsidRDefault="008C2849" w:rsidP="00434E29">
            <w:pPr>
              <w:pStyle w:val="Loendilik"/>
              <w:numPr>
                <w:ilvl w:val="0"/>
                <w:numId w:val="61"/>
              </w:numPr>
              <w:suppressAutoHyphens/>
              <w:rPr>
                <w:rFonts w:ascii="Cambria" w:hAnsi="Cambria" w:cstheme="minorHAnsi"/>
                <w:color w:val="00000A"/>
              </w:rPr>
            </w:pP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Koristusainete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jaotus</w:t>
            </w:r>
            <w:proofErr w:type="spellEnd"/>
          </w:p>
          <w:p w14:paraId="671251AC" w14:textId="174AA933" w:rsidR="00DB6C9A" w:rsidRPr="00460903" w:rsidRDefault="008C2849" w:rsidP="00434E29">
            <w:pPr>
              <w:pStyle w:val="Loendilik"/>
              <w:numPr>
                <w:ilvl w:val="0"/>
                <w:numId w:val="61"/>
              </w:numPr>
              <w:suppressAutoHyphens/>
              <w:rPr>
                <w:rFonts w:ascii="Cambria" w:hAnsi="Cambria" w:cstheme="minorHAnsi"/>
                <w:color w:val="00000A"/>
              </w:rPr>
            </w:pP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Pakendid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 xml:space="preserve"> ja </w:t>
            </w: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pakendi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märgistus</w:t>
            </w:r>
            <w:proofErr w:type="spellEnd"/>
            <w:r w:rsidR="00DB6C9A" w:rsidRPr="00460903">
              <w:rPr>
                <w:rFonts w:ascii="Cambria" w:hAnsi="Cambria" w:cstheme="minorHAnsi"/>
                <w:color w:val="00000A"/>
              </w:rPr>
              <w:t xml:space="preserve"> </w:t>
            </w:r>
          </w:p>
          <w:p w14:paraId="44D426E0" w14:textId="01557356" w:rsidR="00DB6C9A" w:rsidRPr="00460903" w:rsidRDefault="008C2849" w:rsidP="00434E29">
            <w:pPr>
              <w:pStyle w:val="Loendilik"/>
              <w:numPr>
                <w:ilvl w:val="0"/>
                <w:numId w:val="61"/>
              </w:numPr>
              <w:suppressAutoHyphens/>
              <w:rPr>
                <w:rFonts w:ascii="Cambria" w:hAnsi="Cambria" w:cstheme="minorHAnsi"/>
                <w:color w:val="00000A"/>
              </w:rPr>
            </w:pP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Puhastusainete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koostis</w:t>
            </w:r>
            <w:proofErr w:type="spellEnd"/>
          </w:p>
          <w:p w14:paraId="19E42EBA" w14:textId="7BE35FF8" w:rsidR="00DB6C9A" w:rsidRPr="00460903" w:rsidRDefault="008C2849" w:rsidP="00434E29">
            <w:pPr>
              <w:pStyle w:val="Loendilik"/>
              <w:numPr>
                <w:ilvl w:val="0"/>
                <w:numId w:val="61"/>
              </w:numPr>
              <w:suppressAutoHyphens/>
              <w:rPr>
                <w:rFonts w:ascii="Cambria" w:hAnsi="Cambria" w:cstheme="minorHAnsi"/>
                <w:color w:val="00000A"/>
              </w:rPr>
            </w:pP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Puhastusainete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valikud</w:t>
            </w:r>
            <w:proofErr w:type="spellEnd"/>
          </w:p>
          <w:p w14:paraId="61E156C2" w14:textId="77777777" w:rsidR="00DB6C9A" w:rsidRPr="00460903" w:rsidRDefault="00DB6C9A" w:rsidP="00434E29">
            <w:pPr>
              <w:pStyle w:val="Loendilik"/>
              <w:numPr>
                <w:ilvl w:val="0"/>
                <w:numId w:val="61"/>
              </w:numPr>
              <w:suppressAutoHyphens/>
              <w:rPr>
                <w:rFonts w:ascii="Cambria" w:hAnsi="Cambria" w:cstheme="minorHAnsi"/>
                <w:color w:val="00000A"/>
              </w:rPr>
            </w:pP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Neutraalsed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puhastusained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 xml:space="preserve"> </w:t>
            </w:r>
          </w:p>
          <w:p w14:paraId="1CCA2B5E" w14:textId="77777777" w:rsidR="00DB6C9A" w:rsidRPr="00460903" w:rsidRDefault="00DB6C9A" w:rsidP="00434E29">
            <w:pPr>
              <w:numPr>
                <w:ilvl w:val="0"/>
                <w:numId w:val="17"/>
              </w:numPr>
              <w:suppressAutoHyphens/>
              <w:spacing w:after="0" w:line="240" w:lineRule="auto"/>
              <w:contextualSpacing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hAnsi="Cambria" w:cstheme="minorHAnsi"/>
                <w:color w:val="00000A"/>
              </w:rPr>
              <w:t>Happelised puhastusained</w:t>
            </w:r>
          </w:p>
          <w:p w14:paraId="12EE754A" w14:textId="77777777" w:rsidR="00DB6C9A" w:rsidRPr="00460903" w:rsidRDefault="00DB6C9A" w:rsidP="00434E29">
            <w:pPr>
              <w:numPr>
                <w:ilvl w:val="0"/>
                <w:numId w:val="17"/>
              </w:numPr>
              <w:suppressAutoHyphens/>
              <w:spacing w:after="0" w:line="240" w:lineRule="auto"/>
              <w:contextualSpacing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hAnsi="Cambria" w:cstheme="minorHAnsi"/>
                <w:color w:val="00000A"/>
              </w:rPr>
              <w:t>Leeliselised puhastusained</w:t>
            </w:r>
          </w:p>
          <w:p w14:paraId="61165DF0" w14:textId="49C72AC7" w:rsidR="00DB6C9A" w:rsidRPr="00460903" w:rsidRDefault="00DB6C9A" w:rsidP="00434E29">
            <w:pPr>
              <w:numPr>
                <w:ilvl w:val="0"/>
                <w:numId w:val="17"/>
              </w:numPr>
              <w:suppressAutoHyphens/>
              <w:spacing w:after="0" w:line="240" w:lineRule="auto"/>
              <w:contextualSpacing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hAnsi="Cambria" w:cstheme="minorHAnsi"/>
                <w:color w:val="00000A"/>
              </w:rPr>
              <w:t>Desinfitseeriv</w:t>
            </w:r>
            <w:r w:rsidR="008C2849" w:rsidRPr="00460903">
              <w:rPr>
                <w:rFonts w:ascii="Cambria" w:hAnsi="Cambria" w:cstheme="minorHAnsi"/>
                <w:color w:val="00000A"/>
              </w:rPr>
              <w:t>ad puhastusained</w:t>
            </w:r>
          </w:p>
          <w:p w14:paraId="586140EC" w14:textId="4AD3D518" w:rsidR="00870DF8" w:rsidRPr="00460903" w:rsidRDefault="008C2849" w:rsidP="00434E29">
            <w:pPr>
              <w:numPr>
                <w:ilvl w:val="0"/>
                <w:numId w:val="17"/>
              </w:numPr>
              <w:suppressAutoHyphens/>
              <w:spacing w:after="0" w:line="240" w:lineRule="auto"/>
              <w:contextualSpacing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hAnsi="Cambria" w:cstheme="minorHAnsi"/>
                <w:color w:val="00000A"/>
              </w:rPr>
              <w:t>Vahaeemaldusained</w:t>
            </w:r>
          </w:p>
          <w:p w14:paraId="5FD338FE" w14:textId="32D53E63" w:rsidR="00DB6C9A" w:rsidRPr="00460903" w:rsidRDefault="009D15D8" w:rsidP="00434E29">
            <w:pPr>
              <w:suppressAutoHyphens/>
              <w:spacing w:after="0" w:line="240" w:lineRule="auto"/>
              <w:contextualSpacing/>
              <w:rPr>
                <w:rFonts w:ascii="Cambria" w:hAnsi="Cambria" w:cstheme="minorHAnsi"/>
                <w:b/>
                <w:color w:val="00000A"/>
              </w:rPr>
            </w:pPr>
            <w:r w:rsidRPr="00460903">
              <w:rPr>
                <w:rFonts w:ascii="Cambria" w:hAnsi="Cambria" w:cstheme="minorHAnsi"/>
                <w:b/>
                <w:color w:val="00000A"/>
              </w:rPr>
              <w:t>Koristusmeetodid</w:t>
            </w:r>
          </w:p>
          <w:p w14:paraId="453E46AF" w14:textId="6F0145EA" w:rsidR="00DB6C9A" w:rsidRPr="00460903" w:rsidRDefault="00DB6C9A" w:rsidP="00434E29">
            <w:pPr>
              <w:pStyle w:val="Loendilik"/>
              <w:numPr>
                <w:ilvl w:val="0"/>
                <w:numId w:val="62"/>
              </w:numPr>
              <w:suppressAutoHyphens/>
              <w:rPr>
                <w:rFonts w:ascii="Cambria" w:hAnsi="Cambria" w:cstheme="minorHAnsi"/>
                <w:color w:val="00000A"/>
              </w:rPr>
            </w:pP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Koristustööde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meetodit</w:t>
            </w:r>
            <w:r w:rsidR="008C2849" w:rsidRPr="00460903">
              <w:rPr>
                <w:rFonts w:ascii="Cambria" w:hAnsi="Cambria" w:cstheme="minorHAnsi"/>
                <w:color w:val="00000A"/>
              </w:rPr>
              <w:t>e</w:t>
            </w:r>
            <w:proofErr w:type="spellEnd"/>
            <w:r w:rsidR="008C2849" w:rsidRPr="00460903">
              <w:rPr>
                <w:rFonts w:ascii="Cambria" w:hAnsi="Cambria" w:cstheme="minorHAnsi"/>
                <w:color w:val="00000A"/>
              </w:rPr>
              <w:t xml:space="preserve"> </w:t>
            </w:r>
            <w:proofErr w:type="spellStart"/>
            <w:r w:rsidR="008C2849" w:rsidRPr="00460903">
              <w:rPr>
                <w:rFonts w:ascii="Cambria" w:hAnsi="Cambria" w:cstheme="minorHAnsi"/>
                <w:color w:val="00000A"/>
              </w:rPr>
              <w:t>liigitus</w:t>
            </w:r>
            <w:proofErr w:type="spellEnd"/>
            <w:r w:rsidR="008C2849" w:rsidRPr="00460903">
              <w:rPr>
                <w:rFonts w:ascii="Cambria" w:hAnsi="Cambria" w:cstheme="minorHAnsi"/>
                <w:color w:val="00000A"/>
              </w:rPr>
              <w:t xml:space="preserve"> ja </w:t>
            </w:r>
            <w:proofErr w:type="spellStart"/>
            <w:r w:rsidR="008C2849" w:rsidRPr="00460903">
              <w:rPr>
                <w:rFonts w:ascii="Cambria" w:hAnsi="Cambria" w:cstheme="minorHAnsi"/>
                <w:color w:val="00000A"/>
              </w:rPr>
              <w:t>valiku</w:t>
            </w:r>
            <w:proofErr w:type="spellEnd"/>
            <w:r w:rsidR="008C2849" w:rsidRPr="00460903">
              <w:rPr>
                <w:rFonts w:ascii="Cambria" w:hAnsi="Cambria" w:cstheme="minorHAnsi"/>
                <w:color w:val="00000A"/>
              </w:rPr>
              <w:t xml:space="preserve"> </w:t>
            </w:r>
            <w:proofErr w:type="spellStart"/>
            <w:r w:rsidR="008C2849" w:rsidRPr="00460903">
              <w:rPr>
                <w:rFonts w:ascii="Cambria" w:hAnsi="Cambria" w:cstheme="minorHAnsi"/>
                <w:color w:val="00000A"/>
              </w:rPr>
              <w:t>põhimõtted</w:t>
            </w:r>
            <w:proofErr w:type="spellEnd"/>
          </w:p>
          <w:p w14:paraId="012A7C53" w14:textId="3639F985" w:rsidR="00DB6C9A" w:rsidRPr="00460903" w:rsidRDefault="00DB6C9A" w:rsidP="00434E29">
            <w:pPr>
              <w:pStyle w:val="Loendilik"/>
              <w:numPr>
                <w:ilvl w:val="0"/>
                <w:numId w:val="62"/>
              </w:numPr>
              <w:suppressAutoHyphens/>
              <w:rPr>
                <w:rFonts w:ascii="Cambria" w:hAnsi="Cambria" w:cstheme="minorHAnsi"/>
                <w:color w:val="00000A"/>
              </w:rPr>
            </w:pP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Hoolduspuhastus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 xml:space="preserve">. </w:t>
            </w: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Kuivpuhastus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 xml:space="preserve">. </w:t>
            </w: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Vähen</w:t>
            </w:r>
            <w:r w:rsidR="009D15D8" w:rsidRPr="00460903">
              <w:rPr>
                <w:rFonts w:ascii="Cambria" w:hAnsi="Cambria" w:cstheme="minorHAnsi"/>
                <w:color w:val="00000A"/>
              </w:rPr>
              <w:t>iiske</w:t>
            </w:r>
            <w:proofErr w:type="spellEnd"/>
            <w:r w:rsidR="009D15D8" w:rsidRPr="00460903">
              <w:rPr>
                <w:rFonts w:ascii="Cambria" w:hAnsi="Cambria" w:cstheme="minorHAnsi"/>
                <w:color w:val="00000A"/>
              </w:rPr>
              <w:t xml:space="preserve"> </w:t>
            </w:r>
            <w:proofErr w:type="spellStart"/>
            <w:r w:rsidR="009D15D8" w:rsidRPr="00460903">
              <w:rPr>
                <w:rFonts w:ascii="Cambria" w:hAnsi="Cambria" w:cstheme="minorHAnsi"/>
                <w:color w:val="00000A"/>
              </w:rPr>
              <w:t>puhastus</w:t>
            </w:r>
            <w:proofErr w:type="spellEnd"/>
            <w:r w:rsidR="009D15D8" w:rsidRPr="00460903">
              <w:rPr>
                <w:rFonts w:ascii="Cambria" w:hAnsi="Cambria" w:cstheme="minorHAnsi"/>
                <w:color w:val="00000A"/>
              </w:rPr>
              <w:t xml:space="preserve">. </w:t>
            </w:r>
            <w:proofErr w:type="spellStart"/>
            <w:r w:rsidR="009D15D8" w:rsidRPr="00460903">
              <w:rPr>
                <w:rFonts w:ascii="Cambria" w:hAnsi="Cambria" w:cstheme="minorHAnsi"/>
                <w:color w:val="00000A"/>
              </w:rPr>
              <w:t>Niiske</w:t>
            </w:r>
            <w:proofErr w:type="spellEnd"/>
            <w:r w:rsidR="009D15D8" w:rsidRPr="00460903">
              <w:rPr>
                <w:rFonts w:ascii="Cambria" w:hAnsi="Cambria" w:cstheme="minorHAnsi"/>
                <w:color w:val="00000A"/>
              </w:rPr>
              <w:t xml:space="preserve"> </w:t>
            </w:r>
            <w:proofErr w:type="spellStart"/>
            <w:r w:rsidR="009D15D8" w:rsidRPr="00460903">
              <w:rPr>
                <w:rFonts w:ascii="Cambria" w:hAnsi="Cambria" w:cstheme="minorHAnsi"/>
                <w:color w:val="00000A"/>
              </w:rPr>
              <w:t>puhastus</w:t>
            </w:r>
            <w:proofErr w:type="spellEnd"/>
          </w:p>
          <w:p w14:paraId="227D2CA7" w14:textId="37DCB8A3" w:rsidR="00870DF8" w:rsidRPr="00460903" w:rsidRDefault="009D15D8" w:rsidP="00434E29">
            <w:pPr>
              <w:pStyle w:val="Loendilik"/>
              <w:numPr>
                <w:ilvl w:val="0"/>
                <w:numId w:val="62"/>
              </w:numPr>
              <w:suppressAutoHyphens/>
              <w:rPr>
                <w:rFonts w:ascii="Cambria" w:hAnsi="Cambria" w:cstheme="minorHAnsi"/>
                <w:color w:val="00000A"/>
              </w:rPr>
            </w:pPr>
            <w:proofErr w:type="spellStart"/>
            <w:r w:rsidRPr="00460903">
              <w:rPr>
                <w:rFonts w:ascii="Cambria" w:hAnsi="Cambria" w:cstheme="minorHAnsi"/>
                <w:color w:val="00000A"/>
              </w:rPr>
              <w:lastRenderedPageBreak/>
              <w:t>Märg</w:t>
            </w:r>
            <w:r w:rsidR="00DB6C9A" w:rsidRPr="00460903">
              <w:rPr>
                <w:rFonts w:ascii="Cambria" w:hAnsi="Cambria" w:cstheme="minorHAnsi"/>
                <w:color w:val="00000A"/>
              </w:rPr>
              <w:t>puhastus</w:t>
            </w:r>
            <w:proofErr w:type="spellEnd"/>
            <w:r w:rsidR="00DB6C9A" w:rsidRPr="00460903">
              <w:rPr>
                <w:rFonts w:ascii="Cambria" w:hAnsi="Cambria" w:cstheme="minorHAnsi"/>
                <w:color w:val="00000A"/>
              </w:rPr>
              <w:t xml:space="preserve">. </w:t>
            </w:r>
            <w:proofErr w:type="spellStart"/>
            <w:r w:rsidR="00DB6C9A" w:rsidRPr="00460903">
              <w:rPr>
                <w:rFonts w:ascii="Cambria" w:hAnsi="Cambria" w:cstheme="minorHAnsi"/>
                <w:color w:val="00000A"/>
              </w:rPr>
              <w:t>Töö</w:t>
            </w:r>
            <w:r w:rsidRPr="00460903">
              <w:rPr>
                <w:rFonts w:ascii="Cambria" w:hAnsi="Cambria" w:cstheme="minorHAnsi"/>
                <w:color w:val="00000A"/>
              </w:rPr>
              <w:t>de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järjekord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 xml:space="preserve">. </w:t>
            </w: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Desinfitseerimine</w:t>
            </w:r>
            <w:proofErr w:type="spellEnd"/>
          </w:p>
          <w:p w14:paraId="77214A89" w14:textId="7BAF5F86" w:rsidR="00DB6C9A" w:rsidRPr="00460903" w:rsidRDefault="00DB6C9A" w:rsidP="00434E29">
            <w:pPr>
              <w:suppressAutoHyphens/>
              <w:spacing w:after="0" w:line="240" w:lineRule="auto"/>
              <w:ind w:left="-47"/>
              <w:contextualSpacing/>
              <w:rPr>
                <w:rFonts w:ascii="Cambria" w:hAnsi="Cambria" w:cstheme="minorHAnsi"/>
                <w:b/>
                <w:color w:val="00000A"/>
              </w:rPr>
            </w:pPr>
            <w:r w:rsidRPr="00460903">
              <w:rPr>
                <w:rFonts w:ascii="Cambria" w:hAnsi="Cambria" w:cstheme="minorHAnsi"/>
                <w:b/>
                <w:color w:val="00000A"/>
              </w:rPr>
              <w:t>P</w:t>
            </w:r>
            <w:r w:rsidR="008C2849" w:rsidRPr="00460903">
              <w:rPr>
                <w:rFonts w:ascii="Cambria" w:hAnsi="Cambria" w:cstheme="minorHAnsi"/>
                <w:b/>
                <w:color w:val="00000A"/>
              </w:rPr>
              <w:t>innakattematerjalid</w:t>
            </w:r>
          </w:p>
          <w:p w14:paraId="53355058" w14:textId="31DC571A" w:rsidR="00DB6C9A" w:rsidRPr="00460903" w:rsidRDefault="00DB6C9A" w:rsidP="00434E29">
            <w:pPr>
              <w:pStyle w:val="Loendilik"/>
              <w:numPr>
                <w:ilvl w:val="0"/>
                <w:numId w:val="63"/>
              </w:numPr>
              <w:suppressAutoHyphens/>
              <w:rPr>
                <w:rFonts w:ascii="Cambria" w:hAnsi="Cambria" w:cstheme="minorHAnsi"/>
                <w:color w:val="00000A"/>
              </w:rPr>
            </w:pP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Pinnakattematerjalide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valiku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põhimõtted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 xml:space="preserve">. </w:t>
            </w: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Ve</w:t>
            </w:r>
            <w:r w:rsidR="008C2849" w:rsidRPr="00460903">
              <w:rPr>
                <w:rFonts w:ascii="Cambria" w:hAnsi="Cambria" w:cstheme="minorHAnsi"/>
                <w:color w:val="00000A"/>
              </w:rPr>
              <w:t>ekindlad</w:t>
            </w:r>
            <w:proofErr w:type="spellEnd"/>
            <w:r w:rsidR="008C2849" w:rsidRPr="00460903">
              <w:rPr>
                <w:rFonts w:ascii="Cambria" w:hAnsi="Cambria" w:cstheme="minorHAnsi"/>
                <w:color w:val="00000A"/>
              </w:rPr>
              <w:t xml:space="preserve"> </w:t>
            </w:r>
            <w:proofErr w:type="spellStart"/>
            <w:r w:rsidR="008C2849" w:rsidRPr="00460903">
              <w:rPr>
                <w:rFonts w:ascii="Cambria" w:hAnsi="Cambria" w:cstheme="minorHAnsi"/>
                <w:color w:val="00000A"/>
              </w:rPr>
              <w:t>põrandakattematerjalid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 xml:space="preserve"> </w:t>
            </w:r>
          </w:p>
          <w:p w14:paraId="3F58336F" w14:textId="5D5A2058" w:rsidR="00DB6C9A" w:rsidRPr="00460903" w:rsidRDefault="00DB6C9A" w:rsidP="00434E29">
            <w:pPr>
              <w:pStyle w:val="Loendilik"/>
              <w:numPr>
                <w:ilvl w:val="0"/>
                <w:numId w:val="63"/>
              </w:numPr>
              <w:suppressAutoHyphens/>
              <w:rPr>
                <w:rFonts w:ascii="Cambria" w:hAnsi="Cambria" w:cstheme="minorHAnsi"/>
                <w:color w:val="00000A"/>
              </w:rPr>
            </w:pP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Veekindlate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põr</w:t>
            </w:r>
            <w:r w:rsidR="008C2849" w:rsidRPr="00460903">
              <w:rPr>
                <w:rFonts w:ascii="Cambria" w:hAnsi="Cambria" w:cstheme="minorHAnsi"/>
                <w:color w:val="00000A"/>
              </w:rPr>
              <w:t>andate</w:t>
            </w:r>
            <w:proofErr w:type="spellEnd"/>
            <w:r w:rsidR="008C2849" w:rsidRPr="00460903">
              <w:rPr>
                <w:rFonts w:ascii="Cambria" w:hAnsi="Cambria" w:cstheme="minorHAnsi"/>
                <w:color w:val="00000A"/>
              </w:rPr>
              <w:t xml:space="preserve"> </w:t>
            </w:r>
            <w:proofErr w:type="spellStart"/>
            <w:r w:rsidR="008C2849" w:rsidRPr="00460903">
              <w:rPr>
                <w:rFonts w:ascii="Cambria" w:hAnsi="Cambria" w:cstheme="minorHAnsi"/>
                <w:color w:val="00000A"/>
              </w:rPr>
              <w:t>hooldus</w:t>
            </w:r>
            <w:proofErr w:type="spellEnd"/>
            <w:r w:rsidR="008C2849" w:rsidRPr="00460903">
              <w:rPr>
                <w:rFonts w:ascii="Cambria" w:hAnsi="Cambria" w:cstheme="minorHAnsi"/>
                <w:color w:val="00000A"/>
              </w:rPr>
              <w:t xml:space="preserve">- ja </w:t>
            </w:r>
            <w:proofErr w:type="spellStart"/>
            <w:r w:rsidR="008C2849" w:rsidRPr="00460903">
              <w:rPr>
                <w:rFonts w:ascii="Cambria" w:hAnsi="Cambria" w:cstheme="minorHAnsi"/>
                <w:color w:val="00000A"/>
              </w:rPr>
              <w:t>põhipuhastus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 xml:space="preserve"> </w:t>
            </w:r>
          </w:p>
          <w:p w14:paraId="35B9FFA4" w14:textId="05125310" w:rsidR="00DB6C9A" w:rsidRPr="00460903" w:rsidRDefault="00DB6C9A" w:rsidP="00434E29">
            <w:pPr>
              <w:pStyle w:val="Loendilik"/>
              <w:numPr>
                <w:ilvl w:val="0"/>
                <w:numId w:val="63"/>
              </w:numPr>
              <w:suppressAutoHyphens/>
              <w:rPr>
                <w:rFonts w:ascii="Cambria" w:hAnsi="Cambria" w:cstheme="minorHAnsi"/>
                <w:color w:val="00000A"/>
              </w:rPr>
            </w:pP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Veetundlike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põrandate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hoolduspuhastus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 xml:space="preserve">. </w:t>
            </w: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Mööbli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 xml:space="preserve">- ja </w:t>
            </w: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seinakatted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>.</w:t>
            </w:r>
            <w:r w:rsidR="00032B4B" w:rsidRPr="00460903">
              <w:rPr>
                <w:rFonts w:ascii="Cambria" w:hAnsi="Cambria" w:cstheme="minorHAnsi"/>
                <w:color w:val="00000A"/>
              </w:rPr>
              <w:t xml:space="preserve"> </w:t>
            </w:r>
            <w:proofErr w:type="spellStart"/>
            <w:r w:rsidR="008C2849" w:rsidRPr="00460903">
              <w:rPr>
                <w:rFonts w:ascii="Cambria" w:hAnsi="Cambria" w:cstheme="minorHAnsi"/>
                <w:color w:val="00000A"/>
              </w:rPr>
              <w:t>Tekstiilkatted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 xml:space="preserve"> </w:t>
            </w:r>
          </w:p>
          <w:p w14:paraId="2AFCA871" w14:textId="2F8F187F" w:rsidR="00870DF8" w:rsidRPr="00460903" w:rsidRDefault="00DB6C9A" w:rsidP="00434E29">
            <w:pPr>
              <w:pStyle w:val="Loendilik"/>
              <w:numPr>
                <w:ilvl w:val="0"/>
                <w:numId w:val="63"/>
              </w:numPr>
              <w:suppressAutoHyphens/>
              <w:rPr>
                <w:rFonts w:ascii="Cambria" w:hAnsi="Cambria" w:cstheme="minorHAnsi"/>
                <w:color w:val="00000A"/>
              </w:rPr>
            </w:pP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Tööpinnad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 xml:space="preserve">. Metall-, </w:t>
            </w: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portselan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 xml:space="preserve">-, </w:t>
            </w: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fajanss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>- ja</w:t>
            </w:r>
            <w:r w:rsidR="008C2849" w:rsidRPr="00460903">
              <w:rPr>
                <w:rFonts w:ascii="Cambria" w:hAnsi="Cambria" w:cstheme="minorHAnsi"/>
                <w:color w:val="00000A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klaaspin</w:t>
            </w:r>
            <w:r w:rsidR="008C2849" w:rsidRPr="00460903">
              <w:rPr>
                <w:rFonts w:ascii="Cambria" w:hAnsi="Cambria" w:cstheme="minorHAnsi"/>
                <w:color w:val="00000A"/>
              </w:rPr>
              <w:t>nad</w:t>
            </w:r>
            <w:proofErr w:type="spellEnd"/>
          </w:p>
          <w:p w14:paraId="2DE361E4" w14:textId="2AFB4EA3" w:rsidR="00DB6C9A" w:rsidRPr="00460903" w:rsidRDefault="00DB6C9A" w:rsidP="00434E29">
            <w:pPr>
              <w:suppressAutoHyphens/>
              <w:spacing w:after="0" w:line="240" w:lineRule="auto"/>
              <w:ind w:left="-47"/>
              <w:contextualSpacing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hAnsi="Cambria" w:cstheme="minorHAnsi"/>
                <w:b/>
                <w:color w:val="00000A"/>
              </w:rPr>
              <w:t>Koristusmasinad ja seadmed</w:t>
            </w:r>
          </w:p>
          <w:p w14:paraId="072F3FA6" w14:textId="33C4D0EB" w:rsidR="00DB6C9A" w:rsidRPr="00460903" w:rsidRDefault="00DB6C9A" w:rsidP="00434E29">
            <w:pPr>
              <w:pStyle w:val="Loendilik"/>
              <w:numPr>
                <w:ilvl w:val="0"/>
                <w:numId w:val="64"/>
              </w:numPr>
              <w:suppressAutoHyphens/>
              <w:rPr>
                <w:rFonts w:ascii="Cambria" w:hAnsi="Cambria" w:cstheme="minorHAnsi"/>
                <w:color w:val="00000A"/>
              </w:rPr>
            </w:pP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Tolmuimeja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ehitus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 xml:space="preserve"> ja </w:t>
            </w: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tööpõ</w:t>
            </w:r>
            <w:r w:rsidR="008C2849" w:rsidRPr="00460903">
              <w:rPr>
                <w:rFonts w:ascii="Cambria" w:hAnsi="Cambria" w:cstheme="minorHAnsi"/>
                <w:color w:val="00000A"/>
              </w:rPr>
              <w:t>himõtted</w:t>
            </w:r>
            <w:proofErr w:type="spellEnd"/>
            <w:r w:rsidR="008C2849" w:rsidRPr="00460903">
              <w:rPr>
                <w:rFonts w:ascii="Cambria" w:hAnsi="Cambria" w:cstheme="minorHAnsi"/>
                <w:color w:val="00000A"/>
              </w:rPr>
              <w:t xml:space="preserve">. </w:t>
            </w:r>
            <w:proofErr w:type="spellStart"/>
            <w:r w:rsidR="008C2849" w:rsidRPr="00460903">
              <w:rPr>
                <w:rFonts w:ascii="Cambria" w:hAnsi="Cambria" w:cstheme="minorHAnsi"/>
                <w:color w:val="00000A"/>
              </w:rPr>
              <w:t>Tolmuimeja</w:t>
            </w:r>
            <w:proofErr w:type="spellEnd"/>
            <w:r w:rsidR="008C2849" w:rsidRPr="00460903">
              <w:rPr>
                <w:rFonts w:ascii="Cambria" w:hAnsi="Cambria" w:cstheme="minorHAnsi"/>
                <w:color w:val="00000A"/>
              </w:rPr>
              <w:t xml:space="preserve"> </w:t>
            </w:r>
            <w:proofErr w:type="spellStart"/>
            <w:r w:rsidR="008C2849" w:rsidRPr="00460903">
              <w:rPr>
                <w:rFonts w:ascii="Cambria" w:hAnsi="Cambria" w:cstheme="minorHAnsi"/>
                <w:color w:val="00000A"/>
              </w:rPr>
              <w:t>kasutamine</w:t>
            </w:r>
            <w:proofErr w:type="spellEnd"/>
          </w:p>
          <w:p w14:paraId="7D424B40" w14:textId="55D337AC" w:rsidR="00870DF8" w:rsidRPr="00460903" w:rsidRDefault="00DB6C9A" w:rsidP="00434E29">
            <w:pPr>
              <w:pStyle w:val="Loendilik"/>
              <w:numPr>
                <w:ilvl w:val="0"/>
                <w:numId w:val="64"/>
              </w:numPr>
              <w:suppressAutoHyphens/>
              <w:rPr>
                <w:rFonts w:ascii="Cambria" w:hAnsi="Cambria" w:cstheme="minorHAnsi"/>
                <w:color w:val="00000A"/>
              </w:rPr>
            </w:pPr>
            <w:proofErr w:type="spellStart"/>
            <w:r w:rsidRPr="00460903">
              <w:rPr>
                <w:rFonts w:ascii="Cambria" w:hAnsi="Cambria" w:cstheme="minorHAnsi"/>
                <w:color w:val="00000A"/>
              </w:rPr>
              <w:t>Põranda</w:t>
            </w:r>
            <w:proofErr w:type="spellEnd"/>
            <w:r w:rsidRPr="00460903">
              <w:rPr>
                <w:rFonts w:ascii="Cambria" w:hAnsi="Cambria" w:cstheme="minorHAnsi"/>
                <w:color w:val="00000A"/>
              </w:rPr>
              <w:t xml:space="preserve"> </w:t>
            </w:r>
            <w:proofErr w:type="spellStart"/>
            <w:r w:rsidR="008C2849" w:rsidRPr="00460903">
              <w:rPr>
                <w:rFonts w:ascii="Cambria" w:hAnsi="Cambria" w:cstheme="minorHAnsi"/>
                <w:color w:val="00000A"/>
              </w:rPr>
              <w:t>märg</w:t>
            </w:r>
            <w:proofErr w:type="spellEnd"/>
            <w:r w:rsidR="008C2849" w:rsidRPr="00460903">
              <w:rPr>
                <w:rFonts w:ascii="Cambria" w:hAnsi="Cambria" w:cstheme="minorHAnsi"/>
                <w:color w:val="00000A"/>
              </w:rPr>
              <w:t xml:space="preserve">-ja </w:t>
            </w:r>
            <w:proofErr w:type="spellStart"/>
            <w:r w:rsidR="008C2849" w:rsidRPr="00460903">
              <w:rPr>
                <w:rFonts w:ascii="Cambria" w:hAnsi="Cambria" w:cstheme="minorHAnsi"/>
                <w:color w:val="00000A"/>
              </w:rPr>
              <w:t>kuivsüvapuhastusmasinad</w:t>
            </w:r>
            <w:proofErr w:type="spellEnd"/>
          </w:p>
          <w:p w14:paraId="49D21C6D" w14:textId="2B392BBF" w:rsidR="00B27966" w:rsidRPr="00460903" w:rsidRDefault="00DB6C9A" w:rsidP="00434E29">
            <w:pPr>
              <w:suppressAutoHyphens/>
              <w:spacing w:line="240" w:lineRule="auto"/>
              <w:ind w:left="-47"/>
              <w:contextualSpacing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hAnsi="Cambria" w:cstheme="minorHAnsi"/>
                <w:b/>
                <w:color w:val="00000A"/>
              </w:rPr>
              <w:t>T</w:t>
            </w:r>
            <w:r w:rsidR="008C2849" w:rsidRPr="00460903">
              <w:rPr>
                <w:rFonts w:ascii="Cambria" w:hAnsi="Cambria" w:cstheme="minorHAnsi"/>
                <w:b/>
                <w:color w:val="00000A"/>
              </w:rPr>
              <w:t xml:space="preserve">öö </w:t>
            </w:r>
            <w:r w:rsidRPr="00460903">
              <w:rPr>
                <w:rFonts w:ascii="Cambria" w:hAnsi="Cambria" w:cstheme="minorHAnsi"/>
                <w:b/>
                <w:color w:val="00000A"/>
              </w:rPr>
              <w:t>planeerimine</w:t>
            </w:r>
          </w:p>
        </w:tc>
      </w:tr>
      <w:tr w:rsidR="00DB6C9A" w:rsidRPr="00460903" w14:paraId="20BEC2B7" w14:textId="77777777" w:rsidTr="00E47874">
        <w:trPr>
          <w:trHeight w:val="208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14:paraId="169BFE81" w14:textId="6FEB9784" w:rsidR="00DB6C9A" w:rsidRPr="00460903" w:rsidRDefault="006F61AE" w:rsidP="00434E29">
            <w:pPr>
              <w:suppressAutoHyphens/>
              <w:spacing w:before="280" w:beforeAutospacing="1" w:after="0" w:line="240" w:lineRule="auto"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 xml:space="preserve">ÕV </w:t>
            </w:r>
            <w:r w:rsidR="00DB6C9A"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2.</w:t>
            </w:r>
            <w:r w:rsidR="008C2849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 v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alib ja kasutab koristustarvikuid ja </w:t>
            </w:r>
            <w:r w:rsidR="008C2849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>-</w:t>
            </w:r>
            <w:r w:rsidR="00DB6C9A" w:rsidRPr="00460903">
              <w:rPr>
                <w:rFonts w:ascii="Cambria" w:eastAsia="Times New Roman" w:hAnsi="Cambria" w:cstheme="minorHAnsi"/>
                <w:color w:val="00000A"/>
                <w:lang w:eastAsia="et-EE"/>
              </w:rPr>
              <w:t xml:space="preserve">masinaid, teab hoolduskuludeks vajalikku materjalikogust ning kasutab ökonoomselt ja säästvalt kõiki </w:t>
            </w:r>
            <w:r w:rsidR="008C2849" w:rsidRPr="00460903">
              <w:rPr>
                <w:rFonts w:ascii="Cambria" w:eastAsia="Times New Roman" w:hAnsi="Cambria" w:cstheme="minorHAnsi"/>
                <w:color w:val="00000A"/>
              </w:rPr>
              <w:t>töövahendeid</w:t>
            </w:r>
          </w:p>
        </w:tc>
        <w:tc>
          <w:tcPr>
            <w:tcW w:w="4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14:paraId="6E3C4598" w14:textId="1B9652EF" w:rsidR="00870DF8" w:rsidRPr="00460903" w:rsidRDefault="00870DF8" w:rsidP="00434E29">
            <w:pPr>
              <w:suppressAutoHyphens/>
              <w:spacing w:line="240" w:lineRule="auto"/>
              <w:contextualSpacing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hAnsi="Cambria" w:cstheme="minorHAnsi"/>
                <w:b/>
                <w:color w:val="00000A"/>
              </w:rPr>
              <w:t>HK 2.1</w:t>
            </w:r>
            <w:r w:rsidR="008C2849" w:rsidRPr="00460903">
              <w:rPr>
                <w:rFonts w:ascii="Cambria" w:hAnsi="Cambria" w:cstheme="minorHAnsi"/>
                <w:b/>
                <w:color w:val="00000A"/>
              </w:rPr>
              <w:t>.</w:t>
            </w:r>
            <w:r w:rsidRPr="00460903">
              <w:rPr>
                <w:rFonts w:ascii="Cambria" w:hAnsi="Cambria" w:cstheme="minorHAnsi"/>
                <w:color w:val="00000A"/>
              </w:rPr>
              <w:t xml:space="preserve"> </w:t>
            </w:r>
            <w:r w:rsidR="008C2849" w:rsidRPr="00460903">
              <w:rPr>
                <w:rFonts w:ascii="Cambria" w:hAnsi="Cambria" w:cstheme="minorHAnsi"/>
                <w:color w:val="00000A"/>
              </w:rPr>
              <w:t xml:space="preserve">valib </w:t>
            </w:r>
            <w:r w:rsidR="00DB6C9A" w:rsidRPr="00460903">
              <w:rPr>
                <w:rFonts w:ascii="Cambria" w:hAnsi="Cambria" w:cstheme="minorHAnsi"/>
                <w:color w:val="00000A"/>
              </w:rPr>
              <w:t>ergonoom</w:t>
            </w:r>
            <w:r w:rsidR="008C2849" w:rsidRPr="00460903">
              <w:rPr>
                <w:rFonts w:ascii="Cambria" w:hAnsi="Cambria" w:cstheme="minorHAnsi"/>
                <w:color w:val="00000A"/>
              </w:rPr>
              <w:t>ilised koristustarvikud ja/või -</w:t>
            </w:r>
            <w:r w:rsidR="00DB6C9A" w:rsidRPr="00460903">
              <w:rPr>
                <w:rFonts w:ascii="Cambria" w:hAnsi="Cambria" w:cstheme="minorHAnsi"/>
                <w:color w:val="00000A"/>
              </w:rPr>
              <w:t>masinad</w:t>
            </w:r>
            <w:r w:rsidR="008C2849" w:rsidRPr="00460903">
              <w:rPr>
                <w:rFonts w:ascii="Cambria" w:hAnsi="Cambria" w:cstheme="minorHAnsi"/>
                <w:color w:val="00000A"/>
              </w:rPr>
              <w:t>,</w:t>
            </w:r>
            <w:r w:rsidR="00DB6C9A" w:rsidRPr="00460903">
              <w:rPr>
                <w:rFonts w:ascii="Cambria" w:hAnsi="Cambria" w:cstheme="minorHAnsi"/>
                <w:color w:val="00000A"/>
              </w:rPr>
              <w:t xml:space="preserve"> arvestades mustust, pinnakattematerjali, olemasolevaid võimalusi, saavutatavat eesmärki ning järgib töö- j</w:t>
            </w:r>
            <w:r w:rsidR="008C2849" w:rsidRPr="00460903">
              <w:rPr>
                <w:rFonts w:ascii="Cambria" w:hAnsi="Cambria" w:cstheme="minorHAnsi"/>
                <w:color w:val="00000A"/>
              </w:rPr>
              <w:t>a keskkonnaohutuse põhimõtteid</w:t>
            </w:r>
          </w:p>
          <w:p w14:paraId="22DC1D91" w14:textId="0DA9E5B8" w:rsidR="00DB6C9A" w:rsidRPr="00460903" w:rsidRDefault="00870DF8" w:rsidP="00434E29">
            <w:pPr>
              <w:suppressAutoHyphens/>
              <w:spacing w:line="240" w:lineRule="auto"/>
              <w:contextualSpacing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hAnsi="Cambria" w:cstheme="minorHAnsi"/>
                <w:b/>
                <w:color w:val="00000A"/>
              </w:rPr>
              <w:t>HK 2.2</w:t>
            </w:r>
            <w:r w:rsidR="008C2849" w:rsidRPr="00460903">
              <w:rPr>
                <w:rFonts w:ascii="Cambria" w:hAnsi="Cambria" w:cstheme="minorHAnsi"/>
                <w:b/>
                <w:color w:val="00000A"/>
              </w:rPr>
              <w:t>.</w:t>
            </w:r>
            <w:r w:rsidRPr="00460903">
              <w:rPr>
                <w:rFonts w:ascii="Cambria" w:hAnsi="Cambria" w:cstheme="minorHAnsi"/>
                <w:color w:val="00000A"/>
              </w:rPr>
              <w:t xml:space="preserve"> </w:t>
            </w:r>
            <w:r w:rsidR="00DB6C9A" w:rsidRPr="00460903">
              <w:rPr>
                <w:rFonts w:ascii="Cambria" w:hAnsi="Cambria" w:cstheme="minorHAnsi"/>
                <w:color w:val="00000A"/>
              </w:rPr>
              <w:t>valmistab tööks ette, kasutab, korrastab ja puhastab kasutamisjärgselt koristustarvikud ja/või -masinad</w:t>
            </w:r>
          </w:p>
        </w:tc>
        <w:tc>
          <w:tcPr>
            <w:tcW w:w="3961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7166FEA4" w14:textId="77777777" w:rsidR="00DB6C9A" w:rsidRPr="00460903" w:rsidRDefault="00DB6C9A" w:rsidP="00434E29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</w:p>
        </w:tc>
        <w:tc>
          <w:tcPr>
            <w:tcW w:w="3544" w:type="dxa"/>
            <w:vMerge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6" w:type="dxa"/>
            </w:tcMar>
          </w:tcPr>
          <w:p w14:paraId="1743D7E9" w14:textId="77777777" w:rsidR="00DB6C9A" w:rsidRPr="00460903" w:rsidRDefault="00DB6C9A" w:rsidP="00434E29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</w:p>
        </w:tc>
      </w:tr>
      <w:tr w:rsidR="00DB6C9A" w:rsidRPr="00460903" w14:paraId="4057600B" w14:textId="77777777" w:rsidTr="00E47874">
        <w:trPr>
          <w:trHeight w:val="208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14:paraId="51409B61" w14:textId="1EE6C65A" w:rsidR="00DB6C9A" w:rsidRPr="00460903" w:rsidRDefault="006F61AE" w:rsidP="00434E29">
            <w:pPr>
              <w:suppressAutoHyphens/>
              <w:spacing w:line="240" w:lineRule="auto"/>
              <w:contextualSpacing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hAnsi="Cambria" w:cstheme="minorHAnsi"/>
                <w:b/>
                <w:color w:val="00000A"/>
              </w:rPr>
              <w:t xml:space="preserve">ÕV </w:t>
            </w:r>
            <w:r w:rsidR="00DB6C9A" w:rsidRPr="00460903">
              <w:rPr>
                <w:rFonts w:ascii="Cambria" w:hAnsi="Cambria" w:cstheme="minorHAnsi"/>
                <w:b/>
                <w:color w:val="00000A"/>
              </w:rPr>
              <w:t>3.</w:t>
            </w:r>
            <w:r w:rsidR="00DB6C9A" w:rsidRPr="00460903">
              <w:rPr>
                <w:rFonts w:ascii="Cambria" w:hAnsi="Cambria" w:cstheme="minorHAnsi"/>
                <w:color w:val="00000A"/>
              </w:rPr>
              <w:t xml:space="preserve"> </w:t>
            </w:r>
            <w:r w:rsidR="008C2849" w:rsidRPr="00460903">
              <w:rPr>
                <w:rFonts w:ascii="Cambria" w:hAnsi="Cambria" w:cstheme="minorHAnsi"/>
                <w:color w:val="00000A"/>
              </w:rPr>
              <w:t>k</w:t>
            </w:r>
            <w:r w:rsidR="00BD1950" w:rsidRPr="00460903">
              <w:rPr>
                <w:rFonts w:ascii="Cambria" w:hAnsi="Cambria" w:cstheme="minorHAnsi"/>
                <w:color w:val="00000A"/>
              </w:rPr>
              <w:t>oristab ilusalongi iseenda tervist, keskkonda ja vahendeid säästvalt</w:t>
            </w:r>
            <w:r w:rsidR="00DB6C9A" w:rsidRPr="00460903">
              <w:rPr>
                <w:rFonts w:ascii="Cambria" w:hAnsi="Cambria" w:cstheme="minorHAnsi"/>
                <w:color w:val="00000A"/>
              </w:rPr>
              <w:t xml:space="preserve"> </w:t>
            </w:r>
          </w:p>
        </w:tc>
        <w:tc>
          <w:tcPr>
            <w:tcW w:w="4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14:paraId="4872B620" w14:textId="204F7083" w:rsidR="00870DF8" w:rsidRPr="00460903" w:rsidRDefault="00870DF8" w:rsidP="00434E29">
            <w:pPr>
              <w:tabs>
                <w:tab w:val="left" w:pos="0"/>
                <w:tab w:val="left" w:pos="709"/>
              </w:tabs>
              <w:suppressAutoHyphens/>
              <w:spacing w:after="0" w:line="240" w:lineRule="auto"/>
              <w:textAlignment w:val="baseline"/>
              <w:rPr>
                <w:rFonts w:ascii="Cambria" w:eastAsia="Calibri" w:hAnsi="Cambria" w:cstheme="minorHAnsi"/>
                <w:color w:val="000000"/>
                <w:lang w:eastAsia="ar-SA"/>
              </w:rPr>
            </w:pPr>
            <w:r w:rsidRPr="00460903">
              <w:rPr>
                <w:rFonts w:ascii="Cambria" w:eastAsia="Calibri" w:hAnsi="Cambria" w:cstheme="minorHAnsi"/>
                <w:b/>
                <w:color w:val="000000"/>
              </w:rPr>
              <w:t>HK 3.1</w:t>
            </w:r>
            <w:r w:rsidR="008C2849" w:rsidRPr="00460903">
              <w:rPr>
                <w:rFonts w:ascii="Cambria" w:eastAsia="Calibri" w:hAnsi="Cambria" w:cstheme="minorHAnsi"/>
                <w:b/>
                <w:color w:val="000000"/>
              </w:rPr>
              <w:t>.</w:t>
            </w:r>
            <w:r w:rsidRPr="00460903">
              <w:rPr>
                <w:rFonts w:ascii="Cambria" w:eastAsia="Calibri" w:hAnsi="Cambria" w:cstheme="minorHAnsi"/>
                <w:color w:val="000000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0"/>
              </w:rPr>
              <w:t xml:space="preserve">puhastab juhendamisel ruumi põranda, seinad, mööbli ja esemed erinevatest </w:t>
            </w:r>
            <w:r w:rsidR="00DB6C9A" w:rsidRPr="00460903">
              <w:rPr>
                <w:rFonts w:ascii="Cambria" w:eastAsia="Calibri" w:hAnsi="Cambria" w:cstheme="minorHAnsi"/>
                <w:color w:val="000000"/>
                <w:lang w:eastAsia="ar-SA"/>
              </w:rPr>
              <w:t>mustustest, kasutades mustusele ja pinnakattel</w:t>
            </w:r>
            <w:r w:rsidR="008C2849" w:rsidRPr="00460903">
              <w:rPr>
                <w:rFonts w:ascii="Cambria" w:eastAsia="Calibri" w:hAnsi="Cambria" w:cstheme="minorHAnsi"/>
                <w:color w:val="000000"/>
                <w:lang w:eastAsia="ar-SA"/>
              </w:rPr>
              <w:t>e sobivaid koristusmeetodeid, koristustarvikuid ja aineid</w:t>
            </w:r>
          </w:p>
          <w:p w14:paraId="293C2B29" w14:textId="5995867E" w:rsidR="00DB6C9A" w:rsidRPr="00460903" w:rsidRDefault="00870DF8" w:rsidP="00434E29">
            <w:pPr>
              <w:tabs>
                <w:tab w:val="left" w:pos="0"/>
                <w:tab w:val="left" w:pos="709"/>
              </w:tabs>
              <w:suppressAutoHyphens/>
              <w:spacing w:after="0" w:line="240" w:lineRule="auto"/>
              <w:textAlignment w:val="baseline"/>
              <w:rPr>
                <w:rFonts w:ascii="Cambria" w:eastAsia="Calibri" w:hAnsi="Cambria" w:cstheme="minorHAnsi"/>
                <w:color w:val="000000"/>
                <w:lang w:eastAsia="ar-SA"/>
              </w:rPr>
            </w:pPr>
            <w:r w:rsidRPr="00460903">
              <w:rPr>
                <w:rFonts w:ascii="Cambria" w:eastAsia="Calibri" w:hAnsi="Cambria" w:cstheme="minorHAnsi"/>
                <w:b/>
                <w:color w:val="00000A"/>
              </w:rPr>
              <w:t>HK 3.2</w:t>
            </w:r>
            <w:r w:rsidR="008C2849" w:rsidRPr="00460903">
              <w:rPr>
                <w:rFonts w:ascii="Cambria" w:eastAsia="Calibri" w:hAnsi="Cambria" w:cstheme="minorHAnsi"/>
                <w:b/>
                <w:color w:val="00000A"/>
              </w:rPr>
              <w:t>.</w:t>
            </w:r>
            <w:r w:rsidRPr="00460903">
              <w:rPr>
                <w:rFonts w:ascii="Cambria" w:eastAsia="Calibri" w:hAnsi="Cambria" w:cstheme="minorHAnsi"/>
                <w:color w:val="00000A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color w:val="00000A"/>
              </w:rPr>
              <w:t>töötab tervist, keskkonda ja vahendeid säästvalt, rakendab ergonoomilisi töövõtteid</w:t>
            </w:r>
          </w:p>
        </w:tc>
        <w:tc>
          <w:tcPr>
            <w:tcW w:w="3961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0450993E" w14:textId="77777777" w:rsidR="00DB6C9A" w:rsidRPr="00460903" w:rsidRDefault="00DB6C9A" w:rsidP="00434E29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</w:p>
        </w:tc>
        <w:tc>
          <w:tcPr>
            <w:tcW w:w="3544" w:type="dxa"/>
            <w:vMerge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6" w:type="dxa"/>
            </w:tcMar>
          </w:tcPr>
          <w:p w14:paraId="23138EBB" w14:textId="77777777" w:rsidR="00DB6C9A" w:rsidRPr="00460903" w:rsidRDefault="00DB6C9A" w:rsidP="00434E29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color w:val="00000A"/>
                <w:lang w:eastAsia="et-EE"/>
              </w:rPr>
            </w:pPr>
          </w:p>
        </w:tc>
      </w:tr>
      <w:tr w:rsidR="00DB6C9A" w:rsidRPr="00460903" w14:paraId="65D40455" w14:textId="77777777" w:rsidTr="00E47874">
        <w:trPr>
          <w:trHeight w:val="208"/>
        </w:trPr>
        <w:tc>
          <w:tcPr>
            <w:tcW w:w="29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BDD6EE" w:themeFill="accent1" w:themeFillTint="66"/>
            <w:tcMar>
              <w:left w:w="50" w:type="dxa"/>
            </w:tcMar>
          </w:tcPr>
          <w:p w14:paraId="730C641A" w14:textId="6CE58BA5" w:rsidR="00DB6C9A" w:rsidRPr="00460903" w:rsidRDefault="008C2849" w:rsidP="00434E29">
            <w:pPr>
              <w:suppressAutoHyphens/>
              <w:spacing w:after="0" w:line="240" w:lineRule="auto"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 xml:space="preserve">Moodulit kokkuvõtva </w:t>
            </w:r>
            <w:r w:rsidR="00FD610A"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hinde kujunemine</w:t>
            </w:r>
            <w:r w:rsidR="00DB6C9A"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 xml:space="preserve"> </w:t>
            </w:r>
          </w:p>
        </w:tc>
        <w:tc>
          <w:tcPr>
            <w:tcW w:w="11907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0" w:type="dxa"/>
            </w:tcMar>
          </w:tcPr>
          <w:p w14:paraId="01AD0636" w14:textId="7A661F31" w:rsidR="00DB6C9A" w:rsidRPr="00460903" w:rsidRDefault="00032B4B" w:rsidP="00434E29">
            <w:pPr>
              <w:suppressAutoHyphens/>
              <w:spacing w:after="0" w:line="240" w:lineRule="auto"/>
              <w:rPr>
                <w:rFonts w:ascii="Cambria" w:hAnsi="Cambria" w:cstheme="minorHAnsi"/>
                <w:color w:val="00000A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>Moodul</w:t>
            </w:r>
            <w:r w:rsidR="008C2849" w:rsidRPr="00460903">
              <w:rPr>
                <w:rFonts w:ascii="Cambria" w:eastAsia="Times New Roman" w:hAnsi="Cambria" w:cstheme="minorHAnsi"/>
                <w:lang w:eastAsia="et-EE"/>
              </w:rPr>
              <w:t>i hindamine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toimub protsessi jooksul </w:t>
            </w: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kujundavalt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ja mooduli lõpus </w:t>
            </w: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mitteeristavalt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(arvestatu</w:t>
            </w:r>
            <w:r w:rsidR="00E47874">
              <w:rPr>
                <w:rFonts w:ascii="Cambria" w:eastAsia="Times New Roman" w:hAnsi="Cambria" w:cstheme="minorHAnsi"/>
                <w:lang w:eastAsia="et-EE"/>
              </w:rPr>
              <w:t>d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)</w:t>
            </w:r>
            <w:r w:rsidR="008C2849" w:rsidRPr="00460903">
              <w:rPr>
                <w:rFonts w:ascii="Cambria" w:eastAsia="Times New Roman" w:hAnsi="Cambria" w:cstheme="minorHAnsi"/>
                <w:lang w:eastAsia="et-EE"/>
              </w:rPr>
              <w:t>,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kui kõik õpiväljundid on saavutatud</w:t>
            </w:r>
            <w:r w:rsidR="008C2849" w:rsidRPr="00460903">
              <w:rPr>
                <w:rFonts w:ascii="Cambria" w:eastAsia="Times New Roman" w:hAnsi="Cambria" w:cstheme="minorHAnsi"/>
                <w:lang w:eastAsia="et-EE"/>
              </w:rPr>
              <w:t xml:space="preserve"> vähemalt lävendi tasemel. </w:t>
            </w:r>
          </w:p>
        </w:tc>
      </w:tr>
      <w:tr w:rsidR="00DB6C9A" w:rsidRPr="00460903" w14:paraId="726CB909" w14:textId="77777777" w:rsidTr="00E47874">
        <w:trPr>
          <w:trHeight w:val="208"/>
        </w:trPr>
        <w:tc>
          <w:tcPr>
            <w:tcW w:w="29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BDD6EE" w:themeFill="accent1" w:themeFillTint="66"/>
            <w:tcMar>
              <w:left w:w="50" w:type="dxa"/>
            </w:tcMar>
          </w:tcPr>
          <w:p w14:paraId="11B70BFF" w14:textId="77777777" w:rsidR="00DB6C9A" w:rsidRPr="00460903" w:rsidRDefault="00DB6C9A" w:rsidP="00434E29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Õppematerjal</w:t>
            </w:r>
          </w:p>
        </w:tc>
        <w:tc>
          <w:tcPr>
            <w:tcW w:w="11907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0" w:type="dxa"/>
            </w:tcMar>
          </w:tcPr>
          <w:p w14:paraId="3653FB52" w14:textId="60D3A427" w:rsidR="00DB6C9A" w:rsidRPr="00460903" w:rsidRDefault="008C2849" w:rsidP="00434E29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460903">
              <w:rPr>
                <w:rFonts w:ascii="Cambria" w:eastAsia="Calibri" w:hAnsi="Cambria" w:cstheme="minorHAnsi"/>
              </w:rPr>
              <w:t xml:space="preserve">Roos, S., </w:t>
            </w:r>
            <w:proofErr w:type="spellStart"/>
            <w:r w:rsidR="00DB6C9A" w:rsidRPr="00460903">
              <w:rPr>
                <w:rFonts w:ascii="Cambria" w:eastAsia="Calibri" w:hAnsi="Cambria" w:cstheme="minorHAnsi"/>
              </w:rPr>
              <w:t>Err</w:t>
            </w:r>
            <w:proofErr w:type="spellEnd"/>
            <w:r w:rsidR="00DB6C9A" w:rsidRPr="00460903">
              <w:rPr>
                <w:rFonts w:ascii="Cambria" w:eastAsia="Calibri" w:hAnsi="Cambria" w:cstheme="minorHAnsi"/>
              </w:rPr>
              <w:t>, S. (2012)</w:t>
            </w:r>
            <w:r w:rsidRPr="00460903">
              <w:rPr>
                <w:rFonts w:ascii="Cambria" w:eastAsia="Calibri" w:hAnsi="Cambria" w:cstheme="minorHAnsi"/>
              </w:rPr>
              <w:t>.</w:t>
            </w:r>
            <w:r w:rsidR="00DB6C9A" w:rsidRPr="00460903">
              <w:rPr>
                <w:rFonts w:ascii="Cambria" w:eastAsia="Calibri" w:hAnsi="Cambria" w:cstheme="minorHAnsi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i/>
              </w:rPr>
              <w:t>Puhastuse</w:t>
            </w:r>
            <w:r w:rsidRPr="00460903">
              <w:rPr>
                <w:rFonts w:ascii="Cambria" w:eastAsia="Calibri" w:hAnsi="Cambria" w:cstheme="minorHAnsi"/>
                <w:i/>
              </w:rPr>
              <w:t xml:space="preserve"> käsiraamat tervishoiuasutusele</w:t>
            </w:r>
            <w:r w:rsidR="00DB6C9A" w:rsidRPr="00460903">
              <w:rPr>
                <w:rFonts w:ascii="Cambria" w:eastAsia="Calibri" w:hAnsi="Cambria" w:cstheme="minorHAnsi"/>
                <w:i/>
              </w:rPr>
              <w:t>: tervishoiuasutustele kehtestatud nõudmisi järgides.</w:t>
            </w:r>
            <w:r w:rsidR="00DB6C9A" w:rsidRPr="00460903">
              <w:rPr>
                <w:rFonts w:ascii="Cambria" w:eastAsia="Calibri" w:hAnsi="Cambria" w:cstheme="minorHAnsi"/>
              </w:rPr>
              <w:t xml:space="preserve"> </w:t>
            </w:r>
            <w:proofErr w:type="spellStart"/>
            <w:r w:rsidR="00DB6C9A" w:rsidRPr="00460903">
              <w:rPr>
                <w:rFonts w:ascii="Cambria" w:eastAsia="Calibri" w:hAnsi="Cambria" w:cstheme="minorHAnsi"/>
              </w:rPr>
              <w:t>Tedex</w:t>
            </w:r>
            <w:proofErr w:type="spellEnd"/>
            <w:r w:rsidR="00DB6C9A" w:rsidRPr="00460903">
              <w:rPr>
                <w:rFonts w:ascii="Cambria" w:eastAsia="Calibri" w:hAnsi="Cambria" w:cstheme="minorHAnsi"/>
              </w:rPr>
              <w:t xml:space="preserve"> Eesti</w:t>
            </w:r>
          </w:p>
          <w:p w14:paraId="4EDD4FC8" w14:textId="1A295168" w:rsidR="00DB6C9A" w:rsidRPr="00460903" w:rsidRDefault="00DB6C9A" w:rsidP="00434E29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460903">
              <w:rPr>
                <w:rFonts w:ascii="Cambria" w:eastAsia="Calibri" w:hAnsi="Cambria" w:cstheme="minorHAnsi"/>
              </w:rPr>
              <w:t>Tamm,</w:t>
            </w:r>
            <w:r w:rsidR="008C2849" w:rsidRPr="00460903">
              <w:rPr>
                <w:rFonts w:ascii="Cambria" w:eastAsia="Calibri" w:hAnsi="Cambria" w:cstheme="minorHAnsi"/>
              </w:rPr>
              <w:t xml:space="preserve"> </w:t>
            </w:r>
            <w:r w:rsidRPr="00460903">
              <w:rPr>
                <w:rFonts w:ascii="Cambria" w:eastAsia="Calibri" w:hAnsi="Cambria" w:cstheme="minorHAnsi"/>
              </w:rPr>
              <w:t xml:space="preserve">T., </w:t>
            </w:r>
            <w:proofErr w:type="spellStart"/>
            <w:r w:rsidRPr="00460903">
              <w:rPr>
                <w:rFonts w:ascii="Cambria" w:eastAsia="Calibri" w:hAnsi="Cambria" w:cstheme="minorHAnsi"/>
              </w:rPr>
              <w:t>Kuura</w:t>
            </w:r>
            <w:proofErr w:type="spellEnd"/>
            <w:r w:rsidRPr="00460903">
              <w:rPr>
                <w:rFonts w:ascii="Cambria" w:eastAsia="Calibri" w:hAnsi="Cambria" w:cstheme="minorHAnsi"/>
              </w:rPr>
              <w:t>, E., Lapp, S. (2012)</w:t>
            </w:r>
            <w:r w:rsidR="008C2849" w:rsidRPr="00460903">
              <w:rPr>
                <w:rFonts w:ascii="Cambria" w:eastAsia="Calibri" w:hAnsi="Cambria" w:cstheme="minorHAnsi"/>
              </w:rPr>
              <w:t>.</w:t>
            </w:r>
            <w:r w:rsidRPr="00460903">
              <w:rPr>
                <w:rFonts w:ascii="Cambria" w:eastAsia="Calibri" w:hAnsi="Cambria" w:cstheme="minorHAnsi"/>
              </w:rPr>
              <w:t xml:space="preserve"> </w:t>
            </w:r>
            <w:r w:rsidRPr="00460903">
              <w:rPr>
                <w:rFonts w:ascii="Cambria" w:eastAsia="Calibri" w:hAnsi="Cambria" w:cstheme="minorHAnsi"/>
                <w:i/>
              </w:rPr>
              <w:t>Majapidamistöö majut</w:t>
            </w:r>
            <w:r w:rsidR="008C2849" w:rsidRPr="00460903">
              <w:rPr>
                <w:rFonts w:ascii="Cambria" w:eastAsia="Calibri" w:hAnsi="Cambria" w:cstheme="minorHAnsi"/>
                <w:i/>
              </w:rPr>
              <w:t>usettevõttes.</w:t>
            </w:r>
            <w:r w:rsidR="008C2849" w:rsidRPr="00460903">
              <w:rPr>
                <w:rFonts w:ascii="Cambria" w:eastAsia="Calibri" w:hAnsi="Cambria" w:cstheme="minorHAnsi"/>
              </w:rPr>
              <w:t xml:space="preserve"> Tallinn: Argo</w:t>
            </w:r>
          </w:p>
          <w:p w14:paraId="14469271" w14:textId="6550608B" w:rsidR="00DB6C9A" w:rsidRPr="00460903" w:rsidRDefault="008C2849" w:rsidP="00434E29">
            <w:pPr>
              <w:suppressAutoHyphens/>
              <w:spacing w:after="0" w:line="240" w:lineRule="auto"/>
              <w:rPr>
                <w:rFonts w:ascii="Cambria" w:hAnsi="Cambria" w:cstheme="minorHAnsi"/>
                <w:b/>
                <w:color w:val="00000A"/>
              </w:rPr>
            </w:pPr>
            <w:r w:rsidRPr="00460903">
              <w:rPr>
                <w:rFonts w:ascii="Cambria" w:eastAsia="Calibri" w:hAnsi="Cambria" w:cstheme="minorHAnsi"/>
              </w:rPr>
              <w:t>Turner, A. (2011</w:t>
            </w:r>
            <w:r w:rsidR="00DB6C9A" w:rsidRPr="00460903">
              <w:rPr>
                <w:rFonts w:ascii="Cambria" w:eastAsia="Calibri" w:hAnsi="Cambria" w:cstheme="minorHAnsi"/>
              </w:rPr>
              <w:t>)</w:t>
            </w:r>
            <w:r w:rsidRPr="00460903">
              <w:rPr>
                <w:rFonts w:ascii="Cambria" w:eastAsia="Calibri" w:hAnsi="Cambria" w:cstheme="minorHAnsi"/>
              </w:rPr>
              <w:t>.</w:t>
            </w:r>
            <w:r w:rsidR="00DB6C9A" w:rsidRPr="00460903">
              <w:rPr>
                <w:rFonts w:ascii="Cambria" w:eastAsia="Calibri" w:hAnsi="Cambria" w:cstheme="minorHAnsi"/>
              </w:rPr>
              <w:t xml:space="preserve"> </w:t>
            </w:r>
            <w:r w:rsidR="00DB6C9A" w:rsidRPr="00460903">
              <w:rPr>
                <w:rFonts w:ascii="Cambria" w:eastAsia="Calibri" w:hAnsi="Cambria" w:cstheme="minorHAnsi"/>
                <w:i/>
              </w:rPr>
              <w:t>Kuidas olla täiuslik koduperenaine</w:t>
            </w:r>
            <w:r w:rsidRPr="00460903">
              <w:rPr>
                <w:rFonts w:ascii="Cambria" w:eastAsia="Calibri" w:hAnsi="Cambria" w:cstheme="minorHAnsi"/>
                <w:i/>
              </w:rPr>
              <w:t>?</w:t>
            </w:r>
            <w:r w:rsidR="00DB6C9A" w:rsidRPr="00460903">
              <w:rPr>
                <w:rFonts w:ascii="Cambria" w:eastAsia="Calibri" w:hAnsi="Cambria" w:cstheme="minorHAnsi"/>
              </w:rPr>
              <w:t xml:space="preserve"> </w:t>
            </w:r>
            <w:r w:rsidRPr="00460903">
              <w:rPr>
                <w:rFonts w:ascii="Cambria" w:eastAsia="Calibri" w:hAnsi="Cambria" w:cstheme="minorHAnsi"/>
              </w:rPr>
              <w:t>Tallinn: Ajakirjade Kirjastus</w:t>
            </w:r>
          </w:p>
        </w:tc>
      </w:tr>
    </w:tbl>
    <w:p w14:paraId="5003931E" w14:textId="7DCB3994" w:rsidR="00D34AB5" w:rsidRPr="00460903" w:rsidRDefault="00D34AB5" w:rsidP="00434E29">
      <w:pPr>
        <w:spacing w:line="240" w:lineRule="auto"/>
        <w:rPr>
          <w:rFonts w:ascii="Cambria" w:hAnsi="Cambria" w:cstheme="minorHAnsi"/>
        </w:rPr>
      </w:pPr>
    </w:p>
    <w:p w14:paraId="272643F9" w14:textId="4B1EE693" w:rsidR="00CC57DA" w:rsidRPr="00460903" w:rsidRDefault="00CC57DA" w:rsidP="00434E29">
      <w:pPr>
        <w:pStyle w:val="Pealkiri1"/>
        <w:spacing w:line="240" w:lineRule="auto"/>
        <w:rPr>
          <w:rFonts w:cstheme="minorHAnsi"/>
          <w:sz w:val="22"/>
          <w:szCs w:val="22"/>
        </w:rPr>
      </w:pPr>
    </w:p>
    <w:tbl>
      <w:tblPr>
        <w:tblW w:w="147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4" w:type="dxa"/>
          <w:right w:w="54" w:type="dxa"/>
        </w:tblCellMar>
        <w:tblLook w:val="01E0" w:firstRow="1" w:lastRow="1" w:firstColumn="1" w:lastColumn="1" w:noHBand="0" w:noVBand="0"/>
      </w:tblPr>
      <w:tblGrid>
        <w:gridCol w:w="2974"/>
        <w:gridCol w:w="3544"/>
        <w:gridCol w:w="4111"/>
        <w:gridCol w:w="4086"/>
      </w:tblGrid>
      <w:tr w:rsidR="00D34AB5" w:rsidRPr="00460903" w14:paraId="3A5B369B" w14:textId="77777777" w:rsidTr="00E47874">
        <w:trPr>
          <w:trHeight w:val="208"/>
        </w:trPr>
        <w:tc>
          <w:tcPr>
            <w:tcW w:w="2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4D054E04" w14:textId="427729F3" w:rsidR="00D34AB5" w:rsidRPr="00460903" w:rsidRDefault="00890AAD" w:rsidP="00434E2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t>19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5F8EC758" w14:textId="2D597635" w:rsidR="00D34AB5" w:rsidRPr="00460903" w:rsidRDefault="004608CF" w:rsidP="00876D2F">
            <w:pPr>
              <w:pStyle w:val="Pealkiri1"/>
              <w:jc w:val="center"/>
              <w:rPr>
                <w:rFonts w:eastAsia="Times New Roman"/>
              </w:rPr>
            </w:pPr>
            <w:bookmarkStart w:id="39" w:name="_Toc67396142"/>
            <w:bookmarkStart w:id="40" w:name="_Toc67396173"/>
            <w:r w:rsidRPr="00460903">
              <w:rPr>
                <w:rFonts w:eastAsia="Times New Roman"/>
              </w:rPr>
              <w:t>DIGITAALNE FOTO</w:t>
            </w:r>
            <w:r w:rsidR="00D34AB5" w:rsidRPr="00460903">
              <w:rPr>
                <w:rFonts w:eastAsia="Times New Roman"/>
              </w:rPr>
              <w:t>GRAAFIA JUUKSURITELE</w:t>
            </w:r>
            <w:bookmarkEnd w:id="39"/>
            <w:bookmarkEnd w:id="40"/>
          </w:p>
        </w:tc>
        <w:tc>
          <w:tcPr>
            <w:tcW w:w="4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03825749" w14:textId="3EDFE431" w:rsidR="00D34AB5" w:rsidRPr="00460903" w:rsidRDefault="00870DF8" w:rsidP="00434E2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t>2 EKAP</w:t>
            </w:r>
            <w:r w:rsidR="00E47874">
              <w:rPr>
                <w:rFonts w:ascii="Cambria" w:eastAsia="Times New Roman" w:hAnsi="Cambria" w:cstheme="minorHAnsi"/>
                <w:b/>
              </w:rPr>
              <w:t xml:space="preserve"> / 52 tundi</w:t>
            </w:r>
          </w:p>
        </w:tc>
      </w:tr>
      <w:tr w:rsidR="00870DF8" w:rsidRPr="00460903" w14:paraId="3BDDA6D7" w14:textId="77777777" w:rsidTr="00870DF8">
        <w:trPr>
          <w:trHeight w:val="208"/>
        </w:trPr>
        <w:tc>
          <w:tcPr>
            <w:tcW w:w="147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45FD3F8" w14:textId="77777777" w:rsidR="00870DF8" w:rsidRPr="00460903" w:rsidRDefault="00870DF8" w:rsidP="00434E29">
            <w:pPr>
              <w:spacing w:after="0" w:line="240" w:lineRule="auto"/>
              <w:rPr>
                <w:rFonts w:ascii="Cambria" w:eastAsia="Times New Roman" w:hAnsi="Cambria" w:cstheme="minorHAnsi"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t xml:space="preserve">Mooduli vastutaja: </w:t>
            </w:r>
            <w:r w:rsidRPr="00E47874">
              <w:rPr>
                <w:rFonts w:ascii="Cambria" w:eastAsia="Times New Roman" w:hAnsi="Cambria" w:cstheme="minorHAnsi"/>
                <w:bCs/>
              </w:rPr>
              <w:t>Anzelika Toll</w:t>
            </w:r>
          </w:p>
          <w:p w14:paraId="34159ABA" w14:textId="7312DD99" w:rsidR="00870DF8" w:rsidRPr="00460903" w:rsidRDefault="00870DF8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t xml:space="preserve">Õpetaja: </w:t>
            </w:r>
            <w:r w:rsidRPr="00E47874">
              <w:rPr>
                <w:rFonts w:ascii="Cambria" w:eastAsia="Times New Roman" w:hAnsi="Cambria" w:cstheme="minorHAnsi"/>
                <w:bCs/>
              </w:rPr>
              <w:t>Anzelika Toll</w:t>
            </w:r>
          </w:p>
        </w:tc>
      </w:tr>
      <w:tr w:rsidR="00D34AB5" w:rsidRPr="00460903" w14:paraId="416DF256" w14:textId="77777777" w:rsidTr="00870DF8">
        <w:trPr>
          <w:trHeight w:val="514"/>
        </w:trPr>
        <w:tc>
          <w:tcPr>
            <w:tcW w:w="147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584A9CCB" w14:textId="14EA36F9" w:rsidR="00D34AB5" w:rsidRPr="00460903" w:rsidRDefault="00D34AB5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Eesmärk: </w:t>
            </w:r>
            <w:r w:rsidR="00013F4C" w:rsidRPr="00460903">
              <w:rPr>
                <w:rFonts w:ascii="Cambria" w:eastAsia="Times New Roman" w:hAnsi="Cambria" w:cstheme="minorHAnsi"/>
                <w:lang w:eastAsia="et-EE"/>
              </w:rPr>
              <w:t>õpetusega taotletakse, et õpilane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omandab tead</w:t>
            </w:r>
            <w:r w:rsidR="00ED1A08" w:rsidRPr="00460903">
              <w:rPr>
                <w:rFonts w:ascii="Cambria" w:eastAsia="Times New Roman" w:hAnsi="Cambria" w:cstheme="minorHAnsi"/>
                <w:lang w:eastAsia="et-EE"/>
              </w:rPr>
              <w:t>mised digifotograafia olemusest, põhimõiste</w:t>
            </w:r>
            <w:r w:rsidR="00013F4C" w:rsidRPr="00460903">
              <w:rPr>
                <w:rFonts w:ascii="Cambria" w:eastAsia="Times New Roman" w:hAnsi="Cambria" w:cstheme="minorHAnsi"/>
                <w:lang w:eastAsia="et-EE"/>
              </w:rPr>
              <w:t>te</w:t>
            </w:r>
            <w:r w:rsidR="00ED1A08" w:rsidRPr="00460903">
              <w:rPr>
                <w:rFonts w:ascii="Cambria" w:eastAsia="Times New Roman" w:hAnsi="Cambria" w:cstheme="minorHAnsi"/>
                <w:lang w:eastAsia="et-EE"/>
              </w:rPr>
              <w:t xml:space="preserve">st; oskused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kaamera </w:t>
            </w:r>
            <w:r w:rsidR="00ED1A08" w:rsidRPr="00460903">
              <w:rPr>
                <w:rFonts w:ascii="Cambria" w:eastAsia="Times New Roman" w:hAnsi="Cambria" w:cstheme="minorHAnsi"/>
                <w:lang w:eastAsia="et-EE"/>
              </w:rPr>
              <w:t xml:space="preserve">kasutamiseks, piltide töötlemiseks;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rakendab </w:t>
            </w:r>
            <w:r w:rsidR="00ED1A08" w:rsidRPr="00460903">
              <w:rPr>
                <w:rFonts w:ascii="Cambria" w:eastAsia="Times New Roman" w:hAnsi="Cambria" w:cstheme="minorHAnsi"/>
                <w:lang w:eastAsia="et-EE"/>
              </w:rPr>
              <w:t>oma oskusi õppetöös pildipanga koostamiseks erialases õpimapis</w:t>
            </w:r>
            <w:r w:rsidR="00013F4C" w:rsidRPr="00460903">
              <w:rPr>
                <w:rFonts w:ascii="Cambria" w:eastAsia="Times New Roman" w:hAnsi="Cambria" w:cstheme="minorHAnsi"/>
                <w:lang w:eastAsia="et-EE"/>
              </w:rPr>
              <w:t>.</w:t>
            </w:r>
          </w:p>
        </w:tc>
      </w:tr>
      <w:tr w:rsidR="00DB6C9A" w:rsidRPr="00460903" w14:paraId="3D970170" w14:textId="77777777" w:rsidTr="00D34AB5">
        <w:trPr>
          <w:trHeight w:val="250"/>
        </w:trPr>
        <w:tc>
          <w:tcPr>
            <w:tcW w:w="147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8161F0" w14:textId="77777777" w:rsidR="00DB6C9A" w:rsidRPr="00460903" w:rsidRDefault="00DB6C9A" w:rsidP="00434E29">
            <w:pPr>
              <w:spacing w:after="0" w:line="240" w:lineRule="auto"/>
              <w:ind w:left="34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Nõuded mooduli alustamiseks: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puuduvad</w:t>
            </w:r>
          </w:p>
        </w:tc>
      </w:tr>
      <w:tr w:rsidR="00DB6C9A" w:rsidRPr="00460903" w14:paraId="421E3D6C" w14:textId="77777777" w:rsidTr="00D34AB5">
        <w:tc>
          <w:tcPr>
            <w:tcW w:w="147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657AC" w14:textId="78E8A23A" w:rsidR="00DB6C9A" w:rsidRPr="00460903" w:rsidRDefault="00DB6C9A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Õppemeetodid:</w:t>
            </w:r>
            <w:r w:rsidR="00013F4C" w:rsidRPr="00460903">
              <w:rPr>
                <w:rFonts w:ascii="Cambria" w:eastAsia="Times New Roman" w:hAnsi="Cambria" w:cstheme="minorHAnsi"/>
                <w:lang w:eastAsia="et-EE"/>
              </w:rPr>
              <w:t xml:space="preserve"> rühmatöö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, praktiline töö, iseseisev töö</w:t>
            </w:r>
          </w:p>
        </w:tc>
      </w:tr>
      <w:tr w:rsidR="00DB6C9A" w:rsidRPr="00460903" w14:paraId="20D0BFFA" w14:textId="77777777" w:rsidTr="00E47874">
        <w:trPr>
          <w:trHeight w:val="218"/>
        </w:trPr>
        <w:tc>
          <w:tcPr>
            <w:tcW w:w="2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272D35" w14:textId="77777777" w:rsidR="00DB6C9A" w:rsidRPr="00460903" w:rsidRDefault="00DB6C9A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Õpiväljundid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FDFCFC" w14:textId="77777777" w:rsidR="00DB6C9A" w:rsidRPr="00460903" w:rsidRDefault="00DB6C9A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Hindamiskriteeriumid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A58B0CB" w14:textId="093E67AF" w:rsidR="00013F4C" w:rsidRPr="00460903" w:rsidRDefault="00013F4C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Hindamismeetodid ja ülesanded</w:t>
            </w:r>
          </w:p>
        </w:tc>
        <w:tc>
          <w:tcPr>
            <w:tcW w:w="40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833D3B" w14:textId="77777777" w:rsidR="00DB6C9A" w:rsidRPr="00460903" w:rsidRDefault="00DB6C9A" w:rsidP="00434E2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Mooduli teemad ja alateemad, lõimumine teiste moodulitega</w:t>
            </w:r>
          </w:p>
        </w:tc>
      </w:tr>
      <w:tr w:rsidR="00DB6C9A" w:rsidRPr="00460903" w14:paraId="6CCE03D9" w14:textId="77777777" w:rsidTr="00E47874">
        <w:trPr>
          <w:trHeight w:val="208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8E80" w14:textId="510C2EE9" w:rsidR="00DB6C9A" w:rsidRPr="00460903" w:rsidRDefault="00870DF8" w:rsidP="00434E29">
            <w:pPr>
              <w:widowControl w:val="0"/>
              <w:tabs>
                <w:tab w:val="left" w:pos="-2552"/>
                <w:tab w:val="left" w:pos="-851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lastRenderedPageBreak/>
              <w:t xml:space="preserve">ÕV </w:t>
            </w:r>
            <w:r w:rsidR="00DB6C9A"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1</w:t>
            </w:r>
            <w:r w:rsidR="00013F4C"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. mõistab digifotograafia </w:t>
            </w:r>
            <w:r w:rsidR="00DB6C9A" w:rsidRPr="00460903">
              <w:rPr>
                <w:rFonts w:ascii="Cambria" w:eastAsia="Lucida Sans Unicode" w:hAnsi="Cambria" w:cstheme="minorHAnsi"/>
                <w:lang w:eastAsia="zh-CN" w:bidi="hi-IN"/>
              </w:rPr>
              <w:t>olemust ja põhimõisteid, häälestab kaamera, valib fail</w:t>
            </w:r>
            <w:r w:rsidR="00013F4C" w:rsidRPr="00460903">
              <w:rPr>
                <w:rFonts w:ascii="Cambria" w:eastAsia="Lucida Sans Unicode" w:hAnsi="Cambria" w:cstheme="minorHAnsi"/>
                <w:lang w:eastAsia="zh-CN" w:bidi="hi-IN"/>
              </w:rPr>
              <w:t>i</w:t>
            </w:r>
            <w:r w:rsidR="00DB6C9A" w:rsidRPr="00460903">
              <w:rPr>
                <w:rFonts w:ascii="Cambria" w:eastAsia="Lucida Sans Unicode" w:hAnsi="Cambria" w:cstheme="minorHAnsi"/>
                <w:lang w:eastAsia="zh-CN" w:bidi="hi-IN"/>
              </w:rPr>
              <w:t>formaadi ja</w:t>
            </w:r>
            <w:r w:rsidR="00013F4C"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kasutab kaamerat pildistamisel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88B4" w14:textId="77777777" w:rsidR="00013F4C" w:rsidRPr="00460903" w:rsidRDefault="00870DF8" w:rsidP="00434E29">
            <w:pPr>
              <w:tabs>
                <w:tab w:val="left" w:pos="709"/>
              </w:tabs>
              <w:suppressAutoHyphens/>
              <w:spacing w:after="0" w:line="240" w:lineRule="auto"/>
              <w:contextualSpacing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HK 1.1</w:t>
            </w:r>
            <w:r w:rsidR="00013F4C"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.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k</w:t>
            </w:r>
            <w:r w:rsidR="00DB6C9A" w:rsidRPr="00460903">
              <w:rPr>
                <w:rFonts w:ascii="Cambria" w:eastAsia="Lucida Sans Unicode" w:hAnsi="Cambria" w:cstheme="minorHAnsi"/>
                <w:lang w:eastAsia="zh-CN" w:bidi="hi-IN"/>
              </w:rPr>
              <w:t>irjeldab ülesandest lä</w:t>
            </w:r>
            <w:r w:rsidR="00013F4C"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htuvalt digifotograafia olemust </w:t>
            </w:r>
          </w:p>
          <w:p w14:paraId="3D8738B3" w14:textId="36CB8779" w:rsidR="00870DF8" w:rsidRPr="00460903" w:rsidRDefault="00870DF8" w:rsidP="00434E29">
            <w:pPr>
              <w:tabs>
                <w:tab w:val="left" w:pos="709"/>
              </w:tabs>
              <w:suppressAutoHyphens/>
              <w:spacing w:after="0" w:line="240" w:lineRule="auto"/>
              <w:contextualSpacing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HK 1.2</w:t>
            </w:r>
            <w:r w:rsidR="00013F4C"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.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n</w:t>
            </w:r>
            <w:r w:rsidR="00DB6C9A" w:rsidRPr="00460903">
              <w:rPr>
                <w:rFonts w:ascii="Cambria" w:eastAsia="Lucida Sans Unicode" w:hAnsi="Cambria" w:cstheme="minorHAnsi"/>
                <w:lang w:eastAsia="zh-CN" w:bidi="hi-IN"/>
              </w:rPr>
              <w:t>imetab ülesandest lähtuvalt digifotograafia mõisteid ja selgitab nende kasutamist kaamera</w:t>
            </w:r>
            <w:r w:rsidR="00013F4C"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häälestamisel ja pildistamisel</w:t>
            </w:r>
          </w:p>
          <w:p w14:paraId="57E16154" w14:textId="31B5D9E5" w:rsidR="00DB6C9A" w:rsidRPr="00460903" w:rsidRDefault="00870DF8" w:rsidP="00434E29">
            <w:pPr>
              <w:tabs>
                <w:tab w:val="left" w:pos="709"/>
              </w:tabs>
              <w:suppressAutoHyphens/>
              <w:spacing w:after="0" w:line="240" w:lineRule="auto"/>
              <w:contextualSpacing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HK 1.3</w:t>
            </w:r>
            <w:r w:rsidR="00013F4C"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.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h</w:t>
            </w:r>
            <w:r w:rsidR="00DB6C9A" w:rsidRPr="00460903">
              <w:rPr>
                <w:rFonts w:ascii="Cambria" w:eastAsia="Lucida Sans Unicode" w:hAnsi="Cambria" w:cstheme="minorHAnsi"/>
                <w:lang w:eastAsia="zh-CN" w:bidi="hi-IN"/>
              </w:rPr>
              <w:t>äälestab ülesandest lähtuvalt juhendamisel kaamera, valib faili formaadi ja</w:t>
            </w:r>
            <w:r w:rsidR="00013F4C"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kasutab kaamerat pildistamisel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E7BC2DD" w14:textId="0A7FC116" w:rsidR="00BD1950" w:rsidRPr="00460903" w:rsidRDefault="00013F4C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Iseseisev töö: </w:t>
            </w:r>
            <w:r w:rsidR="00C72747" w:rsidRPr="00460903">
              <w:rPr>
                <w:rFonts w:ascii="Cambria" w:eastAsia="Times New Roman" w:hAnsi="Cambria" w:cstheme="minorHAnsi"/>
                <w:lang w:eastAsia="et-EE"/>
              </w:rPr>
              <w:t>s</w:t>
            </w:r>
            <w:r w:rsidR="00564B66" w:rsidRPr="00460903">
              <w:rPr>
                <w:rFonts w:ascii="Cambria" w:eastAsia="Times New Roman" w:hAnsi="Cambria" w:cstheme="minorHAnsi"/>
                <w:lang w:eastAsia="et-EE"/>
              </w:rPr>
              <w:t>elgitada</w:t>
            </w:r>
            <w:r w:rsidR="00BD1950"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r w:rsidR="00564B66" w:rsidRPr="00460903">
              <w:rPr>
                <w:rFonts w:ascii="Cambria" w:eastAsia="Times New Roman" w:hAnsi="Cambria" w:cstheme="minorHAnsi"/>
                <w:lang w:eastAsia="et-EE"/>
              </w:rPr>
              <w:t>digifotograafia võimalusi, olemust, kaamera häälestamist ja faili töötlust. Kirjeldada kompositsiooni põhimõtteid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.</w:t>
            </w:r>
          </w:p>
          <w:p w14:paraId="37793572" w14:textId="77777777" w:rsidR="00870DF8" w:rsidRPr="00460903" w:rsidRDefault="00870DF8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</w:p>
          <w:p w14:paraId="3E8BC73A" w14:textId="5C6B2B74" w:rsidR="00DB6C9A" w:rsidRPr="00460903" w:rsidRDefault="00DB6C9A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18BED4" w14:textId="77777777" w:rsidR="00C72747" w:rsidRPr="00460903" w:rsidRDefault="00DB6C9A" w:rsidP="00434E29">
            <w:pPr>
              <w:numPr>
                <w:ilvl w:val="0"/>
                <w:numId w:val="65"/>
              </w:numPr>
              <w:spacing w:after="0" w:line="240" w:lineRule="auto"/>
              <w:rPr>
                <w:rFonts w:ascii="Cambria" w:hAnsi="Cambria" w:cstheme="minorHAnsi"/>
                <w:bCs/>
              </w:rPr>
            </w:pPr>
            <w:r w:rsidRPr="00460903">
              <w:rPr>
                <w:rFonts w:ascii="Cambria" w:hAnsi="Cambria" w:cstheme="minorHAnsi"/>
              </w:rPr>
              <w:t>F</w:t>
            </w:r>
            <w:r w:rsidR="003F481A" w:rsidRPr="00460903">
              <w:rPr>
                <w:rFonts w:ascii="Cambria" w:hAnsi="Cambria" w:cstheme="minorHAnsi"/>
              </w:rPr>
              <w:t>otograafia olemus</w:t>
            </w:r>
          </w:p>
          <w:p w14:paraId="6A88248E" w14:textId="695FBE69" w:rsidR="00DB6C9A" w:rsidRPr="00460903" w:rsidRDefault="003F481A" w:rsidP="00434E29">
            <w:pPr>
              <w:numPr>
                <w:ilvl w:val="0"/>
                <w:numId w:val="65"/>
              </w:numPr>
              <w:spacing w:after="0" w:line="240" w:lineRule="auto"/>
              <w:rPr>
                <w:rFonts w:ascii="Cambria" w:hAnsi="Cambria" w:cstheme="minorHAnsi"/>
                <w:bCs/>
              </w:rPr>
            </w:pPr>
            <w:r w:rsidRPr="00460903">
              <w:rPr>
                <w:rFonts w:ascii="Cambria" w:hAnsi="Cambria" w:cstheme="minorHAnsi"/>
                <w:bCs/>
              </w:rPr>
              <w:t>Peamised fototehnikad: v</w:t>
            </w:r>
            <w:r w:rsidR="00DB6C9A" w:rsidRPr="00460903">
              <w:rPr>
                <w:rFonts w:ascii="Cambria" w:hAnsi="Cambria" w:cstheme="minorHAnsi"/>
                <w:bCs/>
              </w:rPr>
              <w:t>ärvi- ja mustvalge, dig</w:t>
            </w:r>
            <w:r w:rsidRPr="00460903">
              <w:rPr>
                <w:rFonts w:ascii="Cambria" w:hAnsi="Cambria" w:cstheme="minorHAnsi"/>
                <w:bCs/>
              </w:rPr>
              <w:t>itaane värvifoto ja pigmentfoto</w:t>
            </w:r>
          </w:p>
          <w:p w14:paraId="03EF5BF1" w14:textId="61C5A920" w:rsidR="00DB6C9A" w:rsidRPr="00460903" w:rsidRDefault="00DB6C9A" w:rsidP="00434E29">
            <w:pPr>
              <w:numPr>
                <w:ilvl w:val="0"/>
                <w:numId w:val="6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</w:rPr>
              <w:t>Valguse olemus.</w:t>
            </w:r>
            <w:r w:rsidR="003F481A" w:rsidRPr="00460903">
              <w:rPr>
                <w:rFonts w:ascii="Cambria" w:hAnsi="Cambria" w:cstheme="minorHAnsi"/>
              </w:rPr>
              <w:t xml:space="preserve"> Valgusallikad: loomulik valgus,</w:t>
            </w:r>
            <w:r w:rsidRPr="00460903">
              <w:rPr>
                <w:rFonts w:ascii="Cambria" w:hAnsi="Cambria" w:cstheme="minorHAnsi"/>
              </w:rPr>
              <w:t xml:space="preserve"> kunstlik valgus. Var</w:t>
            </w:r>
            <w:r w:rsidR="003F481A" w:rsidRPr="00460903">
              <w:rPr>
                <w:rFonts w:ascii="Cambria" w:hAnsi="Cambria" w:cstheme="minorHAnsi"/>
              </w:rPr>
              <w:t>jud: vari; poolvari ja täisvari</w:t>
            </w:r>
          </w:p>
          <w:p w14:paraId="10A6E5CD" w14:textId="1432FBF4" w:rsidR="00DB6C9A" w:rsidRPr="00460903" w:rsidRDefault="003F481A" w:rsidP="00434E29">
            <w:pPr>
              <w:numPr>
                <w:ilvl w:val="0"/>
                <w:numId w:val="6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</w:rPr>
              <w:t>Valguse peegeldumine</w:t>
            </w:r>
          </w:p>
          <w:p w14:paraId="6DCA9441" w14:textId="56A6243A" w:rsidR="00DB6C9A" w:rsidRPr="00460903" w:rsidRDefault="003F481A" w:rsidP="00434E29">
            <w:pPr>
              <w:numPr>
                <w:ilvl w:val="0"/>
                <w:numId w:val="6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</w:rPr>
              <w:t>Digifotograafia olemus.</w:t>
            </w:r>
            <w:r w:rsidR="00DB6C9A" w:rsidRPr="00460903">
              <w:rPr>
                <w:rFonts w:ascii="Cambria" w:hAnsi="Cambria" w:cstheme="minorHAnsi"/>
              </w:rPr>
              <w:t xml:space="preserve"> Digifoto, pildiresolutsi</w:t>
            </w:r>
            <w:r w:rsidRPr="00460903">
              <w:rPr>
                <w:rFonts w:ascii="Cambria" w:hAnsi="Cambria" w:cstheme="minorHAnsi"/>
              </w:rPr>
              <w:t>oon, värvisüsteemid RGB ja CMYK</w:t>
            </w:r>
          </w:p>
          <w:p w14:paraId="0FA676F4" w14:textId="0E6C9778" w:rsidR="00DB6C9A" w:rsidRPr="00460903" w:rsidRDefault="003F481A" w:rsidP="00434E29">
            <w:pPr>
              <w:numPr>
                <w:ilvl w:val="0"/>
                <w:numId w:val="6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</w:rPr>
              <w:t>Säri: lühike; pikk säriaeg</w:t>
            </w:r>
          </w:p>
          <w:p w14:paraId="002E3381" w14:textId="15868B26" w:rsidR="00DB6C9A" w:rsidRPr="00460903" w:rsidRDefault="003F481A" w:rsidP="00434E29">
            <w:pPr>
              <w:numPr>
                <w:ilvl w:val="0"/>
                <w:numId w:val="6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</w:rPr>
              <w:t>Ava: avaarvu määramine</w:t>
            </w:r>
          </w:p>
          <w:p w14:paraId="077A8C92" w14:textId="1F0EF218" w:rsidR="00DB6C9A" w:rsidRPr="00460903" w:rsidRDefault="00DB6C9A" w:rsidP="00434E29">
            <w:pPr>
              <w:numPr>
                <w:ilvl w:val="0"/>
                <w:numId w:val="6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</w:rPr>
              <w:t>I</w:t>
            </w:r>
            <w:r w:rsidR="003F481A" w:rsidRPr="00460903">
              <w:rPr>
                <w:rFonts w:ascii="Cambria" w:hAnsi="Cambria" w:cstheme="minorHAnsi"/>
              </w:rPr>
              <w:t>SO: valgustundlikkuse määramine</w:t>
            </w:r>
          </w:p>
          <w:p w14:paraId="036F7311" w14:textId="17CEC627" w:rsidR="00DB6C9A" w:rsidRPr="00460903" w:rsidRDefault="003F481A" w:rsidP="00434E29">
            <w:pPr>
              <w:numPr>
                <w:ilvl w:val="0"/>
                <w:numId w:val="6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</w:rPr>
              <w:t>WB: valge tasakaalu määramine</w:t>
            </w:r>
          </w:p>
          <w:p w14:paraId="659E139A" w14:textId="4EDB5904" w:rsidR="00DB6C9A" w:rsidRPr="00460903" w:rsidRDefault="00DB6C9A" w:rsidP="00434E29">
            <w:pPr>
              <w:numPr>
                <w:ilvl w:val="0"/>
                <w:numId w:val="65"/>
              </w:numPr>
              <w:spacing w:after="0" w:line="240" w:lineRule="auto"/>
              <w:rPr>
                <w:rFonts w:ascii="Cambria" w:hAnsi="Cambria" w:cstheme="minorHAnsi"/>
                <w:bCs/>
              </w:rPr>
            </w:pPr>
            <w:r w:rsidRPr="00460903">
              <w:rPr>
                <w:rFonts w:ascii="Cambria" w:hAnsi="Cambria" w:cstheme="minorHAnsi"/>
              </w:rPr>
              <w:t xml:space="preserve">Pildistamise režiimid: </w:t>
            </w:r>
            <w:r w:rsidRPr="00460903">
              <w:rPr>
                <w:rFonts w:ascii="Cambria" w:hAnsi="Cambria" w:cstheme="minorHAnsi"/>
                <w:bCs/>
              </w:rPr>
              <w:t>säripõhin</w:t>
            </w:r>
            <w:r w:rsidR="003F481A" w:rsidRPr="00460903">
              <w:rPr>
                <w:rFonts w:ascii="Cambria" w:hAnsi="Cambria" w:cstheme="minorHAnsi"/>
                <w:bCs/>
              </w:rPr>
              <w:t>e; avapõhine; täismanuaalrežiim</w:t>
            </w:r>
            <w:r w:rsidRPr="00460903">
              <w:rPr>
                <w:rFonts w:ascii="Cambria" w:hAnsi="Cambria" w:cstheme="minorHAnsi"/>
                <w:bCs/>
              </w:rPr>
              <w:t xml:space="preserve"> </w:t>
            </w:r>
          </w:p>
          <w:p w14:paraId="7C62F3FB" w14:textId="59D99687" w:rsidR="00DB6C9A" w:rsidRPr="00460903" w:rsidRDefault="00DB6C9A" w:rsidP="00434E29">
            <w:pPr>
              <w:numPr>
                <w:ilvl w:val="0"/>
                <w:numId w:val="65"/>
              </w:numPr>
              <w:spacing w:after="0" w:line="240" w:lineRule="auto"/>
              <w:rPr>
                <w:rFonts w:ascii="Cambria" w:hAnsi="Cambria" w:cstheme="minorHAnsi"/>
                <w:bCs/>
              </w:rPr>
            </w:pPr>
            <w:r w:rsidRPr="00460903">
              <w:rPr>
                <w:rFonts w:ascii="Cambria" w:hAnsi="Cambria" w:cstheme="minorHAnsi"/>
                <w:bCs/>
              </w:rPr>
              <w:t>Failivormingud:</w:t>
            </w:r>
            <w:r w:rsidRPr="00460903">
              <w:rPr>
                <w:rFonts w:ascii="Cambria" w:hAnsi="Cambria" w:cstheme="minorHAnsi"/>
              </w:rPr>
              <w:t xml:space="preserve"> RAW –</w:t>
            </w:r>
            <w:r w:rsidR="003F481A" w:rsidRPr="00460903">
              <w:rPr>
                <w:rFonts w:ascii="Cambria" w:hAnsi="Cambria" w:cstheme="minorHAnsi"/>
              </w:rPr>
              <w:t xml:space="preserve"> diginegatiiv, JPG</w:t>
            </w:r>
          </w:p>
          <w:p w14:paraId="7B36D2D9" w14:textId="544EBF54" w:rsidR="00DB6C9A" w:rsidRPr="00460903" w:rsidRDefault="00DB6C9A" w:rsidP="00434E29">
            <w:pPr>
              <w:numPr>
                <w:ilvl w:val="0"/>
                <w:numId w:val="6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</w:rPr>
              <w:t>Kaa</w:t>
            </w:r>
            <w:r w:rsidR="003F481A" w:rsidRPr="00460903">
              <w:rPr>
                <w:rFonts w:ascii="Cambria" w:hAnsi="Cambria" w:cstheme="minorHAnsi"/>
              </w:rPr>
              <w:t>mera häälestamine ja kasutamine</w:t>
            </w:r>
            <w:r w:rsidRPr="00460903">
              <w:rPr>
                <w:rFonts w:ascii="Cambria" w:hAnsi="Cambria" w:cstheme="minorHAnsi"/>
              </w:rPr>
              <w:t xml:space="preserve"> </w:t>
            </w:r>
          </w:p>
          <w:p w14:paraId="230E0B23" w14:textId="6901967A" w:rsidR="00DB6C9A" w:rsidRPr="00460903" w:rsidRDefault="003F481A" w:rsidP="00434E29">
            <w:pPr>
              <w:numPr>
                <w:ilvl w:val="0"/>
                <w:numId w:val="65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</w:rPr>
              <w:t>Digifotograafia eelised</w:t>
            </w:r>
          </w:p>
        </w:tc>
      </w:tr>
      <w:tr w:rsidR="00564B66" w:rsidRPr="00460903" w14:paraId="1B65F7A1" w14:textId="77777777" w:rsidTr="00E47874">
        <w:trPr>
          <w:trHeight w:val="2327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1481" w14:textId="5A72D118" w:rsidR="00564B66" w:rsidRPr="00460903" w:rsidRDefault="00870DF8" w:rsidP="00434E29">
            <w:pPr>
              <w:spacing w:after="0"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  <w:b/>
              </w:rPr>
              <w:t xml:space="preserve">ÕV </w:t>
            </w:r>
            <w:r w:rsidR="002D20D7" w:rsidRPr="00460903">
              <w:rPr>
                <w:rFonts w:ascii="Cambria" w:hAnsi="Cambria" w:cstheme="minorHAnsi"/>
                <w:b/>
              </w:rPr>
              <w:t>2.</w:t>
            </w:r>
            <w:r w:rsidR="00524D91" w:rsidRPr="00460903">
              <w:rPr>
                <w:rFonts w:ascii="Cambria" w:hAnsi="Cambria" w:cstheme="minorHAnsi"/>
              </w:rPr>
              <w:t xml:space="preserve"> m</w:t>
            </w:r>
            <w:r w:rsidR="00564B66" w:rsidRPr="00460903">
              <w:rPr>
                <w:rFonts w:ascii="Cambria" w:hAnsi="Cambria" w:cstheme="minorHAnsi"/>
              </w:rPr>
              <w:t>õistab kadreerimise ja kompositsiooni põhireegleid ning kasutab neid juuksuri tööprots</w:t>
            </w:r>
            <w:r w:rsidR="00524D91" w:rsidRPr="00460903">
              <w:rPr>
                <w:rFonts w:ascii="Cambria" w:hAnsi="Cambria" w:cstheme="minorHAnsi"/>
              </w:rPr>
              <w:t>essi ja soengute jäädvustamisel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6D3C" w14:textId="489F0BFA" w:rsidR="00564B66" w:rsidRPr="00460903" w:rsidRDefault="00870DF8" w:rsidP="00434E29">
            <w:pPr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HK 2.1</w:t>
            </w:r>
            <w:r w:rsidR="00524D91"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.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k</w:t>
            </w:r>
            <w:r w:rsidR="00564B66" w:rsidRPr="00460903">
              <w:rPr>
                <w:rFonts w:ascii="Cambria" w:eastAsia="Lucida Sans Unicode" w:hAnsi="Cambria" w:cstheme="minorHAnsi"/>
                <w:lang w:eastAsia="zh-CN" w:bidi="hi-IN"/>
              </w:rPr>
              <w:t>irjeldab ülesandest lähtuvalt kadreerimise</w:t>
            </w:r>
            <w:r w:rsidR="00524D91"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ja kompositsiooni põhireegleid</w:t>
            </w:r>
            <w:r w:rsidR="00564B66" w:rsidRPr="00460903">
              <w:rPr>
                <w:rFonts w:ascii="Cambria" w:eastAsia="Lucida Sans Unicode" w:hAnsi="Cambria" w:cstheme="minorHAnsi"/>
                <w:lang w:eastAsia="zh-CN" w:bidi="hi-IN"/>
              </w:rPr>
              <w:t>, toob</w:t>
            </w:r>
          </w:p>
          <w:p w14:paraId="74F85E80" w14:textId="081BAB18" w:rsidR="00564B66" w:rsidRPr="00460903" w:rsidRDefault="00524D91" w:rsidP="00434E29">
            <w:pPr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>näiteid ja analüüsib neid</w:t>
            </w:r>
          </w:p>
          <w:p w14:paraId="774E4E2E" w14:textId="021CB559" w:rsidR="00564B66" w:rsidRPr="00460903" w:rsidRDefault="00870DF8" w:rsidP="00434E29">
            <w:pPr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HK 2.2</w:t>
            </w:r>
            <w:r w:rsidR="00524D91"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.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p</w:t>
            </w:r>
            <w:r w:rsidR="00564B66" w:rsidRPr="00460903">
              <w:rPr>
                <w:rFonts w:ascii="Cambria" w:eastAsia="Lucida Sans Unicode" w:hAnsi="Cambria" w:cstheme="minorHAnsi"/>
                <w:lang w:eastAsia="zh-CN" w:bidi="hi-IN"/>
              </w:rPr>
              <w:t>ildistab juhendamisel ülesandest lähtuvalt juuksuri tööprotsessi ja soenguid,</w:t>
            </w:r>
          </w:p>
          <w:p w14:paraId="133BF5CB" w14:textId="4EBFA332" w:rsidR="00564B66" w:rsidRPr="00460903" w:rsidRDefault="00564B66" w:rsidP="00434E29">
            <w:pPr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>selgitab ja analüüsib</w:t>
            </w:r>
            <w:r w:rsidR="00524D91"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kadreerimist ja kompositsiooni</w:t>
            </w:r>
          </w:p>
        </w:tc>
        <w:tc>
          <w:tcPr>
            <w:tcW w:w="4111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E512158" w14:textId="0DBDE789" w:rsidR="00564B66" w:rsidRPr="00460903" w:rsidRDefault="00524D91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Iseseisev töö: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pildistada objekte ülesande alusel (erialaga seotud, sündmuse, looduse jms), arvestades kompositsiooni põhimõtteid, analüüsida nii enda kui teiste osalejate iseseisva töö tulemusi. Töödelda fotosid erinevate töötlusprogrammidega ja tuua erinevaid näiteid</w:t>
            </w:r>
          </w:p>
        </w:tc>
        <w:tc>
          <w:tcPr>
            <w:tcW w:w="408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9791A71" w14:textId="64031143" w:rsidR="00564B66" w:rsidRPr="00460903" w:rsidRDefault="00564B66" w:rsidP="00434E29">
            <w:pPr>
              <w:pStyle w:val="Loendilik"/>
              <w:numPr>
                <w:ilvl w:val="0"/>
                <w:numId w:val="66"/>
              </w:numPr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Fotograafilise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kujutise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omadused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: </w:t>
            </w:r>
            <w:proofErr w:type="spellStart"/>
            <w:r w:rsidRPr="00460903">
              <w:rPr>
                <w:rFonts w:ascii="Cambria" w:hAnsi="Cambria" w:cstheme="minorHAnsi"/>
              </w:rPr>
              <w:t>kaadriplaanid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Pr="00460903">
              <w:rPr>
                <w:rFonts w:ascii="Cambria" w:hAnsi="Cambria" w:cstheme="minorHAnsi"/>
              </w:rPr>
              <w:t>heletumedus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, valgus ja </w:t>
            </w:r>
            <w:proofErr w:type="spellStart"/>
            <w:r w:rsidRPr="00460903">
              <w:rPr>
                <w:rFonts w:ascii="Cambria" w:hAnsi="Cambria" w:cstheme="minorHAnsi"/>
              </w:rPr>
              <w:t>vari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Pr="00460903">
              <w:rPr>
                <w:rFonts w:ascii="Cambria" w:hAnsi="Cambria" w:cstheme="minorHAnsi"/>
              </w:rPr>
              <w:t>koloriit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Pr="00460903">
              <w:rPr>
                <w:rFonts w:ascii="Cambria" w:hAnsi="Cambria" w:cstheme="minorHAnsi"/>
              </w:rPr>
              <w:t>pildiruum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Pr="00460903">
              <w:rPr>
                <w:rFonts w:ascii="Cambria" w:hAnsi="Cambria" w:cstheme="minorHAnsi"/>
              </w:rPr>
              <w:t>teravus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Pr="00460903">
              <w:rPr>
                <w:rFonts w:ascii="Cambria" w:hAnsi="Cambria" w:cstheme="minorHAnsi"/>
              </w:rPr>
              <w:t>vaatenurk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Pr="00460903">
              <w:rPr>
                <w:rFonts w:ascii="Cambria" w:hAnsi="Cambria" w:cstheme="minorHAnsi"/>
              </w:rPr>
              <w:t>objektiivinurk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Pr="00460903">
              <w:rPr>
                <w:rFonts w:ascii="Cambria" w:hAnsi="Cambria" w:cstheme="minorHAnsi"/>
              </w:rPr>
              <w:t>pikk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j</w:t>
            </w:r>
            <w:r w:rsidR="00524D91" w:rsidRPr="00460903">
              <w:rPr>
                <w:rFonts w:ascii="Cambria" w:hAnsi="Cambria" w:cstheme="minorHAnsi"/>
              </w:rPr>
              <w:t xml:space="preserve">a </w:t>
            </w:r>
            <w:proofErr w:type="spellStart"/>
            <w:r w:rsidR="00524D91" w:rsidRPr="00460903">
              <w:rPr>
                <w:rFonts w:ascii="Cambria" w:hAnsi="Cambria" w:cstheme="minorHAnsi"/>
              </w:rPr>
              <w:t>lühike</w:t>
            </w:r>
            <w:proofErr w:type="spellEnd"/>
            <w:r w:rsidR="00524D91"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="00524D91" w:rsidRPr="00460903">
              <w:rPr>
                <w:rFonts w:ascii="Cambria" w:hAnsi="Cambria" w:cstheme="minorHAnsi"/>
              </w:rPr>
              <w:t>säriaeg</w:t>
            </w:r>
            <w:proofErr w:type="spellEnd"/>
            <w:r w:rsidR="00524D91"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="00524D91" w:rsidRPr="00460903">
              <w:rPr>
                <w:rFonts w:ascii="Cambria" w:hAnsi="Cambria" w:cstheme="minorHAnsi"/>
              </w:rPr>
              <w:t>kompositsioon</w:t>
            </w:r>
            <w:proofErr w:type="spellEnd"/>
          </w:p>
          <w:p w14:paraId="05F82311" w14:textId="5D0A0410" w:rsidR="00564B66" w:rsidRPr="00460903" w:rsidRDefault="00564B66" w:rsidP="00434E29">
            <w:pPr>
              <w:pStyle w:val="Loendilik"/>
              <w:numPr>
                <w:ilvl w:val="0"/>
                <w:numId w:val="66"/>
              </w:numPr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Pildiseeria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: </w:t>
            </w:r>
            <w:proofErr w:type="spellStart"/>
            <w:r w:rsidRPr="00460903">
              <w:rPr>
                <w:rFonts w:ascii="Cambria" w:hAnsi="Cambria" w:cstheme="minorHAnsi"/>
              </w:rPr>
              <w:t>dokumentaalne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- ja </w:t>
            </w:r>
            <w:proofErr w:type="spellStart"/>
            <w:r w:rsidRPr="00460903">
              <w:rPr>
                <w:rFonts w:ascii="Cambria" w:hAnsi="Cambria" w:cstheme="minorHAnsi"/>
              </w:rPr>
              <w:t>lavastuslik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kujutami</w:t>
            </w:r>
            <w:r w:rsidR="00524D91" w:rsidRPr="00460903">
              <w:rPr>
                <w:rFonts w:ascii="Cambria" w:hAnsi="Cambria" w:cstheme="minorHAnsi"/>
              </w:rPr>
              <w:t>ne</w:t>
            </w:r>
            <w:proofErr w:type="spellEnd"/>
            <w:r w:rsidR="00524D91"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="00524D91" w:rsidRPr="00460903">
              <w:rPr>
                <w:rFonts w:ascii="Cambria" w:hAnsi="Cambria" w:cstheme="minorHAnsi"/>
              </w:rPr>
              <w:t>fotograafia</w:t>
            </w:r>
            <w:proofErr w:type="spellEnd"/>
            <w:r w:rsidR="00524D91"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="00524D91" w:rsidRPr="00460903">
              <w:rPr>
                <w:rFonts w:ascii="Cambria" w:hAnsi="Cambria" w:cstheme="minorHAnsi"/>
              </w:rPr>
              <w:t>žanrid</w:t>
            </w:r>
            <w:proofErr w:type="spellEnd"/>
            <w:r w:rsidR="00524D91" w:rsidRPr="00460903">
              <w:rPr>
                <w:rFonts w:ascii="Cambria" w:hAnsi="Cambria" w:cstheme="minorHAnsi"/>
              </w:rPr>
              <w:t xml:space="preserve">: </w:t>
            </w:r>
            <w:proofErr w:type="spellStart"/>
            <w:r w:rsidR="00524D91" w:rsidRPr="00460903">
              <w:rPr>
                <w:rFonts w:ascii="Cambria" w:hAnsi="Cambria" w:cstheme="minorHAnsi"/>
              </w:rPr>
              <w:t>portree</w:t>
            </w:r>
            <w:proofErr w:type="spellEnd"/>
            <w:r w:rsidR="00524D91"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="00524D91" w:rsidRPr="00460903">
              <w:rPr>
                <w:rFonts w:ascii="Cambria" w:hAnsi="Cambria" w:cstheme="minorHAnsi"/>
              </w:rPr>
              <w:t>akt</w:t>
            </w:r>
            <w:proofErr w:type="spellEnd"/>
            <w:r w:rsidR="00524D91"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="00524D91" w:rsidRPr="00460903">
              <w:rPr>
                <w:rFonts w:ascii="Cambria" w:hAnsi="Cambria" w:cstheme="minorHAnsi"/>
              </w:rPr>
              <w:t>maastikupilt</w:t>
            </w:r>
            <w:proofErr w:type="spellEnd"/>
            <w:r w:rsidR="00524D91"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="00524D91" w:rsidRPr="00460903">
              <w:rPr>
                <w:rFonts w:ascii="Cambria" w:hAnsi="Cambria" w:cstheme="minorHAnsi"/>
              </w:rPr>
              <w:t>vaikelu</w:t>
            </w:r>
            <w:proofErr w:type="spellEnd"/>
            <w:r w:rsidR="00524D91"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="00524D91" w:rsidRPr="00460903">
              <w:rPr>
                <w:rFonts w:ascii="Cambria" w:hAnsi="Cambria" w:cstheme="minorHAnsi"/>
              </w:rPr>
              <w:t>sündmusfoto</w:t>
            </w:r>
            <w:proofErr w:type="spellEnd"/>
            <w:r w:rsidR="00524D91"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="00524D91" w:rsidRPr="00460903">
              <w:rPr>
                <w:rFonts w:ascii="Cambria" w:hAnsi="Cambria" w:cstheme="minorHAnsi"/>
              </w:rPr>
              <w:t>fotoreportaaž</w:t>
            </w:r>
            <w:proofErr w:type="spellEnd"/>
          </w:p>
        </w:tc>
      </w:tr>
      <w:tr w:rsidR="00564B66" w:rsidRPr="00460903" w14:paraId="797555A5" w14:textId="77777777" w:rsidTr="00E47874">
        <w:trPr>
          <w:trHeight w:val="208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94A9" w14:textId="03ED36C1" w:rsidR="00564B66" w:rsidRPr="00460903" w:rsidRDefault="003C62C8" w:rsidP="00434E29">
            <w:pPr>
              <w:spacing w:after="0"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  <w:b/>
              </w:rPr>
              <w:t xml:space="preserve">ÕV </w:t>
            </w:r>
            <w:r w:rsidR="002D20D7" w:rsidRPr="00460903">
              <w:rPr>
                <w:rFonts w:ascii="Cambria" w:hAnsi="Cambria" w:cstheme="minorHAnsi"/>
                <w:b/>
              </w:rPr>
              <w:t>3.</w:t>
            </w:r>
            <w:r w:rsidR="00524D91" w:rsidRPr="00460903">
              <w:rPr>
                <w:rFonts w:ascii="Cambria" w:hAnsi="Cambria" w:cstheme="minorHAnsi"/>
              </w:rPr>
              <w:t xml:space="preserve"> m</w:t>
            </w:r>
            <w:r w:rsidR="00564B66" w:rsidRPr="00460903">
              <w:rPr>
                <w:rFonts w:ascii="Cambria" w:hAnsi="Cambria" w:cstheme="minorHAnsi"/>
              </w:rPr>
              <w:t>õistab digitaalse fototöötluse põhialused</w:t>
            </w:r>
            <w:r w:rsidR="00524D91" w:rsidRPr="00460903">
              <w:rPr>
                <w:rFonts w:ascii="Cambria" w:hAnsi="Cambria" w:cstheme="minorHAnsi"/>
              </w:rPr>
              <w:t>,</w:t>
            </w:r>
            <w:r w:rsidR="00564B66" w:rsidRPr="00460903">
              <w:rPr>
                <w:rFonts w:ascii="Cambria" w:hAnsi="Cambria" w:cstheme="minorHAnsi"/>
              </w:rPr>
              <w:t xml:space="preserve"> kasutab neid fotode töötlem</w:t>
            </w:r>
            <w:r w:rsidR="00524D91" w:rsidRPr="00460903">
              <w:rPr>
                <w:rFonts w:ascii="Cambria" w:hAnsi="Cambria" w:cstheme="minorHAnsi"/>
              </w:rPr>
              <w:t>isel ja prindib töödeldud fotod</w:t>
            </w:r>
          </w:p>
          <w:p w14:paraId="0328E194" w14:textId="77777777" w:rsidR="00564B66" w:rsidRPr="00460903" w:rsidRDefault="00564B66" w:rsidP="00434E29">
            <w:pPr>
              <w:widowControl w:val="0"/>
              <w:tabs>
                <w:tab w:val="left" w:pos="-2552"/>
                <w:tab w:val="left" w:pos="-851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</w:p>
          <w:p w14:paraId="5262977F" w14:textId="77777777" w:rsidR="00564B66" w:rsidRPr="00460903" w:rsidRDefault="00564B66" w:rsidP="00434E29">
            <w:pPr>
              <w:widowControl w:val="0"/>
              <w:tabs>
                <w:tab w:val="left" w:pos="-2552"/>
                <w:tab w:val="left" w:pos="-851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6E65" w14:textId="5D085FB1" w:rsidR="00564B66" w:rsidRPr="00460903" w:rsidRDefault="003C62C8" w:rsidP="00434E29">
            <w:pPr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HK 3.1</w:t>
            </w:r>
            <w:r w:rsidR="00524D91"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.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n</w:t>
            </w:r>
            <w:r w:rsidR="00564B66" w:rsidRPr="00460903">
              <w:rPr>
                <w:rFonts w:ascii="Cambria" w:eastAsia="Lucida Sans Unicode" w:hAnsi="Cambria" w:cstheme="minorHAnsi"/>
                <w:lang w:eastAsia="zh-CN" w:bidi="hi-IN"/>
              </w:rPr>
              <w:t>imetab ülesandest lähtuvalt digitaalse fototöötlu</w:t>
            </w:r>
            <w:r w:rsidR="00524D91"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se põhialused ja selgitab nende </w:t>
            </w:r>
            <w:r w:rsidR="00564B66" w:rsidRPr="00460903">
              <w:rPr>
                <w:rFonts w:ascii="Cambria" w:eastAsia="Lucida Sans Unicode" w:hAnsi="Cambria" w:cstheme="minorHAnsi"/>
                <w:lang w:eastAsia="zh-CN" w:bidi="hi-IN"/>
              </w:rPr>
              <w:t>kasutam</w:t>
            </w:r>
            <w:r w:rsidR="00524D91" w:rsidRPr="00460903">
              <w:rPr>
                <w:rFonts w:ascii="Cambria" w:eastAsia="Lucida Sans Unicode" w:hAnsi="Cambria" w:cstheme="minorHAnsi"/>
                <w:lang w:eastAsia="zh-CN" w:bidi="hi-IN"/>
              </w:rPr>
              <w:t>ist fototöötluses, toob näiteid</w:t>
            </w:r>
          </w:p>
          <w:p w14:paraId="287F5DE5" w14:textId="11370F1D" w:rsidR="003C62C8" w:rsidRPr="00460903" w:rsidRDefault="003C62C8" w:rsidP="00434E2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HK 3.2</w:t>
            </w:r>
            <w:r w:rsidR="00524D91"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.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t</w:t>
            </w:r>
            <w:r w:rsidR="00564B66" w:rsidRPr="00460903">
              <w:rPr>
                <w:rFonts w:ascii="Cambria" w:eastAsia="Lucida Sans Unicode" w:hAnsi="Cambria" w:cstheme="minorHAnsi"/>
                <w:lang w:eastAsia="zh-CN" w:bidi="hi-IN"/>
              </w:rPr>
              <w:t>öötleb juh</w:t>
            </w:r>
            <w:r w:rsidR="00524D91" w:rsidRPr="00460903">
              <w:rPr>
                <w:rFonts w:ascii="Cambria" w:eastAsia="Lucida Sans Unicode" w:hAnsi="Cambria" w:cstheme="minorHAnsi"/>
                <w:lang w:eastAsia="zh-CN" w:bidi="hi-IN"/>
              </w:rPr>
              <w:t>endamisel ülesandest lähtuvalt fotod fototöötlusprogrammiga</w:t>
            </w:r>
          </w:p>
          <w:p w14:paraId="5B92A512" w14:textId="2931DC2B" w:rsidR="00564B66" w:rsidRPr="00460903" w:rsidRDefault="003C62C8" w:rsidP="00434E2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lastRenderedPageBreak/>
              <w:t>HK 3.3</w:t>
            </w:r>
            <w:r w:rsidR="00524D91"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.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p</w:t>
            </w:r>
            <w:r w:rsidR="00564B66" w:rsidRPr="00460903">
              <w:rPr>
                <w:rFonts w:ascii="Cambria" w:eastAsia="Lucida Sans Unicode" w:hAnsi="Cambria" w:cstheme="minorHAnsi"/>
                <w:lang w:eastAsia="zh-CN" w:bidi="hi-IN"/>
              </w:rPr>
              <w:t>rindib juhendamisel ülesandest läh</w:t>
            </w:r>
            <w:r w:rsidR="00524D91" w:rsidRPr="00460903">
              <w:rPr>
                <w:rFonts w:ascii="Cambria" w:eastAsia="Lucida Sans Unicode" w:hAnsi="Cambria" w:cstheme="minorHAnsi"/>
                <w:lang w:eastAsia="zh-CN" w:bidi="hi-IN"/>
              </w:rPr>
              <w:t>tuvalt fotod ja analüüsib neid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C343271" w14:textId="77777777" w:rsidR="00564B66" w:rsidRPr="00460903" w:rsidRDefault="00524D91" w:rsidP="00434E29">
            <w:pPr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lastRenderedPageBreak/>
              <w:t xml:space="preserve">Iseseisev töö: 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>prindib juhendamisel ülesandest lähtuvalt fotod ja analüüsib neid.</w:t>
            </w:r>
          </w:p>
          <w:p w14:paraId="78533337" w14:textId="77777777" w:rsidR="00C72747" w:rsidRPr="00460903" w:rsidRDefault="00C72747" w:rsidP="00434E29">
            <w:pPr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</w:p>
          <w:p w14:paraId="19BB0F26" w14:textId="77777777" w:rsidR="00C72747" w:rsidRPr="00460903" w:rsidRDefault="00C72747" w:rsidP="00434E29">
            <w:pPr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</w:p>
          <w:p w14:paraId="147BC4EF" w14:textId="77777777" w:rsidR="00C72747" w:rsidRPr="00460903" w:rsidRDefault="00C72747" w:rsidP="00434E29">
            <w:pPr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</w:p>
          <w:p w14:paraId="55B4CD82" w14:textId="77777777" w:rsidR="00C72747" w:rsidRPr="00460903" w:rsidRDefault="00C72747" w:rsidP="00434E29">
            <w:pPr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</w:p>
          <w:p w14:paraId="3276E6C9" w14:textId="77777777" w:rsidR="00C72747" w:rsidRPr="00460903" w:rsidRDefault="00C72747" w:rsidP="00434E29">
            <w:pPr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</w:p>
          <w:p w14:paraId="11152915" w14:textId="77777777" w:rsidR="00C72747" w:rsidRPr="00460903" w:rsidRDefault="00C72747" w:rsidP="00434E29">
            <w:pPr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</w:p>
          <w:p w14:paraId="09B5DD11" w14:textId="77777777" w:rsidR="00C72747" w:rsidRPr="00460903" w:rsidRDefault="00C72747" w:rsidP="00434E29">
            <w:pPr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</w:p>
          <w:p w14:paraId="23D394AF" w14:textId="5C6A4259" w:rsidR="00C72747" w:rsidRPr="00460903" w:rsidRDefault="00C72747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</w:tc>
        <w:tc>
          <w:tcPr>
            <w:tcW w:w="4086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06FBBBB2" w14:textId="201C9020" w:rsidR="00564B66" w:rsidRPr="00460903" w:rsidRDefault="00564B66" w:rsidP="00434E29">
            <w:pPr>
              <w:pStyle w:val="Loendilik"/>
              <w:numPr>
                <w:ilvl w:val="0"/>
                <w:numId w:val="67"/>
              </w:numPr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lastRenderedPageBreak/>
              <w:t>Professionaals</w:t>
            </w:r>
            <w:r w:rsidR="00524D91" w:rsidRPr="00460903">
              <w:rPr>
                <w:rFonts w:ascii="Cambria" w:hAnsi="Cambria" w:cstheme="minorHAnsi"/>
              </w:rPr>
              <w:t>ed</w:t>
            </w:r>
            <w:proofErr w:type="spellEnd"/>
            <w:r w:rsidR="00524D91" w:rsidRPr="00460903">
              <w:rPr>
                <w:rFonts w:ascii="Cambria" w:hAnsi="Cambria" w:cstheme="minorHAnsi"/>
              </w:rPr>
              <w:t xml:space="preserve"> ja </w:t>
            </w:r>
            <w:proofErr w:type="spellStart"/>
            <w:r w:rsidR="00524D91" w:rsidRPr="00460903">
              <w:rPr>
                <w:rFonts w:ascii="Cambria" w:hAnsi="Cambria" w:cstheme="minorHAnsi"/>
              </w:rPr>
              <w:t>vabavaralised</w:t>
            </w:r>
            <w:proofErr w:type="spellEnd"/>
            <w:r w:rsidR="00524D91"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="00524D91" w:rsidRPr="00460903">
              <w:rPr>
                <w:rFonts w:ascii="Cambria" w:hAnsi="Cambria" w:cstheme="minorHAnsi"/>
              </w:rPr>
              <w:t>programmid</w:t>
            </w:r>
            <w:proofErr w:type="spellEnd"/>
          </w:p>
          <w:p w14:paraId="025C3F09" w14:textId="4F8D7ED7" w:rsidR="00564B66" w:rsidRPr="00460903" w:rsidRDefault="00564B66" w:rsidP="00434E29">
            <w:pPr>
              <w:pStyle w:val="Loendilik"/>
              <w:numPr>
                <w:ilvl w:val="0"/>
                <w:numId w:val="67"/>
              </w:numPr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Fototöötluse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põhialus</w:t>
            </w:r>
            <w:r w:rsidR="00524D91" w:rsidRPr="00460903">
              <w:rPr>
                <w:rFonts w:ascii="Cambria" w:hAnsi="Cambria" w:cstheme="minorHAnsi"/>
              </w:rPr>
              <w:t>ed</w:t>
            </w:r>
            <w:proofErr w:type="spellEnd"/>
            <w:r w:rsidR="00524D91" w:rsidRPr="00460903">
              <w:rPr>
                <w:rFonts w:ascii="Cambria" w:hAnsi="Cambria" w:cstheme="minorHAnsi"/>
              </w:rPr>
              <w:t xml:space="preserve">: </w:t>
            </w:r>
            <w:proofErr w:type="spellStart"/>
            <w:r w:rsidR="00524D91" w:rsidRPr="00460903">
              <w:rPr>
                <w:rFonts w:ascii="Cambria" w:hAnsi="Cambria" w:cstheme="minorHAnsi"/>
              </w:rPr>
              <w:t>piltide</w:t>
            </w:r>
            <w:proofErr w:type="spellEnd"/>
            <w:r w:rsidR="00524D91"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="00524D91" w:rsidRPr="00460903">
              <w:rPr>
                <w:rFonts w:ascii="Cambria" w:hAnsi="Cambria" w:cstheme="minorHAnsi"/>
              </w:rPr>
              <w:t>suurus</w:t>
            </w:r>
            <w:proofErr w:type="spellEnd"/>
            <w:r w:rsidR="00524D91" w:rsidRPr="00460903">
              <w:rPr>
                <w:rFonts w:ascii="Cambria" w:hAnsi="Cambria" w:cstheme="minorHAnsi"/>
              </w:rPr>
              <w:t xml:space="preserve"> ja </w:t>
            </w:r>
            <w:proofErr w:type="spellStart"/>
            <w:r w:rsidR="00524D91" w:rsidRPr="00460903">
              <w:rPr>
                <w:rFonts w:ascii="Cambria" w:hAnsi="Cambria" w:cstheme="minorHAnsi"/>
              </w:rPr>
              <w:t>lõikamine</w:t>
            </w:r>
            <w:proofErr w:type="spellEnd"/>
            <w:r w:rsidR="00524D91"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Pr="00460903">
              <w:rPr>
                <w:rFonts w:ascii="Cambria" w:hAnsi="Cambria" w:cstheme="minorHAnsi"/>
              </w:rPr>
              <w:t>värvikorrektsioon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Pr="00460903">
              <w:rPr>
                <w:rFonts w:ascii="Cambria" w:hAnsi="Cambria" w:cstheme="minorHAnsi"/>
              </w:rPr>
              <w:t>k</w:t>
            </w:r>
            <w:r w:rsidR="00524D91" w:rsidRPr="00460903">
              <w:rPr>
                <w:rFonts w:ascii="Cambria" w:hAnsi="Cambria" w:cstheme="minorHAnsi"/>
              </w:rPr>
              <w:t>ontrast</w:t>
            </w:r>
            <w:proofErr w:type="spellEnd"/>
            <w:r w:rsidR="00524D91" w:rsidRPr="00460903">
              <w:rPr>
                <w:rFonts w:ascii="Cambria" w:hAnsi="Cambria" w:cstheme="minorHAnsi"/>
              </w:rPr>
              <w:t>, hele-</w:t>
            </w:r>
            <w:proofErr w:type="spellStart"/>
            <w:r w:rsidR="00524D91" w:rsidRPr="00460903">
              <w:rPr>
                <w:rFonts w:ascii="Cambria" w:hAnsi="Cambria" w:cstheme="minorHAnsi"/>
              </w:rPr>
              <w:t>tumedus</w:t>
            </w:r>
            <w:proofErr w:type="spellEnd"/>
            <w:r w:rsidR="00524D91"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="00524D91" w:rsidRPr="00460903">
              <w:rPr>
                <w:rFonts w:ascii="Cambria" w:hAnsi="Cambria" w:cstheme="minorHAnsi"/>
              </w:rPr>
              <w:t>retušš</w:t>
            </w:r>
            <w:proofErr w:type="spellEnd"/>
          </w:p>
          <w:p w14:paraId="27EAE58F" w14:textId="77777777" w:rsidR="00564B66" w:rsidRPr="00460903" w:rsidRDefault="00564B66" w:rsidP="00434E29">
            <w:pPr>
              <w:pStyle w:val="Loendilik"/>
              <w:numPr>
                <w:ilvl w:val="0"/>
                <w:numId w:val="67"/>
              </w:numPr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Fotode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printimine</w:t>
            </w:r>
            <w:proofErr w:type="spellEnd"/>
          </w:p>
        </w:tc>
      </w:tr>
      <w:tr w:rsidR="00564B66" w:rsidRPr="00460903" w14:paraId="51ED3A69" w14:textId="77777777" w:rsidTr="00E47874">
        <w:trPr>
          <w:trHeight w:val="208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FF0C" w14:textId="21FD7893" w:rsidR="00564B66" w:rsidRPr="00460903" w:rsidRDefault="003C62C8" w:rsidP="00434E29">
            <w:pPr>
              <w:widowControl w:val="0"/>
              <w:tabs>
                <w:tab w:val="left" w:pos="-2552"/>
                <w:tab w:val="left" w:pos="-851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 xml:space="preserve">ÕV </w:t>
            </w:r>
            <w:r w:rsidR="00CA7199"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4</w:t>
            </w:r>
            <w:r w:rsidR="00CA7199" w:rsidRPr="00460903">
              <w:rPr>
                <w:rFonts w:ascii="Cambria" w:eastAsia="Lucida Sans Unicode" w:hAnsi="Cambria" w:cstheme="minorHAnsi"/>
                <w:lang w:eastAsia="zh-CN" w:bidi="hi-IN"/>
              </w:rPr>
              <w:t>.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</w:t>
            </w:r>
            <w:r w:rsidR="00524D91" w:rsidRPr="00460903">
              <w:rPr>
                <w:rFonts w:ascii="Cambria" w:eastAsia="Lucida Sans Unicode" w:hAnsi="Cambria" w:cstheme="minorHAnsi"/>
                <w:lang w:eastAsia="zh-CN" w:bidi="hi-IN"/>
              </w:rPr>
              <w:t>m</w:t>
            </w:r>
            <w:r w:rsidR="00564B66"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õistab fotode digitaalse </w:t>
            </w:r>
            <w:r w:rsidR="00564B66" w:rsidRPr="00460903">
              <w:rPr>
                <w:rFonts w:ascii="Cambria" w:eastAsia="Lucida Sans Unicode" w:hAnsi="Cambria" w:cstheme="minorHAnsi"/>
                <w:bCs/>
                <w:lang w:eastAsia="zh-CN" w:bidi="hi-IN"/>
              </w:rPr>
              <w:t xml:space="preserve">pildipanga loomise </w:t>
            </w:r>
            <w:r w:rsidR="00524D91" w:rsidRPr="00460903">
              <w:rPr>
                <w:rFonts w:ascii="Cambria" w:eastAsia="Lucida Sans Unicode" w:hAnsi="Cambria" w:cstheme="minorHAnsi"/>
                <w:bCs/>
                <w:lang w:eastAsia="zh-CN" w:bidi="hi-IN"/>
              </w:rPr>
              <w:t>vajadust ja sellest lähtuvalt loob pildipanga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E235" w14:textId="7728FED4" w:rsidR="003C62C8" w:rsidRPr="00460903" w:rsidRDefault="003C62C8" w:rsidP="00434E2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HK 4.1</w:t>
            </w:r>
            <w:r w:rsidR="00524D91"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.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n</w:t>
            </w:r>
            <w:r w:rsidR="00564B66" w:rsidRPr="00460903">
              <w:rPr>
                <w:rFonts w:ascii="Cambria" w:eastAsia="Lucida Sans Unicode" w:hAnsi="Cambria" w:cstheme="minorHAnsi"/>
                <w:lang w:eastAsia="zh-CN" w:bidi="hi-IN"/>
              </w:rPr>
              <w:t>imetab ülesandest lähtuva</w:t>
            </w:r>
            <w:r w:rsidR="00524D91" w:rsidRPr="00460903">
              <w:rPr>
                <w:rFonts w:ascii="Cambria" w:eastAsia="Lucida Sans Unicode" w:hAnsi="Cambria" w:cstheme="minorHAnsi"/>
                <w:lang w:eastAsia="zh-CN" w:bidi="hi-IN"/>
              </w:rPr>
              <w:t>lt pildipanga loomise vajadusi</w:t>
            </w:r>
          </w:p>
          <w:p w14:paraId="46AC92EA" w14:textId="03FBA09F" w:rsidR="00564B66" w:rsidRPr="00460903" w:rsidRDefault="003C62C8" w:rsidP="00434E2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HK 4.2</w:t>
            </w:r>
            <w:r w:rsidR="00524D91"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.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</w:t>
            </w:r>
            <w:r w:rsidR="00564B66" w:rsidRPr="00460903">
              <w:rPr>
                <w:rFonts w:ascii="Cambria" w:eastAsia="Lucida Sans Unicode" w:hAnsi="Cambria" w:cstheme="minorHAnsi"/>
                <w:lang w:eastAsia="zh-CN" w:bidi="hi-IN"/>
              </w:rPr>
              <w:t>Korrastab ülesandest lähtuvalt juhenda</w:t>
            </w:r>
            <w:r w:rsidR="00C72747" w:rsidRPr="00460903">
              <w:rPr>
                <w:rFonts w:ascii="Cambria" w:eastAsia="Lucida Sans Unicode" w:hAnsi="Cambria" w:cstheme="minorHAnsi"/>
                <w:lang w:eastAsia="zh-CN" w:bidi="hi-IN"/>
              </w:rPr>
              <w:t>misel fotod ja loob pildipanga.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58CFB97" w14:textId="334B02F6" w:rsidR="00564B66" w:rsidRPr="00460903" w:rsidRDefault="00C72747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Iseseisev töö: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koostada ülesande alusel pildipank.</w:t>
            </w:r>
          </w:p>
        </w:tc>
        <w:tc>
          <w:tcPr>
            <w:tcW w:w="4086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C9CAEDD" w14:textId="77777777" w:rsidR="00564B66" w:rsidRPr="00460903" w:rsidRDefault="00564B66" w:rsidP="00434E29">
            <w:pPr>
              <w:spacing w:after="0" w:line="240" w:lineRule="auto"/>
              <w:ind w:left="313"/>
              <w:contextualSpacing/>
              <w:rPr>
                <w:rFonts w:ascii="Cambria" w:hAnsi="Cambria" w:cstheme="minorHAnsi"/>
              </w:rPr>
            </w:pPr>
          </w:p>
        </w:tc>
      </w:tr>
      <w:tr w:rsidR="003C62C8" w:rsidRPr="00460903" w14:paraId="70A4CE15" w14:textId="77777777" w:rsidTr="00E47874">
        <w:trPr>
          <w:trHeight w:val="208"/>
        </w:trPr>
        <w:tc>
          <w:tcPr>
            <w:tcW w:w="2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5289459A" w14:textId="16A10FA2" w:rsidR="003C62C8" w:rsidRPr="00460903" w:rsidRDefault="003C62C8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Mooduli kokkuvõttev hindamine</w:t>
            </w:r>
          </w:p>
        </w:tc>
        <w:tc>
          <w:tcPr>
            <w:tcW w:w="117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0164F" w14:textId="6E33F4CB" w:rsidR="003C62C8" w:rsidRPr="00460903" w:rsidRDefault="003C62C8" w:rsidP="00434E29">
            <w:pPr>
              <w:spacing w:after="0" w:line="240" w:lineRule="auto"/>
              <w:rPr>
                <w:rFonts w:ascii="Cambria" w:hAnsi="Cambria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>Moodul</w:t>
            </w:r>
            <w:r w:rsidR="00C43406" w:rsidRPr="00460903">
              <w:rPr>
                <w:rFonts w:ascii="Cambria" w:eastAsia="Times New Roman" w:hAnsi="Cambria" w:cstheme="minorHAnsi"/>
                <w:lang w:eastAsia="et-EE"/>
              </w:rPr>
              <w:t>i hindamine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toimub protsessi jooksul </w:t>
            </w: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kujundavalt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ja mooduli lõpus </w:t>
            </w: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mitteeristavalt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(arvestatud)</w:t>
            </w:r>
            <w:r w:rsidR="00C43406" w:rsidRPr="00460903">
              <w:rPr>
                <w:rFonts w:ascii="Cambria" w:eastAsia="Times New Roman" w:hAnsi="Cambria" w:cstheme="minorHAnsi"/>
                <w:lang w:eastAsia="et-EE"/>
              </w:rPr>
              <w:t>,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kui kõik õpiväljundid on saavutatud</w:t>
            </w:r>
            <w:r w:rsidR="00C43406" w:rsidRPr="00460903">
              <w:rPr>
                <w:rFonts w:ascii="Cambria" w:eastAsia="Times New Roman" w:hAnsi="Cambria" w:cstheme="minorHAnsi"/>
                <w:lang w:eastAsia="et-EE"/>
              </w:rPr>
              <w:t xml:space="preserve"> vähemalt lävendi tasemel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.</w:t>
            </w:r>
          </w:p>
        </w:tc>
      </w:tr>
      <w:tr w:rsidR="00DB6C9A" w:rsidRPr="00460903" w14:paraId="0F4300FA" w14:textId="77777777" w:rsidTr="00E47874">
        <w:trPr>
          <w:trHeight w:val="208"/>
        </w:trPr>
        <w:tc>
          <w:tcPr>
            <w:tcW w:w="2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14E6BE2A" w14:textId="77777777" w:rsidR="00DB6C9A" w:rsidRPr="00460903" w:rsidRDefault="00DB6C9A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Õppematerjal</w:t>
            </w:r>
          </w:p>
        </w:tc>
        <w:tc>
          <w:tcPr>
            <w:tcW w:w="117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1ED5E" w14:textId="77777777" w:rsidR="00DB6C9A" w:rsidRPr="00460903" w:rsidRDefault="006B31FD" w:rsidP="00434E29">
            <w:pPr>
              <w:spacing w:after="0" w:line="240" w:lineRule="auto"/>
              <w:rPr>
                <w:rFonts w:ascii="Cambria" w:hAnsi="Cambria" w:cstheme="minorHAnsi"/>
              </w:rPr>
            </w:pPr>
            <w:hyperlink r:id="rId89" w:history="1">
              <w:r w:rsidR="00DB6C9A" w:rsidRPr="00460903">
                <w:rPr>
                  <w:rFonts w:ascii="Cambria" w:hAnsi="Cambria" w:cstheme="minorHAnsi"/>
                  <w:u w:val="single"/>
                </w:rPr>
                <w:t>http://metshein.com/index.php/graafika/adobe-photoshop-cs6</w:t>
              </w:r>
            </w:hyperlink>
          </w:p>
          <w:p w14:paraId="06DC1F9F" w14:textId="77777777" w:rsidR="00DB6C9A" w:rsidRPr="00460903" w:rsidRDefault="006B31FD" w:rsidP="00434E29">
            <w:pPr>
              <w:spacing w:after="0" w:line="240" w:lineRule="auto"/>
              <w:rPr>
                <w:rFonts w:ascii="Cambria" w:hAnsi="Cambria" w:cstheme="minorHAnsi"/>
              </w:rPr>
            </w:pPr>
            <w:hyperlink r:id="rId90" w:history="1">
              <w:r w:rsidR="00DB6C9A" w:rsidRPr="00460903">
                <w:rPr>
                  <w:rFonts w:ascii="Cambria" w:hAnsi="Cambria" w:cstheme="minorHAnsi"/>
                  <w:u w:val="single"/>
                </w:rPr>
                <w:t>http://metshein.com/index.php/graafika/adobe-photoshop-cs6</w:t>
              </w:r>
            </w:hyperlink>
          </w:p>
          <w:p w14:paraId="45B5BC87" w14:textId="0C42A606" w:rsidR="00DB6C9A" w:rsidRPr="00460903" w:rsidRDefault="00C43406" w:rsidP="00434E29">
            <w:pPr>
              <w:spacing w:after="0"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</w:rPr>
              <w:t xml:space="preserve">Garrett, J., </w:t>
            </w:r>
            <w:r w:rsidR="00DB6C9A" w:rsidRPr="00460903">
              <w:rPr>
                <w:rFonts w:ascii="Cambria" w:hAnsi="Cambria" w:cstheme="minorHAnsi"/>
              </w:rPr>
              <w:t xml:space="preserve">Harris, G. </w:t>
            </w:r>
            <w:r w:rsidRPr="00460903">
              <w:rPr>
                <w:rFonts w:ascii="Cambria" w:hAnsi="Cambria" w:cstheme="minorHAnsi"/>
              </w:rPr>
              <w:t xml:space="preserve">(2009). </w:t>
            </w:r>
            <w:r w:rsidR="00DB6C9A" w:rsidRPr="00460903">
              <w:rPr>
                <w:rFonts w:ascii="Cambria" w:hAnsi="Cambria" w:cstheme="minorHAnsi"/>
                <w:i/>
              </w:rPr>
              <w:t>Täielik fotograa</w:t>
            </w:r>
            <w:r w:rsidRPr="00460903">
              <w:rPr>
                <w:rFonts w:ascii="Cambria" w:hAnsi="Cambria" w:cstheme="minorHAnsi"/>
                <w:i/>
              </w:rPr>
              <w:t>fiakursus.</w:t>
            </w:r>
            <w:r w:rsidRPr="00460903">
              <w:rPr>
                <w:rFonts w:ascii="Cambria" w:hAnsi="Cambria" w:cstheme="minorHAnsi"/>
              </w:rPr>
              <w:t xml:space="preserve"> Tallinn: Valgus</w:t>
            </w:r>
          </w:p>
          <w:p w14:paraId="680E4F7F" w14:textId="497CC03D" w:rsidR="00DB6C9A" w:rsidRPr="00460903" w:rsidRDefault="00C43406" w:rsidP="00434E29">
            <w:p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Frost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, L. (2009). </w:t>
            </w:r>
            <w:r w:rsidR="00DB6C9A" w:rsidRPr="00460903">
              <w:rPr>
                <w:rFonts w:ascii="Cambria" w:hAnsi="Cambria" w:cstheme="minorHAnsi"/>
                <w:i/>
              </w:rPr>
              <w:t>500 kompositsioonivõt</w:t>
            </w:r>
            <w:r w:rsidRPr="00460903">
              <w:rPr>
                <w:rFonts w:ascii="Cambria" w:hAnsi="Cambria" w:cstheme="minorHAnsi"/>
                <w:i/>
              </w:rPr>
              <w:t>et ja nõuannet fotograafidele.</w:t>
            </w:r>
            <w:r w:rsidRPr="00460903">
              <w:rPr>
                <w:rFonts w:ascii="Cambria" w:hAnsi="Cambria" w:cstheme="minorHAnsi"/>
              </w:rPr>
              <w:t xml:space="preserve"> </w:t>
            </w:r>
            <w:r w:rsidR="00DB6C9A" w:rsidRPr="00460903">
              <w:rPr>
                <w:rFonts w:ascii="Cambria" w:hAnsi="Cambria" w:cstheme="minorHAnsi"/>
              </w:rPr>
              <w:t>Digipraktik Alt MV O</w:t>
            </w:r>
            <w:r w:rsidRPr="00460903">
              <w:rPr>
                <w:rFonts w:ascii="Cambria" w:hAnsi="Cambria" w:cstheme="minorHAnsi"/>
              </w:rPr>
              <w:t>Ü</w:t>
            </w:r>
          </w:p>
          <w:p w14:paraId="697381AF" w14:textId="17C2691F" w:rsidR="00DB6C9A" w:rsidRPr="00460903" w:rsidRDefault="00C43406" w:rsidP="00434E29">
            <w:pPr>
              <w:spacing w:after="0" w:line="240" w:lineRule="auto"/>
              <w:jc w:val="both"/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Evans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, D. (2006). </w:t>
            </w:r>
            <w:r w:rsidR="00DB6C9A" w:rsidRPr="00460903">
              <w:rPr>
                <w:rFonts w:ascii="Cambria" w:hAnsi="Cambria" w:cstheme="minorHAnsi"/>
                <w:i/>
              </w:rPr>
              <w:t>Digifotograafia meistriklass. Portreefoto.</w:t>
            </w:r>
            <w:r w:rsidRPr="00460903">
              <w:rPr>
                <w:rFonts w:ascii="Cambria" w:hAnsi="Cambria" w:cstheme="minorHAnsi"/>
              </w:rPr>
              <w:t xml:space="preserve"> Digipraktik</w:t>
            </w:r>
          </w:p>
        </w:tc>
      </w:tr>
    </w:tbl>
    <w:p w14:paraId="6FCF27C8" w14:textId="77777777" w:rsidR="00D34AB5" w:rsidRPr="00460903" w:rsidRDefault="00D34AB5" w:rsidP="00434E29">
      <w:pPr>
        <w:spacing w:line="240" w:lineRule="auto"/>
        <w:rPr>
          <w:rFonts w:ascii="Cambria" w:hAnsi="Cambria" w:cstheme="minorHAnsi"/>
        </w:rPr>
      </w:pPr>
    </w:p>
    <w:p w14:paraId="2CAE84CF" w14:textId="7B808365" w:rsidR="00CC57DA" w:rsidRPr="00460903" w:rsidRDefault="00CC57DA" w:rsidP="00434E29">
      <w:pPr>
        <w:pStyle w:val="Pealkiri1"/>
        <w:spacing w:line="240" w:lineRule="auto"/>
        <w:rPr>
          <w:rFonts w:cstheme="minorHAnsi"/>
          <w:sz w:val="22"/>
          <w:szCs w:val="22"/>
        </w:rPr>
      </w:pPr>
    </w:p>
    <w:tbl>
      <w:tblPr>
        <w:tblW w:w="147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4" w:type="dxa"/>
          <w:right w:w="54" w:type="dxa"/>
        </w:tblCellMar>
        <w:tblLook w:val="01E0" w:firstRow="1" w:lastRow="1" w:firstColumn="1" w:lastColumn="1" w:noHBand="0" w:noVBand="0"/>
      </w:tblPr>
      <w:tblGrid>
        <w:gridCol w:w="2974"/>
        <w:gridCol w:w="3544"/>
        <w:gridCol w:w="4111"/>
        <w:gridCol w:w="4086"/>
      </w:tblGrid>
      <w:tr w:rsidR="00D34AB5" w:rsidRPr="00460903" w14:paraId="563F7A9B" w14:textId="77777777" w:rsidTr="00E47874">
        <w:trPr>
          <w:trHeight w:val="208"/>
        </w:trPr>
        <w:tc>
          <w:tcPr>
            <w:tcW w:w="2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5CFA5E10" w14:textId="52C7D1FB" w:rsidR="00D34AB5" w:rsidRPr="00460903" w:rsidRDefault="00890AAD" w:rsidP="00434E2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bookmarkStart w:id="41" w:name="_Hlk40800848"/>
            <w:r w:rsidRPr="00460903">
              <w:rPr>
                <w:rFonts w:ascii="Cambria" w:eastAsia="Times New Roman" w:hAnsi="Cambria" w:cstheme="minorHAnsi"/>
                <w:b/>
              </w:rPr>
              <w:t>20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0BF767FA" w14:textId="0A1A520E" w:rsidR="00D34AB5" w:rsidRPr="00460903" w:rsidRDefault="001058B6" w:rsidP="00876D2F">
            <w:pPr>
              <w:pStyle w:val="Pealkiri1"/>
              <w:jc w:val="center"/>
              <w:rPr>
                <w:rFonts w:eastAsia="Times New Roman"/>
              </w:rPr>
            </w:pPr>
            <w:bookmarkStart w:id="42" w:name="_Toc67396143"/>
            <w:bookmarkStart w:id="43" w:name="_Toc67396174"/>
            <w:r w:rsidRPr="00460903">
              <w:rPr>
                <w:rFonts w:eastAsia="Times New Roman"/>
              </w:rPr>
              <w:t>KÄELISED LOOVTEGEVUSED JUUKSURILE</w:t>
            </w:r>
            <w:bookmarkEnd w:id="42"/>
            <w:bookmarkEnd w:id="43"/>
          </w:p>
        </w:tc>
        <w:tc>
          <w:tcPr>
            <w:tcW w:w="4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2D5CA555" w14:textId="3EF11CA1" w:rsidR="00D34AB5" w:rsidRPr="00460903" w:rsidRDefault="00DB7F22" w:rsidP="00434E2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t>2 EKAP</w:t>
            </w:r>
            <w:r w:rsidR="00E47874">
              <w:rPr>
                <w:rFonts w:ascii="Cambria" w:eastAsia="Times New Roman" w:hAnsi="Cambria" w:cstheme="minorHAnsi"/>
                <w:b/>
              </w:rPr>
              <w:t xml:space="preserve"> / 52 tundi</w:t>
            </w:r>
          </w:p>
        </w:tc>
      </w:tr>
      <w:tr w:rsidR="00DB7F22" w:rsidRPr="00460903" w14:paraId="7A9F1503" w14:textId="77777777" w:rsidTr="00392EE2">
        <w:trPr>
          <w:trHeight w:val="208"/>
        </w:trPr>
        <w:tc>
          <w:tcPr>
            <w:tcW w:w="147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03E070" w14:textId="11C615F0" w:rsidR="00DB7F22" w:rsidRPr="00460903" w:rsidRDefault="00DB7F22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t>Mooduli vastutaja:</w:t>
            </w:r>
          </w:p>
          <w:p w14:paraId="2A2578FC" w14:textId="455B85CC" w:rsidR="00DB7F22" w:rsidRPr="00460903" w:rsidRDefault="00DB7F22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t>Õpetaja:</w:t>
            </w:r>
          </w:p>
        </w:tc>
      </w:tr>
      <w:tr w:rsidR="00D34AB5" w:rsidRPr="00460903" w14:paraId="6D0E9179" w14:textId="77777777" w:rsidTr="00B35D8B">
        <w:trPr>
          <w:trHeight w:val="296"/>
        </w:trPr>
        <w:tc>
          <w:tcPr>
            <w:tcW w:w="147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5C4F6625" w14:textId="12693E04" w:rsidR="00D34AB5" w:rsidRPr="00460903" w:rsidRDefault="00D34AB5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Eesmärk:</w:t>
            </w:r>
            <w:r w:rsidR="00C43406" w:rsidRPr="00460903">
              <w:rPr>
                <w:rFonts w:ascii="Cambria" w:hAnsi="Cambria" w:cstheme="minorHAnsi"/>
              </w:rPr>
              <w:t xml:space="preserve"> õpetusega taotletakse, et õpilane</w:t>
            </w:r>
            <w:r w:rsidRPr="00460903">
              <w:rPr>
                <w:rFonts w:ascii="Cambria" w:hAnsi="Cambria" w:cstheme="minorHAnsi"/>
              </w:rPr>
              <w:t xml:space="preserve"> omandab teadmised </w:t>
            </w:r>
            <w:r w:rsidR="001461DF" w:rsidRPr="00460903">
              <w:rPr>
                <w:rFonts w:ascii="Cambria" w:hAnsi="Cambria" w:cstheme="minorHAnsi"/>
              </w:rPr>
              <w:t>loomingulise töö erinevatest valdkondadest</w:t>
            </w:r>
            <w:r w:rsidRPr="00460903">
              <w:rPr>
                <w:rFonts w:ascii="Cambria" w:hAnsi="Cambria" w:cstheme="minorHAnsi"/>
              </w:rPr>
              <w:t xml:space="preserve">, rakendab neid </w:t>
            </w:r>
            <w:r w:rsidR="001461DF" w:rsidRPr="00460903">
              <w:rPr>
                <w:rFonts w:ascii="Cambria" w:hAnsi="Cambria" w:cstheme="minorHAnsi"/>
              </w:rPr>
              <w:t xml:space="preserve">ettevõtlikult </w:t>
            </w:r>
            <w:r w:rsidR="00D73373" w:rsidRPr="00460903">
              <w:rPr>
                <w:rFonts w:ascii="Cambria" w:hAnsi="Cambria" w:cstheme="minorHAnsi"/>
              </w:rPr>
              <w:t>erialases töös</w:t>
            </w:r>
            <w:r w:rsidRPr="00460903">
              <w:rPr>
                <w:rFonts w:ascii="Cambria" w:hAnsi="Cambria" w:cstheme="minorHAnsi"/>
                <w:kern w:val="1"/>
              </w:rPr>
              <w:t>.</w:t>
            </w:r>
          </w:p>
        </w:tc>
      </w:tr>
      <w:tr w:rsidR="00243BF2" w:rsidRPr="00460903" w14:paraId="1C9A1FE5" w14:textId="77777777" w:rsidTr="00D34AB5">
        <w:trPr>
          <w:trHeight w:val="250"/>
        </w:trPr>
        <w:tc>
          <w:tcPr>
            <w:tcW w:w="147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9D322A" w14:textId="77777777" w:rsidR="00243BF2" w:rsidRPr="00460903" w:rsidRDefault="00243BF2" w:rsidP="00434E29">
            <w:pPr>
              <w:spacing w:after="0" w:line="240" w:lineRule="auto"/>
              <w:ind w:left="34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Nõuded mooduli alustamiseks: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puuduvad</w:t>
            </w:r>
          </w:p>
        </w:tc>
      </w:tr>
      <w:tr w:rsidR="00243BF2" w:rsidRPr="00460903" w14:paraId="07EFEEA5" w14:textId="77777777" w:rsidTr="00D34AB5">
        <w:tc>
          <w:tcPr>
            <w:tcW w:w="147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9EF59" w14:textId="4C16AF19" w:rsidR="00243BF2" w:rsidRPr="00460903" w:rsidRDefault="00243BF2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Õppemeetodid: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r w:rsidR="001058B6" w:rsidRPr="00460903">
              <w:rPr>
                <w:rFonts w:ascii="Cambria" w:eastAsia="Times New Roman" w:hAnsi="Cambria" w:cstheme="minorHAnsi"/>
                <w:lang w:eastAsia="et-EE"/>
              </w:rPr>
              <w:t>maalimine, kavandi</w:t>
            </w:r>
            <w:r w:rsidR="001461DF" w:rsidRPr="00460903">
              <w:rPr>
                <w:rFonts w:ascii="Cambria" w:eastAsia="Times New Roman" w:hAnsi="Cambria" w:cstheme="minorHAnsi"/>
                <w:lang w:eastAsia="et-EE"/>
              </w:rPr>
              <w:t xml:space="preserve"> joonistamine</w:t>
            </w:r>
            <w:r w:rsidR="001058B6" w:rsidRPr="00460903">
              <w:rPr>
                <w:rFonts w:ascii="Cambria" w:eastAsia="Times New Roman" w:hAnsi="Cambria" w:cstheme="minorHAnsi"/>
                <w:lang w:eastAsia="et-EE"/>
              </w:rPr>
              <w:t>, käeline praktiline tegevus</w:t>
            </w:r>
            <w:r w:rsidR="00F377C3" w:rsidRPr="00460903">
              <w:rPr>
                <w:rFonts w:ascii="Cambria" w:eastAsia="Times New Roman" w:hAnsi="Cambria" w:cstheme="minorHAnsi"/>
                <w:lang w:eastAsia="et-EE"/>
              </w:rPr>
              <w:t xml:space="preserve"> ja selgitav loeng</w:t>
            </w:r>
            <w:r w:rsidR="001461DF" w:rsidRPr="00460903">
              <w:rPr>
                <w:rFonts w:ascii="Cambria" w:eastAsia="Times New Roman" w:hAnsi="Cambria" w:cstheme="minorHAnsi"/>
                <w:lang w:eastAsia="et-EE"/>
              </w:rPr>
              <w:t>, Töövõtete harjutamine näidiste järgi. Praktilised tööd juhendi põhjal</w:t>
            </w:r>
          </w:p>
        </w:tc>
      </w:tr>
      <w:tr w:rsidR="00243BF2" w:rsidRPr="00460903" w14:paraId="4B0A4101" w14:textId="77777777" w:rsidTr="00E47874">
        <w:trPr>
          <w:trHeight w:val="218"/>
        </w:trPr>
        <w:tc>
          <w:tcPr>
            <w:tcW w:w="29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AA2E418" w14:textId="77777777" w:rsidR="00243BF2" w:rsidRPr="00460903" w:rsidRDefault="00243BF2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Õpiväljundid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6153060" w14:textId="77777777" w:rsidR="00243BF2" w:rsidRPr="00460903" w:rsidRDefault="00243BF2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Hindamiskriteeriumid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FE716AB" w14:textId="042CAD28" w:rsidR="00C43406" w:rsidRPr="00460903" w:rsidRDefault="00C43406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Hindamismeetodid ja ülesanded</w:t>
            </w:r>
          </w:p>
        </w:tc>
        <w:tc>
          <w:tcPr>
            <w:tcW w:w="40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5D581D" w14:textId="77777777" w:rsidR="00243BF2" w:rsidRPr="00460903" w:rsidRDefault="00243BF2" w:rsidP="00434E2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Mooduli teemad ja alateemad, lõimumine teiste moodulitega</w:t>
            </w:r>
          </w:p>
        </w:tc>
      </w:tr>
      <w:tr w:rsidR="001461DF" w:rsidRPr="00460903" w14:paraId="0D8DA6E3" w14:textId="77777777" w:rsidTr="00E47874">
        <w:trPr>
          <w:trHeight w:val="208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B270" w14:textId="2D6731D4" w:rsidR="001461DF" w:rsidRPr="00460903" w:rsidRDefault="00C94281" w:rsidP="00434E29">
            <w:pPr>
              <w:spacing w:after="0"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  <w:b/>
              </w:rPr>
              <w:t>ÕV 1.</w:t>
            </w:r>
            <w:r w:rsidRPr="00460903">
              <w:rPr>
                <w:rFonts w:ascii="Cambria" w:hAnsi="Cambria" w:cstheme="minorHAnsi"/>
              </w:rPr>
              <w:t xml:space="preserve"> </w:t>
            </w:r>
            <w:r w:rsidR="00C43406" w:rsidRPr="00460903">
              <w:rPr>
                <w:rFonts w:ascii="Cambria" w:hAnsi="Cambria" w:cstheme="minorHAnsi"/>
              </w:rPr>
              <w:t>o</w:t>
            </w:r>
            <w:r w:rsidR="001461DF" w:rsidRPr="00460903">
              <w:rPr>
                <w:rFonts w:ascii="Cambria" w:hAnsi="Cambria" w:cstheme="minorHAnsi"/>
              </w:rPr>
              <w:t>skab valmistada käsitsi lihtsaid juuksekaunistusi käsitöötraadist, helmestest, tekstiili</w:t>
            </w:r>
            <w:r w:rsidR="00C43406" w:rsidRPr="00460903">
              <w:rPr>
                <w:rFonts w:ascii="Cambria" w:hAnsi="Cambria" w:cstheme="minorHAnsi"/>
              </w:rPr>
              <w:t xml:space="preserve">st ja paeltest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30A7" w14:textId="432F7240" w:rsidR="001461DF" w:rsidRPr="00460903" w:rsidRDefault="00C94281" w:rsidP="00434E29">
            <w:pPr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HK 1.1</w:t>
            </w:r>
            <w:r w:rsidR="00C43406"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.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v</w:t>
            </w:r>
            <w:r w:rsidR="001461DF" w:rsidRPr="00460903">
              <w:rPr>
                <w:rFonts w:ascii="Cambria" w:eastAsia="Lucida Sans Unicode" w:hAnsi="Cambria" w:cstheme="minorHAnsi"/>
                <w:lang w:eastAsia="zh-CN" w:bidi="hi-IN"/>
              </w:rPr>
              <w:t>almistab juhendi järgi erinev</w:t>
            </w:r>
            <w:r w:rsidR="00C43406" w:rsidRPr="00460903">
              <w:rPr>
                <w:rFonts w:ascii="Cambria" w:eastAsia="Lucida Sans Unicode" w:hAnsi="Cambria" w:cstheme="minorHAnsi"/>
                <w:lang w:eastAsia="zh-CN" w:bidi="hi-IN"/>
              </w:rPr>
              <w:t>ast materjalist juuksekaunistusi</w:t>
            </w:r>
            <w:r w:rsidR="001461DF"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(käsitöötraat ja helmed, tekstiil ja/või paelad, kombineeritud materjalid</w:t>
            </w:r>
          </w:p>
        </w:tc>
        <w:tc>
          <w:tcPr>
            <w:tcW w:w="4111" w:type="dxa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14:paraId="7E6458D2" w14:textId="0149CC36" w:rsidR="001461DF" w:rsidRPr="00460903" w:rsidRDefault="00C43406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Praktiline töö: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v</w:t>
            </w:r>
            <w:r w:rsidR="00D73373" w:rsidRPr="00460903">
              <w:rPr>
                <w:rFonts w:ascii="Cambria" w:eastAsia="Times New Roman" w:hAnsi="Cambria" w:cstheme="minorHAnsi"/>
                <w:lang w:eastAsia="et-EE"/>
              </w:rPr>
              <w:t>almistada erinevast materjali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st 3 juuksekaunistust ja sobitada</w:t>
            </w:r>
            <w:r w:rsidR="00D73373" w:rsidRPr="00460903">
              <w:rPr>
                <w:rFonts w:ascii="Cambria" w:eastAsia="Times New Roman" w:hAnsi="Cambria" w:cstheme="minorHAnsi"/>
                <w:lang w:eastAsia="et-EE"/>
              </w:rPr>
              <w:t xml:space="preserve"> need soengusse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.</w:t>
            </w: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 </w:t>
            </w:r>
            <w:r w:rsidR="00D73373" w:rsidRPr="00460903">
              <w:rPr>
                <w:rFonts w:ascii="Cambria" w:eastAsia="Times New Roman" w:hAnsi="Cambria" w:cstheme="minorHAnsi"/>
                <w:lang w:eastAsia="et-EE"/>
              </w:rPr>
              <w:t>Lisada näidised fotona/maalina erialasesse õpimappi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.</w:t>
            </w:r>
          </w:p>
        </w:tc>
        <w:tc>
          <w:tcPr>
            <w:tcW w:w="40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42AD9D" w14:textId="2B0C159E" w:rsidR="001461DF" w:rsidRPr="00460903" w:rsidRDefault="001461DF" w:rsidP="00434E29">
            <w:pPr>
              <w:spacing w:after="0" w:line="240" w:lineRule="auto"/>
              <w:rPr>
                <w:rFonts w:ascii="Cambria" w:hAnsi="Cambria" w:cstheme="minorHAnsi"/>
                <w:b/>
              </w:rPr>
            </w:pPr>
            <w:r w:rsidRPr="00460903">
              <w:rPr>
                <w:rFonts w:ascii="Cambria" w:hAnsi="Cambria" w:cstheme="minorHAnsi"/>
                <w:b/>
              </w:rPr>
              <w:t>Juuksekaunistuste valmistamine</w:t>
            </w:r>
          </w:p>
          <w:p w14:paraId="5B10B674" w14:textId="429E2590" w:rsidR="001461DF" w:rsidRPr="00460903" w:rsidRDefault="001461DF" w:rsidP="00434E29">
            <w:pPr>
              <w:pStyle w:val="Loendilik"/>
              <w:numPr>
                <w:ilvl w:val="0"/>
                <w:numId w:val="68"/>
              </w:numPr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Juuksekaunistuste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liigid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tänapäeval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(</w:t>
            </w:r>
            <w:proofErr w:type="spellStart"/>
            <w:r w:rsidRPr="00460903">
              <w:rPr>
                <w:rFonts w:ascii="Cambria" w:hAnsi="Cambria" w:cstheme="minorHAnsi"/>
              </w:rPr>
              <w:t>ehispeaga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nõelad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Pr="00460903">
              <w:rPr>
                <w:rFonts w:ascii="Cambria" w:hAnsi="Cambria" w:cstheme="minorHAnsi"/>
              </w:rPr>
              <w:t>lisandid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eri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="00C43406" w:rsidRPr="00460903">
              <w:rPr>
                <w:rFonts w:ascii="Cambria" w:hAnsi="Cambria" w:cstheme="minorHAnsi"/>
              </w:rPr>
              <w:t>suuruses</w:t>
            </w:r>
            <w:proofErr w:type="spellEnd"/>
            <w:r w:rsidR="00C43406"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="00C43406" w:rsidRPr="00460903">
              <w:rPr>
                <w:rFonts w:ascii="Cambria" w:hAnsi="Cambria" w:cstheme="minorHAnsi"/>
              </w:rPr>
              <w:t>klambritele</w:t>
            </w:r>
            <w:proofErr w:type="spellEnd"/>
            <w:r w:rsidR="00C43406"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="00C43406" w:rsidRPr="00460903">
              <w:rPr>
                <w:rFonts w:ascii="Cambria" w:hAnsi="Cambria" w:cstheme="minorHAnsi"/>
              </w:rPr>
              <w:t>peavõrud</w:t>
            </w:r>
            <w:proofErr w:type="spellEnd"/>
            <w:r w:rsidR="00C43406" w:rsidRPr="00460903">
              <w:rPr>
                <w:rFonts w:ascii="Cambria" w:hAnsi="Cambria" w:cstheme="minorHAnsi"/>
              </w:rPr>
              <w:t>)</w:t>
            </w:r>
          </w:p>
          <w:p w14:paraId="5C971655" w14:textId="15376245" w:rsidR="00C94281" w:rsidRPr="00460903" w:rsidRDefault="001461DF" w:rsidP="00434E29">
            <w:pPr>
              <w:pStyle w:val="Loendilik"/>
              <w:numPr>
                <w:ilvl w:val="0"/>
                <w:numId w:val="68"/>
              </w:numPr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Helmetööde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materjalid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ja </w:t>
            </w:r>
            <w:proofErr w:type="spellStart"/>
            <w:r w:rsidRPr="00460903">
              <w:rPr>
                <w:rFonts w:ascii="Cambria" w:hAnsi="Cambria" w:cstheme="minorHAnsi"/>
              </w:rPr>
              <w:t>töövahendid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(</w:t>
            </w:r>
            <w:proofErr w:type="spellStart"/>
            <w:r w:rsidRPr="00460903">
              <w:rPr>
                <w:rFonts w:ascii="Cambria" w:hAnsi="Cambria" w:cstheme="minorHAnsi"/>
              </w:rPr>
              <w:t>traadid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Pr="00460903">
              <w:rPr>
                <w:rFonts w:ascii="Cambria" w:hAnsi="Cambria" w:cstheme="minorHAnsi"/>
              </w:rPr>
              <w:t>erinevad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pärlid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Pr="00460903">
              <w:rPr>
                <w:rFonts w:ascii="Cambria" w:hAnsi="Cambria" w:cstheme="minorHAnsi"/>
              </w:rPr>
              <w:t>kinnitused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; </w:t>
            </w:r>
            <w:proofErr w:type="spellStart"/>
            <w:r w:rsidRPr="00460903">
              <w:rPr>
                <w:rFonts w:ascii="Cambria" w:hAnsi="Cambria" w:cstheme="minorHAnsi"/>
              </w:rPr>
              <w:t>tangid</w:t>
            </w:r>
            <w:proofErr w:type="spellEnd"/>
            <w:proofErr w:type="gramStart"/>
            <w:r w:rsidRPr="00460903">
              <w:rPr>
                <w:rFonts w:ascii="Cambria" w:hAnsi="Cambria" w:cstheme="minorHAnsi"/>
              </w:rPr>
              <w:t>).</w:t>
            </w:r>
            <w:proofErr w:type="spellStart"/>
            <w:r w:rsidRPr="00460903">
              <w:rPr>
                <w:rFonts w:ascii="Cambria" w:hAnsi="Cambria" w:cstheme="minorHAnsi"/>
              </w:rPr>
              <w:t>Töövõtted</w:t>
            </w:r>
            <w:proofErr w:type="spellEnd"/>
            <w:proofErr w:type="gramEnd"/>
            <w:r w:rsidRPr="00460903">
              <w:rPr>
                <w:rFonts w:ascii="Cambria" w:hAnsi="Cambria" w:cstheme="minorHAnsi"/>
              </w:rPr>
              <w:t xml:space="preserve"> (</w:t>
            </w:r>
            <w:proofErr w:type="spellStart"/>
            <w:r w:rsidRPr="00460903">
              <w:rPr>
                <w:rFonts w:ascii="Cambria" w:hAnsi="Cambria" w:cstheme="minorHAnsi"/>
              </w:rPr>
              <w:t>lõikamine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Pr="00460903">
              <w:rPr>
                <w:rFonts w:ascii="Cambria" w:hAnsi="Cambria" w:cstheme="minorHAnsi"/>
              </w:rPr>
              <w:t>painutamine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Pr="00460903">
              <w:rPr>
                <w:rFonts w:ascii="Cambria" w:hAnsi="Cambria" w:cstheme="minorHAnsi"/>
              </w:rPr>
              <w:t>pee</w:t>
            </w:r>
            <w:r w:rsidR="00C43406" w:rsidRPr="00460903">
              <w:rPr>
                <w:rFonts w:ascii="Cambria" w:hAnsi="Cambria" w:cstheme="minorHAnsi"/>
              </w:rPr>
              <w:t>ne</w:t>
            </w:r>
            <w:proofErr w:type="spellEnd"/>
            <w:r w:rsidR="00C43406" w:rsidRPr="00460903">
              <w:rPr>
                <w:rFonts w:ascii="Cambria" w:hAnsi="Cambria" w:cstheme="minorHAnsi"/>
              </w:rPr>
              <w:t xml:space="preserve"> ja </w:t>
            </w:r>
            <w:proofErr w:type="spellStart"/>
            <w:r w:rsidR="00C43406" w:rsidRPr="00460903">
              <w:rPr>
                <w:rFonts w:ascii="Cambria" w:hAnsi="Cambria" w:cstheme="minorHAnsi"/>
              </w:rPr>
              <w:t>jämeda</w:t>
            </w:r>
            <w:proofErr w:type="spellEnd"/>
            <w:r w:rsidR="00C43406"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="00C43406" w:rsidRPr="00460903">
              <w:rPr>
                <w:rFonts w:ascii="Cambria" w:hAnsi="Cambria" w:cstheme="minorHAnsi"/>
              </w:rPr>
              <w:t>traadi</w:t>
            </w:r>
            <w:proofErr w:type="spellEnd"/>
            <w:r w:rsidR="00C43406"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="00C43406" w:rsidRPr="00460903">
              <w:rPr>
                <w:rFonts w:ascii="Cambria" w:hAnsi="Cambria" w:cstheme="minorHAnsi"/>
              </w:rPr>
              <w:t>ühendamine</w:t>
            </w:r>
            <w:proofErr w:type="spellEnd"/>
            <w:r w:rsidR="00C43406" w:rsidRPr="00460903">
              <w:rPr>
                <w:rFonts w:ascii="Cambria" w:hAnsi="Cambria" w:cstheme="minorHAnsi"/>
              </w:rPr>
              <w:t>)</w:t>
            </w:r>
            <w:r w:rsidRPr="00460903">
              <w:rPr>
                <w:rFonts w:ascii="Cambria" w:hAnsi="Cambria" w:cstheme="minorHAnsi"/>
              </w:rPr>
              <w:t xml:space="preserve"> </w:t>
            </w:r>
          </w:p>
          <w:p w14:paraId="2B34697E" w14:textId="27B16C5E" w:rsidR="001461DF" w:rsidRPr="00460903" w:rsidRDefault="001461DF" w:rsidP="00434E29">
            <w:pPr>
              <w:pStyle w:val="Loendilik"/>
              <w:numPr>
                <w:ilvl w:val="0"/>
                <w:numId w:val="68"/>
              </w:numPr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Helmetöö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kavandamine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ja </w:t>
            </w:r>
            <w:proofErr w:type="spellStart"/>
            <w:r w:rsidRPr="00460903">
              <w:rPr>
                <w:rFonts w:ascii="Cambria" w:hAnsi="Cambria" w:cstheme="minorHAnsi"/>
              </w:rPr>
              <w:t>teostamine</w:t>
            </w:r>
            <w:proofErr w:type="spellEnd"/>
          </w:p>
          <w:p w14:paraId="4C7508D4" w14:textId="76292786" w:rsidR="00C94281" w:rsidRPr="00460903" w:rsidRDefault="001461DF" w:rsidP="00434E29">
            <w:pPr>
              <w:pStyle w:val="Loendilik"/>
              <w:numPr>
                <w:ilvl w:val="0"/>
                <w:numId w:val="68"/>
              </w:numPr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lastRenderedPageBreak/>
              <w:t>Tekstiil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ja </w:t>
            </w:r>
            <w:proofErr w:type="spellStart"/>
            <w:r w:rsidRPr="00460903">
              <w:rPr>
                <w:rFonts w:ascii="Cambria" w:hAnsi="Cambria" w:cstheme="minorHAnsi"/>
              </w:rPr>
              <w:t>paelad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juuksekaunistustes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(</w:t>
            </w:r>
            <w:proofErr w:type="spellStart"/>
            <w:r w:rsidRPr="00460903">
              <w:rPr>
                <w:rFonts w:ascii="Cambria" w:hAnsi="Cambria" w:cstheme="minorHAnsi"/>
              </w:rPr>
              <w:t>pidulikud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kangad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Pr="00460903">
              <w:rPr>
                <w:rFonts w:ascii="Cambria" w:hAnsi="Cambria" w:cstheme="minorHAnsi"/>
              </w:rPr>
              <w:t>eri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liiki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pa</w:t>
            </w:r>
            <w:r w:rsidR="00C43406" w:rsidRPr="00460903">
              <w:rPr>
                <w:rFonts w:ascii="Cambria" w:hAnsi="Cambria" w:cstheme="minorHAnsi"/>
              </w:rPr>
              <w:t>elad</w:t>
            </w:r>
            <w:proofErr w:type="spellEnd"/>
            <w:r w:rsidR="00C43406"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="00C43406" w:rsidRPr="00460903">
              <w:rPr>
                <w:rFonts w:ascii="Cambria" w:hAnsi="Cambria" w:cstheme="minorHAnsi"/>
              </w:rPr>
              <w:t>riidest</w:t>
            </w:r>
            <w:proofErr w:type="spellEnd"/>
            <w:r w:rsidR="00C43406"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="00C43406" w:rsidRPr="00460903">
              <w:rPr>
                <w:rFonts w:ascii="Cambria" w:hAnsi="Cambria" w:cstheme="minorHAnsi"/>
              </w:rPr>
              <w:t>valmistatud</w:t>
            </w:r>
            <w:proofErr w:type="spellEnd"/>
            <w:r w:rsidR="00C43406"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="00C43406" w:rsidRPr="00460903">
              <w:rPr>
                <w:rFonts w:ascii="Cambria" w:hAnsi="Cambria" w:cstheme="minorHAnsi"/>
              </w:rPr>
              <w:t>õied</w:t>
            </w:r>
            <w:proofErr w:type="spellEnd"/>
            <w:r w:rsidR="00C43406" w:rsidRPr="00460903">
              <w:rPr>
                <w:rFonts w:ascii="Cambria" w:hAnsi="Cambria" w:cstheme="minorHAnsi"/>
              </w:rPr>
              <w:t>)</w:t>
            </w:r>
            <w:r w:rsidRPr="00460903">
              <w:rPr>
                <w:rFonts w:ascii="Cambria" w:hAnsi="Cambria" w:cstheme="minorHAnsi"/>
              </w:rPr>
              <w:t xml:space="preserve"> </w:t>
            </w:r>
          </w:p>
          <w:p w14:paraId="6AB06E8A" w14:textId="69BE5AD3" w:rsidR="001461DF" w:rsidRPr="00460903" w:rsidRDefault="001461DF" w:rsidP="00434E29">
            <w:pPr>
              <w:pStyle w:val="Loendilik"/>
              <w:numPr>
                <w:ilvl w:val="0"/>
                <w:numId w:val="68"/>
              </w:numPr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Kunstlillede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valmistamise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proofErr w:type="gramStart"/>
            <w:r w:rsidRPr="00460903">
              <w:rPr>
                <w:rFonts w:ascii="Cambria" w:hAnsi="Cambria" w:cstheme="minorHAnsi"/>
              </w:rPr>
              <w:t>põhimõtted.Töövõtted</w:t>
            </w:r>
            <w:proofErr w:type="spellEnd"/>
            <w:proofErr w:type="gramEnd"/>
            <w:r w:rsidRPr="00460903">
              <w:rPr>
                <w:rFonts w:ascii="Cambria" w:hAnsi="Cambria" w:cstheme="minorHAnsi"/>
              </w:rPr>
              <w:t xml:space="preserve"> (</w:t>
            </w:r>
            <w:proofErr w:type="spellStart"/>
            <w:r w:rsidRPr="00460903">
              <w:rPr>
                <w:rFonts w:ascii="Cambria" w:hAnsi="Cambria" w:cstheme="minorHAnsi"/>
              </w:rPr>
              <w:t>aluse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valmistamine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Pr="00460903">
              <w:rPr>
                <w:rFonts w:ascii="Cambria" w:hAnsi="Cambria" w:cstheme="minorHAnsi"/>
              </w:rPr>
              <w:t>krookimine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Pr="00460903">
              <w:rPr>
                <w:rFonts w:ascii="Cambria" w:hAnsi="Cambria" w:cstheme="minorHAnsi"/>
              </w:rPr>
              <w:t>kinnitamine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Pr="00460903">
              <w:rPr>
                <w:rFonts w:ascii="Cambria" w:hAnsi="Cambria" w:cstheme="minorHAnsi"/>
              </w:rPr>
              <w:t>viimistlemine</w:t>
            </w:r>
            <w:proofErr w:type="spellEnd"/>
            <w:r w:rsidRPr="00460903">
              <w:rPr>
                <w:rFonts w:ascii="Cambria" w:hAnsi="Cambria" w:cstheme="minorHAnsi"/>
              </w:rPr>
              <w:t>)</w:t>
            </w:r>
          </w:p>
        </w:tc>
      </w:tr>
      <w:tr w:rsidR="001461DF" w:rsidRPr="00460903" w14:paraId="1FB7AE76" w14:textId="77777777" w:rsidTr="00E47874">
        <w:trPr>
          <w:trHeight w:val="208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2D35" w14:textId="50665D32" w:rsidR="001461DF" w:rsidRPr="00460903" w:rsidRDefault="00C94281" w:rsidP="00434E29">
            <w:pPr>
              <w:spacing w:after="0"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  <w:b/>
              </w:rPr>
              <w:t>ÕV 2</w:t>
            </w:r>
            <w:r w:rsidR="001461DF" w:rsidRPr="00460903">
              <w:rPr>
                <w:rFonts w:ascii="Cambria" w:hAnsi="Cambria" w:cstheme="minorHAnsi"/>
                <w:b/>
              </w:rPr>
              <w:t>.</w:t>
            </w:r>
            <w:r w:rsidRPr="00460903">
              <w:rPr>
                <w:rFonts w:ascii="Cambria" w:hAnsi="Cambria" w:cstheme="minorHAnsi"/>
              </w:rPr>
              <w:t xml:space="preserve"> </w:t>
            </w:r>
            <w:r w:rsidR="00C43406" w:rsidRPr="00460903">
              <w:rPr>
                <w:rFonts w:ascii="Cambria" w:hAnsi="Cambria" w:cstheme="minorHAnsi"/>
              </w:rPr>
              <w:t xml:space="preserve">teab võimalusi käsitsi </w:t>
            </w:r>
            <w:r w:rsidR="001461DF" w:rsidRPr="00460903">
              <w:rPr>
                <w:rFonts w:ascii="Cambria" w:hAnsi="Cambria" w:cstheme="minorHAnsi"/>
              </w:rPr>
              <w:t xml:space="preserve">valmistatud juuksekaunistuste </w:t>
            </w:r>
            <w:r w:rsidR="001461DF" w:rsidRPr="00460903">
              <w:rPr>
                <w:rFonts w:ascii="Cambria" w:hAnsi="Cambria" w:cstheme="minorHAnsi"/>
              </w:rPr>
              <w:lastRenderedPageBreak/>
              <w:t xml:space="preserve">kasutamiseks ja oskab neid soengus kasutada </w:t>
            </w:r>
          </w:p>
          <w:p w14:paraId="1491E979" w14:textId="77777777" w:rsidR="001461DF" w:rsidRPr="00460903" w:rsidRDefault="001461DF" w:rsidP="00434E29">
            <w:pPr>
              <w:spacing w:after="0" w:line="240" w:lineRule="auto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7CE8" w14:textId="2C0CF3C3" w:rsidR="001461DF" w:rsidRPr="00460903" w:rsidRDefault="00C94281" w:rsidP="00434E29">
            <w:pPr>
              <w:suppressAutoHyphens/>
              <w:spacing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lastRenderedPageBreak/>
              <w:t>HK 2.1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kavandab enda valmistatud juuksekaunistustega soengu ja teostab selle</w:t>
            </w:r>
          </w:p>
        </w:tc>
        <w:tc>
          <w:tcPr>
            <w:tcW w:w="4111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FE2A1BB" w14:textId="77777777" w:rsidR="001461DF" w:rsidRPr="00460903" w:rsidRDefault="001461DF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</w:tc>
        <w:tc>
          <w:tcPr>
            <w:tcW w:w="408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463476A" w14:textId="77777777" w:rsidR="001461DF" w:rsidRPr="00460903" w:rsidRDefault="001461DF" w:rsidP="00434E29">
            <w:pPr>
              <w:tabs>
                <w:tab w:val="num" w:pos="2880"/>
              </w:tabs>
              <w:spacing w:after="0" w:line="240" w:lineRule="auto"/>
              <w:ind w:left="313"/>
              <w:contextualSpacing/>
              <w:rPr>
                <w:rFonts w:ascii="Cambria" w:hAnsi="Cambria" w:cstheme="minorHAnsi"/>
              </w:rPr>
            </w:pPr>
          </w:p>
        </w:tc>
      </w:tr>
      <w:tr w:rsidR="001058B6" w:rsidRPr="00460903" w14:paraId="25E3E05F" w14:textId="77777777" w:rsidTr="00E47874">
        <w:trPr>
          <w:trHeight w:val="208"/>
        </w:trPr>
        <w:tc>
          <w:tcPr>
            <w:tcW w:w="2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61F34272" w14:textId="087484BE" w:rsidR="001058B6" w:rsidRPr="00460903" w:rsidRDefault="001058B6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Moodulit kokkuvõtva hinde kujunemine</w:t>
            </w:r>
          </w:p>
        </w:tc>
        <w:tc>
          <w:tcPr>
            <w:tcW w:w="117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8F4CB" w14:textId="7D6BAA1B" w:rsidR="001058B6" w:rsidRPr="00460903" w:rsidRDefault="001058B6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>Moodul</w:t>
            </w:r>
            <w:r w:rsidR="00C43406" w:rsidRPr="00460903">
              <w:rPr>
                <w:rFonts w:ascii="Cambria" w:eastAsia="Times New Roman" w:hAnsi="Cambria" w:cstheme="minorHAnsi"/>
                <w:lang w:eastAsia="et-EE"/>
              </w:rPr>
              <w:t>i hindamine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toimub protsessi jooksul </w:t>
            </w: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kujundavalt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ja mooduli lõpus </w:t>
            </w: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mitteeristavalt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(arvestatud)</w:t>
            </w:r>
            <w:r w:rsidR="00C43406" w:rsidRPr="00460903">
              <w:rPr>
                <w:rFonts w:ascii="Cambria" w:eastAsia="Times New Roman" w:hAnsi="Cambria" w:cstheme="minorHAnsi"/>
                <w:lang w:eastAsia="et-EE"/>
              </w:rPr>
              <w:t>,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kui kõik õpiväljundid on saavutatud</w:t>
            </w:r>
            <w:r w:rsidR="00C43406" w:rsidRPr="00460903">
              <w:rPr>
                <w:rFonts w:ascii="Cambria" w:eastAsia="Times New Roman" w:hAnsi="Cambria" w:cstheme="minorHAnsi"/>
                <w:lang w:eastAsia="et-EE"/>
              </w:rPr>
              <w:t xml:space="preserve"> vähemalt lävendi tasemel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.</w:t>
            </w:r>
          </w:p>
        </w:tc>
      </w:tr>
      <w:tr w:rsidR="00AE6D51" w:rsidRPr="00460903" w14:paraId="4ED0DCE2" w14:textId="77777777" w:rsidTr="00E47874">
        <w:trPr>
          <w:trHeight w:val="208"/>
        </w:trPr>
        <w:tc>
          <w:tcPr>
            <w:tcW w:w="2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47459384" w14:textId="03CEBDE9" w:rsidR="00AE6D51" w:rsidRPr="00460903" w:rsidRDefault="00AE6D51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Õppematerjal</w:t>
            </w:r>
          </w:p>
        </w:tc>
        <w:tc>
          <w:tcPr>
            <w:tcW w:w="117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569DE" w14:textId="39A01090" w:rsidR="00AE6D51" w:rsidRPr="00460903" w:rsidRDefault="00AE6D51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>Õpetaja koostatud õppematerjali</w:t>
            </w:r>
          </w:p>
          <w:p w14:paraId="694B4F8C" w14:textId="77777777" w:rsidR="00AE6D51" w:rsidRPr="00460903" w:rsidRDefault="00AE6D51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http://www.kunstikeskus.ee/stuudio/stuudio_kunst_liik.htm </w:t>
            </w:r>
          </w:p>
          <w:p w14:paraId="53390DBD" w14:textId="0937AF44" w:rsidR="00AE6D51" w:rsidRPr="00460903" w:rsidRDefault="00AE6D51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http://www.slideshare.net/jpg12b/popkunst-usa-s </w:t>
            </w:r>
          </w:p>
        </w:tc>
      </w:tr>
      <w:bookmarkEnd w:id="41"/>
    </w:tbl>
    <w:p w14:paraId="5B9BBB0F" w14:textId="7F0C58FB" w:rsidR="0083128F" w:rsidRPr="00460903" w:rsidRDefault="0083128F" w:rsidP="00434E29">
      <w:pPr>
        <w:spacing w:line="240" w:lineRule="auto"/>
        <w:rPr>
          <w:rFonts w:ascii="Cambria" w:hAnsi="Cambria" w:cstheme="minorHAnsi"/>
        </w:rPr>
      </w:pPr>
    </w:p>
    <w:p w14:paraId="2F2F656A" w14:textId="0C3DAC69" w:rsidR="0083128F" w:rsidRPr="00460903" w:rsidRDefault="0083128F" w:rsidP="00434E29">
      <w:pPr>
        <w:pStyle w:val="Pealkiri1"/>
        <w:spacing w:line="240" w:lineRule="auto"/>
        <w:rPr>
          <w:sz w:val="22"/>
          <w:szCs w:val="22"/>
        </w:rPr>
      </w:pPr>
    </w:p>
    <w:tbl>
      <w:tblPr>
        <w:tblW w:w="147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4" w:type="dxa"/>
          <w:right w:w="54" w:type="dxa"/>
        </w:tblCellMar>
        <w:tblLook w:val="01E0" w:firstRow="1" w:lastRow="1" w:firstColumn="1" w:lastColumn="1" w:noHBand="0" w:noVBand="0"/>
      </w:tblPr>
      <w:tblGrid>
        <w:gridCol w:w="2663"/>
        <w:gridCol w:w="311"/>
        <w:gridCol w:w="3544"/>
        <w:gridCol w:w="4111"/>
        <w:gridCol w:w="4086"/>
      </w:tblGrid>
      <w:tr w:rsidR="0083128F" w:rsidRPr="00460903" w14:paraId="33677563" w14:textId="77777777" w:rsidTr="002F7FA2">
        <w:trPr>
          <w:trHeight w:val="208"/>
        </w:trPr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35AAC540" w14:textId="1B5C3100" w:rsidR="0083128F" w:rsidRPr="00460903" w:rsidRDefault="0083128F" w:rsidP="00434E2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t>21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735DEC95" w14:textId="15856903" w:rsidR="0083128F" w:rsidRPr="00460903" w:rsidRDefault="0083128F" w:rsidP="00876D2F">
            <w:pPr>
              <w:pStyle w:val="Pealkiri1"/>
              <w:jc w:val="center"/>
              <w:rPr>
                <w:rFonts w:eastAsia="Times New Roman"/>
              </w:rPr>
            </w:pPr>
            <w:bookmarkStart w:id="44" w:name="_Toc67396144"/>
            <w:bookmarkStart w:id="45" w:name="_Toc67396175"/>
            <w:r w:rsidRPr="00460903">
              <w:rPr>
                <w:rFonts w:eastAsia="Times New Roman"/>
              </w:rPr>
              <w:t>VÕISTLUSSOENGUD</w:t>
            </w:r>
            <w:bookmarkEnd w:id="44"/>
            <w:bookmarkEnd w:id="45"/>
          </w:p>
        </w:tc>
        <w:tc>
          <w:tcPr>
            <w:tcW w:w="4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754A0324" w14:textId="77777777" w:rsidR="0083128F" w:rsidRPr="00460903" w:rsidRDefault="0083128F" w:rsidP="00434E2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t>2 EKAP</w:t>
            </w:r>
          </w:p>
        </w:tc>
      </w:tr>
      <w:tr w:rsidR="0083128F" w:rsidRPr="00460903" w14:paraId="3E7C803E" w14:textId="77777777" w:rsidTr="00392EE2">
        <w:trPr>
          <w:trHeight w:val="208"/>
        </w:trPr>
        <w:tc>
          <w:tcPr>
            <w:tcW w:w="14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0F33CE" w14:textId="31D4417F" w:rsidR="0083128F" w:rsidRPr="00460903" w:rsidRDefault="0083128F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t>Mooduli vastutaja: Jane Tänak</w:t>
            </w:r>
          </w:p>
          <w:p w14:paraId="19431B56" w14:textId="6843276A" w:rsidR="0083128F" w:rsidRPr="00460903" w:rsidRDefault="0083128F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t>Õpetaja: Jane Tänak</w:t>
            </w:r>
          </w:p>
        </w:tc>
      </w:tr>
      <w:tr w:rsidR="0083128F" w:rsidRPr="00460903" w14:paraId="363FAFA3" w14:textId="77777777" w:rsidTr="00B35D8B">
        <w:trPr>
          <w:trHeight w:val="296"/>
        </w:trPr>
        <w:tc>
          <w:tcPr>
            <w:tcW w:w="14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4950A7BC" w14:textId="71B9E5CA" w:rsidR="0083128F" w:rsidRPr="00460903" w:rsidRDefault="0083128F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Eesmärk:</w:t>
            </w:r>
            <w:r w:rsidRPr="00460903">
              <w:rPr>
                <w:rFonts w:ascii="Cambria" w:hAnsi="Cambria" w:cstheme="minorHAnsi"/>
              </w:rPr>
              <w:t xml:space="preserve"> </w:t>
            </w:r>
            <w:r w:rsidR="00C43406" w:rsidRPr="00460903">
              <w:rPr>
                <w:rFonts w:ascii="Cambria" w:hAnsi="Cambria" w:cstheme="minorHAnsi"/>
              </w:rPr>
              <w:t>õ</w:t>
            </w:r>
            <w:r w:rsidR="000B4068" w:rsidRPr="00460903">
              <w:rPr>
                <w:rFonts w:ascii="Cambria" w:hAnsi="Cambria" w:cstheme="minorHAnsi"/>
              </w:rPr>
              <w:t>petusega taotletakse, et õpilane omandab teadmised ja praktilised kogemused osalemiseks erialastel võistlustel</w:t>
            </w:r>
            <w:r w:rsidR="00C43406" w:rsidRPr="00460903">
              <w:rPr>
                <w:rFonts w:ascii="Cambria" w:hAnsi="Cambria" w:cstheme="minorHAnsi"/>
              </w:rPr>
              <w:t>.</w:t>
            </w:r>
          </w:p>
        </w:tc>
      </w:tr>
      <w:tr w:rsidR="0083128F" w:rsidRPr="00460903" w14:paraId="2E3A328B" w14:textId="77777777" w:rsidTr="00392EE2">
        <w:trPr>
          <w:trHeight w:val="250"/>
        </w:trPr>
        <w:tc>
          <w:tcPr>
            <w:tcW w:w="14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41DFF9" w14:textId="2758266F" w:rsidR="0083128F" w:rsidRPr="00460903" w:rsidRDefault="0083128F" w:rsidP="00434E29">
            <w:pPr>
              <w:spacing w:after="0" w:line="240" w:lineRule="auto"/>
              <w:ind w:left="34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Nõuded mooduli alustamiseks: </w:t>
            </w:r>
            <w:r w:rsidR="000B4068" w:rsidRPr="00460903">
              <w:rPr>
                <w:rFonts w:ascii="Cambria" w:eastAsia="Times New Roman" w:hAnsi="Cambria" w:cstheme="minorHAnsi"/>
                <w:lang w:eastAsia="et-EE"/>
              </w:rPr>
              <w:t>puuduvad</w:t>
            </w:r>
          </w:p>
        </w:tc>
      </w:tr>
      <w:tr w:rsidR="0083128F" w:rsidRPr="00460903" w14:paraId="03E82DE5" w14:textId="77777777" w:rsidTr="00392EE2">
        <w:tc>
          <w:tcPr>
            <w:tcW w:w="14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1C53B" w14:textId="608791CF" w:rsidR="0083128F" w:rsidRPr="00460903" w:rsidRDefault="0083128F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Õppemeetodid</w:t>
            </w:r>
          </w:p>
        </w:tc>
      </w:tr>
      <w:tr w:rsidR="0083128F" w:rsidRPr="00460903" w14:paraId="36F88746" w14:textId="77777777" w:rsidTr="00D94277">
        <w:trPr>
          <w:trHeight w:val="21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D356C46" w14:textId="77777777" w:rsidR="0083128F" w:rsidRPr="00460903" w:rsidRDefault="0083128F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Õpiväljundid</w:t>
            </w:r>
          </w:p>
        </w:tc>
        <w:tc>
          <w:tcPr>
            <w:tcW w:w="385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587C194" w14:textId="77777777" w:rsidR="0083128F" w:rsidRPr="00460903" w:rsidRDefault="0083128F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Hindamiskriteeriumid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47A9F5A" w14:textId="09BC401A" w:rsidR="0083128F" w:rsidRPr="00460903" w:rsidRDefault="00D94277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Hindamismeetodid ja ülesanded</w:t>
            </w:r>
          </w:p>
        </w:tc>
        <w:tc>
          <w:tcPr>
            <w:tcW w:w="40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400B26" w14:textId="77777777" w:rsidR="0083128F" w:rsidRPr="00460903" w:rsidRDefault="0083128F" w:rsidP="00434E2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Mooduli teemad ja alateemad, lõimumine teiste moodulitega</w:t>
            </w:r>
          </w:p>
        </w:tc>
      </w:tr>
      <w:tr w:rsidR="00030793" w:rsidRPr="00460903" w14:paraId="678D8E04" w14:textId="77777777" w:rsidTr="00D94277">
        <w:trPr>
          <w:trHeight w:val="208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9C58" w14:textId="502B9422" w:rsidR="00030793" w:rsidRPr="00460903" w:rsidRDefault="00030793" w:rsidP="00434E29">
            <w:pPr>
              <w:spacing w:after="0"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  <w:b/>
              </w:rPr>
              <w:t>ÕV 1.</w:t>
            </w:r>
            <w:r w:rsidRPr="00460903">
              <w:rPr>
                <w:rFonts w:ascii="Cambria" w:hAnsi="Cambria" w:cstheme="minorHAnsi"/>
              </w:rPr>
              <w:t xml:space="preserve"> oskab vastava juhendi järgi </w:t>
            </w:r>
            <w:r w:rsidR="00D94277" w:rsidRPr="00460903">
              <w:rPr>
                <w:rFonts w:ascii="Cambria" w:hAnsi="Cambria" w:cstheme="minorHAnsi"/>
              </w:rPr>
              <w:t>kavandada</w:t>
            </w:r>
            <w:r w:rsidRPr="00460903">
              <w:rPr>
                <w:rFonts w:ascii="Cambria" w:hAnsi="Cambria" w:cstheme="minorHAnsi"/>
              </w:rPr>
              <w:t xml:space="preserve"> võistlustöö ja teostab selle praktikas 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4A9D" w14:textId="6C71A1F8" w:rsidR="00030793" w:rsidRPr="00460903" w:rsidRDefault="00030793" w:rsidP="00434E29">
            <w:pPr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HK 1.1</w:t>
            </w:r>
            <w:r w:rsidR="00D94277"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.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selgitab välja v</w:t>
            </w:r>
            <w:r w:rsidR="00D94277" w:rsidRPr="00460903">
              <w:rPr>
                <w:rFonts w:ascii="Cambria" w:eastAsia="Lucida Sans Unicode" w:hAnsi="Cambria" w:cstheme="minorHAnsi"/>
                <w:lang w:eastAsia="zh-CN" w:bidi="hi-IN"/>
              </w:rPr>
              <w:t>õistluste tingimused ja juhised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</w:t>
            </w:r>
          </w:p>
          <w:p w14:paraId="2E71B8F9" w14:textId="627B35FD" w:rsidR="00030793" w:rsidRPr="00460903" w:rsidRDefault="00030793" w:rsidP="00434E29">
            <w:pPr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HK 1.2</w:t>
            </w:r>
            <w:r w:rsidR="00D94277"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.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valib võistlustingimustest lähtuvalt sobiliku modelli, ning kujundab talle võistl</w:t>
            </w:r>
            <w:r w:rsidR="00D94277" w:rsidRPr="00460903">
              <w:rPr>
                <w:rFonts w:ascii="Cambria" w:eastAsia="Lucida Sans Unicode" w:hAnsi="Cambria" w:cstheme="minorHAnsi"/>
                <w:lang w:eastAsia="zh-CN" w:bidi="hi-IN"/>
              </w:rPr>
              <w:t>ustöö (soeng, lõikus, värv vms)</w:t>
            </w:r>
          </w:p>
        </w:tc>
        <w:tc>
          <w:tcPr>
            <w:tcW w:w="4111" w:type="dxa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14:paraId="59CEC5B9" w14:textId="1A18C85F" w:rsidR="00030793" w:rsidRPr="00460903" w:rsidRDefault="00030793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Prakti</w:t>
            </w:r>
            <w:r w:rsidR="00D94277"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line töö: </w:t>
            </w:r>
            <w:r w:rsidR="00D94277" w:rsidRPr="00460903">
              <w:rPr>
                <w:rFonts w:ascii="Cambria" w:eastAsia="Times New Roman" w:hAnsi="Cambria" w:cstheme="minorHAnsi"/>
                <w:lang w:eastAsia="et-EE"/>
              </w:rPr>
              <w:t>õ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pilane planeerib ja teostab võistlustingimustele vastava töö</w:t>
            </w:r>
            <w:r w:rsidR="00D94277" w:rsidRPr="00460903">
              <w:rPr>
                <w:rFonts w:ascii="Cambria" w:eastAsia="Times New Roman" w:hAnsi="Cambria" w:cstheme="minorHAnsi"/>
                <w:lang w:eastAsia="et-EE"/>
              </w:rPr>
              <w:t>.</w:t>
            </w:r>
          </w:p>
        </w:tc>
        <w:tc>
          <w:tcPr>
            <w:tcW w:w="40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218C25" w14:textId="1D228A99" w:rsidR="00030793" w:rsidRPr="00460903" w:rsidRDefault="00030793" w:rsidP="00434E29">
            <w:pPr>
              <w:pStyle w:val="Loendilik"/>
              <w:numPr>
                <w:ilvl w:val="0"/>
                <w:numId w:val="91"/>
              </w:numPr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Võistluste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tingimused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ja </w:t>
            </w:r>
            <w:proofErr w:type="spellStart"/>
            <w:r w:rsidRPr="00460903">
              <w:rPr>
                <w:rFonts w:ascii="Cambria" w:hAnsi="Cambria" w:cstheme="minorHAnsi"/>
              </w:rPr>
              <w:t>juhendid</w:t>
            </w:r>
            <w:proofErr w:type="spellEnd"/>
          </w:p>
          <w:p w14:paraId="76B22296" w14:textId="3DEFB154" w:rsidR="00030793" w:rsidRPr="00460903" w:rsidRDefault="00030793" w:rsidP="00434E29">
            <w:pPr>
              <w:pStyle w:val="Loendilik"/>
              <w:numPr>
                <w:ilvl w:val="0"/>
                <w:numId w:val="91"/>
              </w:numPr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Modelli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valik</w:t>
            </w:r>
            <w:proofErr w:type="spellEnd"/>
          </w:p>
          <w:p w14:paraId="2AE5BD52" w14:textId="58B1F37C" w:rsidR="00030793" w:rsidRPr="00460903" w:rsidRDefault="00030793" w:rsidP="00434E29">
            <w:pPr>
              <w:pStyle w:val="Loendilik"/>
              <w:numPr>
                <w:ilvl w:val="0"/>
                <w:numId w:val="91"/>
              </w:numPr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Võistlustöö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terviklikkuse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kujundamine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: </w:t>
            </w:r>
            <w:proofErr w:type="spellStart"/>
            <w:r w:rsidRPr="00460903">
              <w:rPr>
                <w:rFonts w:ascii="Cambria" w:hAnsi="Cambria" w:cstheme="minorHAnsi"/>
              </w:rPr>
              <w:t>aksessu</w:t>
            </w:r>
            <w:r w:rsidR="00D94277" w:rsidRPr="00460903">
              <w:rPr>
                <w:rFonts w:ascii="Cambria" w:hAnsi="Cambria" w:cstheme="minorHAnsi"/>
              </w:rPr>
              <w:t>aarid</w:t>
            </w:r>
            <w:proofErr w:type="spellEnd"/>
            <w:r w:rsidR="00D94277"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="00D94277" w:rsidRPr="00460903">
              <w:rPr>
                <w:rFonts w:ascii="Cambria" w:hAnsi="Cambria" w:cstheme="minorHAnsi"/>
              </w:rPr>
              <w:t>meik</w:t>
            </w:r>
            <w:proofErr w:type="spellEnd"/>
            <w:r w:rsidR="00D94277"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="00D94277" w:rsidRPr="00460903">
              <w:rPr>
                <w:rFonts w:ascii="Cambria" w:hAnsi="Cambria" w:cstheme="minorHAnsi"/>
              </w:rPr>
              <w:t>riietus</w:t>
            </w:r>
            <w:proofErr w:type="spellEnd"/>
            <w:r w:rsidR="00D94277"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="00D94277" w:rsidRPr="00460903">
              <w:rPr>
                <w:rFonts w:ascii="Cambria" w:hAnsi="Cambria" w:cstheme="minorHAnsi"/>
              </w:rPr>
              <w:t>ehted</w:t>
            </w:r>
            <w:proofErr w:type="spellEnd"/>
            <w:r w:rsidR="00D94277"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="00D94277" w:rsidRPr="00460903">
              <w:rPr>
                <w:rFonts w:ascii="Cambria" w:hAnsi="Cambria" w:cstheme="minorHAnsi"/>
              </w:rPr>
              <w:t>jms</w:t>
            </w:r>
            <w:proofErr w:type="spellEnd"/>
          </w:p>
          <w:p w14:paraId="4A9CAAC3" w14:textId="23EE81A4" w:rsidR="00030793" w:rsidRPr="00460903" w:rsidRDefault="00D94277" w:rsidP="00434E29">
            <w:pPr>
              <w:pStyle w:val="Loendilik"/>
              <w:numPr>
                <w:ilvl w:val="0"/>
                <w:numId w:val="91"/>
              </w:numPr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Võistlustööde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fotografeerimine</w:t>
            </w:r>
            <w:proofErr w:type="spellEnd"/>
          </w:p>
          <w:p w14:paraId="2472EA27" w14:textId="6AA91F3F" w:rsidR="00030793" w:rsidRPr="00460903" w:rsidRDefault="00D94277" w:rsidP="00434E29">
            <w:pPr>
              <w:pStyle w:val="Loendilik"/>
              <w:numPr>
                <w:ilvl w:val="0"/>
                <w:numId w:val="91"/>
              </w:numPr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Portfoolio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koostamine</w:t>
            </w:r>
            <w:proofErr w:type="spellEnd"/>
          </w:p>
        </w:tc>
      </w:tr>
      <w:tr w:rsidR="00030793" w:rsidRPr="00460903" w14:paraId="45DCAE22" w14:textId="77777777" w:rsidTr="00D94277">
        <w:trPr>
          <w:trHeight w:val="208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A5E1" w14:textId="61D8CBA0" w:rsidR="00030793" w:rsidRPr="00460903" w:rsidRDefault="00030793" w:rsidP="00434E29">
            <w:pPr>
              <w:spacing w:after="0"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  <w:b/>
              </w:rPr>
              <w:t>ÕV 2.</w:t>
            </w:r>
            <w:r w:rsidRPr="00460903">
              <w:rPr>
                <w:rFonts w:ascii="Cambria" w:hAnsi="Cambria" w:cstheme="minorHAnsi"/>
              </w:rPr>
              <w:t xml:space="preserve"> t</w:t>
            </w:r>
            <w:r w:rsidR="00D94277" w:rsidRPr="00460903">
              <w:rPr>
                <w:rFonts w:ascii="Cambria" w:hAnsi="Cambria" w:cstheme="minorHAnsi"/>
              </w:rPr>
              <w:t xml:space="preserve">eab võimalusi käsitsi </w:t>
            </w:r>
            <w:r w:rsidRPr="00460903">
              <w:rPr>
                <w:rFonts w:ascii="Cambria" w:hAnsi="Cambria" w:cstheme="minorHAnsi"/>
              </w:rPr>
              <w:t xml:space="preserve">valmistatud juuksekaunistuste kasutamiseks </w:t>
            </w:r>
            <w:r w:rsidR="00D94277" w:rsidRPr="00460903">
              <w:rPr>
                <w:rFonts w:ascii="Cambria" w:hAnsi="Cambria" w:cstheme="minorHAnsi"/>
              </w:rPr>
              <w:t xml:space="preserve">ja oskab neid soengus kasutada 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78D5" w14:textId="4CB0C03C" w:rsidR="00030793" w:rsidRPr="00460903" w:rsidRDefault="00030793" w:rsidP="00434E29">
            <w:pPr>
              <w:suppressAutoHyphens/>
              <w:spacing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HK 2.1</w:t>
            </w:r>
            <w:r w:rsidR="00D94277"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.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kavandab enda valmistatud juuksekaunistustega soengu ja teostab selle</w:t>
            </w:r>
          </w:p>
        </w:tc>
        <w:tc>
          <w:tcPr>
            <w:tcW w:w="4111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F268A40" w14:textId="77777777" w:rsidR="00030793" w:rsidRPr="00460903" w:rsidRDefault="00030793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</w:tc>
        <w:tc>
          <w:tcPr>
            <w:tcW w:w="4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2914A" w14:textId="77777777" w:rsidR="00030793" w:rsidRPr="00460903" w:rsidRDefault="00030793" w:rsidP="00434E29">
            <w:pPr>
              <w:tabs>
                <w:tab w:val="num" w:pos="2880"/>
              </w:tabs>
              <w:spacing w:after="0" w:line="240" w:lineRule="auto"/>
              <w:ind w:left="313"/>
              <w:contextualSpacing/>
              <w:rPr>
                <w:rFonts w:ascii="Cambria" w:hAnsi="Cambria" w:cstheme="minorHAnsi"/>
              </w:rPr>
            </w:pPr>
          </w:p>
        </w:tc>
      </w:tr>
      <w:tr w:rsidR="00030793" w:rsidRPr="00460903" w14:paraId="393F238A" w14:textId="77777777" w:rsidTr="00D94277">
        <w:trPr>
          <w:trHeight w:val="208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7139" w14:textId="41C34C9A" w:rsidR="00030793" w:rsidRPr="00460903" w:rsidRDefault="00030793" w:rsidP="00434E29">
            <w:pPr>
              <w:spacing w:after="0"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  <w:b/>
              </w:rPr>
              <w:t xml:space="preserve">ÕV 3. </w:t>
            </w:r>
            <w:r w:rsidRPr="00460903">
              <w:rPr>
                <w:rFonts w:ascii="Cambria" w:hAnsi="Cambria" w:cstheme="minorHAnsi"/>
              </w:rPr>
              <w:t xml:space="preserve">oskab analüüsida oma võistluste </w:t>
            </w:r>
            <w:r w:rsidRPr="00460903">
              <w:rPr>
                <w:rFonts w:ascii="Cambria" w:hAnsi="Cambria" w:cstheme="minorHAnsi"/>
              </w:rPr>
              <w:lastRenderedPageBreak/>
              <w:t>ettevalmistus</w:t>
            </w:r>
            <w:r w:rsidR="00D94277" w:rsidRPr="00460903">
              <w:rPr>
                <w:rFonts w:ascii="Cambria" w:hAnsi="Cambria" w:cstheme="minorHAnsi"/>
              </w:rPr>
              <w:t>e</w:t>
            </w:r>
            <w:r w:rsidRPr="00460903">
              <w:rPr>
                <w:rFonts w:ascii="Cambria" w:hAnsi="Cambria" w:cstheme="minorHAnsi"/>
              </w:rPr>
              <w:t xml:space="preserve"> ja läbiviimise protsessi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71A0" w14:textId="0275CC04" w:rsidR="00030793" w:rsidRPr="00460903" w:rsidRDefault="00030793" w:rsidP="00434E29">
            <w:pPr>
              <w:suppressAutoHyphens/>
              <w:spacing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lastRenderedPageBreak/>
              <w:t>HK 3.1</w:t>
            </w:r>
            <w:r w:rsidR="00D94277"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.</w:t>
            </w: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 xml:space="preserve"> 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>analüüsib oma võistluste ettevalmistus- ja läbiviimiseprotsessi ning koostab eneseanalüüsi</w:t>
            </w:r>
          </w:p>
        </w:tc>
        <w:tc>
          <w:tcPr>
            <w:tcW w:w="4111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46DB968" w14:textId="3A286283" w:rsidR="00030793" w:rsidRPr="00460903" w:rsidRDefault="00030793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Iseseisev töö: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õpilane koostab eneseanalüüsi</w:t>
            </w:r>
            <w:r w:rsidR="00D94277" w:rsidRPr="00460903">
              <w:rPr>
                <w:rFonts w:ascii="Cambria" w:eastAsia="Times New Roman" w:hAnsi="Cambria" w:cstheme="minorHAnsi"/>
                <w:lang w:eastAsia="et-EE"/>
              </w:rPr>
              <w:t>.</w:t>
            </w: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 </w:t>
            </w:r>
          </w:p>
        </w:tc>
        <w:tc>
          <w:tcPr>
            <w:tcW w:w="408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06E79B0" w14:textId="77777777" w:rsidR="00030793" w:rsidRPr="00460903" w:rsidRDefault="00030793" w:rsidP="00434E29">
            <w:pPr>
              <w:tabs>
                <w:tab w:val="num" w:pos="2880"/>
              </w:tabs>
              <w:spacing w:after="0" w:line="240" w:lineRule="auto"/>
              <w:ind w:left="313"/>
              <w:contextualSpacing/>
              <w:rPr>
                <w:rFonts w:ascii="Cambria" w:hAnsi="Cambria" w:cstheme="minorHAnsi"/>
              </w:rPr>
            </w:pPr>
          </w:p>
        </w:tc>
      </w:tr>
      <w:tr w:rsidR="00AE6D51" w:rsidRPr="00460903" w14:paraId="2AA711C9" w14:textId="77777777" w:rsidTr="00392EE2">
        <w:trPr>
          <w:trHeight w:val="20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3E11178F" w14:textId="1161D75E" w:rsidR="00AE6D51" w:rsidRPr="00460903" w:rsidRDefault="00AE6D51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Moodulit kokkuvõtva hinde kujunemine</w:t>
            </w:r>
          </w:p>
        </w:tc>
        <w:tc>
          <w:tcPr>
            <w:tcW w:w="120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EBF8C" w14:textId="5048D645" w:rsidR="00AE6D51" w:rsidRPr="00460903" w:rsidRDefault="00AE6D51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>Moodul</w:t>
            </w:r>
            <w:r w:rsidR="00D94277" w:rsidRPr="00460903">
              <w:rPr>
                <w:rFonts w:ascii="Cambria" w:eastAsia="Times New Roman" w:hAnsi="Cambria" w:cstheme="minorHAnsi"/>
                <w:lang w:eastAsia="et-EE"/>
              </w:rPr>
              <w:t>i hindamine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toimub protsessi jooksul </w:t>
            </w: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kujundavalt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ja mooduli lõpus </w:t>
            </w: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mitteeristavalt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(arvestatud)</w:t>
            </w:r>
            <w:r w:rsidR="00D94277" w:rsidRPr="00460903">
              <w:rPr>
                <w:rFonts w:ascii="Cambria" w:eastAsia="Times New Roman" w:hAnsi="Cambria" w:cstheme="minorHAnsi"/>
                <w:lang w:eastAsia="et-EE"/>
              </w:rPr>
              <w:t>,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kui kõik õpiväljundid on saavutatud</w:t>
            </w:r>
            <w:r w:rsidR="00D94277" w:rsidRPr="00460903">
              <w:rPr>
                <w:rFonts w:ascii="Cambria" w:eastAsia="Times New Roman" w:hAnsi="Cambria" w:cstheme="minorHAnsi"/>
                <w:lang w:eastAsia="et-EE"/>
              </w:rPr>
              <w:t xml:space="preserve"> vähemalt lävendi tasemel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.</w:t>
            </w:r>
          </w:p>
        </w:tc>
      </w:tr>
      <w:tr w:rsidR="00AE6D51" w:rsidRPr="00460903" w14:paraId="16A7A380" w14:textId="77777777" w:rsidTr="00392EE2">
        <w:trPr>
          <w:trHeight w:val="20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66622123" w14:textId="3EDCEFC7" w:rsidR="00AE6D51" w:rsidRPr="00460903" w:rsidRDefault="00AE6D51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Õppematerjal</w:t>
            </w:r>
          </w:p>
        </w:tc>
        <w:tc>
          <w:tcPr>
            <w:tcW w:w="120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129FF" w14:textId="77777777" w:rsidR="00AE6D51" w:rsidRPr="00460903" w:rsidRDefault="00AE6D51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>Õpetaja koostatud õppematerjali</w:t>
            </w:r>
          </w:p>
          <w:p w14:paraId="5D9E22BD" w14:textId="03833DB2" w:rsidR="00AE6D51" w:rsidRPr="00460903" w:rsidRDefault="00AE6D51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>Erinevate võistluste juhendid</w:t>
            </w:r>
          </w:p>
        </w:tc>
      </w:tr>
    </w:tbl>
    <w:p w14:paraId="27221B4A" w14:textId="25E4FE3A" w:rsidR="00323C04" w:rsidRDefault="00323C04" w:rsidP="00434E29">
      <w:pPr>
        <w:pStyle w:val="Pealkiri1"/>
        <w:spacing w:line="240" w:lineRule="auto"/>
        <w:rPr>
          <w:sz w:val="22"/>
          <w:szCs w:val="22"/>
        </w:rPr>
      </w:pPr>
    </w:p>
    <w:p w14:paraId="5CF9CA77" w14:textId="77777777" w:rsidR="00876D2F" w:rsidRPr="00876D2F" w:rsidRDefault="00876D2F" w:rsidP="00876D2F"/>
    <w:tbl>
      <w:tblPr>
        <w:tblW w:w="147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4" w:type="dxa"/>
          <w:right w:w="54" w:type="dxa"/>
        </w:tblCellMar>
        <w:tblLook w:val="01E0" w:firstRow="1" w:lastRow="1" w:firstColumn="1" w:lastColumn="1" w:noHBand="0" w:noVBand="0"/>
      </w:tblPr>
      <w:tblGrid>
        <w:gridCol w:w="2663"/>
        <w:gridCol w:w="28"/>
        <w:gridCol w:w="3827"/>
        <w:gridCol w:w="4111"/>
        <w:gridCol w:w="4086"/>
      </w:tblGrid>
      <w:tr w:rsidR="00323C04" w:rsidRPr="00460903" w14:paraId="620F317D" w14:textId="77777777" w:rsidTr="002F7FA2">
        <w:trPr>
          <w:trHeight w:val="208"/>
        </w:trPr>
        <w:tc>
          <w:tcPr>
            <w:tcW w:w="2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5E4CA702" w14:textId="175837A5" w:rsidR="00323C04" w:rsidRPr="00460903" w:rsidRDefault="00323C04" w:rsidP="00434E2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bookmarkStart w:id="46" w:name="_Hlk41411838"/>
            <w:r w:rsidRPr="00460903">
              <w:rPr>
                <w:rFonts w:ascii="Cambria" w:eastAsia="Times New Roman" w:hAnsi="Cambria" w:cstheme="minorHAnsi"/>
                <w:b/>
              </w:rPr>
              <w:t>22</w:t>
            </w:r>
          </w:p>
        </w:tc>
        <w:tc>
          <w:tcPr>
            <w:tcW w:w="79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3DAFDAA2" w14:textId="181CC168" w:rsidR="00323C04" w:rsidRPr="00460903" w:rsidRDefault="00323C04" w:rsidP="00876D2F">
            <w:pPr>
              <w:pStyle w:val="Pealkiri1"/>
              <w:jc w:val="center"/>
              <w:rPr>
                <w:rFonts w:eastAsia="Times New Roman"/>
              </w:rPr>
            </w:pPr>
            <w:bookmarkStart w:id="47" w:name="_Toc67396145"/>
            <w:bookmarkStart w:id="48" w:name="_Toc67396176"/>
            <w:r w:rsidRPr="00460903">
              <w:rPr>
                <w:rFonts w:eastAsia="Times New Roman"/>
              </w:rPr>
              <w:t>PORTFOOLIO KOOSTAMINE</w:t>
            </w:r>
            <w:bookmarkEnd w:id="47"/>
            <w:bookmarkEnd w:id="48"/>
          </w:p>
        </w:tc>
        <w:tc>
          <w:tcPr>
            <w:tcW w:w="4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1E6349B4" w14:textId="3CB9EF2D" w:rsidR="00323C04" w:rsidRPr="00460903" w:rsidRDefault="00323C04" w:rsidP="00434E2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t>3 EKAP</w:t>
            </w:r>
            <w:r w:rsidR="002F7FA2">
              <w:rPr>
                <w:rFonts w:ascii="Cambria" w:eastAsia="Times New Roman" w:hAnsi="Cambria" w:cstheme="minorHAnsi"/>
                <w:b/>
              </w:rPr>
              <w:t xml:space="preserve"> / 78 tundi</w:t>
            </w:r>
          </w:p>
        </w:tc>
      </w:tr>
      <w:tr w:rsidR="00323C04" w:rsidRPr="00460903" w14:paraId="10EB13ED" w14:textId="77777777" w:rsidTr="00392EE2">
        <w:trPr>
          <w:trHeight w:val="208"/>
        </w:trPr>
        <w:tc>
          <w:tcPr>
            <w:tcW w:w="14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EA83F7" w14:textId="628EDAE9" w:rsidR="00323C04" w:rsidRPr="00460903" w:rsidRDefault="00323C04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t xml:space="preserve">Mooduli vastutaja: </w:t>
            </w:r>
            <w:r w:rsidR="007F7552" w:rsidRPr="002F7FA2">
              <w:rPr>
                <w:rFonts w:ascii="Cambria" w:eastAsia="Times New Roman" w:hAnsi="Cambria" w:cstheme="minorHAnsi"/>
                <w:bCs/>
              </w:rPr>
              <w:t>Klaarika Muul</w:t>
            </w:r>
          </w:p>
          <w:p w14:paraId="6ED588B9" w14:textId="2D9D6CE5" w:rsidR="00323C04" w:rsidRPr="00460903" w:rsidRDefault="00323C04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t xml:space="preserve">Õpetaja: </w:t>
            </w:r>
            <w:r w:rsidRPr="002F7FA2">
              <w:rPr>
                <w:rFonts w:ascii="Cambria" w:eastAsia="Times New Roman" w:hAnsi="Cambria" w:cstheme="minorHAnsi"/>
                <w:bCs/>
              </w:rPr>
              <w:t>Anne-Li Tilk</w:t>
            </w:r>
            <w:r w:rsidR="00472141" w:rsidRPr="002F7FA2">
              <w:rPr>
                <w:rFonts w:ascii="Cambria" w:eastAsia="Times New Roman" w:hAnsi="Cambria" w:cstheme="minorHAnsi"/>
                <w:bCs/>
              </w:rPr>
              <w:t>,</w:t>
            </w:r>
            <w:r w:rsidR="00030793" w:rsidRPr="002F7FA2">
              <w:rPr>
                <w:rFonts w:ascii="Cambria" w:eastAsia="Times New Roman" w:hAnsi="Cambria" w:cstheme="minorHAnsi"/>
                <w:bCs/>
              </w:rPr>
              <w:t xml:space="preserve"> Klaarika Muul</w:t>
            </w:r>
            <w:r w:rsidR="007F7552" w:rsidRPr="002F7FA2">
              <w:rPr>
                <w:rFonts w:ascii="Cambria" w:eastAsia="Times New Roman" w:hAnsi="Cambria" w:cstheme="minorHAnsi"/>
                <w:bCs/>
              </w:rPr>
              <w:t>, Kadri Riim</w:t>
            </w:r>
          </w:p>
        </w:tc>
      </w:tr>
      <w:tr w:rsidR="00323C04" w:rsidRPr="00460903" w14:paraId="26F3B8DE" w14:textId="77777777" w:rsidTr="00B35D8B">
        <w:trPr>
          <w:trHeight w:val="296"/>
        </w:trPr>
        <w:tc>
          <w:tcPr>
            <w:tcW w:w="14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2568222C" w14:textId="070F61A4" w:rsidR="00323C04" w:rsidRPr="00460903" w:rsidRDefault="00323C04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Eesmärk:</w:t>
            </w:r>
            <w:r w:rsidRPr="00460903">
              <w:rPr>
                <w:rFonts w:ascii="Cambria" w:hAnsi="Cambria" w:cstheme="minorHAnsi"/>
              </w:rPr>
              <w:t xml:space="preserve"> </w:t>
            </w:r>
            <w:r w:rsidR="00C55DDE" w:rsidRPr="00460903">
              <w:rPr>
                <w:rFonts w:ascii="Cambria" w:hAnsi="Cambria" w:cstheme="minorHAnsi"/>
              </w:rPr>
              <w:t>õpetusega taotletakse, et õpilane teeb fotosid, töötleb ja kirjeldab neid ning koostab tervikliku portfoolio</w:t>
            </w:r>
            <w:r w:rsidR="00472141" w:rsidRPr="00460903">
              <w:rPr>
                <w:rFonts w:ascii="Cambria" w:hAnsi="Cambria" w:cstheme="minorHAnsi"/>
              </w:rPr>
              <w:t>,</w:t>
            </w:r>
            <w:r w:rsidR="00C55DDE" w:rsidRPr="00460903">
              <w:rPr>
                <w:rFonts w:ascii="Cambria" w:hAnsi="Cambria" w:cstheme="minorHAnsi"/>
              </w:rPr>
              <w:t xml:space="preserve"> sh veebis</w:t>
            </w:r>
            <w:r w:rsidR="00472141" w:rsidRPr="00460903">
              <w:rPr>
                <w:rFonts w:ascii="Cambria" w:hAnsi="Cambria" w:cstheme="minorHAnsi"/>
              </w:rPr>
              <w:t>.</w:t>
            </w:r>
          </w:p>
        </w:tc>
      </w:tr>
      <w:tr w:rsidR="00323C04" w:rsidRPr="00460903" w14:paraId="1E90B635" w14:textId="77777777" w:rsidTr="00392EE2">
        <w:trPr>
          <w:trHeight w:val="250"/>
        </w:trPr>
        <w:tc>
          <w:tcPr>
            <w:tcW w:w="14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07F00B" w14:textId="77777777" w:rsidR="00323C04" w:rsidRPr="00460903" w:rsidRDefault="00323C04" w:rsidP="00434E29">
            <w:pPr>
              <w:spacing w:after="0" w:line="240" w:lineRule="auto"/>
              <w:ind w:left="34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Nõuded mooduli alustamiseks: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puuduvad</w:t>
            </w:r>
          </w:p>
        </w:tc>
      </w:tr>
      <w:tr w:rsidR="00323C04" w:rsidRPr="00460903" w14:paraId="234AC29B" w14:textId="77777777" w:rsidTr="00392EE2">
        <w:tc>
          <w:tcPr>
            <w:tcW w:w="14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ACB6C" w14:textId="54B12ECD" w:rsidR="00323C04" w:rsidRPr="00460903" w:rsidRDefault="00323C04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Õppemeetodid</w:t>
            </w:r>
            <w:r w:rsidR="00C55DDE"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: </w:t>
            </w:r>
            <w:r w:rsidR="00C55DDE" w:rsidRPr="00460903">
              <w:rPr>
                <w:rFonts w:ascii="Cambria" w:eastAsia="Times New Roman" w:hAnsi="Cambria" w:cstheme="minorHAnsi"/>
                <w:lang w:eastAsia="et-EE"/>
              </w:rPr>
              <w:t>loeng; iseseisev töö; praktiline töö</w:t>
            </w:r>
          </w:p>
        </w:tc>
      </w:tr>
      <w:tr w:rsidR="00323C04" w:rsidRPr="00460903" w14:paraId="4BEAA0DE" w14:textId="77777777" w:rsidTr="00472141">
        <w:trPr>
          <w:trHeight w:val="21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6187C05" w14:textId="77777777" w:rsidR="00323C04" w:rsidRPr="00460903" w:rsidRDefault="00323C04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Õpiväljundid</w:t>
            </w:r>
          </w:p>
        </w:tc>
        <w:tc>
          <w:tcPr>
            <w:tcW w:w="385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45A78C5" w14:textId="77777777" w:rsidR="00323C04" w:rsidRPr="00460903" w:rsidRDefault="00323C04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Hindamiskriteeriumid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6E3E158" w14:textId="697123E0" w:rsidR="00323C04" w:rsidRPr="00460903" w:rsidRDefault="00472141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Hindamismeetodid ja ülesanded</w:t>
            </w:r>
          </w:p>
        </w:tc>
        <w:tc>
          <w:tcPr>
            <w:tcW w:w="40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48EE4C" w14:textId="77777777" w:rsidR="00323C04" w:rsidRPr="00460903" w:rsidRDefault="00323C04" w:rsidP="00434E2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Mooduli teemad ja alateemad, lõimumine teiste moodulitega</w:t>
            </w:r>
          </w:p>
        </w:tc>
      </w:tr>
      <w:tr w:rsidR="00323C04" w:rsidRPr="00460903" w14:paraId="5D91DBA8" w14:textId="77777777" w:rsidTr="00472141">
        <w:trPr>
          <w:trHeight w:val="208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283B" w14:textId="77777777" w:rsidR="00AD7CCB" w:rsidRPr="00460903" w:rsidRDefault="00323C04" w:rsidP="00434E29">
            <w:pPr>
              <w:spacing w:after="0"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  <w:b/>
              </w:rPr>
              <w:t>ÕV 1.</w:t>
            </w:r>
            <w:r w:rsidRPr="00460903">
              <w:rPr>
                <w:rFonts w:ascii="Cambria" w:hAnsi="Cambria" w:cstheme="minorHAnsi"/>
              </w:rPr>
              <w:t xml:space="preserve"> </w:t>
            </w:r>
            <w:r w:rsidR="00AD7CCB" w:rsidRPr="00460903">
              <w:rPr>
                <w:rFonts w:ascii="Cambria" w:hAnsi="Cambria" w:cstheme="minorHAnsi"/>
              </w:rPr>
              <w:t>on teadlik erinevatest portfooliote</w:t>
            </w:r>
          </w:p>
          <w:p w14:paraId="032A3487" w14:textId="385E39F3" w:rsidR="00323C04" w:rsidRPr="00460903" w:rsidRDefault="00AD7CCB" w:rsidP="00434E29">
            <w:pPr>
              <w:spacing w:after="0"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</w:rPr>
              <w:t>koostamise ja esitamise võimalustest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C449" w14:textId="44E17737" w:rsidR="00323C04" w:rsidRPr="00460903" w:rsidRDefault="00323C04" w:rsidP="00434E29">
            <w:pPr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HK 1.1</w:t>
            </w:r>
            <w:r w:rsidR="00472141"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.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</w:t>
            </w:r>
            <w:r w:rsidR="00AD7CCB" w:rsidRPr="00460903">
              <w:rPr>
                <w:rFonts w:ascii="Cambria" w:eastAsia="Lucida Sans Unicode" w:hAnsi="Cambria" w:cstheme="minorHAnsi"/>
                <w:lang w:eastAsia="zh-CN" w:bidi="hi-IN"/>
              </w:rPr>
              <w:t>koostab juhendi alusel oma tööde</w:t>
            </w:r>
            <w:r w:rsidR="00472141" w:rsidRPr="00460903">
              <w:rPr>
                <w:rFonts w:ascii="Cambria" w:eastAsia="Lucida Sans Unicode" w:hAnsi="Cambria" w:cstheme="minorHAnsi"/>
                <w:lang w:eastAsia="zh-CN" w:bidi="hi-IN"/>
              </w:rPr>
              <w:t>st</w:t>
            </w:r>
            <w:r w:rsidR="00AD7CCB"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portfo</w:t>
            </w:r>
            <w:r w:rsidR="00472141" w:rsidRPr="00460903">
              <w:rPr>
                <w:rFonts w:ascii="Cambria" w:eastAsia="Lucida Sans Unicode" w:hAnsi="Cambria" w:cstheme="minorHAnsi"/>
                <w:lang w:eastAsia="zh-CN" w:bidi="hi-IN"/>
              </w:rPr>
              <w:t>olio</w:t>
            </w:r>
          </w:p>
          <w:p w14:paraId="0CF7D5F6" w14:textId="238138EB" w:rsidR="00323C04" w:rsidRPr="00460903" w:rsidRDefault="00323C04" w:rsidP="00434E29">
            <w:pPr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HK 1.2</w:t>
            </w:r>
            <w:r w:rsidR="00472141"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.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</w:t>
            </w:r>
            <w:r w:rsidR="00AD7CCB"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valib endale sobivaima portfoolio liigi, kasutades erinevaid vahendeid, põhjendab oma </w:t>
            </w:r>
            <w:r w:rsidR="00472141" w:rsidRPr="00460903">
              <w:rPr>
                <w:rFonts w:ascii="Cambria" w:eastAsia="Lucida Sans Unicode" w:hAnsi="Cambria" w:cstheme="minorHAnsi"/>
                <w:lang w:eastAsia="zh-CN" w:bidi="hi-IN"/>
              </w:rPr>
              <w:t>valikut</w:t>
            </w:r>
          </w:p>
        </w:tc>
        <w:tc>
          <w:tcPr>
            <w:tcW w:w="4111" w:type="dxa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14:paraId="69A21A6C" w14:textId="61576AAE" w:rsidR="00323C04" w:rsidRPr="00460903" w:rsidRDefault="00472141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Praktiline töö: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p</w:t>
            </w:r>
            <w:r w:rsidR="00AD7CCB" w:rsidRPr="00460903">
              <w:rPr>
                <w:rFonts w:ascii="Cambria" w:eastAsia="Times New Roman" w:hAnsi="Cambria" w:cstheme="minorHAnsi"/>
                <w:lang w:eastAsia="et-EE"/>
              </w:rPr>
              <w:t>ortfoolio koostamine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.</w:t>
            </w:r>
          </w:p>
        </w:tc>
        <w:tc>
          <w:tcPr>
            <w:tcW w:w="40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CB54B4" w14:textId="395C41E8" w:rsidR="00AD7CCB" w:rsidRPr="00460903" w:rsidRDefault="00AD7CCB" w:rsidP="00434E29">
            <w:pPr>
              <w:pStyle w:val="Loendilik"/>
              <w:numPr>
                <w:ilvl w:val="0"/>
                <w:numId w:val="92"/>
              </w:numPr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Portfoolio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Pr="00460903">
              <w:rPr>
                <w:rFonts w:ascii="Cambria" w:hAnsi="Cambria" w:cstheme="minorHAnsi"/>
              </w:rPr>
              <w:t>erinevad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liigid</w:t>
            </w:r>
            <w:proofErr w:type="spellEnd"/>
          </w:p>
          <w:p w14:paraId="307D5702" w14:textId="3174837A" w:rsidR="00AD7CCB" w:rsidRPr="00460903" w:rsidRDefault="00AD7CCB" w:rsidP="00434E29">
            <w:pPr>
              <w:pStyle w:val="Loendilik"/>
              <w:numPr>
                <w:ilvl w:val="0"/>
                <w:numId w:val="92"/>
              </w:numPr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Koostamine</w:t>
            </w:r>
            <w:proofErr w:type="spellEnd"/>
          </w:p>
          <w:p w14:paraId="62D65B86" w14:textId="0C0B6BEE" w:rsidR="00AD7CCB" w:rsidRPr="00460903" w:rsidRDefault="00AD7CCB" w:rsidP="00434E29">
            <w:pPr>
              <w:pStyle w:val="Loendilik"/>
              <w:numPr>
                <w:ilvl w:val="0"/>
                <w:numId w:val="92"/>
              </w:numPr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Struktuur</w:t>
            </w:r>
            <w:proofErr w:type="spellEnd"/>
          </w:p>
          <w:p w14:paraId="011184DD" w14:textId="77777777" w:rsidR="00323C04" w:rsidRPr="00460903" w:rsidRDefault="00AD7CCB" w:rsidP="00434E29">
            <w:pPr>
              <w:pStyle w:val="Loendilik"/>
              <w:numPr>
                <w:ilvl w:val="0"/>
                <w:numId w:val="92"/>
              </w:numPr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Tehnilised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nõuded</w:t>
            </w:r>
            <w:proofErr w:type="spellEnd"/>
          </w:p>
          <w:p w14:paraId="4F5081E9" w14:textId="77777777" w:rsidR="00AD7CCB" w:rsidRPr="00460903" w:rsidRDefault="00AD7CCB" w:rsidP="00434E29">
            <w:pPr>
              <w:pStyle w:val="Loendilik"/>
              <w:numPr>
                <w:ilvl w:val="0"/>
                <w:numId w:val="92"/>
              </w:numPr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Personaalne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areng</w:t>
            </w:r>
            <w:proofErr w:type="spellEnd"/>
          </w:p>
          <w:p w14:paraId="1D54E996" w14:textId="3B9292AB" w:rsidR="00AD7CCB" w:rsidRPr="00460903" w:rsidRDefault="00AD7CCB" w:rsidP="00434E29">
            <w:pPr>
              <w:pStyle w:val="Loendilik"/>
              <w:ind w:left="360"/>
              <w:rPr>
                <w:rFonts w:ascii="Cambria" w:hAnsi="Cambria" w:cstheme="minorHAnsi"/>
              </w:rPr>
            </w:pPr>
          </w:p>
        </w:tc>
      </w:tr>
      <w:tr w:rsidR="00323C04" w:rsidRPr="00460903" w14:paraId="4AB93462" w14:textId="77777777" w:rsidTr="00472141">
        <w:trPr>
          <w:trHeight w:val="208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AB80" w14:textId="77777777" w:rsidR="00AD7CCB" w:rsidRPr="00460903" w:rsidRDefault="00323C04" w:rsidP="00434E29">
            <w:pPr>
              <w:spacing w:after="0"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  <w:b/>
              </w:rPr>
              <w:t>ÕV 2.</w:t>
            </w:r>
            <w:r w:rsidRPr="00460903">
              <w:rPr>
                <w:rFonts w:ascii="Cambria" w:hAnsi="Cambria" w:cstheme="minorHAnsi"/>
              </w:rPr>
              <w:t xml:space="preserve"> </w:t>
            </w:r>
            <w:r w:rsidR="00AD7CCB" w:rsidRPr="00460903">
              <w:rPr>
                <w:rFonts w:ascii="Cambria" w:hAnsi="Cambria" w:cstheme="minorHAnsi"/>
              </w:rPr>
              <w:t>pildistab oma töid ja töötleb neid</w:t>
            </w:r>
          </w:p>
          <w:p w14:paraId="2D0444E9" w14:textId="0CCE5472" w:rsidR="00323C04" w:rsidRPr="00460903" w:rsidRDefault="00472141" w:rsidP="00434E29">
            <w:pPr>
              <w:spacing w:after="0" w:line="240" w:lineRule="auto"/>
              <w:jc w:val="both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</w:rPr>
              <w:t>fototöötlusprogrammiga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626A" w14:textId="714143F2" w:rsidR="00AD7CCB" w:rsidRPr="00460903" w:rsidRDefault="00AA44A2" w:rsidP="00434E29">
            <w:pPr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HK 2.1</w:t>
            </w:r>
            <w:r w:rsidR="00472141"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.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</w:t>
            </w:r>
            <w:r w:rsidR="00AD7CCB" w:rsidRPr="00460903">
              <w:rPr>
                <w:rFonts w:ascii="Cambria" w:eastAsia="Lucida Sans Unicode" w:hAnsi="Cambria" w:cstheme="minorHAnsi"/>
                <w:lang w:eastAsia="zh-CN" w:bidi="hi-IN"/>
              </w:rPr>
              <w:t>pildistab juh</w:t>
            </w:r>
            <w:r w:rsidR="00472141" w:rsidRPr="00460903">
              <w:rPr>
                <w:rFonts w:ascii="Cambria" w:eastAsia="Lucida Sans Unicode" w:hAnsi="Cambria" w:cstheme="minorHAnsi"/>
                <w:lang w:eastAsia="zh-CN" w:bidi="hi-IN"/>
              </w:rPr>
              <w:t>endi alusel oma praktilisi töid</w:t>
            </w:r>
          </w:p>
          <w:p w14:paraId="1F008834" w14:textId="49503570" w:rsidR="00AD7CCB" w:rsidRPr="00460903" w:rsidRDefault="00AA44A2" w:rsidP="00434E29">
            <w:pPr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HK 2.2</w:t>
            </w:r>
            <w:r w:rsidR="00472141"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.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</w:t>
            </w:r>
            <w:r w:rsidR="00AD7CCB" w:rsidRPr="00460903">
              <w:rPr>
                <w:rFonts w:ascii="Cambria" w:eastAsia="Lucida Sans Unicode" w:hAnsi="Cambria" w:cstheme="minorHAnsi"/>
                <w:lang w:eastAsia="zh-CN" w:bidi="hi-IN"/>
              </w:rPr>
              <w:t>salvestab juhendi alusel fotod sobivatesse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</w:t>
            </w:r>
            <w:r w:rsidR="00472141" w:rsidRPr="00460903">
              <w:rPr>
                <w:rFonts w:ascii="Cambria" w:eastAsia="Lucida Sans Unicode" w:hAnsi="Cambria" w:cstheme="minorHAnsi"/>
                <w:lang w:eastAsia="zh-CN" w:bidi="hi-IN"/>
              </w:rPr>
              <w:t>failiformaatidesse</w:t>
            </w:r>
          </w:p>
          <w:p w14:paraId="34C4FFC3" w14:textId="267CCD56" w:rsidR="00AD7CCB" w:rsidRPr="00460903" w:rsidRDefault="00AA44A2" w:rsidP="00434E29">
            <w:pPr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HK 2.3</w:t>
            </w:r>
            <w:r w:rsidR="00472141"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.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</w:t>
            </w:r>
            <w:r w:rsidR="00AD7CCB" w:rsidRPr="00460903">
              <w:rPr>
                <w:rFonts w:ascii="Cambria" w:eastAsia="Lucida Sans Unicode" w:hAnsi="Cambria" w:cstheme="minorHAnsi"/>
                <w:lang w:eastAsia="zh-CN" w:bidi="hi-IN"/>
              </w:rPr>
              <w:t>töötleb fotosid sobivas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</w:t>
            </w:r>
            <w:r w:rsidR="00472141" w:rsidRPr="00460903">
              <w:rPr>
                <w:rFonts w:ascii="Cambria" w:eastAsia="Lucida Sans Unicode" w:hAnsi="Cambria" w:cstheme="minorHAnsi"/>
                <w:lang w:eastAsia="zh-CN" w:bidi="hi-IN"/>
              </w:rPr>
              <w:t>fototöötlusprogrammis</w:t>
            </w:r>
          </w:p>
          <w:p w14:paraId="17D471F8" w14:textId="4D3A82FA" w:rsidR="00323C04" w:rsidRPr="00460903" w:rsidRDefault="00AA44A2" w:rsidP="00434E29">
            <w:pPr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HK 2.4</w:t>
            </w:r>
            <w:r w:rsidR="00472141"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.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</w:t>
            </w:r>
            <w:r w:rsidR="00AD7CCB" w:rsidRPr="00460903">
              <w:rPr>
                <w:rFonts w:ascii="Cambria" w:eastAsia="Lucida Sans Unicode" w:hAnsi="Cambria" w:cstheme="minorHAnsi"/>
                <w:lang w:eastAsia="zh-CN" w:bidi="hi-IN"/>
              </w:rPr>
              <w:t>koostab oma tööde kirjeldused</w:t>
            </w:r>
            <w:r w:rsidR="00472141" w:rsidRPr="00460903">
              <w:rPr>
                <w:rFonts w:ascii="Cambria" w:eastAsia="Lucida Sans Unicode" w:hAnsi="Cambria" w:cstheme="minorHAnsi"/>
                <w:lang w:eastAsia="zh-CN" w:bidi="hi-IN"/>
              </w:rPr>
              <w:t>, lisades need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</w:t>
            </w:r>
            <w:r w:rsidR="00472141" w:rsidRPr="00460903">
              <w:rPr>
                <w:rFonts w:ascii="Cambria" w:eastAsia="Lucida Sans Unicode" w:hAnsi="Cambria" w:cstheme="minorHAnsi"/>
                <w:lang w:eastAsia="zh-CN" w:bidi="hi-IN"/>
              </w:rPr>
              <w:t>portfooliosse</w:t>
            </w:r>
          </w:p>
        </w:tc>
        <w:tc>
          <w:tcPr>
            <w:tcW w:w="4111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C24E9F8" w14:textId="77777777" w:rsidR="00323C04" w:rsidRPr="00460903" w:rsidRDefault="00323C04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</w:tc>
        <w:tc>
          <w:tcPr>
            <w:tcW w:w="408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F30B5BF" w14:textId="77777777" w:rsidR="00323C04" w:rsidRPr="00460903" w:rsidRDefault="00323C04" w:rsidP="00434E29">
            <w:pPr>
              <w:tabs>
                <w:tab w:val="num" w:pos="2880"/>
              </w:tabs>
              <w:spacing w:after="0" w:line="240" w:lineRule="auto"/>
              <w:ind w:left="313"/>
              <w:contextualSpacing/>
              <w:rPr>
                <w:rFonts w:ascii="Cambria" w:hAnsi="Cambria" w:cstheme="minorHAnsi"/>
              </w:rPr>
            </w:pPr>
          </w:p>
        </w:tc>
      </w:tr>
      <w:tr w:rsidR="00323C04" w:rsidRPr="00460903" w14:paraId="4FDD11FF" w14:textId="77777777" w:rsidTr="00472141">
        <w:trPr>
          <w:trHeight w:val="208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D2F6" w14:textId="2D941D58" w:rsidR="00831547" w:rsidRPr="00460903" w:rsidRDefault="00323C04" w:rsidP="00434E29">
            <w:pPr>
              <w:spacing w:after="0"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  <w:b/>
              </w:rPr>
              <w:t>ÕV 3</w:t>
            </w:r>
            <w:r w:rsidRPr="00460903">
              <w:rPr>
                <w:rFonts w:ascii="Cambria" w:hAnsi="Cambria" w:cstheme="minorHAnsi"/>
              </w:rPr>
              <w:t xml:space="preserve">. </w:t>
            </w:r>
            <w:r w:rsidR="00831547" w:rsidRPr="00460903">
              <w:rPr>
                <w:rFonts w:ascii="Cambria" w:hAnsi="Cambria" w:cstheme="minorHAnsi"/>
              </w:rPr>
              <w:t>esitleb oma portfooliot</w:t>
            </w:r>
            <w:r w:rsidR="00472141" w:rsidRPr="00460903">
              <w:rPr>
                <w:rFonts w:ascii="Cambria" w:hAnsi="Cambria" w:cstheme="minorHAnsi"/>
              </w:rPr>
              <w:t>,</w:t>
            </w:r>
            <w:r w:rsidR="00831547" w:rsidRPr="00460903">
              <w:rPr>
                <w:rFonts w:ascii="Cambria" w:hAnsi="Cambria" w:cstheme="minorHAnsi"/>
              </w:rPr>
              <w:t xml:space="preserve"> sh digitaalses</w:t>
            </w:r>
          </w:p>
          <w:p w14:paraId="3E1B5ED4" w14:textId="16FEEF00" w:rsidR="00323C04" w:rsidRPr="00460903" w:rsidRDefault="00831547" w:rsidP="00434E29">
            <w:pPr>
              <w:spacing w:after="0"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</w:rPr>
              <w:t>vormis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3A4B" w14:textId="1BBA2771" w:rsidR="00323C04" w:rsidRPr="00460903" w:rsidRDefault="00323C04" w:rsidP="00434E29">
            <w:pPr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HK 3.1</w:t>
            </w:r>
            <w:r w:rsidR="00472141"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.</w:t>
            </w: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 xml:space="preserve"> </w:t>
            </w:r>
            <w:r w:rsidR="00831547" w:rsidRPr="00460903">
              <w:rPr>
                <w:rFonts w:ascii="Cambria" w:eastAsia="Lucida Sans Unicode" w:hAnsi="Cambria" w:cstheme="minorHAnsi"/>
                <w:lang w:eastAsia="zh-CN" w:bidi="hi-IN"/>
              </w:rPr>
              <w:t>ühendab</w:t>
            </w:r>
            <w:r w:rsidR="00472141"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juhendi alusel teksti ja pildi</w:t>
            </w:r>
          </w:p>
          <w:p w14:paraId="3B11D2F1" w14:textId="305C3369" w:rsidR="00831547" w:rsidRPr="00460903" w:rsidRDefault="00831547" w:rsidP="00434E29">
            <w:pPr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HK 3.2</w:t>
            </w:r>
            <w:r w:rsidR="00472141"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.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vormistab portfoolio tehniliselt ja keeleliselt korrektselt ja avab selle veebis, esitleb </w:t>
            </w:r>
            <w:r w:rsidR="00472141" w:rsidRPr="00460903">
              <w:rPr>
                <w:rFonts w:ascii="Cambria" w:eastAsia="Lucida Sans Unicode" w:hAnsi="Cambria" w:cstheme="minorHAnsi"/>
                <w:lang w:eastAsia="zh-CN" w:bidi="hi-IN"/>
              </w:rPr>
              <w:t>kaasõpilastele</w:t>
            </w:r>
          </w:p>
        </w:tc>
        <w:tc>
          <w:tcPr>
            <w:tcW w:w="4111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5D63EEB" w14:textId="77777777" w:rsidR="00323C04" w:rsidRPr="00460903" w:rsidRDefault="00323C04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Iseseisev töö: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õpilane koostab eneseanalüüsi</w:t>
            </w: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 </w:t>
            </w:r>
          </w:p>
        </w:tc>
        <w:tc>
          <w:tcPr>
            <w:tcW w:w="408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FFAE9E3" w14:textId="35E2A4E6" w:rsidR="00831547" w:rsidRPr="00460903" w:rsidRDefault="0079592D" w:rsidP="00434E29">
            <w:pPr>
              <w:pStyle w:val="Loendilik"/>
              <w:numPr>
                <w:ilvl w:val="0"/>
                <w:numId w:val="75"/>
              </w:numPr>
              <w:tabs>
                <w:tab w:val="num" w:pos="2880"/>
              </w:tabs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E</w:t>
            </w:r>
            <w:r w:rsidR="00472141" w:rsidRPr="00460903">
              <w:rPr>
                <w:rFonts w:ascii="Cambria" w:hAnsi="Cambria" w:cstheme="minorHAnsi"/>
              </w:rPr>
              <w:t>sitluse</w:t>
            </w:r>
            <w:proofErr w:type="spellEnd"/>
            <w:r w:rsidR="00472141"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="00472141" w:rsidRPr="00460903">
              <w:rPr>
                <w:rFonts w:ascii="Cambria" w:hAnsi="Cambria" w:cstheme="minorHAnsi"/>
              </w:rPr>
              <w:t>koostamine</w:t>
            </w:r>
            <w:proofErr w:type="spellEnd"/>
          </w:p>
          <w:p w14:paraId="77EB6FF8" w14:textId="6901B659" w:rsidR="00831547" w:rsidRPr="00460903" w:rsidRDefault="0079592D" w:rsidP="00434E29">
            <w:pPr>
              <w:pStyle w:val="Loendilik"/>
              <w:numPr>
                <w:ilvl w:val="0"/>
                <w:numId w:val="75"/>
              </w:numPr>
              <w:tabs>
                <w:tab w:val="num" w:pos="2880"/>
              </w:tabs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V</w:t>
            </w:r>
            <w:r w:rsidR="00472141" w:rsidRPr="00460903">
              <w:rPr>
                <w:rFonts w:ascii="Cambria" w:hAnsi="Cambria" w:cstheme="minorHAnsi"/>
              </w:rPr>
              <w:t>eebipõhised</w:t>
            </w:r>
            <w:proofErr w:type="spellEnd"/>
            <w:r w:rsidR="00472141"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="00472141" w:rsidRPr="00460903">
              <w:rPr>
                <w:rFonts w:ascii="Cambria" w:hAnsi="Cambria" w:cstheme="minorHAnsi"/>
              </w:rPr>
              <w:t>esitlusprogrammid</w:t>
            </w:r>
            <w:proofErr w:type="spellEnd"/>
          </w:p>
          <w:p w14:paraId="1E337A60" w14:textId="5BEF603F" w:rsidR="00831547" w:rsidRPr="00460903" w:rsidRDefault="0079592D" w:rsidP="00434E29">
            <w:pPr>
              <w:pStyle w:val="Loendilik"/>
              <w:numPr>
                <w:ilvl w:val="0"/>
                <w:numId w:val="75"/>
              </w:numPr>
              <w:tabs>
                <w:tab w:val="num" w:pos="2880"/>
              </w:tabs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P</w:t>
            </w:r>
            <w:r w:rsidR="00472141" w:rsidRPr="00460903">
              <w:rPr>
                <w:rFonts w:ascii="Cambria" w:hAnsi="Cambria" w:cstheme="minorHAnsi"/>
              </w:rPr>
              <w:t>ortfoolio</w:t>
            </w:r>
            <w:proofErr w:type="spellEnd"/>
            <w:r w:rsidR="00472141"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="00472141" w:rsidRPr="00460903">
              <w:rPr>
                <w:rFonts w:ascii="Cambria" w:hAnsi="Cambria" w:cstheme="minorHAnsi"/>
              </w:rPr>
              <w:t>avamine</w:t>
            </w:r>
            <w:proofErr w:type="spellEnd"/>
            <w:r w:rsidR="00472141"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="00472141" w:rsidRPr="00460903">
              <w:rPr>
                <w:rFonts w:ascii="Cambria" w:hAnsi="Cambria" w:cstheme="minorHAnsi"/>
              </w:rPr>
              <w:t>veebis</w:t>
            </w:r>
            <w:proofErr w:type="spellEnd"/>
          </w:p>
          <w:p w14:paraId="456086BB" w14:textId="77777777" w:rsidR="00323C04" w:rsidRPr="00460903" w:rsidRDefault="0079592D" w:rsidP="00434E29">
            <w:pPr>
              <w:pStyle w:val="Loendilik"/>
              <w:numPr>
                <w:ilvl w:val="0"/>
                <w:numId w:val="75"/>
              </w:numPr>
              <w:tabs>
                <w:tab w:val="num" w:pos="2880"/>
              </w:tabs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S</w:t>
            </w:r>
            <w:r w:rsidR="00831547" w:rsidRPr="00460903">
              <w:rPr>
                <w:rFonts w:ascii="Cambria" w:hAnsi="Cambria" w:cstheme="minorHAnsi"/>
              </w:rPr>
              <w:t>uuline</w:t>
            </w:r>
            <w:proofErr w:type="spellEnd"/>
            <w:r w:rsidR="00831547"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="00831547" w:rsidRPr="00460903">
              <w:rPr>
                <w:rFonts w:ascii="Cambria" w:hAnsi="Cambria" w:cstheme="minorHAnsi"/>
              </w:rPr>
              <w:t>esitlus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</w:p>
          <w:p w14:paraId="77388F44" w14:textId="448AE683" w:rsidR="0079592D" w:rsidRPr="00460903" w:rsidRDefault="0079592D" w:rsidP="00434E29">
            <w:pPr>
              <w:pStyle w:val="Loendilik"/>
              <w:numPr>
                <w:ilvl w:val="0"/>
                <w:numId w:val="75"/>
              </w:numPr>
              <w:tabs>
                <w:tab w:val="num" w:pos="2880"/>
              </w:tabs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Portfoolio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esitamine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kutsekomisjonile</w:t>
            </w:r>
            <w:proofErr w:type="spellEnd"/>
          </w:p>
        </w:tc>
      </w:tr>
      <w:tr w:rsidR="00323C04" w:rsidRPr="00460903" w14:paraId="0D854ED3" w14:textId="77777777" w:rsidTr="00392EE2">
        <w:trPr>
          <w:trHeight w:val="20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6F084BDC" w14:textId="77777777" w:rsidR="00323C04" w:rsidRPr="00460903" w:rsidRDefault="00323C04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Moodulit kokkuvõtva hinde kujunemine</w:t>
            </w:r>
          </w:p>
        </w:tc>
        <w:tc>
          <w:tcPr>
            <w:tcW w:w="120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32A2A" w14:textId="6543971C" w:rsidR="00323C04" w:rsidRPr="00460903" w:rsidRDefault="00323C04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>Moodul</w:t>
            </w:r>
            <w:r w:rsidR="00472141" w:rsidRPr="00460903">
              <w:rPr>
                <w:rFonts w:ascii="Cambria" w:eastAsia="Times New Roman" w:hAnsi="Cambria" w:cstheme="minorHAnsi"/>
                <w:lang w:eastAsia="et-EE"/>
              </w:rPr>
              <w:t>i hindamine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toimub protsessi jooksul </w:t>
            </w: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kujundavalt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ja mooduli lõpus </w:t>
            </w: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mitteeristavalt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(arvestatud)</w:t>
            </w:r>
            <w:r w:rsidR="00472141" w:rsidRPr="00460903">
              <w:rPr>
                <w:rFonts w:ascii="Cambria" w:eastAsia="Times New Roman" w:hAnsi="Cambria" w:cstheme="minorHAnsi"/>
                <w:lang w:eastAsia="et-EE"/>
              </w:rPr>
              <w:t>,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kui kõik õpiväljundid on saavutatud</w:t>
            </w:r>
            <w:r w:rsidR="00472141" w:rsidRPr="00460903">
              <w:rPr>
                <w:rFonts w:ascii="Cambria" w:eastAsia="Times New Roman" w:hAnsi="Cambria" w:cstheme="minorHAnsi"/>
                <w:lang w:eastAsia="et-EE"/>
              </w:rPr>
              <w:t xml:space="preserve"> vähemalt lävendi tasemel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.</w:t>
            </w:r>
          </w:p>
        </w:tc>
      </w:tr>
      <w:tr w:rsidR="00323C04" w:rsidRPr="00460903" w14:paraId="3AC7F58E" w14:textId="77777777" w:rsidTr="00392EE2">
        <w:trPr>
          <w:trHeight w:val="20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4E2DA5A8" w14:textId="77777777" w:rsidR="00323C04" w:rsidRPr="00460903" w:rsidRDefault="00323C04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lastRenderedPageBreak/>
              <w:t>Õppematerjal</w:t>
            </w:r>
          </w:p>
        </w:tc>
        <w:tc>
          <w:tcPr>
            <w:tcW w:w="120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8EFED" w14:textId="109C5E46" w:rsidR="00323C04" w:rsidRPr="00460903" w:rsidRDefault="00323C04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>Õpetaja koostatud õppematerjali</w:t>
            </w:r>
            <w:r w:rsidR="00472141" w:rsidRPr="00460903">
              <w:rPr>
                <w:rFonts w:ascii="Cambria" w:eastAsia="Times New Roman" w:hAnsi="Cambria" w:cstheme="minorHAnsi"/>
                <w:lang w:eastAsia="et-EE"/>
              </w:rPr>
              <w:t>d</w:t>
            </w:r>
          </w:p>
          <w:p w14:paraId="4B594564" w14:textId="31510FAB" w:rsidR="00323C04" w:rsidRPr="00460903" w:rsidRDefault="00942F30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>Eesti Juuksurite Ühenduse juhendid õpimapi koostamiseks</w:t>
            </w:r>
          </w:p>
        </w:tc>
      </w:tr>
      <w:bookmarkEnd w:id="46"/>
    </w:tbl>
    <w:p w14:paraId="073F330F" w14:textId="24650638" w:rsidR="00323C04" w:rsidRDefault="00323C04" w:rsidP="00434E29">
      <w:pPr>
        <w:pStyle w:val="Pealkiri1"/>
        <w:spacing w:line="240" w:lineRule="auto"/>
        <w:rPr>
          <w:sz w:val="22"/>
          <w:szCs w:val="22"/>
        </w:rPr>
      </w:pPr>
    </w:p>
    <w:p w14:paraId="52AC66CA" w14:textId="77777777" w:rsidR="00876D2F" w:rsidRPr="00876D2F" w:rsidRDefault="00876D2F" w:rsidP="00876D2F"/>
    <w:tbl>
      <w:tblPr>
        <w:tblW w:w="147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4" w:type="dxa"/>
          <w:right w:w="54" w:type="dxa"/>
        </w:tblCellMar>
        <w:tblLook w:val="01E0" w:firstRow="1" w:lastRow="1" w:firstColumn="1" w:lastColumn="1" w:noHBand="0" w:noVBand="0"/>
      </w:tblPr>
      <w:tblGrid>
        <w:gridCol w:w="2663"/>
        <w:gridCol w:w="28"/>
        <w:gridCol w:w="3827"/>
        <w:gridCol w:w="4111"/>
        <w:gridCol w:w="4086"/>
      </w:tblGrid>
      <w:tr w:rsidR="001F2EBA" w:rsidRPr="00460903" w14:paraId="068DFD4F" w14:textId="77777777" w:rsidTr="002F7FA2">
        <w:trPr>
          <w:trHeight w:val="208"/>
        </w:trPr>
        <w:tc>
          <w:tcPr>
            <w:tcW w:w="2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59A7FA63" w14:textId="40454094" w:rsidR="001F2EBA" w:rsidRPr="00460903" w:rsidRDefault="001F2EBA" w:rsidP="00434E2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bookmarkStart w:id="49" w:name="_Hlk41412529"/>
            <w:r w:rsidRPr="00460903">
              <w:rPr>
                <w:rFonts w:ascii="Cambria" w:eastAsia="Times New Roman" w:hAnsi="Cambria" w:cstheme="minorHAnsi"/>
                <w:b/>
              </w:rPr>
              <w:t>2</w:t>
            </w:r>
            <w:r w:rsidR="00D126E6" w:rsidRPr="00460903">
              <w:rPr>
                <w:rFonts w:ascii="Cambria" w:eastAsia="Times New Roman" w:hAnsi="Cambria" w:cstheme="minorHAnsi"/>
                <w:b/>
              </w:rPr>
              <w:t>3</w:t>
            </w:r>
          </w:p>
        </w:tc>
        <w:tc>
          <w:tcPr>
            <w:tcW w:w="79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1C3D8780" w14:textId="1925D4A5" w:rsidR="001F2EBA" w:rsidRPr="00460903" w:rsidRDefault="00EE5BB1" w:rsidP="00876D2F">
            <w:pPr>
              <w:pStyle w:val="Pealkiri1"/>
              <w:jc w:val="center"/>
              <w:rPr>
                <w:rFonts w:eastAsia="Times New Roman"/>
              </w:rPr>
            </w:pPr>
            <w:bookmarkStart w:id="50" w:name="_Toc67396146"/>
            <w:bookmarkStart w:id="51" w:name="_Toc67396177"/>
            <w:r w:rsidRPr="00460903">
              <w:rPr>
                <w:rFonts w:eastAsia="Times New Roman"/>
              </w:rPr>
              <w:t>ERGONOOMIKA</w:t>
            </w:r>
            <w:bookmarkEnd w:id="50"/>
            <w:bookmarkEnd w:id="51"/>
          </w:p>
        </w:tc>
        <w:tc>
          <w:tcPr>
            <w:tcW w:w="4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7F8403AD" w14:textId="29504FEB" w:rsidR="001F2EBA" w:rsidRPr="00460903" w:rsidRDefault="00EE5BB1" w:rsidP="00434E2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t>1</w:t>
            </w:r>
            <w:r w:rsidR="001F2EBA" w:rsidRPr="00460903">
              <w:rPr>
                <w:rFonts w:ascii="Cambria" w:eastAsia="Times New Roman" w:hAnsi="Cambria" w:cstheme="minorHAnsi"/>
                <w:b/>
              </w:rPr>
              <w:t xml:space="preserve"> EKAP</w:t>
            </w:r>
            <w:r w:rsidR="002F7FA2">
              <w:rPr>
                <w:rFonts w:ascii="Cambria" w:eastAsia="Times New Roman" w:hAnsi="Cambria" w:cstheme="minorHAnsi"/>
                <w:b/>
              </w:rPr>
              <w:t xml:space="preserve"> / 26 tundi</w:t>
            </w:r>
          </w:p>
        </w:tc>
      </w:tr>
      <w:tr w:rsidR="001F2EBA" w:rsidRPr="00460903" w14:paraId="2246AF7F" w14:textId="77777777" w:rsidTr="009C3BC6">
        <w:trPr>
          <w:trHeight w:val="208"/>
        </w:trPr>
        <w:tc>
          <w:tcPr>
            <w:tcW w:w="14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3B841D" w14:textId="7F460311" w:rsidR="001F2EBA" w:rsidRPr="00460903" w:rsidRDefault="001F2EBA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t xml:space="preserve">Mooduli vastutaja: </w:t>
            </w:r>
            <w:r w:rsidR="007F7552" w:rsidRPr="002F7FA2">
              <w:rPr>
                <w:rFonts w:ascii="Cambria" w:eastAsia="Times New Roman" w:hAnsi="Cambria" w:cstheme="minorHAnsi"/>
                <w:bCs/>
              </w:rPr>
              <w:t>Merle Tuulik</w:t>
            </w:r>
          </w:p>
          <w:p w14:paraId="5647F9CA" w14:textId="1FA5FF05" w:rsidR="001F2EBA" w:rsidRPr="00460903" w:rsidRDefault="001F2EBA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t xml:space="preserve">Õpetaja: </w:t>
            </w:r>
            <w:r w:rsidR="007F7552" w:rsidRPr="002F7FA2">
              <w:rPr>
                <w:rFonts w:ascii="Cambria" w:eastAsia="Times New Roman" w:hAnsi="Cambria" w:cstheme="minorHAnsi"/>
                <w:bCs/>
              </w:rPr>
              <w:t>Merle Tuulik</w:t>
            </w:r>
          </w:p>
        </w:tc>
      </w:tr>
      <w:tr w:rsidR="001F2EBA" w:rsidRPr="00460903" w14:paraId="5A5292D4" w14:textId="77777777" w:rsidTr="00B35D8B">
        <w:trPr>
          <w:trHeight w:val="296"/>
        </w:trPr>
        <w:tc>
          <w:tcPr>
            <w:tcW w:w="14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0CC7714F" w14:textId="5B510290" w:rsidR="001F2EBA" w:rsidRPr="00460903" w:rsidRDefault="001F2EBA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both"/>
              <w:rPr>
                <w:rFonts w:ascii="Cambria" w:hAnsi="Cambria" w:cstheme="minorHAnsi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Eesmärk:</w:t>
            </w:r>
            <w:r w:rsidRPr="00460903">
              <w:rPr>
                <w:rFonts w:ascii="Cambria" w:hAnsi="Cambria" w:cstheme="minorHAnsi"/>
              </w:rPr>
              <w:t xml:space="preserve"> </w:t>
            </w:r>
            <w:r w:rsidR="003D0A58" w:rsidRPr="00460903">
              <w:rPr>
                <w:rFonts w:ascii="Cambria" w:hAnsi="Cambria" w:cstheme="minorHAnsi"/>
              </w:rPr>
              <w:t>õ</w:t>
            </w:r>
            <w:r w:rsidR="003D779C" w:rsidRPr="00460903">
              <w:rPr>
                <w:rFonts w:ascii="Cambria" w:hAnsi="Cambria" w:cstheme="minorHAnsi"/>
              </w:rPr>
              <w:t xml:space="preserve">petusega taotletakse, et õpilane hindab objektiivselt oma kehalisi võimeid, tegeleb teadlikult ja võimetekohaselt enda </w:t>
            </w:r>
            <w:proofErr w:type="spellStart"/>
            <w:r w:rsidR="003D779C" w:rsidRPr="00460903">
              <w:rPr>
                <w:rFonts w:ascii="Cambria" w:hAnsi="Cambria" w:cstheme="minorHAnsi"/>
              </w:rPr>
              <w:t>üldkehalise</w:t>
            </w:r>
            <w:proofErr w:type="spellEnd"/>
            <w:r w:rsidR="003D779C" w:rsidRPr="00460903">
              <w:rPr>
                <w:rFonts w:ascii="Cambria" w:hAnsi="Cambria" w:cstheme="minorHAnsi"/>
              </w:rPr>
              <w:t xml:space="preserve"> arendamisega, kasutades selleks sobivaid vahendeid ning meetodeid. Arendab kutsetööks vajalikke liikumisharjutusi ja tahteomadusi (kohanemisvõime, ko</w:t>
            </w:r>
            <w:r w:rsidR="003D0A58" w:rsidRPr="00460903">
              <w:rPr>
                <w:rFonts w:ascii="Cambria" w:hAnsi="Cambria" w:cstheme="minorHAnsi"/>
              </w:rPr>
              <w:t>ostööoskus, väljendusoskus, jms</w:t>
            </w:r>
            <w:r w:rsidR="003D779C" w:rsidRPr="00460903">
              <w:rPr>
                <w:rFonts w:ascii="Cambria" w:hAnsi="Cambria" w:cstheme="minorHAnsi"/>
              </w:rPr>
              <w:t>)</w:t>
            </w:r>
            <w:r w:rsidR="003D0A58" w:rsidRPr="00460903">
              <w:rPr>
                <w:rFonts w:ascii="Cambria" w:hAnsi="Cambria" w:cstheme="minorHAnsi"/>
              </w:rPr>
              <w:t>.</w:t>
            </w:r>
          </w:p>
        </w:tc>
      </w:tr>
      <w:tr w:rsidR="001F2EBA" w:rsidRPr="00460903" w14:paraId="69E87A8C" w14:textId="77777777" w:rsidTr="009C3BC6">
        <w:trPr>
          <w:trHeight w:val="250"/>
        </w:trPr>
        <w:tc>
          <w:tcPr>
            <w:tcW w:w="14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D7B286" w14:textId="77777777" w:rsidR="001F2EBA" w:rsidRPr="00460903" w:rsidRDefault="001F2EBA" w:rsidP="00434E29">
            <w:pPr>
              <w:spacing w:after="0" w:line="240" w:lineRule="auto"/>
              <w:ind w:left="34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Nõuded mooduli alustamiseks: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puuduvad</w:t>
            </w:r>
          </w:p>
        </w:tc>
      </w:tr>
      <w:tr w:rsidR="001F2EBA" w:rsidRPr="00460903" w14:paraId="4C440A09" w14:textId="77777777" w:rsidTr="009C3BC6">
        <w:tc>
          <w:tcPr>
            <w:tcW w:w="14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22BB9" w14:textId="25563AD0" w:rsidR="001F2EBA" w:rsidRPr="00460903" w:rsidRDefault="001F2EBA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Õppemeetodid: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loeng; iseseisev töö; praktiline töö</w:t>
            </w:r>
            <w:r w:rsidR="003D779C" w:rsidRPr="00460903">
              <w:rPr>
                <w:rFonts w:ascii="Cambria" w:eastAsia="Times New Roman" w:hAnsi="Cambria" w:cstheme="minorHAnsi"/>
                <w:lang w:eastAsia="et-EE"/>
              </w:rPr>
              <w:t>; praktilised harjutused</w:t>
            </w:r>
          </w:p>
        </w:tc>
      </w:tr>
      <w:tr w:rsidR="001F2EBA" w:rsidRPr="00460903" w14:paraId="5A18D8F0" w14:textId="77777777" w:rsidTr="004B3445">
        <w:trPr>
          <w:trHeight w:val="21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941CD17" w14:textId="77777777" w:rsidR="001F2EBA" w:rsidRPr="00460903" w:rsidRDefault="001F2EBA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Õpiväljundid</w:t>
            </w:r>
          </w:p>
        </w:tc>
        <w:tc>
          <w:tcPr>
            <w:tcW w:w="385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C65D2AF" w14:textId="77777777" w:rsidR="001F2EBA" w:rsidRPr="00460903" w:rsidRDefault="001F2EBA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Hindamiskriteeriumid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04990" w14:textId="77777777" w:rsidR="001F2EBA" w:rsidRPr="00460903" w:rsidRDefault="001F2EBA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Hindamismeetodid ja ülesanded</w:t>
            </w:r>
          </w:p>
          <w:p w14:paraId="6822BF73" w14:textId="77777777" w:rsidR="001F2EBA" w:rsidRPr="00460903" w:rsidRDefault="001F2EBA" w:rsidP="00434E2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</w:p>
        </w:tc>
        <w:tc>
          <w:tcPr>
            <w:tcW w:w="408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178A14" w14:textId="77777777" w:rsidR="001F2EBA" w:rsidRPr="00460903" w:rsidRDefault="001F2EBA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Mooduli teemad ja alateemad, lõimumine teiste moodulitega</w:t>
            </w:r>
          </w:p>
        </w:tc>
      </w:tr>
      <w:tr w:rsidR="001F2EBA" w:rsidRPr="00460903" w14:paraId="0F4AA2C5" w14:textId="77777777" w:rsidTr="004B3445">
        <w:trPr>
          <w:trHeight w:val="208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96E5" w14:textId="109028B8" w:rsidR="003D779C" w:rsidRPr="00460903" w:rsidRDefault="001F2EBA" w:rsidP="00434E29">
            <w:pPr>
              <w:spacing w:after="0"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  <w:b/>
              </w:rPr>
              <w:t>ÕV 1.</w:t>
            </w:r>
            <w:r w:rsidRPr="00460903">
              <w:rPr>
                <w:rFonts w:ascii="Cambria" w:hAnsi="Cambria" w:cstheme="minorHAnsi"/>
              </w:rPr>
              <w:t xml:space="preserve"> </w:t>
            </w:r>
            <w:r w:rsidR="004B3445" w:rsidRPr="00460903">
              <w:rPr>
                <w:rFonts w:ascii="Cambria" w:hAnsi="Cambria" w:cstheme="minorHAnsi"/>
              </w:rPr>
              <w:t>h</w:t>
            </w:r>
            <w:r w:rsidR="003D779C" w:rsidRPr="00460903">
              <w:rPr>
                <w:rFonts w:ascii="Cambria" w:hAnsi="Cambria" w:cstheme="minorHAnsi"/>
              </w:rPr>
              <w:t>indab objektiivselt oma kehalisi võimeid</w:t>
            </w:r>
          </w:p>
          <w:p w14:paraId="778D05ED" w14:textId="4DB7D3BD" w:rsidR="001F2EBA" w:rsidRPr="00460903" w:rsidRDefault="003D779C" w:rsidP="00434E29">
            <w:pPr>
              <w:spacing w:after="0"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</w:rPr>
              <w:t>ja omab valmisolekut neid arendada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9331" w14:textId="052B6C5E" w:rsidR="003D779C" w:rsidRPr="00460903" w:rsidRDefault="001F2EBA" w:rsidP="00434E29">
            <w:pPr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HK 1.1</w:t>
            </w:r>
            <w:r w:rsidR="004B3445"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.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</w:t>
            </w:r>
            <w:r w:rsidR="003D779C" w:rsidRPr="00460903">
              <w:rPr>
                <w:rFonts w:ascii="Cambria" w:eastAsia="Lucida Sans Unicode" w:hAnsi="Cambria" w:cstheme="minorHAnsi"/>
                <w:lang w:eastAsia="zh-CN" w:bidi="hi-IN"/>
              </w:rPr>
              <w:t>hindab juhendi alusel oma kehalisi võimeid ja füüsilist vorm</w:t>
            </w:r>
            <w:r w:rsidR="004B3445" w:rsidRPr="00460903">
              <w:rPr>
                <w:rFonts w:ascii="Cambria" w:eastAsia="Lucida Sans Unicode" w:hAnsi="Cambria" w:cstheme="minorHAnsi"/>
                <w:lang w:eastAsia="zh-CN" w:bidi="hi-IN"/>
              </w:rPr>
              <w:t>i</w:t>
            </w:r>
          </w:p>
          <w:p w14:paraId="301713BD" w14:textId="6DEA88DA" w:rsidR="001F2EBA" w:rsidRPr="00460903" w:rsidRDefault="001F2EBA" w:rsidP="00434E29">
            <w:pPr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HK 1.2</w:t>
            </w:r>
            <w:r w:rsidR="004B3445"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.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</w:t>
            </w:r>
            <w:r w:rsidR="003D779C" w:rsidRPr="00460903">
              <w:rPr>
                <w:rFonts w:ascii="Cambria" w:eastAsia="Lucida Sans Unicode" w:hAnsi="Cambria" w:cstheme="minorHAnsi"/>
                <w:lang w:eastAsia="zh-CN" w:bidi="hi-IN"/>
              </w:rPr>
              <w:t>tunneb ja sooritab oma erialase kutsetöö spetsiifikat arvestades sobilikke rühi, koordinatsiooni-</w:t>
            </w:r>
            <w:r w:rsidR="004B3445"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</w:t>
            </w:r>
            <w:r w:rsidR="003D779C" w:rsidRPr="00460903">
              <w:rPr>
                <w:rFonts w:ascii="Cambria" w:eastAsia="Lucida Sans Unicode" w:hAnsi="Cambria" w:cstheme="minorHAnsi"/>
                <w:lang w:eastAsia="zh-CN" w:bidi="hi-IN"/>
              </w:rPr>
              <w:t>ja võimlemisharjutusi, et vältida pingeolukorrast ja sundasenditest tulenevaid kutsehaigusi</w:t>
            </w:r>
          </w:p>
        </w:tc>
        <w:tc>
          <w:tcPr>
            <w:tcW w:w="4111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E548094" w14:textId="725FB014" w:rsidR="001F2EBA" w:rsidRPr="00460903" w:rsidRDefault="004B3445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Praktiline töö: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õ</w:t>
            </w:r>
            <w:r w:rsidR="003D779C" w:rsidRPr="00460903">
              <w:rPr>
                <w:rFonts w:ascii="Cambria" w:eastAsia="Times New Roman" w:hAnsi="Cambria" w:cstheme="minorHAnsi"/>
                <w:lang w:eastAsia="et-EE"/>
              </w:rPr>
              <w:t xml:space="preserve">pilane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vaatleb juhendamisel enda rühti, o</w:t>
            </w:r>
            <w:r w:rsidR="003D779C" w:rsidRPr="00460903">
              <w:rPr>
                <w:rFonts w:ascii="Cambria" w:eastAsia="Times New Roman" w:hAnsi="Cambria" w:cstheme="minorHAnsi"/>
                <w:lang w:eastAsia="et-EE"/>
              </w:rPr>
              <w:t>skab kasutada rühti parandavaid harjutusi.</w:t>
            </w: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4B8E" w14:textId="77777777" w:rsidR="003D779C" w:rsidRPr="00460903" w:rsidRDefault="003D779C" w:rsidP="00434E29">
            <w:pPr>
              <w:pStyle w:val="Loendilik"/>
              <w:numPr>
                <w:ilvl w:val="0"/>
                <w:numId w:val="93"/>
              </w:numPr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Kehalised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võimed</w:t>
            </w:r>
            <w:proofErr w:type="spellEnd"/>
          </w:p>
          <w:p w14:paraId="26831F0B" w14:textId="134336B6" w:rsidR="001F2EBA" w:rsidRPr="00460903" w:rsidRDefault="004B3445" w:rsidP="00434E29">
            <w:pPr>
              <w:pStyle w:val="Loendilik"/>
              <w:numPr>
                <w:ilvl w:val="0"/>
                <w:numId w:val="93"/>
              </w:numPr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Võimlemine</w:t>
            </w:r>
            <w:proofErr w:type="spellEnd"/>
            <w:r w:rsidRPr="00460903">
              <w:rPr>
                <w:rFonts w:ascii="Cambria" w:hAnsi="Cambria" w:cstheme="minorHAnsi"/>
              </w:rPr>
              <w:t>,</w:t>
            </w:r>
            <w:r w:rsidR="003D779C"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="003D779C" w:rsidRPr="00460903">
              <w:rPr>
                <w:rFonts w:ascii="Cambria" w:hAnsi="Cambria" w:cstheme="minorHAnsi"/>
              </w:rPr>
              <w:t>r</w:t>
            </w:r>
            <w:r w:rsidRPr="00460903">
              <w:rPr>
                <w:rFonts w:ascii="Cambria" w:hAnsi="Cambria" w:cstheme="minorHAnsi"/>
              </w:rPr>
              <w:t>ühiharjutused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Pr="00460903">
              <w:rPr>
                <w:rFonts w:ascii="Cambria" w:hAnsi="Cambria" w:cstheme="minorHAnsi"/>
              </w:rPr>
              <w:t>j</w:t>
            </w:r>
            <w:r w:rsidR="003D779C" w:rsidRPr="00460903">
              <w:rPr>
                <w:rFonts w:ascii="Cambria" w:hAnsi="Cambria" w:cstheme="minorHAnsi"/>
              </w:rPr>
              <w:t>õu</w:t>
            </w:r>
            <w:proofErr w:type="spellEnd"/>
            <w:r w:rsidR="003D779C" w:rsidRPr="00460903">
              <w:rPr>
                <w:rFonts w:ascii="Cambria" w:hAnsi="Cambria" w:cstheme="minorHAnsi"/>
              </w:rPr>
              <w:t>-</w:t>
            </w:r>
            <w:r w:rsidRPr="00460903">
              <w:rPr>
                <w:rFonts w:ascii="Cambria" w:hAnsi="Cambria" w:cstheme="minorHAnsi"/>
              </w:rPr>
              <w:t xml:space="preserve"> ja</w:t>
            </w:r>
            <w:r w:rsidR="003D779C"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="003D779C" w:rsidRPr="00460903">
              <w:rPr>
                <w:rFonts w:ascii="Cambria" w:hAnsi="Cambria" w:cstheme="minorHAnsi"/>
              </w:rPr>
              <w:t>venitusharjutused</w:t>
            </w:r>
            <w:proofErr w:type="spellEnd"/>
          </w:p>
        </w:tc>
      </w:tr>
      <w:tr w:rsidR="001F2EBA" w:rsidRPr="00460903" w14:paraId="421F4C19" w14:textId="77777777" w:rsidTr="004B3445">
        <w:trPr>
          <w:trHeight w:val="208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9084" w14:textId="337FBB15" w:rsidR="00512945" w:rsidRPr="00460903" w:rsidRDefault="001F2EBA" w:rsidP="00434E29">
            <w:pPr>
              <w:spacing w:after="0"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  <w:b/>
              </w:rPr>
              <w:t>ÕV 2.</w:t>
            </w:r>
            <w:r w:rsidRPr="00460903">
              <w:rPr>
                <w:rFonts w:ascii="Cambria" w:hAnsi="Cambria" w:cstheme="minorHAnsi"/>
              </w:rPr>
              <w:t xml:space="preserve"> </w:t>
            </w:r>
            <w:r w:rsidR="004B3445" w:rsidRPr="00460903">
              <w:rPr>
                <w:rFonts w:ascii="Cambria" w:hAnsi="Cambria" w:cstheme="minorHAnsi"/>
              </w:rPr>
              <w:t>t</w:t>
            </w:r>
            <w:r w:rsidR="00512945" w:rsidRPr="00460903">
              <w:rPr>
                <w:rFonts w:ascii="Cambria" w:hAnsi="Cambria" w:cstheme="minorHAnsi"/>
              </w:rPr>
              <w:t>egeleb teadlikult ja võimetekohaselt enda</w:t>
            </w:r>
          </w:p>
          <w:p w14:paraId="37507BB2" w14:textId="06DAC02D" w:rsidR="001F2EBA" w:rsidRPr="00460903" w:rsidRDefault="004B3445" w:rsidP="00434E29">
            <w:p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üldkehalise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arendamisega</w:t>
            </w:r>
            <w:r w:rsidR="00512945" w:rsidRPr="00460903">
              <w:rPr>
                <w:rFonts w:ascii="Cambria" w:hAnsi="Cambria" w:cstheme="minorHAnsi"/>
              </w:rPr>
              <w:t>, kasutades selleks sobivaid vahendeid ning meetodeid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AD2F" w14:textId="3E61429F" w:rsidR="001F2EBA" w:rsidRPr="00460903" w:rsidRDefault="001F2EBA" w:rsidP="00434E29">
            <w:pPr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HK 2.1</w:t>
            </w:r>
            <w:r w:rsidR="004B3445"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.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</w:t>
            </w:r>
            <w:r w:rsidR="00512945" w:rsidRPr="00460903">
              <w:rPr>
                <w:rFonts w:ascii="Cambria" w:eastAsia="Lucida Sans Unicode" w:hAnsi="Cambria" w:cstheme="minorHAnsi"/>
                <w:lang w:eastAsia="zh-CN" w:bidi="hi-IN"/>
              </w:rPr>
              <w:t>seab eesmärgid oma füüsilise vormi arendamiseks ja koostab juhendamisel sobiva treeningkava nende saavutamiseks, arvestades sealjuures kutsetöö spetsiifikast tulenevaid vajadusi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002D79D" w14:textId="77777777" w:rsidR="001F2EBA" w:rsidRPr="00460903" w:rsidRDefault="001F2EBA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8167F52" w14:textId="77777777" w:rsidR="001F2EBA" w:rsidRPr="00460903" w:rsidRDefault="001F2EBA" w:rsidP="00434E29">
            <w:pPr>
              <w:tabs>
                <w:tab w:val="num" w:pos="2880"/>
              </w:tabs>
              <w:spacing w:after="0" w:line="240" w:lineRule="auto"/>
              <w:ind w:left="313"/>
              <w:contextualSpacing/>
              <w:rPr>
                <w:rFonts w:ascii="Cambria" w:hAnsi="Cambria" w:cstheme="minorHAnsi"/>
              </w:rPr>
            </w:pPr>
          </w:p>
        </w:tc>
      </w:tr>
      <w:tr w:rsidR="001F2EBA" w:rsidRPr="00460903" w14:paraId="1A3FF50B" w14:textId="77777777" w:rsidTr="009C3BC6">
        <w:trPr>
          <w:trHeight w:val="20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4171DD13" w14:textId="77777777" w:rsidR="001F2EBA" w:rsidRPr="00460903" w:rsidRDefault="001F2EBA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Moodulit kokkuvõtva hinde kujunemine</w:t>
            </w:r>
          </w:p>
        </w:tc>
        <w:tc>
          <w:tcPr>
            <w:tcW w:w="120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AFE70" w14:textId="1B22F2B6" w:rsidR="001F2EBA" w:rsidRPr="00460903" w:rsidRDefault="001F2EBA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>Moodul</w:t>
            </w:r>
            <w:r w:rsidR="004B3445" w:rsidRPr="00460903">
              <w:rPr>
                <w:rFonts w:ascii="Cambria" w:eastAsia="Times New Roman" w:hAnsi="Cambria" w:cstheme="minorHAnsi"/>
                <w:lang w:eastAsia="et-EE"/>
              </w:rPr>
              <w:t>i hindamine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toimub protsessi jooksul </w:t>
            </w: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kujundavalt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ja mooduli lõpus </w:t>
            </w: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mitteeristavalt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(arvestatud)</w:t>
            </w:r>
            <w:r w:rsidR="004B3445" w:rsidRPr="00460903">
              <w:rPr>
                <w:rFonts w:ascii="Cambria" w:eastAsia="Times New Roman" w:hAnsi="Cambria" w:cstheme="minorHAnsi"/>
                <w:lang w:eastAsia="et-EE"/>
              </w:rPr>
              <w:t>,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kui kõik õpiväljundid on saavutatud</w:t>
            </w:r>
            <w:r w:rsidR="004B3445" w:rsidRPr="00460903">
              <w:rPr>
                <w:rFonts w:ascii="Cambria" w:eastAsia="Times New Roman" w:hAnsi="Cambria" w:cstheme="minorHAnsi"/>
                <w:lang w:eastAsia="et-EE"/>
              </w:rPr>
              <w:t xml:space="preserve"> vähemalt lävendi tasemel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.</w:t>
            </w:r>
          </w:p>
        </w:tc>
      </w:tr>
      <w:tr w:rsidR="001F2EBA" w:rsidRPr="00460903" w14:paraId="145BF48A" w14:textId="77777777" w:rsidTr="009C3BC6">
        <w:trPr>
          <w:trHeight w:val="20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22A85F1F" w14:textId="77777777" w:rsidR="001F2EBA" w:rsidRPr="00460903" w:rsidRDefault="001F2EBA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Õppematerjal</w:t>
            </w:r>
          </w:p>
        </w:tc>
        <w:tc>
          <w:tcPr>
            <w:tcW w:w="120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39019" w14:textId="09452E19" w:rsidR="001F2EBA" w:rsidRPr="00460903" w:rsidRDefault="004B3445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>Õpetaja koostatud õppematerjalid</w:t>
            </w:r>
          </w:p>
        </w:tc>
      </w:tr>
      <w:bookmarkEnd w:id="49"/>
    </w:tbl>
    <w:p w14:paraId="69B11CE0" w14:textId="3AF0220F" w:rsidR="001F2EBA" w:rsidRDefault="001F2EBA" w:rsidP="00434E29">
      <w:pPr>
        <w:spacing w:line="240" w:lineRule="auto"/>
        <w:rPr>
          <w:rFonts w:ascii="Cambria" w:hAnsi="Cambria"/>
        </w:rPr>
      </w:pPr>
    </w:p>
    <w:p w14:paraId="295768A6" w14:textId="77777777" w:rsidR="00876D2F" w:rsidRPr="00460903" w:rsidRDefault="00876D2F" w:rsidP="00434E29">
      <w:pPr>
        <w:spacing w:line="240" w:lineRule="auto"/>
        <w:rPr>
          <w:rFonts w:ascii="Cambria" w:hAnsi="Cambria"/>
        </w:rPr>
      </w:pPr>
    </w:p>
    <w:p w14:paraId="13FEA142" w14:textId="195681EC" w:rsidR="00C40C40" w:rsidRPr="00460903" w:rsidRDefault="00C40C40" w:rsidP="00434E29">
      <w:pPr>
        <w:pStyle w:val="Pealkiri1"/>
        <w:spacing w:line="240" w:lineRule="auto"/>
        <w:rPr>
          <w:sz w:val="22"/>
          <w:szCs w:val="22"/>
        </w:rPr>
      </w:pPr>
    </w:p>
    <w:tbl>
      <w:tblPr>
        <w:tblW w:w="147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4" w:type="dxa"/>
          <w:right w:w="54" w:type="dxa"/>
        </w:tblCellMar>
        <w:tblLook w:val="01E0" w:firstRow="1" w:lastRow="1" w:firstColumn="1" w:lastColumn="1" w:noHBand="0" w:noVBand="0"/>
      </w:tblPr>
      <w:tblGrid>
        <w:gridCol w:w="2663"/>
        <w:gridCol w:w="28"/>
        <w:gridCol w:w="3827"/>
        <w:gridCol w:w="4111"/>
        <w:gridCol w:w="4086"/>
      </w:tblGrid>
      <w:tr w:rsidR="00EB04C8" w:rsidRPr="00460903" w14:paraId="68D035F6" w14:textId="77777777" w:rsidTr="002F7FA2">
        <w:trPr>
          <w:trHeight w:val="208"/>
        </w:trPr>
        <w:tc>
          <w:tcPr>
            <w:tcW w:w="2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10430D5A" w14:textId="06E121D1" w:rsidR="00EB04C8" w:rsidRPr="00460903" w:rsidRDefault="00EB04C8" w:rsidP="00434E2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t>2</w:t>
            </w:r>
            <w:r w:rsidR="00D126E6" w:rsidRPr="00460903">
              <w:rPr>
                <w:rFonts w:ascii="Cambria" w:eastAsia="Times New Roman" w:hAnsi="Cambria" w:cstheme="minorHAnsi"/>
                <w:b/>
              </w:rPr>
              <w:t>4</w:t>
            </w:r>
          </w:p>
        </w:tc>
        <w:tc>
          <w:tcPr>
            <w:tcW w:w="79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7763FB4D" w14:textId="231D2F22" w:rsidR="00EB04C8" w:rsidRPr="00460903" w:rsidRDefault="00B35D8B" w:rsidP="00876D2F">
            <w:pPr>
              <w:pStyle w:val="Pealkiri1"/>
              <w:jc w:val="center"/>
              <w:rPr>
                <w:rFonts w:eastAsia="Times New Roman"/>
              </w:rPr>
            </w:pPr>
            <w:bookmarkStart w:id="52" w:name="_Toc67396147"/>
            <w:bookmarkStart w:id="53" w:name="_Toc67396178"/>
            <w:r w:rsidRPr="00460903">
              <w:rPr>
                <w:rFonts w:eastAsia="Times New Roman"/>
              </w:rPr>
              <w:t>PEOTEENINDUS</w:t>
            </w:r>
            <w:bookmarkEnd w:id="52"/>
            <w:bookmarkEnd w:id="53"/>
          </w:p>
        </w:tc>
        <w:tc>
          <w:tcPr>
            <w:tcW w:w="4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51ACAF5C" w14:textId="44B18CFA" w:rsidR="00EB04C8" w:rsidRPr="00460903" w:rsidRDefault="00B35D8B" w:rsidP="00434E2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t>2</w:t>
            </w:r>
            <w:r w:rsidR="00EB04C8" w:rsidRPr="00460903">
              <w:rPr>
                <w:rFonts w:ascii="Cambria" w:eastAsia="Times New Roman" w:hAnsi="Cambria" w:cstheme="minorHAnsi"/>
                <w:b/>
              </w:rPr>
              <w:t xml:space="preserve"> EKAP</w:t>
            </w:r>
            <w:r w:rsidR="002F7FA2">
              <w:rPr>
                <w:rFonts w:ascii="Cambria" w:eastAsia="Times New Roman" w:hAnsi="Cambria" w:cstheme="minorHAnsi"/>
                <w:b/>
              </w:rPr>
              <w:t xml:space="preserve"> / 26 tundi</w:t>
            </w:r>
          </w:p>
        </w:tc>
      </w:tr>
      <w:tr w:rsidR="00EB04C8" w:rsidRPr="00460903" w14:paraId="5CAA6219" w14:textId="77777777" w:rsidTr="009C3BC6">
        <w:trPr>
          <w:trHeight w:val="208"/>
        </w:trPr>
        <w:tc>
          <w:tcPr>
            <w:tcW w:w="14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B2FA88" w14:textId="2FBE75C9" w:rsidR="00EB04C8" w:rsidRPr="00460903" w:rsidRDefault="00EB04C8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t xml:space="preserve">Mooduli vastutaja: </w:t>
            </w:r>
            <w:r w:rsidR="008B1B66" w:rsidRPr="002F7FA2">
              <w:rPr>
                <w:rFonts w:ascii="Cambria" w:eastAsia="Times New Roman" w:hAnsi="Cambria" w:cstheme="minorHAnsi"/>
                <w:bCs/>
              </w:rPr>
              <w:t>Ülle Tamsalu</w:t>
            </w:r>
          </w:p>
          <w:p w14:paraId="6B41F6EA" w14:textId="097335E8" w:rsidR="00EB04C8" w:rsidRPr="00460903" w:rsidRDefault="00EB04C8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</w:rPr>
            </w:pPr>
            <w:r w:rsidRPr="00460903">
              <w:rPr>
                <w:rFonts w:ascii="Cambria" w:eastAsia="Times New Roman" w:hAnsi="Cambria" w:cstheme="minorHAnsi"/>
                <w:b/>
              </w:rPr>
              <w:t xml:space="preserve">Õpetaja: </w:t>
            </w:r>
            <w:r w:rsidR="008B1B66" w:rsidRPr="002F7FA2">
              <w:rPr>
                <w:rFonts w:ascii="Cambria" w:eastAsia="Times New Roman" w:hAnsi="Cambria" w:cstheme="minorHAnsi"/>
                <w:bCs/>
              </w:rPr>
              <w:t>Siiri Velve, Irina Arhipova, Ülle Tamsalu</w:t>
            </w:r>
          </w:p>
        </w:tc>
      </w:tr>
      <w:tr w:rsidR="00EB04C8" w:rsidRPr="00460903" w14:paraId="10E85969" w14:textId="77777777" w:rsidTr="00B35D8B">
        <w:trPr>
          <w:trHeight w:val="296"/>
        </w:trPr>
        <w:tc>
          <w:tcPr>
            <w:tcW w:w="14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0F8232ED" w14:textId="71BC3ABB" w:rsidR="00EB04C8" w:rsidRPr="00460903" w:rsidRDefault="00EB04C8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both"/>
              <w:rPr>
                <w:rFonts w:ascii="Cambria" w:hAnsi="Cambria" w:cstheme="minorHAnsi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Eesmärk:</w:t>
            </w:r>
            <w:r w:rsidRPr="00460903">
              <w:rPr>
                <w:rFonts w:ascii="Cambria" w:hAnsi="Cambria" w:cstheme="minorHAnsi"/>
              </w:rPr>
              <w:t xml:space="preserve"> </w:t>
            </w:r>
            <w:r w:rsidR="00E50D8E" w:rsidRPr="00460903">
              <w:rPr>
                <w:rFonts w:ascii="Cambria" w:hAnsi="Cambria" w:cstheme="minorHAnsi"/>
              </w:rPr>
              <w:t>õpetusega taotletakse, et õp</w:t>
            </w:r>
            <w:r w:rsidR="004B3445" w:rsidRPr="00460903">
              <w:rPr>
                <w:rFonts w:ascii="Cambria" w:hAnsi="Cambria" w:cstheme="minorHAnsi"/>
              </w:rPr>
              <w:t>ilasel</w:t>
            </w:r>
            <w:r w:rsidR="00E50D8E" w:rsidRPr="00460903">
              <w:rPr>
                <w:rFonts w:ascii="Cambria" w:hAnsi="Cambria" w:cstheme="minorHAnsi"/>
              </w:rPr>
              <w:t xml:space="preserve"> on teadmised ja oskused peoteeninduse läbiviimiseks</w:t>
            </w:r>
            <w:r w:rsidR="004B3445" w:rsidRPr="00460903">
              <w:rPr>
                <w:rFonts w:ascii="Cambria" w:hAnsi="Cambria" w:cstheme="minorHAnsi"/>
              </w:rPr>
              <w:t>.</w:t>
            </w:r>
          </w:p>
        </w:tc>
      </w:tr>
      <w:tr w:rsidR="00EB04C8" w:rsidRPr="00460903" w14:paraId="64049A35" w14:textId="77777777" w:rsidTr="009C3BC6">
        <w:trPr>
          <w:trHeight w:val="250"/>
        </w:trPr>
        <w:tc>
          <w:tcPr>
            <w:tcW w:w="14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BAC42C" w14:textId="77777777" w:rsidR="00EB04C8" w:rsidRPr="00460903" w:rsidRDefault="00EB04C8" w:rsidP="00434E29">
            <w:pPr>
              <w:spacing w:after="0" w:line="240" w:lineRule="auto"/>
              <w:ind w:left="34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Nõuded mooduli alustamiseks: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puuduvad</w:t>
            </w:r>
          </w:p>
        </w:tc>
      </w:tr>
      <w:tr w:rsidR="00EB04C8" w:rsidRPr="00460903" w14:paraId="5EB2697D" w14:textId="77777777" w:rsidTr="009C3BC6">
        <w:tc>
          <w:tcPr>
            <w:tcW w:w="14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CD55F" w14:textId="77777777" w:rsidR="00EB04C8" w:rsidRPr="00460903" w:rsidRDefault="00EB04C8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Õppemeetodid: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loeng; iseseisev töö; praktiline töö; praktilised harjutused</w:t>
            </w:r>
          </w:p>
        </w:tc>
      </w:tr>
      <w:tr w:rsidR="00EB04C8" w:rsidRPr="00460903" w14:paraId="33FCF389" w14:textId="77777777" w:rsidTr="004B3445">
        <w:trPr>
          <w:trHeight w:val="21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D85C14A" w14:textId="77777777" w:rsidR="00EB04C8" w:rsidRPr="00460903" w:rsidRDefault="00EB04C8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Õpiväljundid</w:t>
            </w:r>
          </w:p>
        </w:tc>
        <w:tc>
          <w:tcPr>
            <w:tcW w:w="385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F552EC5" w14:textId="77777777" w:rsidR="00EB04C8" w:rsidRPr="00460903" w:rsidRDefault="00EB04C8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Hindamiskriteeriumid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151E8" w14:textId="056A063E" w:rsidR="00EB04C8" w:rsidRPr="00460903" w:rsidRDefault="004B3445" w:rsidP="00434E29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Hindamismeetodid ja ülesanded</w:t>
            </w:r>
          </w:p>
        </w:tc>
        <w:tc>
          <w:tcPr>
            <w:tcW w:w="408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8031A2" w14:textId="77777777" w:rsidR="00EB04C8" w:rsidRPr="00460903" w:rsidRDefault="00EB04C8" w:rsidP="00434E2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Mooduli teemad ja alateemad, lõimumine teiste moodulitega</w:t>
            </w:r>
          </w:p>
        </w:tc>
      </w:tr>
      <w:tr w:rsidR="00EB04C8" w:rsidRPr="00460903" w14:paraId="77281274" w14:textId="77777777" w:rsidTr="004B3445">
        <w:trPr>
          <w:trHeight w:val="208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D4FD" w14:textId="77777777" w:rsidR="00087FA0" w:rsidRPr="00460903" w:rsidRDefault="00EB04C8" w:rsidP="00434E29">
            <w:pPr>
              <w:spacing w:after="0"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  <w:b/>
              </w:rPr>
              <w:t>ÕV 1.</w:t>
            </w:r>
            <w:r w:rsidRPr="00460903">
              <w:rPr>
                <w:rFonts w:ascii="Cambria" w:hAnsi="Cambria" w:cstheme="minorHAnsi"/>
              </w:rPr>
              <w:t xml:space="preserve"> </w:t>
            </w:r>
            <w:r w:rsidR="00087FA0" w:rsidRPr="00460903">
              <w:rPr>
                <w:rFonts w:ascii="Cambria" w:hAnsi="Cambria" w:cstheme="minorHAnsi"/>
              </w:rPr>
              <w:t>planeerib juhendi alusel peoteeninduse</w:t>
            </w:r>
          </w:p>
          <w:p w14:paraId="65D4D17D" w14:textId="77777777" w:rsidR="00087FA0" w:rsidRPr="00460903" w:rsidRDefault="00087FA0" w:rsidP="00434E29">
            <w:pPr>
              <w:spacing w:after="0"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</w:rPr>
              <w:t>vastavalt kliendi vajadustele, soovidele</w:t>
            </w:r>
          </w:p>
          <w:p w14:paraId="486A1D51" w14:textId="3075919C" w:rsidR="00EB04C8" w:rsidRPr="00460903" w:rsidRDefault="00087FA0" w:rsidP="00434E29">
            <w:pPr>
              <w:spacing w:after="0"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</w:rPr>
              <w:t>ja sündmusele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B99E" w14:textId="77777777" w:rsidR="00087FA0" w:rsidRPr="00460903" w:rsidRDefault="00087FA0" w:rsidP="00434E29">
            <w:pPr>
              <w:spacing w:after="0"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  <w:b/>
              </w:rPr>
              <w:t>HK 1.1</w:t>
            </w:r>
            <w:r w:rsidRPr="00460903">
              <w:rPr>
                <w:rFonts w:ascii="Cambria" w:hAnsi="Cambria" w:cstheme="minorHAnsi"/>
              </w:rPr>
              <w:t>. koostab vastavalt juhendile menüü, arvestades kliendi soove, vajadusi ja sündmuse formaati</w:t>
            </w:r>
          </w:p>
          <w:p w14:paraId="79B4399C" w14:textId="1980E721" w:rsidR="00087FA0" w:rsidRPr="00460903" w:rsidRDefault="00087FA0" w:rsidP="00434E29">
            <w:pPr>
              <w:spacing w:after="0"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  <w:b/>
              </w:rPr>
              <w:t xml:space="preserve">HK 1.2. </w:t>
            </w:r>
            <w:r w:rsidRPr="00460903">
              <w:rPr>
                <w:rFonts w:ascii="Cambria" w:hAnsi="Cambria" w:cstheme="minorHAnsi"/>
              </w:rPr>
              <w:t>koostab juhendi alusel kliendile pakkumiskirja, esitleb tooteid ja teenuseid</w:t>
            </w:r>
          </w:p>
          <w:p w14:paraId="121305C5" w14:textId="77777777" w:rsidR="00087FA0" w:rsidRPr="00460903" w:rsidRDefault="00087FA0" w:rsidP="00434E29">
            <w:pPr>
              <w:spacing w:after="0"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  <w:b/>
              </w:rPr>
              <w:t xml:space="preserve">HK 1.3. </w:t>
            </w:r>
            <w:r w:rsidRPr="00460903">
              <w:rPr>
                <w:rFonts w:ascii="Cambria" w:hAnsi="Cambria" w:cstheme="minorHAnsi"/>
              </w:rPr>
              <w:t>planeerib meeskonnatööna vastavalt menüüle vajaminevad toiduained, töövahendid, seadmed, tööaja ja tööjõu</w:t>
            </w:r>
          </w:p>
          <w:p w14:paraId="7ED0FFD9" w14:textId="77777777" w:rsidR="00087FA0" w:rsidRPr="00460903" w:rsidRDefault="00087FA0" w:rsidP="00434E29">
            <w:pPr>
              <w:spacing w:after="0"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  <w:b/>
              </w:rPr>
              <w:t xml:space="preserve">HK 1.4. </w:t>
            </w:r>
            <w:r w:rsidRPr="00460903">
              <w:rPr>
                <w:rFonts w:ascii="Cambria" w:hAnsi="Cambria" w:cstheme="minorHAnsi"/>
              </w:rPr>
              <w:t>kirjeldab ja analüüsib juhendi alusel Eesti köögi arengut ja seostab teiste Euroopa riikide köögikultuuridega</w:t>
            </w:r>
          </w:p>
          <w:p w14:paraId="011631FD" w14:textId="20D1AF7E" w:rsidR="00EB04C8" w:rsidRPr="00460903" w:rsidRDefault="00087FA0" w:rsidP="00434E29">
            <w:pPr>
              <w:spacing w:after="0"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  <w:b/>
              </w:rPr>
              <w:t xml:space="preserve">HK 1.5. </w:t>
            </w:r>
            <w:r w:rsidRPr="00460903">
              <w:rPr>
                <w:rFonts w:ascii="Cambria" w:hAnsi="Cambria" w:cstheme="minorHAnsi"/>
              </w:rPr>
              <w:t>seostab juhendi alusel toiduainete tänapäevast kasutamist ajaloolise traditsiooniga</w:t>
            </w:r>
          </w:p>
        </w:tc>
        <w:tc>
          <w:tcPr>
            <w:tcW w:w="4111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ED9A94" w14:textId="5F4AC587" w:rsidR="00EB04C8" w:rsidRPr="00460903" w:rsidRDefault="004B3445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Praktiline töö: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k</w:t>
            </w:r>
            <w:r w:rsidR="00087FA0" w:rsidRPr="00460903">
              <w:rPr>
                <w:rFonts w:ascii="Cambria" w:eastAsia="Times New Roman" w:hAnsi="Cambria" w:cstheme="minorHAnsi"/>
                <w:lang w:eastAsia="et-EE"/>
              </w:rPr>
              <w:t>oostab juhendi alusel kliendile pakkumiskirja, esitleb kliendile tooteid ja teenuseid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.</w:t>
            </w: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6133" w14:textId="6E00EEBC" w:rsidR="00087FA0" w:rsidRPr="00460903" w:rsidRDefault="00087FA0" w:rsidP="00434E29">
            <w:pPr>
              <w:spacing w:after="0" w:line="240" w:lineRule="auto"/>
              <w:rPr>
                <w:rFonts w:ascii="Cambria" w:hAnsi="Cambria" w:cstheme="minorHAnsi"/>
                <w:b/>
              </w:rPr>
            </w:pPr>
            <w:r w:rsidRPr="00460903">
              <w:rPr>
                <w:rFonts w:ascii="Cambria" w:hAnsi="Cambria" w:cstheme="minorHAnsi"/>
                <w:b/>
              </w:rPr>
              <w:t>Sündmuse planeerimine</w:t>
            </w:r>
          </w:p>
          <w:p w14:paraId="2E96C183" w14:textId="3E5508E8" w:rsidR="00087FA0" w:rsidRPr="00460903" w:rsidRDefault="00087FA0" w:rsidP="00434E29">
            <w:pPr>
              <w:pStyle w:val="Loendilik"/>
              <w:numPr>
                <w:ilvl w:val="0"/>
                <w:numId w:val="76"/>
              </w:numPr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Menüü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koostamine</w:t>
            </w:r>
            <w:proofErr w:type="spellEnd"/>
          </w:p>
          <w:p w14:paraId="688A8C37" w14:textId="68783342" w:rsidR="00087FA0" w:rsidRPr="00460903" w:rsidRDefault="00087FA0" w:rsidP="00434E29">
            <w:pPr>
              <w:pStyle w:val="Loendilik"/>
              <w:numPr>
                <w:ilvl w:val="0"/>
                <w:numId w:val="76"/>
              </w:numPr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Pakkumiskirja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koostamine</w:t>
            </w:r>
            <w:proofErr w:type="spellEnd"/>
          </w:p>
          <w:p w14:paraId="2631FAB7" w14:textId="5C9FE859" w:rsidR="00087FA0" w:rsidRPr="00460903" w:rsidRDefault="00087FA0" w:rsidP="00434E29">
            <w:pPr>
              <w:pStyle w:val="Loendilik"/>
              <w:numPr>
                <w:ilvl w:val="0"/>
                <w:numId w:val="76"/>
              </w:numPr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</w:rPr>
              <w:t xml:space="preserve">Eesti </w:t>
            </w:r>
            <w:proofErr w:type="spellStart"/>
            <w:r w:rsidRPr="00460903">
              <w:rPr>
                <w:rFonts w:ascii="Cambria" w:hAnsi="Cambria" w:cstheme="minorHAnsi"/>
              </w:rPr>
              <w:t>köögi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areng</w:t>
            </w:r>
            <w:proofErr w:type="spellEnd"/>
          </w:p>
          <w:p w14:paraId="08386930" w14:textId="05B0E064" w:rsidR="00EB04C8" w:rsidRPr="00460903" w:rsidRDefault="00087FA0" w:rsidP="00434E29">
            <w:pPr>
              <w:pStyle w:val="Loendilik"/>
              <w:numPr>
                <w:ilvl w:val="0"/>
                <w:numId w:val="76"/>
              </w:numPr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Kultuurilugu</w:t>
            </w:r>
            <w:proofErr w:type="spellEnd"/>
          </w:p>
        </w:tc>
      </w:tr>
      <w:tr w:rsidR="00EB04C8" w:rsidRPr="00460903" w14:paraId="4499B1B5" w14:textId="77777777" w:rsidTr="004B3445">
        <w:trPr>
          <w:trHeight w:val="208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7DDE" w14:textId="77777777" w:rsidR="0071453C" w:rsidRPr="00460903" w:rsidRDefault="00EB04C8" w:rsidP="00434E29">
            <w:pPr>
              <w:spacing w:after="0"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  <w:b/>
              </w:rPr>
              <w:t>ÕV 2.</w:t>
            </w:r>
            <w:r w:rsidRPr="00460903">
              <w:rPr>
                <w:rFonts w:ascii="Cambria" w:hAnsi="Cambria" w:cstheme="minorHAnsi"/>
              </w:rPr>
              <w:t xml:space="preserve"> </w:t>
            </w:r>
            <w:r w:rsidR="0071453C" w:rsidRPr="00460903">
              <w:rPr>
                <w:rFonts w:ascii="Cambria" w:hAnsi="Cambria" w:cstheme="minorHAnsi"/>
              </w:rPr>
              <w:t>teeb meeskonna liikmena</w:t>
            </w:r>
          </w:p>
          <w:p w14:paraId="06873F24" w14:textId="1F047548" w:rsidR="00EB04C8" w:rsidRPr="00460903" w:rsidRDefault="0071453C" w:rsidP="00434E29">
            <w:pPr>
              <w:spacing w:after="0"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</w:rPr>
              <w:t>ettevalmistustöid teenindusruumides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5545" w14:textId="67C5CC8F" w:rsidR="0071453C" w:rsidRPr="00460903" w:rsidRDefault="0071453C" w:rsidP="00434E29">
            <w:pPr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 xml:space="preserve">HK </w:t>
            </w:r>
            <w:r w:rsidR="004A189A"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2</w:t>
            </w: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 xml:space="preserve">.1. 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>planeerib meeskonnatööna söögisaali, paigutab ruumis söögilaudu ja selvelaudu</w:t>
            </w:r>
          </w:p>
          <w:p w14:paraId="0D8DF44A" w14:textId="43E6C47C" w:rsidR="00EB04C8" w:rsidRPr="00460903" w:rsidRDefault="0071453C" w:rsidP="00434E29">
            <w:pPr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 xml:space="preserve">HK </w:t>
            </w:r>
            <w:r w:rsidR="004A189A"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2</w:t>
            </w: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 xml:space="preserve">.2. 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>katab lauad linadega ja kaunistab laudu ning teeb eelkatteid vastavalt menüüle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9E174CE" w14:textId="0E430B09" w:rsidR="00253CB2" w:rsidRPr="00460903" w:rsidRDefault="00253CB2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Rühmatöö:</w:t>
            </w:r>
            <w:r w:rsidR="004B3445"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 </w:t>
            </w:r>
            <w:r w:rsidR="004B3445" w:rsidRPr="00460903">
              <w:rPr>
                <w:rFonts w:ascii="Cambria" w:eastAsia="Times New Roman" w:hAnsi="Cambria" w:cstheme="minorHAnsi"/>
                <w:lang w:eastAsia="et-EE"/>
              </w:rPr>
              <w:t>õpilased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planeerivad meeskonnatööna söögisaali, paigutavad ruumis söögilaudu ja selvelaudu. Katavad lauad linadega ja kaunistavad</w:t>
            </w:r>
            <w:r w:rsidR="004B3445" w:rsidRPr="00460903">
              <w:rPr>
                <w:rFonts w:ascii="Cambria" w:eastAsia="Times New Roman" w:hAnsi="Cambria" w:cstheme="minorHAnsi"/>
                <w:lang w:eastAsia="et-EE"/>
              </w:rPr>
              <w:t xml:space="preserve"> laudu ning teevad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eelkatteid vastavalt menüüle.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2FED68B" w14:textId="77777777" w:rsidR="00EB04C8" w:rsidRPr="00460903" w:rsidRDefault="00EB04C8" w:rsidP="00434E29">
            <w:pPr>
              <w:tabs>
                <w:tab w:val="num" w:pos="2880"/>
              </w:tabs>
              <w:spacing w:after="0" w:line="240" w:lineRule="auto"/>
              <w:contextualSpacing/>
              <w:rPr>
                <w:rFonts w:ascii="Cambria" w:hAnsi="Cambria" w:cstheme="minorHAnsi"/>
              </w:rPr>
            </w:pPr>
          </w:p>
          <w:p w14:paraId="136B154C" w14:textId="77777777" w:rsidR="004A189A" w:rsidRPr="00460903" w:rsidRDefault="004A189A" w:rsidP="00434E29">
            <w:pPr>
              <w:tabs>
                <w:tab w:val="num" w:pos="2880"/>
              </w:tabs>
              <w:spacing w:after="0" w:line="240" w:lineRule="auto"/>
              <w:contextualSpacing/>
              <w:rPr>
                <w:rFonts w:ascii="Cambria" w:hAnsi="Cambria" w:cstheme="minorHAnsi"/>
              </w:rPr>
            </w:pPr>
          </w:p>
          <w:p w14:paraId="017DF6C2" w14:textId="77777777" w:rsidR="004A189A" w:rsidRPr="00460903" w:rsidRDefault="004A189A" w:rsidP="00434E29">
            <w:pPr>
              <w:tabs>
                <w:tab w:val="num" w:pos="2880"/>
              </w:tabs>
              <w:spacing w:after="0" w:line="240" w:lineRule="auto"/>
              <w:contextualSpacing/>
              <w:rPr>
                <w:rFonts w:ascii="Cambria" w:hAnsi="Cambria" w:cstheme="minorHAnsi"/>
              </w:rPr>
            </w:pPr>
          </w:p>
          <w:p w14:paraId="62EEE47E" w14:textId="77777777" w:rsidR="004A189A" w:rsidRPr="00460903" w:rsidRDefault="004A189A" w:rsidP="00434E29">
            <w:pPr>
              <w:tabs>
                <w:tab w:val="num" w:pos="2880"/>
              </w:tabs>
              <w:spacing w:after="0" w:line="240" w:lineRule="auto"/>
              <w:contextualSpacing/>
              <w:rPr>
                <w:rFonts w:ascii="Cambria" w:hAnsi="Cambria" w:cstheme="minorHAnsi"/>
              </w:rPr>
            </w:pPr>
          </w:p>
          <w:p w14:paraId="794AC5F8" w14:textId="05A773C9" w:rsidR="004A189A" w:rsidRPr="00460903" w:rsidRDefault="004A189A" w:rsidP="00434E29">
            <w:pPr>
              <w:tabs>
                <w:tab w:val="num" w:pos="2880"/>
              </w:tabs>
              <w:spacing w:after="0" w:line="240" w:lineRule="auto"/>
              <w:contextualSpacing/>
              <w:rPr>
                <w:rFonts w:ascii="Cambria" w:hAnsi="Cambria" w:cstheme="minorHAnsi"/>
              </w:rPr>
            </w:pPr>
          </w:p>
        </w:tc>
      </w:tr>
      <w:tr w:rsidR="00EB04C8" w:rsidRPr="00460903" w14:paraId="638641CD" w14:textId="77777777" w:rsidTr="004B3445">
        <w:trPr>
          <w:trHeight w:val="208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4FE6" w14:textId="77777777" w:rsidR="004A189A" w:rsidRPr="00460903" w:rsidRDefault="00EB04C8" w:rsidP="00434E29">
            <w:pPr>
              <w:spacing w:after="0"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  <w:b/>
              </w:rPr>
              <w:t>ÕV 3</w:t>
            </w:r>
            <w:r w:rsidRPr="00460903">
              <w:rPr>
                <w:rFonts w:ascii="Cambria" w:hAnsi="Cambria" w:cstheme="minorHAnsi"/>
              </w:rPr>
              <w:t xml:space="preserve">. </w:t>
            </w:r>
            <w:r w:rsidR="004A189A" w:rsidRPr="00460903">
              <w:rPr>
                <w:rFonts w:ascii="Cambria" w:hAnsi="Cambria" w:cstheme="minorHAnsi"/>
              </w:rPr>
              <w:t>valmistab ja vormistab vastavalt</w:t>
            </w:r>
          </w:p>
          <w:p w14:paraId="574334E9" w14:textId="338FF87B" w:rsidR="00EB04C8" w:rsidRPr="00460903" w:rsidRDefault="004A189A" w:rsidP="00434E29">
            <w:pPr>
              <w:spacing w:after="0" w:line="240" w:lineRule="auto"/>
              <w:rPr>
                <w:rFonts w:ascii="Cambria" w:hAnsi="Cambria" w:cstheme="minorHAnsi"/>
              </w:rPr>
            </w:pPr>
            <w:r w:rsidRPr="00460903">
              <w:rPr>
                <w:rFonts w:ascii="Cambria" w:hAnsi="Cambria" w:cstheme="minorHAnsi"/>
              </w:rPr>
              <w:t>menüüle serveeritavad road ja joogid</w:t>
            </w:r>
          </w:p>
          <w:p w14:paraId="4851A569" w14:textId="77777777" w:rsidR="00EB04C8" w:rsidRPr="00460903" w:rsidRDefault="00EB04C8" w:rsidP="00434E29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DFA5" w14:textId="03DAD0E6" w:rsidR="004A189A" w:rsidRPr="00460903" w:rsidRDefault="004A189A" w:rsidP="00434E29">
            <w:pPr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t>HK 3.1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>. valmistab roogi ja jooke vastavalt planeeritud menüüle</w:t>
            </w:r>
            <w:r w:rsidR="004B3445" w:rsidRPr="00460903">
              <w:rPr>
                <w:rFonts w:ascii="Cambria" w:eastAsia="Lucida Sans Unicode" w:hAnsi="Cambria" w:cstheme="minorHAnsi"/>
                <w:lang w:eastAsia="zh-CN" w:bidi="hi-IN"/>
              </w:rPr>
              <w:t>,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 xml:space="preserve"> järgides toiduohutuse põhimõtteid</w:t>
            </w:r>
          </w:p>
          <w:p w14:paraId="7F439404" w14:textId="792B079F" w:rsidR="00EB04C8" w:rsidRPr="00460903" w:rsidRDefault="004A189A" w:rsidP="00434E29">
            <w:pPr>
              <w:suppressAutoHyphens/>
              <w:spacing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460903">
              <w:rPr>
                <w:rFonts w:ascii="Cambria" w:eastAsia="Lucida Sans Unicode" w:hAnsi="Cambria" w:cstheme="minorHAnsi"/>
                <w:b/>
                <w:lang w:eastAsia="zh-CN" w:bidi="hi-IN"/>
              </w:rPr>
              <w:lastRenderedPageBreak/>
              <w:t>HK 3.2</w:t>
            </w:r>
            <w:r w:rsidRPr="00460903">
              <w:rPr>
                <w:rFonts w:ascii="Cambria" w:eastAsia="Lucida Sans Unicode" w:hAnsi="Cambria" w:cstheme="minorHAnsi"/>
                <w:lang w:eastAsia="zh-CN" w:bidi="hi-IN"/>
              </w:rPr>
              <w:t>. vormistab road ja joogid serveerimiseks tehnoloogilise kaardi alusel</w:t>
            </w:r>
          </w:p>
        </w:tc>
        <w:tc>
          <w:tcPr>
            <w:tcW w:w="4111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E8BD120" w14:textId="77777777" w:rsidR="004A189A" w:rsidRPr="00460903" w:rsidRDefault="004A189A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lastRenderedPageBreak/>
              <w:t xml:space="preserve">Praktiline töö: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valmistab ja serveerib vastavalt menüüle toite ja jooke.</w:t>
            </w:r>
          </w:p>
          <w:p w14:paraId="5E926CB7" w14:textId="164FCBFE" w:rsidR="00EB04C8" w:rsidRPr="00460903" w:rsidRDefault="00EB04C8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</w:p>
        </w:tc>
        <w:tc>
          <w:tcPr>
            <w:tcW w:w="408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345A521" w14:textId="26880780" w:rsidR="004A189A" w:rsidRPr="00460903" w:rsidRDefault="004A189A" w:rsidP="00434E29">
            <w:pPr>
              <w:tabs>
                <w:tab w:val="num" w:pos="2880"/>
              </w:tabs>
              <w:spacing w:after="0" w:line="240" w:lineRule="auto"/>
              <w:rPr>
                <w:rFonts w:ascii="Cambria" w:hAnsi="Cambria" w:cstheme="minorHAnsi"/>
                <w:b/>
              </w:rPr>
            </w:pPr>
            <w:r w:rsidRPr="00460903">
              <w:rPr>
                <w:rFonts w:ascii="Cambria" w:hAnsi="Cambria" w:cstheme="minorHAnsi"/>
                <w:b/>
              </w:rPr>
              <w:t>Roogade, jookide valmistamine ja serveerimine</w:t>
            </w:r>
          </w:p>
          <w:p w14:paraId="01DCBFE7" w14:textId="79F67758" w:rsidR="004A189A" w:rsidRPr="00460903" w:rsidRDefault="004A189A" w:rsidP="00434E29">
            <w:pPr>
              <w:pStyle w:val="Loendilik"/>
              <w:numPr>
                <w:ilvl w:val="0"/>
                <w:numId w:val="77"/>
              </w:numPr>
              <w:tabs>
                <w:tab w:val="num" w:pos="2880"/>
              </w:tabs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Töökorraldus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restoranis</w:t>
            </w:r>
            <w:proofErr w:type="spellEnd"/>
          </w:p>
          <w:p w14:paraId="68552F81" w14:textId="77777777" w:rsidR="004A189A" w:rsidRPr="00460903" w:rsidRDefault="004A189A" w:rsidP="00434E29">
            <w:pPr>
              <w:pStyle w:val="Loendilik"/>
              <w:numPr>
                <w:ilvl w:val="0"/>
                <w:numId w:val="77"/>
              </w:numPr>
              <w:tabs>
                <w:tab w:val="num" w:pos="2880"/>
              </w:tabs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Roogade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ja </w:t>
            </w:r>
            <w:proofErr w:type="spellStart"/>
            <w:r w:rsidRPr="00460903">
              <w:rPr>
                <w:rFonts w:ascii="Cambria" w:hAnsi="Cambria" w:cstheme="minorHAnsi"/>
              </w:rPr>
              <w:t>jookide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valmistamine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tehnoloogilise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kaardi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alusel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vastavalt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lastRenderedPageBreak/>
              <w:t>menüüle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, </w:t>
            </w:r>
            <w:proofErr w:type="spellStart"/>
            <w:r w:rsidRPr="00460903">
              <w:rPr>
                <w:rFonts w:ascii="Cambria" w:hAnsi="Cambria" w:cstheme="minorHAnsi"/>
              </w:rPr>
              <w:t>järgides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toiduohutuse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põhimõtteid</w:t>
            </w:r>
            <w:proofErr w:type="spellEnd"/>
          </w:p>
          <w:p w14:paraId="32618DB6" w14:textId="46488CFA" w:rsidR="00EB04C8" w:rsidRPr="00460903" w:rsidRDefault="004A189A" w:rsidP="00434E29">
            <w:pPr>
              <w:pStyle w:val="Loendilik"/>
              <w:numPr>
                <w:ilvl w:val="0"/>
                <w:numId w:val="77"/>
              </w:numPr>
              <w:tabs>
                <w:tab w:val="num" w:pos="2880"/>
              </w:tabs>
              <w:rPr>
                <w:rFonts w:ascii="Cambria" w:hAnsi="Cambria" w:cstheme="minorHAnsi"/>
              </w:rPr>
            </w:pPr>
            <w:proofErr w:type="spellStart"/>
            <w:r w:rsidRPr="00460903">
              <w:rPr>
                <w:rFonts w:ascii="Cambria" w:hAnsi="Cambria" w:cstheme="minorHAnsi"/>
              </w:rPr>
              <w:t>Roogade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ja </w:t>
            </w:r>
            <w:proofErr w:type="spellStart"/>
            <w:r w:rsidRPr="00460903">
              <w:rPr>
                <w:rFonts w:ascii="Cambria" w:hAnsi="Cambria" w:cstheme="minorHAnsi"/>
              </w:rPr>
              <w:t>jookide</w:t>
            </w:r>
            <w:proofErr w:type="spellEnd"/>
            <w:r w:rsidRPr="00460903">
              <w:rPr>
                <w:rFonts w:ascii="Cambria" w:hAnsi="Cambria" w:cstheme="minorHAnsi"/>
              </w:rPr>
              <w:t xml:space="preserve"> </w:t>
            </w:r>
            <w:proofErr w:type="spellStart"/>
            <w:r w:rsidRPr="00460903">
              <w:rPr>
                <w:rFonts w:ascii="Cambria" w:hAnsi="Cambria" w:cstheme="minorHAnsi"/>
              </w:rPr>
              <w:t>serveerimine</w:t>
            </w:r>
            <w:proofErr w:type="spellEnd"/>
          </w:p>
        </w:tc>
      </w:tr>
      <w:tr w:rsidR="00EB04C8" w:rsidRPr="00460903" w14:paraId="101E91BC" w14:textId="77777777" w:rsidTr="009C3BC6">
        <w:trPr>
          <w:trHeight w:val="20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309748A4" w14:textId="77777777" w:rsidR="00EB04C8" w:rsidRPr="00460903" w:rsidRDefault="00EB04C8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lastRenderedPageBreak/>
              <w:t>Moodulit kokkuvõtva hinde kujunemine</w:t>
            </w:r>
          </w:p>
        </w:tc>
        <w:tc>
          <w:tcPr>
            <w:tcW w:w="120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A7606" w14:textId="1DC858F2" w:rsidR="00EB04C8" w:rsidRPr="00460903" w:rsidRDefault="00EB04C8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>Moodul</w:t>
            </w:r>
            <w:r w:rsidR="004B3445" w:rsidRPr="00460903">
              <w:rPr>
                <w:rFonts w:ascii="Cambria" w:eastAsia="Times New Roman" w:hAnsi="Cambria" w:cstheme="minorHAnsi"/>
                <w:lang w:eastAsia="et-EE"/>
              </w:rPr>
              <w:t>i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h</w:t>
            </w:r>
            <w:r w:rsidR="004B3445" w:rsidRPr="00460903">
              <w:rPr>
                <w:rFonts w:ascii="Cambria" w:eastAsia="Times New Roman" w:hAnsi="Cambria" w:cstheme="minorHAnsi"/>
                <w:lang w:eastAsia="et-EE"/>
              </w:rPr>
              <w:t>indamine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toimub protsessi jooksul </w:t>
            </w: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kujundavalt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ja mooduli lõpus </w:t>
            </w: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 xml:space="preserve">mitteeristavalt 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>(arvestatud)</w:t>
            </w:r>
            <w:r w:rsidR="004B3445" w:rsidRPr="00460903">
              <w:rPr>
                <w:rFonts w:ascii="Cambria" w:eastAsia="Times New Roman" w:hAnsi="Cambria" w:cstheme="minorHAnsi"/>
                <w:lang w:eastAsia="et-EE"/>
              </w:rPr>
              <w:t>,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kui kõik õpiväljundid on saavutatud</w:t>
            </w:r>
            <w:r w:rsidR="004B3445" w:rsidRPr="00460903">
              <w:rPr>
                <w:rFonts w:ascii="Cambria" w:eastAsia="Times New Roman" w:hAnsi="Cambria" w:cstheme="minorHAnsi"/>
                <w:lang w:eastAsia="et-EE"/>
              </w:rPr>
              <w:t xml:space="preserve"> vähemalt lävendi tasemel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.  </w:t>
            </w:r>
          </w:p>
        </w:tc>
      </w:tr>
      <w:tr w:rsidR="00EB04C8" w:rsidRPr="00460903" w14:paraId="17003B37" w14:textId="77777777" w:rsidTr="009C3BC6">
        <w:trPr>
          <w:trHeight w:val="20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7FC98CB2" w14:textId="77777777" w:rsidR="00EB04C8" w:rsidRPr="00460903" w:rsidRDefault="00EB04C8" w:rsidP="00434E29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b/>
                <w:lang w:eastAsia="et-EE"/>
              </w:rPr>
              <w:t>Õppematerjal</w:t>
            </w:r>
          </w:p>
        </w:tc>
        <w:tc>
          <w:tcPr>
            <w:tcW w:w="120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779BA" w14:textId="0C22987E" w:rsidR="00EB04C8" w:rsidRPr="00460903" w:rsidRDefault="00EB04C8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>Õpetaja koostatud õppematerjali</w:t>
            </w:r>
            <w:r w:rsidR="004B3445" w:rsidRPr="00460903">
              <w:rPr>
                <w:rFonts w:ascii="Cambria" w:eastAsia="Times New Roman" w:hAnsi="Cambria" w:cstheme="minorHAnsi"/>
                <w:lang w:eastAsia="et-EE"/>
              </w:rPr>
              <w:t>d</w:t>
            </w:r>
          </w:p>
          <w:p w14:paraId="0D4C6C9B" w14:textId="77777777" w:rsidR="004A189A" w:rsidRPr="00460903" w:rsidRDefault="004A189A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Rekkor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, S.,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Kersna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, A., </w:t>
            </w: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Merits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, M. (2008). </w:t>
            </w:r>
            <w:r w:rsidRPr="00460903">
              <w:rPr>
                <w:rFonts w:ascii="Cambria" w:eastAsia="Times New Roman" w:hAnsi="Cambria" w:cstheme="minorHAnsi"/>
                <w:i/>
                <w:lang w:eastAsia="et-EE"/>
              </w:rPr>
              <w:t>Toitlustuse alused.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Tallinn: Argo</w:t>
            </w:r>
          </w:p>
          <w:p w14:paraId="47EF2656" w14:textId="77777777" w:rsidR="004A189A" w:rsidRPr="00460903" w:rsidRDefault="004A189A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Kotkas, M., Roosipõld, A. (2010). </w:t>
            </w:r>
            <w:r w:rsidRPr="00460903">
              <w:rPr>
                <w:rFonts w:ascii="Cambria" w:eastAsia="Times New Roman" w:hAnsi="Cambria" w:cstheme="minorHAnsi"/>
                <w:i/>
                <w:lang w:eastAsia="et-EE"/>
              </w:rPr>
              <w:t>Restoraniteenindus.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Tallinn: Argo</w:t>
            </w:r>
          </w:p>
          <w:p w14:paraId="3C9E9BA4" w14:textId="77777777" w:rsidR="004A189A" w:rsidRPr="00460903" w:rsidRDefault="004A189A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460903">
              <w:rPr>
                <w:rFonts w:ascii="Cambria" w:eastAsia="Times New Roman" w:hAnsi="Cambria" w:cstheme="minorHAnsi"/>
                <w:lang w:eastAsia="et-EE"/>
              </w:rPr>
              <w:t>Rekkor</w:t>
            </w:r>
            <w:proofErr w:type="spellEnd"/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, S., Eerik, R., Parm, T., Vainu, A. (2013). </w:t>
            </w:r>
            <w:r w:rsidRPr="00460903">
              <w:rPr>
                <w:rFonts w:ascii="Cambria" w:eastAsia="Times New Roman" w:hAnsi="Cambria" w:cstheme="minorHAnsi"/>
                <w:i/>
                <w:lang w:eastAsia="et-EE"/>
              </w:rPr>
              <w:t>Teenindamise kunst.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Tallinn: Argo</w:t>
            </w:r>
          </w:p>
          <w:p w14:paraId="6F75D884" w14:textId="5B72AB33" w:rsidR="00EB04C8" w:rsidRPr="00460903" w:rsidRDefault="004A189A" w:rsidP="00434E29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Müristaja, H. (2011). </w:t>
            </w:r>
            <w:r w:rsidRPr="00460903">
              <w:rPr>
                <w:rFonts w:ascii="Cambria" w:eastAsia="Times New Roman" w:hAnsi="Cambria" w:cstheme="minorHAnsi"/>
                <w:i/>
                <w:lang w:eastAsia="et-EE"/>
              </w:rPr>
              <w:t>Sündmus- ja koosolekukorraldus.</w:t>
            </w:r>
            <w:r w:rsidRPr="00460903">
              <w:rPr>
                <w:rFonts w:ascii="Cambria" w:eastAsia="Times New Roman" w:hAnsi="Cambria" w:cstheme="minorHAnsi"/>
                <w:lang w:eastAsia="et-EE"/>
              </w:rPr>
              <w:t xml:space="preserve"> Tallinn: Argo</w:t>
            </w:r>
          </w:p>
        </w:tc>
      </w:tr>
    </w:tbl>
    <w:p w14:paraId="1AB8449B" w14:textId="6E0E41AD" w:rsidR="001F2EBA" w:rsidRPr="001F2EBA" w:rsidRDefault="001F2EBA" w:rsidP="00434E29">
      <w:pPr>
        <w:spacing w:line="240" w:lineRule="auto"/>
      </w:pPr>
    </w:p>
    <w:sectPr w:rsidR="001F2EBA" w:rsidRPr="001F2EBA" w:rsidSect="0058371B">
      <w:footerReference w:type="default" r:id="rId91"/>
      <w:pgSz w:w="16838" w:h="11906" w:orient="landscape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44CA5" w14:textId="77777777" w:rsidR="006B31FD" w:rsidRDefault="006B31FD" w:rsidP="009A38AF">
      <w:pPr>
        <w:spacing w:after="0" w:line="240" w:lineRule="auto"/>
      </w:pPr>
      <w:r>
        <w:separator/>
      </w:r>
    </w:p>
  </w:endnote>
  <w:endnote w:type="continuationSeparator" w:id="0">
    <w:p w14:paraId="0E09491A" w14:textId="77777777" w:rsidR="006B31FD" w:rsidRDefault="006B31FD" w:rsidP="009A3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45640199"/>
      <w:docPartObj>
        <w:docPartGallery w:val="Page Numbers (Bottom of Page)"/>
        <w:docPartUnique/>
      </w:docPartObj>
    </w:sdtPr>
    <w:sdtEndPr/>
    <w:sdtContent>
      <w:p w14:paraId="1F4B625E" w14:textId="7B5E348B" w:rsidR="00792182" w:rsidRDefault="00792182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50</w:t>
        </w:r>
        <w:r>
          <w:fldChar w:fldCharType="end"/>
        </w:r>
      </w:p>
    </w:sdtContent>
  </w:sdt>
  <w:p w14:paraId="2A0985F1" w14:textId="77777777" w:rsidR="00792182" w:rsidRDefault="00792182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4D84A" w14:textId="77777777" w:rsidR="006B31FD" w:rsidRDefault="006B31FD" w:rsidP="009A38AF">
      <w:pPr>
        <w:spacing w:after="0" w:line="240" w:lineRule="auto"/>
      </w:pPr>
      <w:r>
        <w:separator/>
      </w:r>
    </w:p>
  </w:footnote>
  <w:footnote w:type="continuationSeparator" w:id="0">
    <w:p w14:paraId="38309DAC" w14:textId="77777777" w:rsidR="006B31FD" w:rsidRDefault="006B31FD" w:rsidP="009A3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83AB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430E43"/>
    <w:multiLevelType w:val="hybridMultilevel"/>
    <w:tmpl w:val="C32608C0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A5081D"/>
    <w:multiLevelType w:val="hybridMultilevel"/>
    <w:tmpl w:val="EF5677E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C5C1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B8391D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D1C2C7F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D7D2BD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BC6C6E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F5E4E8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FF02A09"/>
    <w:multiLevelType w:val="multilevel"/>
    <w:tmpl w:val="E2429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05F409E"/>
    <w:multiLevelType w:val="hybridMultilevel"/>
    <w:tmpl w:val="0092628A"/>
    <w:lvl w:ilvl="0" w:tplc="37D6665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983A1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451140E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51C165F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8356998"/>
    <w:multiLevelType w:val="hybridMultilevel"/>
    <w:tmpl w:val="FA60BD0A"/>
    <w:lvl w:ilvl="0" w:tplc="37D6665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B3322"/>
    <w:multiLevelType w:val="multilevel"/>
    <w:tmpl w:val="6D0C0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A3C20B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ADA40B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D0C0819"/>
    <w:multiLevelType w:val="multilevel"/>
    <w:tmpl w:val="9228A2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FA372A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FAE094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011736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1CA0A96"/>
    <w:multiLevelType w:val="multilevel"/>
    <w:tmpl w:val="03D440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200168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3B6411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486678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5B55ABB"/>
    <w:multiLevelType w:val="multilevel"/>
    <w:tmpl w:val="E2D22D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260417E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26B4121E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70C20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2A7F1722"/>
    <w:multiLevelType w:val="hybridMultilevel"/>
    <w:tmpl w:val="3912E0A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D5A052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2E62240C"/>
    <w:multiLevelType w:val="multilevel"/>
    <w:tmpl w:val="9502E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2F87196F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301267DC"/>
    <w:multiLevelType w:val="hybridMultilevel"/>
    <w:tmpl w:val="60AADAC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1827E4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23D15B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2E06C4"/>
    <w:multiLevelType w:val="hybridMultilevel"/>
    <w:tmpl w:val="895CFA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6F750FA"/>
    <w:multiLevelType w:val="multilevel"/>
    <w:tmpl w:val="5762E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3726654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37C36BFB"/>
    <w:multiLevelType w:val="multilevel"/>
    <w:tmpl w:val="EAC8A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3936112F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3A0C1921"/>
    <w:multiLevelType w:val="hybridMultilevel"/>
    <w:tmpl w:val="9D44BE66"/>
    <w:lvl w:ilvl="0" w:tplc="37D6665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BC7C1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3F4C79C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3F974C8C"/>
    <w:multiLevelType w:val="multilevel"/>
    <w:tmpl w:val="9502E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413A01F1"/>
    <w:multiLevelType w:val="multilevel"/>
    <w:tmpl w:val="27C07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3030C76"/>
    <w:multiLevelType w:val="hybridMultilevel"/>
    <w:tmpl w:val="BE04493C"/>
    <w:lvl w:ilvl="0" w:tplc="37D6665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32E071E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43FA0CAE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C646022"/>
    <w:multiLevelType w:val="hybridMultilevel"/>
    <w:tmpl w:val="961E86F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622BFE">
      <w:numFmt w:val="bullet"/>
      <w:lvlText w:val="•"/>
      <w:lvlJc w:val="left"/>
      <w:pPr>
        <w:ind w:left="1425" w:hanging="705"/>
      </w:pPr>
      <w:rPr>
        <w:rFonts w:ascii="Cambria" w:eastAsia="Times New Roman" w:hAnsi="Cambria" w:cstheme="minorHAnsi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C9A035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4CAA5EB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4D9F044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4E32243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4EB128ED"/>
    <w:multiLevelType w:val="multilevel"/>
    <w:tmpl w:val="C5B2F0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4EE57570"/>
    <w:multiLevelType w:val="hybridMultilevel"/>
    <w:tmpl w:val="DB40E9D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0632CD"/>
    <w:multiLevelType w:val="multilevel"/>
    <w:tmpl w:val="67E2E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50A75A59"/>
    <w:multiLevelType w:val="multilevel"/>
    <w:tmpl w:val="726E45F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3E9550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4394A62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553D5622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56AD64CE"/>
    <w:multiLevelType w:val="hybridMultilevel"/>
    <w:tmpl w:val="7A081FA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87E2A5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58FD2511"/>
    <w:multiLevelType w:val="hybridMultilevel"/>
    <w:tmpl w:val="284085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80003C">
      <w:numFmt w:val="bullet"/>
      <w:lvlText w:val="•"/>
      <w:lvlJc w:val="left"/>
      <w:pPr>
        <w:ind w:left="1785" w:hanging="705"/>
      </w:pPr>
      <w:rPr>
        <w:rFonts w:ascii="Cambria" w:eastAsia="Times New Roman" w:hAnsi="Cambria" w:cstheme="minorHAnsi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BCA246E"/>
    <w:multiLevelType w:val="multilevel"/>
    <w:tmpl w:val="DB5E6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5C127A2F"/>
    <w:multiLevelType w:val="hybridMultilevel"/>
    <w:tmpl w:val="8CAAD990"/>
    <w:lvl w:ilvl="0" w:tplc="0425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67" w15:restartNumberingAfterBreak="0">
    <w:nsid w:val="5D95653E"/>
    <w:multiLevelType w:val="hybridMultilevel"/>
    <w:tmpl w:val="E9E22218"/>
    <w:lvl w:ilvl="0" w:tplc="67C4688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5F5C0F7D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61007713"/>
    <w:multiLevelType w:val="multilevel"/>
    <w:tmpl w:val="B3BCD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685A0CCD"/>
    <w:multiLevelType w:val="hybridMultilevel"/>
    <w:tmpl w:val="60F6365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A5D4136"/>
    <w:multiLevelType w:val="hybridMultilevel"/>
    <w:tmpl w:val="DC86BA2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AED500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6B113A1C"/>
    <w:multiLevelType w:val="multilevel"/>
    <w:tmpl w:val="70C6D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6B7C330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6D9C3E5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6E772ACF"/>
    <w:multiLevelType w:val="multilevel"/>
    <w:tmpl w:val="E2D22D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6FD935E6"/>
    <w:multiLevelType w:val="multilevel"/>
    <w:tmpl w:val="F3C8D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sz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 w:val="0"/>
        <w:sz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 w:val="0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sz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sz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 w:val="0"/>
        <w:sz w:val="20"/>
      </w:rPr>
    </w:lvl>
  </w:abstractNum>
  <w:abstractNum w:abstractNumId="78" w15:restartNumberingAfterBreak="0">
    <w:nsid w:val="706D65E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707D3E7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71562D9B"/>
    <w:multiLevelType w:val="multilevel"/>
    <w:tmpl w:val="BE847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1" w15:restartNumberingAfterBreak="0">
    <w:nsid w:val="749F4E1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 w15:restartNumberingAfterBreak="0">
    <w:nsid w:val="760913B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 w15:restartNumberingAfterBreak="0">
    <w:nsid w:val="76433DDE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73B63DF"/>
    <w:multiLevelType w:val="hybridMultilevel"/>
    <w:tmpl w:val="4A62EFF6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82C0C0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78D14B6F"/>
    <w:multiLevelType w:val="hybridMultilevel"/>
    <w:tmpl w:val="5038E36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926674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 w15:restartNumberingAfterBreak="0">
    <w:nsid w:val="79797730"/>
    <w:multiLevelType w:val="hybridMultilevel"/>
    <w:tmpl w:val="5EA208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9D41302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7A2A7142"/>
    <w:multiLevelType w:val="hybridMultilevel"/>
    <w:tmpl w:val="785E46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B596279"/>
    <w:multiLevelType w:val="hybridMultilevel"/>
    <w:tmpl w:val="17A68D6C"/>
    <w:lvl w:ilvl="0" w:tplc="F5BA61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7B8E5A9E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7BE14632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4" w15:restartNumberingAfterBreak="0">
    <w:nsid w:val="7CD423FD"/>
    <w:multiLevelType w:val="multilevel"/>
    <w:tmpl w:val="9F3C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E305514"/>
    <w:multiLevelType w:val="multilevel"/>
    <w:tmpl w:val="0BD2D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7F9E24DE"/>
    <w:multiLevelType w:val="hybridMultilevel"/>
    <w:tmpl w:val="698228D8"/>
    <w:lvl w:ilvl="0" w:tplc="37D6665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3"/>
  </w:num>
  <w:num w:numId="3">
    <w:abstractNumId w:val="71"/>
  </w:num>
  <w:num w:numId="4">
    <w:abstractNumId w:val="67"/>
  </w:num>
  <w:num w:numId="5">
    <w:abstractNumId w:val="62"/>
  </w:num>
  <w:num w:numId="6">
    <w:abstractNumId w:val="56"/>
  </w:num>
  <w:num w:numId="7">
    <w:abstractNumId w:val="70"/>
  </w:num>
  <w:num w:numId="8">
    <w:abstractNumId w:val="47"/>
  </w:num>
  <w:num w:numId="9">
    <w:abstractNumId w:val="34"/>
  </w:num>
  <w:num w:numId="10">
    <w:abstractNumId w:val="96"/>
  </w:num>
  <w:num w:numId="11">
    <w:abstractNumId w:val="37"/>
  </w:num>
  <w:num w:numId="12">
    <w:abstractNumId w:val="80"/>
  </w:num>
  <w:num w:numId="13">
    <w:abstractNumId w:val="14"/>
  </w:num>
  <w:num w:numId="14">
    <w:abstractNumId w:val="2"/>
  </w:num>
  <w:num w:numId="15">
    <w:abstractNumId w:val="91"/>
  </w:num>
  <w:num w:numId="16">
    <w:abstractNumId w:val="77"/>
  </w:num>
  <w:num w:numId="17">
    <w:abstractNumId w:val="66"/>
  </w:num>
  <w:num w:numId="18">
    <w:abstractNumId w:val="64"/>
  </w:num>
  <w:num w:numId="19">
    <w:abstractNumId w:val="0"/>
  </w:num>
  <w:num w:numId="20">
    <w:abstractNumId w:val="13"/>
  </w:num>
  <w:num w:numId="21">
    <w:abstractNumId w:val="53"/>
  </w:num>
  <w:num w:numId="22">
    <w:abstractNumId w:val="92"/>
  </w:num>
  <w:num w:numId="23">
    <w:abstractNumId w:val="17"/>
  </w:num>
  <w:num w:numId="24">
    <w:abstractNumId w:val="55"/>
  </w:num>
  <w:num w:numId="25">
    <w:abstractNumId w:val="44"/>
  </w:num>
  <w:num w:numId="26">
    <w:abstractNumId w:val="38"/>
  </w:num>
  <w:num w:numId="27">
    <w:abstractNumId w:val="57"/>
  </w:num>
  <w:num w:numId="28">
    <w:abstractNumId w:val="95"/>
  </w:num>
  <w:num w:numId="29">
    <w:abstractNumId w:val="76"/>
  </w:num>
  <w:num w:numId="30">
    <w:abstractNumId w:val="82"/>
  </w:num>
  <w:num w:numId="31">
    <w:abstractNumId w:val="74"/>
  </w:num>
  <w:num w:numId="32">
    <w:abstractNumId w:val="85"/>
  </w:num>
  <w:num w:numId="33">
    <w:abstractNumId w:val="60"/>
  </w:num>
  <w:num w:numId="34">
    <w:abstractNumId w:val="31"/>
  </w:num>
  <w:num w:numId="35">
    <w:abstractNumId w:val="68"/>
  </w:num>
  <w:num w:numId="36">
    <w:abstractNumId w:val="22"/>
  </w:num>
  <w:num w:numId="37">
    <w:abstractNumId w:val="12"/>
  </w:num>
  <w:num w:numId="38">
    <w:abstractNumId w:val="20"/>
  </w:num>
  <w:num w:numId="39">
    <w:abstractNumId w:val="81"/>
  </w:num>
  <w:num w:numId="40">
    <w:abstractNumId w:val="78"/>
  </w:num>
  <w:num w:numId="41">
    <w:abstractNumId w:val="15"/>
  </w:num>
  <w:num w:numId="42">
    <w:abstractNumId w:val="3"/>
  </w:num>
  <w:num w:numId="43">
    <w:abstractNumId w:val="33"/>
  </w:num>
  <w:num w:numId="44">
    <w:abstractNumId w:val="61"/>
  </w:num>
  <w:num w:numId="45">
    <w:abstractNumId w:val="28"/>
  </w:num>
  <w:num w:numId="46">
    <w:abstractNumId w:val="52"/>
  </w:num>
  <w:num w:numId="47">
    <w:abstractNumId w:val="24"/>
  </w:num>
  <w:num w:numId="48">
    <w:abstractNumId w:val="41"/>
  </w:num>
  <w:num w:numId="49">
    <w:abstractNumId w:val="5"/>
  </w:num>
  <w:num w:numId="50">
    <w:abstractNumId w:val="84"/>
  </w:num>
  <w:num w:numId="51">
    <w:abstractNumId w:val="21"/>
  </w:num>
  <w:num w:numId="52">
    <w:abstractNumId w:val="50"/>
  </w:num>
  <w:num w:numId="53">
    <w:abstractNumId w:val="7"/>
  </w:num>
  <w:num w:numId="54">
    <w:abstractNumId w:val="72"/>
  </w:num>
  <w:num w:numId="55">
    <w:abstractNumId w:val="11"/>
  </w:num>
  <w:num w:numId="56">
    <w:abstractNumId w:val="45"/>
  </w:num>
  <w:num w:numId="57">
    <w:abstractNumId w:val="6"/>
  </w:num>
  <w:num w:numId="58">
    <w:abstractNumId w:val="90"/>
  </w:num>
  <w:num w:numId="59">
    <w:abstractNumId w:val="18"/>
  </w:num>
  <w:num w:numId="60">
    <w:abstractNumId w:val="79"/>
  </w:num>
  <w:num w:numId="61">
    <w:abstractNumId w:val="54"/>
  </w:num>
  <w:num w:numId="62">
    <w:abstractNumId w:val="27"/>
  </w:num>
  <w:num w:numId="63">
    <w:abstractNumId w:val="39"/>
  </w:num>
  <w:num w:numId="64">
    <w:abstractNumId w:val="93"/>
  </w:num>
  <w:num w:numId="65">
    <w:abstractNumId w:val="83"/>
  </w:num>
  <w:num w:numId="66">
    <w:abstractNumId w:val="4"/>
  </w:num>
  <w:num w:numId="67">
    <w:abstractNumId w:val="87"/>
  </w:num>
  <w:num w:numId="68">
    <w:abstractNumId w:val="48"/>
  </w:num>
  <w:num w:numId="69">
    <w:abstractNumId w:val="30"/>
  </w:num>
  <w:num w:numId="70">
    <w:abstractNumId w:val="94"/>
  </w:num>
  <w:num w:numId="71">
    <w:abstractNumId w:val="40"/>
  </w:num>
  <w:num w:numId="72">
    <w:abstractNumId w:val="8"/>
  </w:num>
  <w:num w:numId="73">
    <w:abstractNumId w:val="88"/>
  </w:num>
  <w:num w:numId="74">
    <w:abstractNumId w:val="1"/>
  </w:num>
  <w:num w:numId="75">
    <w:abstractNumId w:val="43"/>
  </w:num>
  <w:num w:numId="76">
    <w:abstractNumId w:val="75"/>
  </w:num>
  <w:num w:numId="77">
    <w:abstractNumId w:val="29"/>
  </w:num>
  <w:num w:numId="78">
    <w:abstractNumId w:val="49"/>
  </w:num>
  <w:num w:numId="79">
    <w:abstractNumId w:val="26"/>
  </w:num>
  <w:num w:numId="80">
    <w:abstractNumId w:val="25"/>
  </w:num>
  <w:num w:numId="81">
    <w:abstractNumId w:val="89"/>
  </w:num>
  <w:num w:numId="82">
    <w:abstractNumId w:val="35"/>
  </w:num>
  <w:num w:numId="83">
    <w:abstractNumId w:val="51"/>
  </w:num>
  <w:num w:numId="84">
    <w:abstractNumId w:val="65"/>
  </w:num>
  <w:num w:numId="85">
    <w:abstractNumId w:val="59"/>
  </w:num>
  <w:num w:numId="86">
    <w:abstractNumId w:val="32"/>
  </w:num>
  <w:num w:numId="87">
    <w:abstractNumId w:val="36"/>
  </w:num>
  <w:num w:numId="88">
    <w:abstractNumId w:val="16"/>
  </w:num>
  <w:num w:numId="89">
    <w:abstractNumId w:val="69"/>
  </w:num>
  <w:num w:numId="90">
    <w:abstractNumId w:val="19"/>
  </w:num>
  <w:num w:numId="91">
    <w:abstractNumId w:val="9"/>
  </w:num>
  <w:num w:numId="92">
    <w:abstractNumId w:val="23"/>
  </w:num>
  <w:num w:numId="93">
    <w:abstractNumId w:val="73"/>
  </w:num>
  <w:num w:numId="94">
    <w:abstractNumId w:val="42"/>
  </w:num>
  <w:num w:numId="95">
    <w:abstractNumId w:val="58"/>
  </w:num>
  <w:num w:numId="96">
    <w:abstractNumId w:val="86"/>
  </w:num>
  <w:num w:numId="97">
    <w:abstractNumId w:val="46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A68"/>
    <w:rsid w:val="00000865"/>
    <w:rsid w:val="00003CD6"/>
    <w:rsid w:val="00013411"/>
    <w:rsid w:val="00013641"/>
    <w:rsid w:val="00013F4C"/>
    <w:rsid w:val="00020785"/>
    <w:rsid w:val="0002369E"/>
    <w:rsid w:val="00030793"/>
    <w:rsid w:val="00032B4B"/>
    <w:rsid w:val="0003341B"/>
    <w:rsid w:val="00035143"/>
    <w:rsid w:val="000356E2"/>
    <w:rsid w:val="00035EB0"/>
    <w:rsid w:val="00037E88"/>
    <w:rsid w:val="00037FDC"/>
    <w:rsid w:val="00042FE5"/>
    <w:rsid w:val="000457E0"/>
    <w:rsid w:val="00051865"/>
    <w:rsid w:val="00052B22"/>
    <w:rsid w:val="00060CC7"/>
    <w:rsid w:val="0006263C"/>
    <w:rsid w:val="00070356"/>
    <w:rsid w:val="0007248D"/>
    <w:rsid w:val="0007303A"/>
    <w:rsid w:val="00074A67"/>
    <w:rsid w:val="0007596C"/>
    <w:rsid w:val="000846B6"/>
    <w:rsid w:val="00086E51"/>
    <w:rsid w:val="00087FA0"/>
    <w:rsid w:val="0009242F"/>
    <w:rsid w:val="00092EA7"/>
    <w:rsid w:val="000973CA"/>
    <w:rsid w:val="000A4A68"/>
    <w:rsid w:val="000A7084"/>
    <w:rsid w:val="000B00E2"/>
    <w:rsid w:val="000B4068"/>
    <w:rsid w:val="000B4FCD"/>
    <w:rsid w:val="000B54F4"/>
    <w:rsid w:val="000C3395"/>
    <w:rsid w:val="000E0B9F"/>
    <w:rsid w:val="000E14F9"/>
    <w:rsid w:val="000E176B"/>
    <w:rsid w:val="000E29D5"/>
    <w:rsid w:val="000E2ADC"/>
    <w:rsid w:val="000E541C"/>
    <w:rsid w:val="000F24D9"/>
    <w:rsid w:val="000F28AD"/>
    <w:rsid w:val="000F7CEC"/>
    <w:rsid w:val="00100A35"/>
    <w:rsid w:val="00104FA5"/>
    <w:rsid w:val="001058B6"/>
    <w:rsid w:val="00107050"/>
    <w:rsid w:val="00112242"/>
    <w:rsid w:val="001203C5"/>
    <w:rsid w:val="001206C3"/>
    <w:rsid w:val="00120CCB"/>
    <w:rsid w:val="00122484"/>
    <w:rsid w:val="001250E4"/>
    <w:rsid w:val="00126BC1"/>
    <w:rsid w:val="00130116"/>
    <w:rsid w:val="001401D1"/>
    <w:rsid w:val="00141E6E"/>
    <w:rsid w:val="001430E2"/>
    <w:rsid w:val="00143E41"/>
    <w:rsid w:val="0014451E"/>
    <w:rsid w:val="001461DF"/>
    <w:rsid w:val="00146F4D"/>
    <w:rsid w:val="00171F28"/>
    <w:rsid w:val="00180E48"/>
    <w:rsid w:val="001813C9"/>
    <w:rsid w:val="00181C4D"/>
    <w:rsid w:val="001832AA"/>
    <w:rsid w:val="00184AE3"/>
    <w:rsid w:val="001878D8"/>
    <w:rsid w:val="00193349"/>
    <w:rsid w:val="00195C6C"/>
    <w:rsid w:val="001A15B9"/>
    <w:rsid w:val="001A3074"/>
    <w:rsid w:val="001A7247"/>
    <w:rsid w:val="001B1FE1"/>
    <w:rsid w:val="001B47B7"/>
    <w:rsid w:val="001C1B06"/>
    <w:rsid w:val="001C7C88"/>
    <w:rsid w:val="001D6702"/>
    <w:rsid w:val="001D757A"/>
    <w:rsid w:val="001E1FD6"/>
    <w:rsid w:val="001E2917"/>
    <w:rsid w:val="001E33A7"/>
    <w:rsid w:val="001E4925"/>
    <w:rsid w:val="001E7A07"/>
    <w:rsid w:val="001F2EBA"/>
    <w:rsid w:val="00202285"/>
    <w:rsid w:val="00203443"/>
    <w:rsid w:val="00220532"/>
    <w:rsid w:val="00220BDE"/>
    <w:rsid w:val="00225C26"/>
    <w:rsid w:val="002331CB"/>
    <w:rsid w:val="002368A1"/>
    <w:rsid w:val="0024069D"/>
    <w:rsid w:val="00241AE1"/>
    <w:rsid w:val="002433A8"/>
    <w:rsid w:val="00243BF2"/>
    <w:rsid w:val="00244C0E"/>
    <w:rsid w:val="00251FE3"/>
    <w:rsid w:val="00253CB2"/>
    <w:rsid w:val="00256E41"/>
    <w:rsid w:val="00257F15"/>
    <w:rsid w:val="002654DC"/>
    <w:rsid w:val="0026785E"/>
    <w:rsid w:val="002714F3"/>
    <w:rsid w:val="0027389F"/>
    <w:rsid w:val="0028506E"/>
    <w:rsid w:val="00287E13"/>
    <w:rsid w:val="002914FA"/>
    <w:rsid w:val="00295A0C"/>
    <w:rsid w:val="00295D51"/>
    <w:rsid w:val="00297D08"/>
    <w:rsid w:val="002A33BB"/>
    <w:rsid w:val="002A591C"/>
    <w:rsid w:val="002B164E"/>
    <w:rsid w:val="002B4722"/>
    <w:rsid w:val="002B7D4D"/>
    <w:rsid w:val="002C1B9F"/>
    <w:rsid w:val="002D20D7"/>
    <w:rsid w:val="002D2B1B"/>
    <w:rsid w:val="002D37FE"/>
    <w:rsid w:val="002E4C2B"/>
    <w:rsid w:val="002E71F3"/>
    <w:rsid w:val="002F1B7D"/>
    <w:rsid w:val="002F65A4"/>
    <w:rsid w:val="002F6E57"/>
    <w:rsid w:val="002F74C7"/>
    <w:rsid w:val="002F7FA2"/>
    <w:rsid w:val="0030044C"/>
    <w:rsid w:val="003006F2"/>
    <w:rsid w:val="00303EC9"/>
    <w:rsid w:val="00305B07"/>
    <w:rsid w:val="00305EFE"/>
    <w:rsid w:val="0031436E"/>
    <w:rsid w:val="00316932"/>
    <w:rsid w:val="00322092"/>
    <w:rsid w:val="003220D4"/>
    <w:rsid w:val="00323C04"/>
    <w:rsid w:val="00323C3C"/>
    <w:rsid w:val="00325A86"/>
    <w:rsid w:val="0033475F"/>
    <w:rsid w:val="00342241"/>
    <w:rsid w:val="0035032B"/>
    <w:rsid w:val="00351ADF"/>
    <w:rsid w:val="00354477"/>
    <w:rsid w:val="00357CD4"/>
    <w:rsid w:val="003630AF"/>
    <w:rsid w:val="00367DD9"/>
    <w:rsid w:val="00371377"/>
    <w:rsid w:val="003806C6"/>
    <w:rsid w:val="00381FAE"/>
    <w:rsid w:val="00386C8F"/>
    <w:rsid w:val="00392EE2"/>
    <w:rsid w:val="00395385"/>
    <w:rsid w:val="003A0760"/>
    <w:rsid w:val="003A3385"/>
    <w:rsid w:val="003A77BC"/>
    <w:rsid w:val="003B4030"/>
    <w:rsid w:val="003B6174"/>
    <w:rsid w:val="003B671F"/>
    <w:rsid w:val="003B76C1"/>
    <w:rsid w:val="003C0AB4"/>
    <w:rsid w:val="003C42EA"/>
    <w:rsid w:val="003C62C8"/>
    <w:rsid w:val="003C6B71"/>
    <w:rsid w:val="003C6DF7"/>
    <w:rsid w:val="003D0A58"/>
    <w:rsid w:val="003D4A51"/>
    <w:rsid w:val="003D779C"/>
    <w:rsid w:val="003E0525"/>
    <w:rsid w:val="003E176B"/>
    <w:rsid w:val="003E23F8"/>
    <w:rsid w:val="003F1849"/>
    <w:rsid w:val="003F481A"/>
    <w:rsid w:val="004031E1"/>
    <w:rsid w:val="004128DA"/>
    <w:rsid w:val="0041753E"/>
    <w:rsid w:val="00425B2B"/>
    <w:rsid w:val="00434E29"/>
    <w:rsid w:val="004366C1"/>
    <w:rsid w:val="00441388"/>
    <w:rsid w:val="00442DCA"/>
    <w:rsid w:val="00443C8C"/>
    <w:rsid w:val="00450E9D"/>
    <w:rsid w:val="00451ECF"/>
    <w:rsid w:val="004549A4"/>
    <w:rsid w:val="00457A2A"/>
    <w:rsid w:val="00457ADA"/>
    <w:rsid w:val="0046013F"/>
    <w:rsid w:val="004608CF"/>
    <w:rsid w:val="00460903"/>
    <w:rsid w:val="00472141"/>
    <w:rsid w:val="00473D82"/>
    <w:rsid w:val="0047423D"/>
    <w:rsid w:val="00475313"/>
    <w:rsid w:val="004808D2"/>
    <w:rsid w:val="00483B38"/>
    <w:rsid w:val="004862B3"/>
    <w:rsid w:val="004915E4"/>
    <w:rsid w:val="00497683"/>
    <w:rsid w:val="004A189A"/>
    <w:rsid w:val="004A1AEC"/>
    <w:rsid w:val="004A55E0"/>
    <w:rsid w:val="004A763F"/>
    <w:rsid w:val="004A7DFE"/>
    <w:rsid w:val="004B2A1E"/>
    <w:rsid w:val="004B3445"/>
    <w:rsid w:val="004B634A"/>
    <w:rsid w:val="004B7F5A"/>
    <w:rsid w:val="004C0483"/>
    <w:rsid w:val="004C0A8F"/>
    <w:rsid w:val="004C5697"/>
    <w:rsid w:val="004C743F"/>
    <w:rsid w:val="004D23AF"/>
    <w:rsid w:val="004D57D6"/>
    <w:rsid w:val="004E2C8F"/>
    <w:rsid w:val="004E46B7"/>
    <w:rsid w:val="004E489A"/>
    <w:rsid w:val="004F12F3"/>
    <w:rsid w:val="00507C1F"/>
    <w:rsid w:val="00507FF7"/>
    <w:rsid w:val="00511867"/>
    <w:rsid w:val="00512945"/>
    <w:rsid w:val="005157E7"/>
    <w:rsid w:val="0051708B"/>
    <w:rsid w:val="00520D9E"/>
    <w:rsid w:val="00524D91"/>
    <w:rsid w:val="00534355"/>
    <w:rsid w:val="00537320"/>
    <w:rsid w:val="0054406E"/>
    <w:rsid w:val="00551165"/>
    <w:rsid w:val="0055187D"/>
    <w:rsid w:val="00555253"/>
    <w:rsid w:val="00557ACB"/>
    <w:rsid w:val="00564108"/>
    <w:rsid w:val="00564B66"/>
    <w:rsid w:val="00564DBB"/>
    <w:rsid w:val="00571DED"/>
    <w:rsid w:val="00573927"/>
    <w:rsid w:val="00575E60"/>
    <w:rsid w:val="0058371B"/>
    <w:rsid w:val="00583D6F"/>
    <w:rsid w:val="00586422"/>
    <w:rsid w:val="00586A9C"/>
    <w:rsid w:val="00593FA7"/>
    <w:rsid w:val="00596638"/>
    <w:rsid w:val="005A6E00"/>
    <w:rsid w:val="005B31A5"/>
    <w:rsid w:val="005B4EAE"/>
    <w:rsid w:val="005C003B"/>
    <w:rsid w:val="005C156F"/>
    <w:rsid w:val="005D1BC6"/>
    <w:rsid w:val="005D322D"/>
    <w:rsid w:val="005E1B8E"/>
    <w:rsid w:val="005F0F30"/>
    <w:rsid w:val="0060597D"/>
    <w:rsid w:val="00606ABB"/>
    <w:rsid w:val="00607F7D"/>
    <w:rsid w:val="006120F7"/>
    <w:rsid w:val="00613C57"/>
    <w:rsid w:val="006172CF"/>
    <w:rsid w:val="00617842"/>
    <w:rsid w:val="006216E0"/>
    <w:rsid w:val="00624B34"/>
    <w:rsid w:val="006333F1"/>
    <w:rsid w:val="006344E2"/>
    <w:rsid w:val="00635E48"/>
    <w:rsid w:val="0064302B"/>
    <w:rsid w:val="00646DF0"/>
    <w:rsid w:val="006511FE"/>
    <w:rsid w:val="00651639"/>
    <w:rsid w:val="00662103"/>
    <w:rsid w:val="0066433A"/>
    <w:rsid w:val="006646A7"/>
    <w:rsid w:val="00676059"/>
    <w:rsid w:val="00676917"/>
    <w:rsid w:val="0068550E"/>
    <w:rsid w:val="00685A60"/>
    <w:rsid w:val="00692BE4"/>
    <w:rsid w:val="006965C4"/>
    <w:rsid w:val="006965FE"/>
    <w:rsid w:val="006A2E1E"/>
    <w:rsid w:val="006A4B9D"/>
    <w:rsid w:val="006B08A0"/>
    <w:rsid w:val="006B31FD"/>
    <w:rsid w:val="006B418F"/>
    <w:rsid w:val="006B5394"/>
    <w:rsid w:val="006C1E3D"/>
    <w:rsid w:val="006C4ECF"/>
    <w:rsid w:val="006C7053"/>
    <w:rsid w:val="006D0973"/>
    <w:rsid w:val="006D1395"/>
    <w:rsid w:val="006D13B7"/>
    <w:rsid w:val="006D3E1E"/>
    <w:rsid w:val="006D4044"/>
    <w:rsid w:val="006E1846"/>
    <w:rsid w:val="006E1F85"/>
    <w:rsid w:val="006E2364"/>
    <w:rsid w:val="006E3681"/>
    <w:rsid w:val="006F13DF"/>
    <w:rsid w:val="006F15C1"/>
    <w:rsid w:val="006F507E"/>
    <w:rsid w:val="006F61AE"/>
    <w:rsid w:val="00705991"/>
    <w:rsid w:val="00706A8A"/>
    <w:rsid w:val="007110DC"/>
    <w:rsid w:val="00711C67"/>
    <w:rsid w:val="0071453C"/>
    <w:rsid w:val="00726545"/>
    <w:rsid w:val="00753ED9"/>
    <w:rsid w:val="0075526E"/>
    <w:rsid w:val="007555B8"/>
    <w:rsid w:val="00755C03"/>
    <w:rsid w:val="00757CB9"/>
    <w:rsid w:val="00757DF3"/>
    <w:rsid w:val="007610AA"/>
    <w:rsid w:val="00762A10"/>
    <w:rsid w:val="00764C91"/>
    <w:rsid w:val="007651FC"/>
    <w:rsid w:val="00767633"/>
    <w:rsid w:val="00770C51"/>
    <w:rsid w:val="00771CE1"/>
    <w:rsid w:val="007733B7"/>
    <w:rsid w:val="00774722"/>
    <w:rsid w:val="00774DD9"/>
    <w:rsid w:val="00777909"/>
    <w:rsid w:val="00781451"/>
    <w:rsid w:val="007916FD"/>
    <w:rsid w:val="00792182"/>
    <w:rsid w:val="0079592D"/>
    <w:rsid w:val="007971DC"/>
    <w:rsid w:val="007A35E8"/>
    <w:rsid w:val="007B0FD0"/>
    <w:rsid w:val="007B188D"/>
    <w:rsid w:val="007B2C59"/>
    <w:rsid w:val="007B4EBB"/>
    <w:rsid w:val="007C0BC8"/>
    <w:rsid w:val="007C2B66"/>
    <w:rsid w:val="007D17FA"/>
    <w:rsid w:val="007D458D"/>
    <w:rsid w:val="007D484B"/>
    <w:rsid w:val="007D5ACF"/>
    <w:rsid w:val="007E3B7B"/>
    <w:rsid w:val="007E5EBB"/>
    <w:rsid w:val="007F2085"/>
    <w:rsid w:val="007F3092"/>
    <w:rsid w:val="007F3F85"/>
    <w:rsid w:val="007F4FC6"/>
    <w:rsid w:val="007F7552"/>
    <w:rsid w:val="0080186A"/>
    <w:rsid w:val="0080675D"/>
    <w:rsid w:val="00807478"/>
    <w:rsid w:val="00810F0E"/>
    <w:rsid w:val="00813968"/>
    <w:rsid w:val="00816544"/>
    <w:rsid w:val="008179E9"/>
    <w:rsid w:val="00822A71"/>
    <w:rsid w:val="00825173"/>
    <w:rsid w:val="00831264"/>
    <w:rsid w:val="0083128F"/>
    <w:rsid w:val="00831547"/>
    <w:rsid w:val="00833AAF"/>
    <w:rsid w:val="008341C6"/>
    <w:rsid w:val="008362CA"/>
    <w:rsid w:val="00851250"/>
    <w:rsid w:val="0085320C"/>
    <w:rsid w:val="008622FE"/>
    <w:rsid w:val="00867408"/>
    <w:rsid w:val="0087050B"/>
    <w:rsid w:val="00870DF8"/>
    <w:rsid w:val="0087252A"/>
    <w:rsid w:val="00872ED0"/>
    <w:rsid w:val="008744D3"/>
    <w:rsid w:val="00876D2F"/>
    <w:rsid w:val="00890AAD"/>
    <w:rsid w:val="00890B8F"/>
    <w:rsid w:val="008A6A2C"/>
    <w:rsid w:val="008B14FE"/>
    <w:rsid w:val="008B1B66"/>
    <w:rsid w:val="008B4151"/>
    <w:rsid w:val="008B634C"/>
    <w:rsid w:val="008B7BBB"/>
    <w:rsid w:val="008B7FF3"/>
    <w:rsid w:val="008C2849"/>
    <w:rsid w:val="008C51EB"/>
    <w:rsid w:val="008C567A"/>
    <w:rsid w:val="008C62D0"/>
    <w:rsid w:val="008C7EA3"/>
    <w:rsid w:val="008D7EC9"/>
    <w:rsid w:val="008E019C"/>
    <w:rsid w:val="008E7C1B"/>
    <w:rsid w:val="008F5907"/>
    <w:rsid w:val="008F71E3"/>
    <w:rsid w:val="00901E97"/>
    <w:rsid w:val="00911EEA"/>
    <w:rsid w:val="009121A0"/>
    <w:rsid w:val="00917529"/>
    <w:rsid w:val="009227B1"/>
    <w:rsid w:val="00923BD1"/>
    <w:rsid w:val="00925A88"/>
    <w:rsid w:val="00927FCB"/>
    <w:rsid w:val="00936210"/>
    <w:rsid w:val="00942F30"/>
    <w:rsid w:val="009434F0"/>
    <w:rsid w:val="00945446"/>
    <w:rsid w:val="00945538"/>
    <w:rsid w:val="009468EE"/>
    <w:rsid w:val="00952778"/>
    <w:rsid w:val="00953028"/>
    <w:rsid w:val="00953AC3"/>
    <w:rsid w:val="00954504"/>
    <w:rsid w:val="00954BA1"/>
    <w:rsid w:val="00955810"/>
    <w:rsid w:val="009573DF"/>
    <w:rsid w:val="00957F13"/>
    <w:rsid w:val="00961DC9"/>
    <w:rsid w:val="00962186"/>
    <w:rsid w:val="0096248B"/>
    <w:rsid w:val="009629BD"/>
    <w:rsid w:val="0096412E"/>
    <w:rsid w:val="0096750F"/>
    <w:rsid w:val="009726BC"/>
    <w:rsid w:val="00972D12"/>
    <w:rsid w:val="00974777"/>
    <w:rsid w:val="00974C7B"/>
    <w:rsid w:val="009918F4"/>
    <w:rsid w:val="00996D54"/>
    <w:rsid w:val="009A08DA"/>
    <w:rsid w:val="009A28C9"/>
    <w:rsid w:val="009A38AF"/>
    <w:rsid w:val="009B002F"/>
    <w:rsid w:val="009B03AC"/>
    <w:rsid w:val="009B08E6"/>
    <w:rsid w:val="009C3BC6"/>
    <w:rsid w:val="009D15D8"/>
    <w:rsid w:val="009D1C3E"/>
    <w:rsid w:val="009E7CB6"/>
    <w:rsid w:val="009F7778"/>
    <w:rsid w:val="009F7D85"/>
    <w:rsid w:val="00A0162D"/>
    <w:rsid w:val="00A02B9E"/>
    <w:rsid w:val="00A047CA"/>
    <w:rsid w:val="00A05289"/>
    <w:rsid w:val="00A05E71"/>
    <w:rsid w:val="00A07C93"/>
    <w:rsid w:val="00A2765D"/>
    <w:rsid w:val="00A3038E"/>
    <w:rsid w:val="00A32BDD"/>
    <w:rsid w:val="00A34019"/>
    <w:rsid w:val="00A35F65"/>
    <w:rsid w:val="00A4075B"/>
    <w:rsid w:val="00A50BFA"/>
    <w:rsid w:val="00A53160"/>
    <w:rsid w:val="00A53AA4"/>
    <w:rsid w:val="00A53D78"/>
    <w:rsid w:val="00A5502B"/>
    <w:rsid w:val="00A570C6"/>
    <w:rsid w:val="00A605C3"/>
    <w:rsid w:val="00A63306"/>
    <w:rsid w:val="00A710F0"/>
    <w:rsid w:val="00A831F0"/>
    <w:rsid w:val="00A928C6"/>
    <w:rsid w:val="00A9459B"/>
    <w:rsid w:val="00A96DC0"/>
    <w:rsid w:val="00A9713F"/>
    <w:rsid w:val="00AA02C5"/>
    <w:rsid w:val="00AA1D85"/>
    <w:rsid w:val="00AA41B8"/>
    <w:rsid w:val="00AA44A2"/>
    <w:rsid w:val="00AC0A69"/>
    <w:rsid w:val="00AC1532"/>
    <w:rsid w:val="00AC466E"/>
    <w:rsid w:val="00AC59A5"/>
    <w:rsid w:val="00AD0C95"/>
    <w:rsid w:val="00AD5C2D"/>
    <w:rsid w:val="00AD6187"/>
    <w:rsid w:val="00AD7CCB"/>
    <w:rsid w:val="00AE2BF8"/>
    <w:rsid w:val="00AE3C46"/>
    <w:rsid w:val="00AE405F"/>
    <w:rsid w:val="00AE6D51"/>
    <w:rsid w:val="00AE7AEC"/>
    <w:rsid w:val="00AE7DFA"/>
    <w:rsid w:val="00AF249E"/>
    <w:rsid w:val="00AF35E0"/>
    <w:rsid w:val="00AF3A0F"/>
    <w:rsid w:val="00AF3A84"/>
    <w:rsid w:val="00B01DE8"/>
    <w:rsid w:val="00B065A2"/>
    <w:rsid w:val="00B1220F"/>
    <w:rsid w:val="00B13DA6"/>
    <w:rsid w:val="00B203D3"/>
    <w:rsid w:val="00B22758"/>
    <w:rsid w:val="00B237B3"/>
    <w:rsid w:val="00B2694C"/>
    <w:rsid w:val="00B27966"/>
    <w:rsid w:val="00B27B49"/>
    <w:rsid w:val="00B34D45"/>
    <w:rsid w:val="00B35D8B"/>
    <w:rsid w:val="00B36EB9"/>
    <w:rsid w:val="00B37F49"/>
    <w:rsid w:val="00B46662"/>
    <w:rsid w:val="00B501DF"/>
    <w:rsid w:val="00B54AD2"/>
    <w:rsid w:val="00B56E4A"/>
    <w:rsid w:val="00B61286"/>
    <w:rsid w:val="00B640AE"/>
    <w:rsid w:val="00B641EB"/>
    <w:rsid w:val="00B66674"/>
    <w:rsid w:val="00B7024D"/>
    <w:rsid w:val="00B80EB7"/>
    <w:rsid w:val="00B82474"/>
    <w:rsid w:val="00B83211"/>
    <w:rsid w:val="00B84D0F"/>
    <w:rsid w:val="00B86811"/>
    <w:rsid w:val="00B86D46"/>
    <w:rsid w:val="00B870B4"/>
    <w:rsid w:val="00B87585"/>
    <w:rsid w:val="00B93D4A"/>
    <w:rsid w:val="00BA1DC6"/>
    <w:rsid w:val="00BA616E"/>
    <w:rsid w:val="00BA7665"/>
    <w:rsid w:val="00BB784B"/>
    <w:rsid w:val="00BC2EEF"/>
    <w:rsid w:val="00BC50C7"/>
    <w:rsid w:val="00BC5804"/>
    <w:rsid w:val="00BC61A5"/>
    <w:rsid w:val="00BC63E2"/>
    <w:rsid w:val="00BC6910"/>
    <w:rsid w:val="00BD1950"/>
    <w:rsid w:val="00BD2E79"/>
    <w:rsid w:val="00BD5B2A"/>
    <w:rsid w:val="00BD7D40"/>
    <w:rsid w:val="00BF2942"/>
    <w:rsid w:val="00BF35DA"/>
    <w:rsid w:val="00C00635"/>
    <w:rsid w:val="00C00B7C"/>
    <w:rsid w:val="00C02589"/>
    <w:rsid w:val="00C071C5"/>
    <w:rsid w:val="00C23649"/>
    <w:rsid w:val="00C2686A"/>
    <w:rsid w:val="00C301D4"/>
    <w:rsid w:val="00C31695"/>
    <w:rsid w:val="00C33302"/>
    <w:rsid w:val="00C338BA"/>
    <w:rsid w:val="00C34588"/>
    <w:rsid w:val="00C401E9"/>
    <w:rsid w:val="00C40C40"/>
    <w:rsid w:val="00C43406"/>
    <w:rsid w:val="00C43F28"/>
    <w:rsid w:val="00C45215"/>
    <w:rsid w:val="00C507B2"/>
    <w:rsid w:val="00C534C2"/>
    <w:rsid w:val="00C55DDE"/>
    <w:rsid w:val="00C620D3"/>
    <w:rsid w:val="00C65239"/>
    <w:rsid w:val="00C67210"/>
    <w:rsid w:val="00C72747"/>
    <w:rsid w:val="00C7727D"/>
    <w:rsid w:val="00C851B8"/>
    <w:rsid w:val="00C85813"/>
    <w:rsid w:val="00C94281"/>
    <w:rsid w:val="00CA19D5"/>
    <w:rsid w:val="00CA48C2"/>
    <w:rsid w:val="00CA7199"/>
    <w:rsid w:val="00CB325B"/>
    <w:rsid w:val="00CB51D0"/>
    <w:rsid w:val="00CC4875"/>
    <w:rsid w:val="00CC4CD4"/>
    <w:rsid w:val="00CC57DA"/>
    <w:rsid w:val="00CC67AA"/>
    <w:rsid w:val="00CD7FB4"/>
    <w:rsid w:val="00CE2CA4"/>
    <w:rsid w:val="00D03977"/>
    <w:rsid w:val="00D06849"/>
    <w:rsid w:val="00D10BA3"/>
    <w:rsid w:val="00D126E6"/>
    <w:rsid w:val="00D134BB"/>
    <w:rsid w:val="00D1745C"/>
    <w:rsid w:val="00D17897"/>
    <w:rsid w:val="00D20313"/>
    <w:rsid w:val="00D20BCD"/>
    <w:rsid w:val="00D315A6"/>
    <w:rsid w:val="00D34AB5"/>
    <w:rsid w:val="00D376BC"/>
    <w:rsid w:val="00D37A11"/>
    <w:rsid w:val="00D4199B"/>
    <w:rsid w:val="00D45177"/>
    <w:rsid w:val="00D4575E"/>
    <w:rsid w:val="00D47FBB"/>
    <w:rsid w:val="00D51148"/>
    <w:rsid w:val="00D702FB"/>
    <w:rsid w:val="00D73373"/>
    <w:rsid w:val="00D73DBF"/>
    <w:rsid w:val="00D761C8"/>
    <w:rsid w:val="00D80619"/>
    <w:rsid w:val="00D81A0F"/>
    <w:rsid w:val="00D84FAE"/>
    <w:rsid w:val="00D87598"/>
    <w:rsid w:val="00D94277"/>
    <w:rsid w:val="00D96C63"/>
    <w:rsid w:val="00DA2B19"/>
    <w:rsid w:val="00DA3DFA"/>
    <w:rsid w:val="00DA6820"/>
    <w:rsid w:val="00DA68CA"/>
    <w:rsid w:val="00DB654F"/>
    <w:rsid w:val="00DB6C9A"/>
    <w:rsid w:val="00DB7F22"/>
    <w:rsid w:val="00DC1EE2"/>
    <w:rsid w:val="00DC5561"/>
    <w:rsid w:val="00DD4954"/>
    <w:rsid w:val="00DD70A9"/>
    <w:rsid w:val="00DE3894"/>
    <w:rsid w:val="00DE46A1"/>
    <w:rsid w:val="00DE4ED3"/>
    <w:rsid w:val="00DF1F3B"/>
    <w:rsid w:val="00DF41F2"/>
    <w:rsid w:val="00DF46C6"/>
    <w:rsid w:val="00E05106"/>
    <w:rsid w:val="00E0664E"/>
    <w:rsid w:val="00E172CC"/>
    <w:rsid w:val="00E175D3"/>
    <w:rsid w:val="00E236D6"/>
    <w:rsid w:val="00E23D3E"/>
    <w:rsid w:val="00E240AF"/>
    <w:rsid w:val="00E420EB"/>
    <w:rsid w:val="00E45147"/>
    <w:rsid w:val="00E47874"/>
    <w:rsid w:val="00E50D8E"/>
    <w:rsid w:val="00E52161"/>
    <w:rsid w:val="00E53072"/>
    <w:rsid w:val="00E557A4"/>
    <w:rsid w:val="00E56CB5"/>
    <w:rsid w:val="00E56F32"/>
    <w:rsid w:val="00E572B7"/>
    <w:rsid w:val="00E61B21"/>
    <w:rsid w:val="00E65E4C"/>
    <w:rsid w:val="00E75270"/>
    <w:rsid w:val="00E75FDF"/>
    <w:rsid w:val="00E81FE7"/>
    <w:rsid w:val="00E844E2"/>
    <w:rsid w:val="00E91839"/>
    <w:rsid w:val="00E92F10"/>
    <w:rsid w:val="00E96033"/>
    <w:rsid w:val="00EA0A21"/>
    <w:rsid w:val="00EA25A7"/>
    <w:rsid w:val="00EA5CEE"/>
    <w:rsid w:val="00EA72BF"/>
    <w:rsid w:val="00EB04C8"/>
    <w:rsid w:val="00EB214B"/>
    <w:rsid w:val="00EB7F07"/>
    <w:rsid w:val="00ED1A08"/>
    <w:rsid w:val="00ED48CA"/>
    <w:rsid w:val="00ED55DA"/>
    <w:rsid w:val="00EE2568"/>
    <w:rsid w:val="00EE3186"/>
    <w:rsid w:val="00EE497D"/>
    <w:rsid w:val="00EE4B64"/>
    <w:rsid w:val="00EE54BA"/>
    <w:rsid w:val="00EE5BB1"/>
    <w:rsid w:val="00EE7F40"/>
    <w:rsid w:val="00EF1479"/>
    <w:rsid w:val="00EF1B61"/>
    <w:rsid w:val="00EF394A"/>
    <w:rsid w:val="00EF53FB"/>
    <w:rsid w:val="00F06CE5"/>
    <w:rsid w:val="00F14EDB"/>
    <w:rsid w:val="00F15010"/>
    <w:rsid w:val="00F17304"/>
    <w:rsid w:val="00F27D97"/>
    <w:rsid w:val="00F31094"/>
    <w:rsid w:val="00F313A6"/>
    <w:rsid w:val="00F31B55"/>
    <w:rsid w:val="00F36B70"/>
    <w:rsid w:val="00F377C3"/>
    <w:rsid w:val="00F37E7D"/>
    <w:rsid w:val="00F37F3F"/>
    <w:rsid w:val="00F45634"/>
    <w:rsid w:val="00F63C15"/>
    <w:rsid w:val="00F64FE3"/>
    <w:rsid w:val="00F720F5"/>
    <w:rsid w:val="00F80767"/>
    <w:rsid w:val="00F80B68"/>
    <w:rsid w:val="00F81247"/>
    <w:rsid w:val="00F827BE"/>
    <w:rsid w:val="00F845AF"/>
    <w:rsid w:val="00F865B3"/>
    <w:rsid w:val="00F8698B"/>
    <w:rsid w:val="00F902F5"/>
    <w:rsid w:val="00F9255A"/>
    <w:rsid w:val="00F946A0"/>
    <w:rsid w:val="00F955EC"/>
    <w:rsid w:val="00FA75C6"/>
    <w:rsid w:val="00FB327D"/>
    <w:rsid w:val="00FB3700"/>
    <w:rsid w:val="00FB4200"/>
    <w:rsid w:val="00FB4AE5"/>
    <w:rsid w:val="00FC024C"/>
    <w:rsid w:val="00FC4637"/>
    <w:rsid w:val="00FC4C4F"/>
    <w:rsid w:val="00FC7C0F"/>
    <w:rsid w:val="00FC7E4A"/>
    <w:rsid w:val="00FD610A"/>
    <w:rsid w:val="00FE0615"/>
    <w:rsid w:val="00FE30EF"/>
    <w:rsid w:val="00FE55E0"/>
    <w:rsid w:val="00FE602D"/>
    <w:rsid w:val="00FE6FBF"/>
    <w:rsid w:val="00FF20A5"/>
    <w:rsid w:val="00FF21D7"/>
    <w:rsid w:val="00FF314D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E01C2"/>
  <w15:chartTrackingRefBased/>
  <w15:docId w15:val="{904F32A7-6EB6-45DD-83C5-03A17321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B04C8"/>
  </w:style>
  <w:style w:type="paragraph" w:styleId="Pealkiri1">
    <w:name w:val="heading 1"/>
    <w:basedOn w:val="Normaallaad"/>
    <w:next w:val="Normaallaad"/>
    <w:link w:val="Pealkiri1Mrk"/>
    <w:uiPriority w:val="9"/>
    <w:qFormat/>
    <w:rsid w:val="00876D2F"/>
    <w:pPr>
      <w:keepNext/>
      <w:keepLines/>
      <w:spacing w:before="240" w:after="0"/>
      <w:outlineLvl w:val="0"/>
    </w:pPr>
    <w:rPr>
      <w:rFonts w:ascii="Cambria" w:eastAsiaTheme="majorEastAsia" w:hAnsi="Cambria" w:cstheme="majorBidi"/>
      <w:b/>
      <w:sz w:val="24"/>
      <w:szCs w:val="32"/>
    </w:rPr>
  </w:style>
  <w:style w:type="paragraph" w:styleId="Pealkiri2">
    <w:name w:val="heading 2"/>
    <w:basedOn w:val="Normaallaad"/>
    <w:next w:val="Normaallaad"/>
    <w:link w:val="Pealkiri2Mrk"/>
    <w:qFormat/>
    <w:rsid w:val="00D34AB5"/>
    <w:pPr>
      <w:keepNext/>
      <w:spacing w:before="240" w:after="60" w:line="240" w:lineRule="auto"/>
      <w:ind w:left="576" w:hanging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t-EE"/>
    </w:rPr>
  </w:style>
  <w:style w:type="paragraph" w:styleId="Pealkiri3">
    <w:name w:val="heading 3"/>
    <w:basedOn w:val="Normaallaad"/>
    <w:next w:val="Normaallaad"/>
    <w:link w:val="Pealkiri3Mrk"/>
    <w:qFormat/>
    <w:rsid w:val="00D34AB5"/>
    <w:pPr>
      <w:keepNext/>
      <w:spacing w:before="240" w:after="60" w:line="240" w:lineRule="auto"/>
      <w:ind w:left="72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eastAsia="et-EE"/>
    </w:rPr>
  </w:style>
  <w:style w:type="paragraph" w:styleId="Pealkiri4">
    <w:name w:val="heading 4"/>
    <w:basedOn w:val="Normaallaad"/>
    <w:next w:val="Normaallaad"/>
    <w:link w:val="Pealkiri4Mrk"/>
    <w:qFormat/>
    <w:rsid w:val="00D34AB5"/>
    <w:pPr>
      <w:keepNext/>
      <w:spacing w:before="240" w:after="60" w:line="240" w:lineRule="auto"/>
      <w:ind w:left="864" w:hanging="864"/>
      <w:outlineLvl w:val="3"/>
    </w:pPr>
    <w:rPr>
      <w:rFonts w:ascii="Calibri" w:eastAsia="Times New Roman" w:hAnsi="Calibri" w:cs="Times New Roman"/>
      <w:b/>
      <w:bCs/>
      <w:sz w:val="28"/>
      <w:szCs w:val="28"/>
      <w:lang w:eastAsia="et-EE"/>
    </w:rPr>
  </w:style>
  <w:style w:type="paragraph" w:styleId="Pealkiri5">
    <w:name w:val="heading 5"/>
    <w:basedOn w:val="Normaallaad"/>
    <w:next w:val="Normaallaad"/>
    <w:link w:val="Pealkiri5Mrk"/>
    <w:qFormat/>
    <w:rsid w:val="00D34AB5"/>
    <w:pPr>
      <w:spacing w:before="240" w:after="60" w:line="240" w:lineRule="auto"/>
      <w:ind w:left="1008" w:hanging="1008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t-EE"/>
    </w:rPr>
  </w:style>
  <w:style w:type="paragraph" w:styleId="Pealkiri6">
    <w:name w:val="heading 6"/>
    <w:basedOn w:val="Normaallaad"/>
    <w:next w:val="Normaallaad"/>
    <w:link w:val="Pealkiri6Mrk"/>
    <w:qFormat/>
    <w:rsid w:val="00D34AB5"/>
    <w:pPr>
      <w:spacing w:before="240" w:after="60" w:line="240" w:lineRule="auto"/>
      <w:ind w:left="1152" w:hanging="1152"/>
      <w:outlineLvl w:val="5"/>
    </w:pPr>
    <w:rPr>
      <w:rFonts w:ascii="Calibri" w:eastAsia="Times New Roman" w:hAnsi="Calibri" w:cs="Times New Roman"/>
      <w:b/>
      <w:bCs/>
      <w:lang w:eastAsia="et-EE"/>
    </w:rPr>
  </w:style>
  <w:style w:type="paragraph" w:styleId="Pealkiri7">
    <w:name w:val="heading 7"/>
    <w:basedOn w:val="Normaallaad"/>
    <w:next w:val="Normaallaad"/>
    <w:link w:val="Pealkiri7Mrk"/>
    <w:uiPriority w:val="9"/>
    <w:qFormat/>
    <w:rsid w:val="00D34AB5"/>
    <w:pPr>
      <w:spacing w:before="240" w:after="60" w:line="240" w:lineRule="auto"/>
      <w:ind w:left="1296" w:hanging="1296"/>
      <w:outlineLvl w:val="6"/>
    </w:pPr>
    <w:rPr>
      <w:rFonts w:ascii="Calibri" w:eastAsia="Times New Roman" w:hAnsi="Calibri" w:cs="Times New Roman"/>
      <w:sz w:val="24"/>
      <w:szCs w:val="24"/>
      <w:lang w:eastAsia="et-EE"/>
    </w:rPr>
  </w:style>
  <w:style w:type="paragraph" w:styleId="Pealkiri8">
    <w:name w:val="heading 8"/>
    <w:basedOn w:val="Normaallaad"/>
    <w:next w:val="Normaallaad"/>
    <w:link w:val="Pealkiri8Mrk"/>
    <w:uiPriority w:val="9"/>
    <w:qFormat/>
    <w:rsid w:val="00D34AB5"/>
    <w:pPr>
      <w:spacing w:before="240" w:after="60" w:line="240" w:lineRule="auto"/>
      <w:ind w:left="1440" w:hanging="1440"/>
      <w:outlineLvl w:val="7"/>
    </w:pPr>
    <w:rPr>
      <w:rFonts w:ascii="Calibri" w:eastAsia="Times New Roman" w:hAnsi="Calibri" w:cs="Times New Roman"/>
      <w:i/>
      <w:iCs/>
      <w:sz w:val="24"/>
      <w:szCs w:val="24"/>
      <w:lang w:eastAsia="et-EE"/>
    </w:rPr>
  </w:style>
  <w:style w:type="paragraph" w:styleId="Pealkiri9">
    <w:name w:val="heading 9"/>
    <w:basedOn w:val="Normaallaad"/>
    <w:next w:val="Normaallaad"/>
    <w:link w:val="Pealkiri9Mrk"/>
    <w:uiPriority w:val="9"/>
    <w:qFormat/>
    <w:rsid w:val="00D34AB5"/>
    <w:pPr>
      <w:spacing w:before="240" w:after="60" w:line="240" w:lineRule="auto"/>
      <w:ind w:left="1584" w:hanging="1584"/>
      <w:outlineLvl w:val="8"/>
    </w:pPr>
    <w:rPr>
      <w:rFonts w:ascii="Cambria" w:eastAsia="Times New Roman" w:hAnsi="Cambria" w:cs="Times New Roman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87252A"/>
    <w:pPr>
      <w:spacing w:after="0" w:line="240" w:lineRule="auto"/>
      <w:ind w:left="720"/>
      <w:contextualSpacing/>
    </w:pPr>
    <w:rPr>
      <w:lang w:val="en-US"/>
    </w:rPr>
  </w:style>
  <w:style w:type="paragraph" w:customStyle="1" w:styleId="Vaikimisi">
    <w:name w:val="Vaikimisi"/>
    <w:rsid w:val="0087252A"/>
    <w:pPr>
      <w:tabs>
        <w:tab w:val="left" w:pos="709"/>
      </w:tabs>
      <w:suppressAutoHyphens/>
      <w:spacing w:after="0"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val="en-US" w:eastAsia="zh-CN" w:bidi="hi-IN"/>
    </w:rPr>
  </w:style>
  <w:style w:type="paragraph" w:styleId="Pis">
    <w:name w:val="header"/>
    <w:basedOn w:val="Normaallaad"/>
    <w:link w:val="PisMrk"/>
    <w:uiPriority w:val="99"/>
    <w:unhideWhenUsed/>
    <w:rsid w:val="009A3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A38AF"/>
  </w:style>
  <w:style w:type="paragraph" w:styleId="Jalus">
    <w:name w:val="footer"/>
    <w:basedOn w:val="Normaallaad"/>
    <w:link w:val="JalusMrk"/>
    <w:uiPriority w:val="99"/>
    <w:unhideWhenUsed/>
    <w:rsid w:val="009A3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A38AF"/>
  </w:style>
  <w:style w:type="character" w:styleId="Hperlink">
    <w:name w:val="Hyperlink"/>
    <w:basedOn w:val="Liguvaikefont"/>
    <w:uiPriority w:val="99"/>
    <w:unhideWhenUsed/>
    <w:rsid w:val="00555253"/>
    <w:rPr>
      <w:color w:val="0563C1" w:themeColor="hyperlink"/>
      <w:u w:val="single"/>
    </w:rPr>
  </w:style>
  <w:style w:type="paragraph" w:styleId="Redaktsioon">
    <w:name w:val="Revision"/>
    <w:hidden/>
    <w:uiPriority w:val="99"/>
    <w:semiHidden/>
    <w:rsid w:val="00E56CB5"/>
    <w:pPr>
      <w:spacing w:after="0" w:line="240" w:lineRule="auto"/>
    </w:pPr>
  </w:style>
  <w:style w:type="character" w:customStyle="1" w:styleId="Pealkiri1Mrk">
    <w:name w:val="Pealkiri 1 Märk"/>
    <w:basedOn w:val="Liguvaikefont"/>
    <w:link w:val="Pealkiri1"/>
    <w:uiPriority w:val="9"/>
    <w:rsid w:val="00876D2F"/>
    <w:rPr>
      <w:rFonts w:ascii="Cambria" w:eastAsiaTheme="majorEastAsia" w:hAnsi="Cambria" w:cstheme="majorBidi"/>
      <w:b/>
      <w:sz w:val="24"/>
      <w:szCs w:val="32"/>
    </w:rPr>
  </w:style>
  <w:style w:type="table" w:styleId="Kontuurtabel">
    <w:name w:val="Table Grid"/>
    <w:basedOn w:val="Normaaltabel"/>
    <w:uiPriority w:val="39"/>
    <w:rsid w:val="00EA7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2Mrk">
    <w:name w:val="Pealkiri 2 Märk"/>
    <w:basedOn w:val="Liguvaikefont"/>
    <w:link w:val="Pealkiri2"/>
    <w:rsid w:val="00D34AB5"/>
    <w:rPr>
      <w:rFonts w:ascii="Cambria" w:eastAsia="Times New Roman" w:hAnsi="Cambria" w:cs="Times New Roman"/>
      <w:b/>
      <w:bCs/>
      <w:i/>
      <w:iCs/>
      <w:sz w:val="28"/>
      <w:szCs w:val="28"/>
      <w:lang w:eastAsia="et-EE"/>
    </w:rPr>
  </w:style>
  <w:style w:type="character" w:customStyle="1" w:styleId="Pealkiri3Mrk">
    <w:name w:val="Pealkiri 3 Märk"/>
    <w:basedOn w:val="Liguvaikefont"/>
    <w:link w:val="Pealkiri3"/>
    <w:rsid w:val="00D34AB5"/>
    <w:rPr>
      <w:rFonts w:ascii="Cambria" w:eastAsia="Times New Roman" w:hAnsi="Cambria" w:cs="Times New Roman"/>
      <w:b/>
      <w:bCs/>
      <w:sz w:val="26"/>
      <w:szCs w:val="26"/>
      <w:lang w:eastAsia="et-EE"/>
    </w:rPr>
  </w:style>
  <w:style w:type="character" w:customStyle="1" w:styleId="Pealkiri4Mrk">
    <w:name w:val="Pealkiri 4 Märk"/>
    <w:basedOn w:val="Liguvaikefont"/>
    <w:link w:val="Pealkiri4"/>
    <w:rsid w:val="00D34AB5"/>
    <w:rPr>
      <w:rFonts w:ascii="Calibri" w:eastAsia="Times New Roman" w:hAnsi="Calibri" w:cs="Times New Roman"/>
      <w:b/>
      <w:bCs/>
      <w:sz w:val="28"/>
      <w:szCs w:val="28"/>
      <w:lang w:eastAsia="et-EE"/>
    </w:rPr>
  </w:style>
  <w:style w:type="character" w:customStyle="1" w:styleId="Pealkiri5Mrk">
    <w:name w:val="Pealkiri 5 Märk"/>
    <w:basedOn w:val="Liguvaikefont"/>
    <w:link w:val="Pealkiri5"/>
    <w:rsid w:val="00D34AB5"/>
    <w:rPr>
      <w:rFonts w:ascii="Calibri" w:eastAsia="Times New Roman" w:hAnsi="Calibri" w:cs="Times New Roman"/>
      <w:b/>
      <w:bCs/>
      <w:i/>
      <w:iCs/>
      <w:sz w:val="26"/>
      <w:szCs w:val="26"/>
      <w:lang w:eastAsia="et-EE"/>
    </w:rPr>
  </w:style>
  <w:style w:type="character" w:customStyle="1" w:styleId="Pealkiri6Mrk">
    <w:name w:val="Pealkiri 6 Märk"/>
    <w:basedOn w:val="Liguvaikefont"/>
    <w:link w:val="Pealkiri6"/>
    <w:rsid w:val="00D34AB5"/>
    <w:rPr>
      <w:rFonts w:ascii="Calibri" w:eastAsia="Times New Roman" w:hAnsi="Calibri" w:cs="Times New Roman"/>
      <w:b/>
      <w:bCs/>
      <w:lang w:eastAsia="et-EE"/>
    </w:rPr>
  </w:style>
  <w:style w:type="character" w:customStyle="1" w:styleId="Pealkiri7Mrk">
    <w:name w:val="Pealkiri 7 Märk"/>
    <w:basedOn w:val="Liguvaikefont"/>
    <w:link w:val="Pealkiri7"/>
    <w:uiPriority w:val="9"/>
    <w:rsid w:val="00D34AB5"/>
    <w:rPr>
      <w:rFonts w:ascii="Calibri" w:eastAsia="Times New Roman" w:hAnsi="Calibri" w:cs="Times New Roman"/>
      <w:sz w:val="24"/>
      <w:szCs w:val="24"/>
      <w:lang w:eastAsia="et-EE"/>
    </w:rPr>
  </w:style>
  <w:style w:type="character" w:customStyle="1" w:styleId="Pealkiri8Mrk">
    <w:name w:val="Pealkiri 8 Märk"/>
    <w:basedOn w:val="Liguvaikefont"/>
    <w:link w:val="Pealkiri8"/>
    <w:uiPriority w:val="9"/>
    <w:rsid w:val="00D34AB5"/>
    <w:rPr>
      <w:rFonts w:ascii="Calibri" w:eastAsia="Times New Roman" w:hAnsi="Calibri" w:cs="Times New Roman"/>
      <w:i/>
      <w:iCs/>
      <w:sz w:val="24"/>
      <w:szCs w:val="24"/>
      <w:lang w:eastAsia="et-EE"/>
    </w:rPr>
  </w:style>
  <w:style w:type="character" w:customStyle="1" w:styleId="Pealkiri9Mrk">
    <w:name w:val="Pealkiri 9 Märk"/>
    <w:basedOn w:val="Liguvaikefont"/>
    <w:link w:val="Pealkiri9"/>
    <w:uiPriority w:val="9"/>
    <w:rsid w:val="00D34AB5"/>
    <w:rPr>
      <w:rFonts w:ascii="Cambria" w:eastAsia="Times New Roman" w:hAnsi="Cambria" w:cs="Times New Roman"/>
      <w:lang w:eastAsia="et-EE"/>
    </w:rPr>
  </w:style>
  <w:style w:type="character" w:styleId="Klastatudhperlink">
    <w:name w:val="FollowedHyperlink"/>
    <w:basedOn w:val="Liguvaikefont"/>
    <w:uiPriority w:val="99"/>
    <w:semiHidden/>
    <w:unhideWhenUsed/>
    <w:rsid w:val="00D34AB5"/>
    <w:rPr>
      <w:color w:val="954F72" w:themeColor="followed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34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34AB5"/>
    <w:rPr>
      <w:rFonts w:ascii="Segoe UI" w:hAnsi="Segoe UI" w:cs="Segoe UI"/>
      <w:sz w:val="18"/>
      <w:szCs w:val="18"/>
    </w:rPr>
  </w:style>
  <w:style w:type="numbering" w:customStyle="1" w:styleId="Loendita1">
    <w:name w:val="Loendita1"/>
    <w:next w:val="Loendita"/>
    <w:uiPriority w:val="99"/>
    <w:semiHidden/>
    <w:unhideWhenUsed/>
    <w:rsid w:val="00D34AB5"/>
  </w:style>
  <w:style w:type="paragraph" w:styleId="Normaallaadveeb">
    <w:name w:val="Normal (Web)"/>
    <w:basedOn w:val="Normaallaad"/>
    <w:uiPriority w:val="99"/>
    <w:unhideWhenUsed/>
    <w:rsid w:val="00D34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form-field">
    <w:name w:val="form-field"/>
    <w:basedOn w:val="Liguvaikefont"/>
    <w:rsid w:val="00D34AB5"/>
  </w:style>
  <w:style w:type="paragraph" w:customStyle="1" w:styleId="Default">
    <w:name w:val="Default"/>
    <w:rsid w:val="00D34A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D34AB5"/>
    <w:pPr>
      <w:suppressAutoHyphens/>
      <w:autoSpaceDN w:val="0"/>
      <w:spacing w:after="200" w:line="276" w:lineRule="auto"/>
      <w:textAlignment w:val="baseline"/>
    </w:pPr>
    <w:rPr>
      <w:rFonts w:ascii="Times New Roman" w:eastAsia="Lucida Sans Unicode" w:hAnsi="Times New Roman" w:cs="Tahoma"/>
      <w:kern w:val="3"/>
      <w:sz w:val="24"/>
    </w:rPr>
  </w:style>
  <w:style w:type="character" w:customStyle="1" w:styleId="tx2">
    <w:name w:val="tx2"/>
    <w:rsid w:val="00D34AB5"/>
  </w:style>
  <w:style w:type="character" w:customStyle="1" w:styleId="normaltextrun">
    <w:name w:val="normaltextrun"/>
    <w:rsid w:val="00D34AB5"/>
  </w:style>
  <w:style w:type="character" w:customStyle="1" w:styleId="apple-converted-space">
    <w:name w:val="apple-converted-space"/>
    <w:rsid w:val="00D34AB5"/>
  </w:style>
  <w:style w:type="character" w:customStyle="1" w:styleId="eop">
    <w:name w:val="eop"/>
    <w:rsid w:val="00D34AB5"/>
  </w:style>
  <w:style w:type="paragraph" w:customStyle="1" w:styleId="paragraph">
    <w:name w:val="paragraph"/>
    <w:basedOn w:val="Normaallaad"/>
    <w:rsid w:val="00D34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Dokumendiplaan">
    <w:name w:val="Document Map"/>
    <w:basedOn w:val="Normaallaad"/>
    <w:link w:val="DokumendiplaanMrk"/>
    <w:uiPriority w:val="99"/>
    <w:semiHidden/>
    <w:unhideWhenUsed/>
    <w:rsid w:val="00D34AB5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t-EE"/>
    </w:rPr>
  </w:style>
  <w:style w:type="character" w:customStyle="1" w:styleId="DokumendiplaanMrk">
    <w:name w:val="Dokumendiplaan Märk"/>
    <w:basedOn w:val="Liguvaikefont"/>
    <w:link w:val="Dokumendiplaan"/>
    <w:uiPriority w:val="99"/>
    <w:semiHidden/>
    <w:rsid w:val="00D34AB5"/>
    <w:rPr>
      <w:rFonts w:ascii="Tahoma" w:eastAsia="Times New Roman" w:hAnsi="Tahoma" w:cs="Times New Roman"/>
      <w:sz w:val="16"/>
      <w:szCs w:val="16"/>
      <w:lang w:eastAsia="et-EE"/>
    </w:rPr>
  </w:style>
  <w:style w:type="character" w:customStyle="1" w:styleId="spellingerror">
    <w:name w:val="spellingerror"/>
    <w:rsid w:val="00D34AB5"/>
  </w:style>
  <w:style w:type="character" w:customStyle="1" w:styleId="Sisutekst">
    <w:name w:val="Sisutekst_"/>
    <w:link w:val="Sisutekst0"/>
    <w:rsid w:val="00D34AB5"/>
    <w:rPr>
      <w:rFonts w:ascii="Times New Roman" w:eastAsia="Times New Roman" w:hAnsi="Times New Roman"/>
      <w:shd w:val="clear" w:color="auto" w:fill="FFFFFF"/>
    </w:rPr>
  </w:style>
  <w:style w:type="character" w:customStyle="1" w:styleId="Sisutekst11pRasvane">
    <w:name w:val="Sisutekst + 11 p;Rasvane"/>
    <w:rsid w:val="00D34A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t-EE"/>
    </w:rPr>
  </w:style>
  <w:style w:type="paragraph" w:customStyle="1" w:styleId="Sisutekst0">
    <w:name w:val="Sisutekst"/>
    <w:basedOn w:val="Normaallaad"/>
    <w:link w:val="Sisutekst"/>
    <w:rsid w:val="00D34AB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table" w:customStyle="1" w:styleId="Kontuurtabel1">
    <w:name w:val="Kontuurtabel1"/>
    <w:basedOn w:val="Normaaltabel"/>
    <w:next w:val="Kontuurtabel"/>
    <w:uiPriority w:val="39"/>
    <w:rsid w:val="00D34A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ugev">
    <w:name w:val="Strong"/>
    <w:basedOn w:val="Liguvaikefont"/>
    <w:uiPriority w:val="99"/>
    <w:qFormat/>
    <w:rsid w:val="00243BF2"/>
    <w:rPr>
      <w:b/>
      <w:bCs/>
    </w:rPr>
  </w:style>
  <w:style w:type="table" w:customStyle="1" w:styleId="TableGrid">
    <w:name w:val="TableGrid"/>
    <w:rsid w:val="008341C6"/>
    <w:pPr>
      <w:spacing w:after="0" w:line="240" w:lineRule="auto"/>
    </w:pPr>
    <w:rPr>
      <w:rFonts w:eastAsiaTheme="minorEastAsia"/>
      <w:lang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oendilikMrk">
    <w:name w:val="Loendi lõik Märk"/>
    <w:link w:val="Loendilik"/>
    <w:uiPriority w:val="34"/>
    <w:locked/>
    <w:rsid w:val="008341C6"/>
    <w:rPr>
      <w:lang w:val="en-US"/>
    </w:rPr>
  </w:style>
  <w:style w:type="paragraph" w:customStyle="1" w:styleId="Loendilik1">
    <w:name w:val="Loendi lõik1"/>
    <w:basedOn w:val="Normaallaad"/>
    <w:uiPriority w:val="34"/>
    <w:qFormat/>
    <w:rsid w:val="008341C6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allaad1">
    <w:name w:val="Normaallaad1"/>
    <w:rsid w:val="008341C6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Loendilik2">
    <w:name w:val="Loendi lõik2"/>
    <w:basedOn w:val="Normaallaad"/>
    <w:qFormat/>
    <w:rsid w:val="008341C6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0">
    <w:name w:val="WW8Num2z0"/>
    <w:rsid w:val="008341C6"/>
    <w:rPr>
      <w:rFonts w:ascii="Symbol" w:hAnsi="Symbol"/>
    </w:rPr>
  </w:style>
  <w:style w:type="paragraph" w:styleId="Kehatekst">
    <w:name w:val="Body Text"/>
    <w:basedOn w:val="Normaallaad"/>
    <w:link w:val="KehatekstMrk"/>
    <w:rsid w:val="008341C6"/>
    <w:pPr>
      <w:spacing w:before="60" w:after="6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KehatekstMrk">
    <w:name w:val="Kehatekst Märk"/>
    <w:basedOn w:val="Liguvaikefont"/>
    <w:link w:val="Kehatekst"/>
    <w:rsid w:val="008341C6"/>
    <w:rPr>
      <w:rFonts w:ascii="Arial" w:eastAsia="Times New Roman" w:hAnsi="Arial" w:cs="Times New Roman"/>
      <w:sz w:val="24"/>
      <w:szCs w:val="24"/>
    </w:rPr>
  </w:style>
  <w:style w:type="paragraph" w:styleId="Vahedeta">
    <w:name w:val="No Spacing"/>
    <w:link w:val="VahedetaMrk"/>
    <w:uiPriority w:val="1"/>
    <w:qFormat/>
    <w:rsid w:val="008341C6"/>
    <w:pPr>
      <w:spacing w:after="0" w:line="240" w:lineRule="auto"/>
    </w:pPr>
    <w:rPr>
      <w:rFonts w:eastAsiaTheme="minorEastAsia"/>
    </w:rPr>
  </w:style>
  <w:style w:type="character" w:customStyle="1" w:styleId="VahedetaMrk">
    <w:name w:val="Vahedeta Märk"/>
    <w:basedOn w:val="Liguvaikefont"/>
    <w:link w:val="Vahedeta"/>
    <w:uiPriority w:val="1"/>
    <w:rsid w:val="008341C6"/>
    <w:rPr>
      <w:rFonts w:eastAsiaTheme="minorEastAsia"/>
    </w:rPr>
  </w:style>
  <w:style w:type="character" w:styleId="Lehekljenumber">
    <w:name w:val="page number"/>
    <w:basedOn w:val="Liguvaikefont"/>
    <w:uiPriority w:val="99"/>
    <w:semiHidden/>
    <w:unhideWhenUsed/>
    <w:rsid w:val="008341C6"/>
  </w:style>
  <w:style w:type="character" w:styleId="Raamatupealkiri">
    <w:name w:val="Book Title"/>
    <w:basedOn w:val="Liguvaikefont"/>
    <w:uiPriority w:val="33"/>
    <w:qFormat/>
    <w:rsid w:val="008341C6"/>
    <w:rPr>
      <w:b/>
      <w:bCs/>
      <w:smallCaps/>
      <w:spacing w:val="5"/>
    </w:rPr>
  </w:style>
  <w:style w:type="character" w:styleId="Rhutus">
    <w:name w:val="Emphasis"/>
    <w:basedOn w:val="Liguvaikefont"/>
    <w:uiPriority w:val="20"/>
    <w:qFormat/>
    <w:rsid w:val="008341C6"/>
    <w:rPr>
      <w:i/>
      <w:iCs/>
    </w:rPr>
  </w:style>
  <w:style w:type="table" w:customStyle="1" w:styleId="TableGrid1">
    <w:name w:val="TableGrid1"/>
    <w:rsid w:val="008341C6"/>
    <w:pPr>
      <w:spacing w:after="0" w:line="240" w:lineRule="auto"/>
    </w:pPr>
    <w:rPr>
      <w:rFonts w:eastAsiaTheme="minorEastAsia"/>
      <w:lang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sukorrapealkiri">
    <w:name w:val="TOC Heading"/>
    <w:basedOn w:val="Pealkiri1"/>
    <w:next w:val="Normaallaad"/>
    <w:uiPriority w:val="39"/>
    <w:unhideWhenUsed/>
    <w:qFormat/>
    <w:rsid w:val="008341C6"/>
    <w:pPr>
      <w:outlineLvl w:val="9"/>
    </w:pPr>
    <w:rPr>
      <w:b w:val="0"/>
      <w:sz w:val="32"/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5B31A5"/>
    <w:pPr>
      <w:tabs>
        <w:tab w:val="right" w:leader="dot" w:pos="9072"/>
      </w:tabs>
      <w:spacing w:after="100" w:line="240" w:lineRule="auto"/>
      <w:ind w:right="48" w:hanging="10"/>
    </w:pPr>
    <w:rPr>
      <w:rFonts w:ascii="Times New Roman" w:eastAsia="Times New Roman" w:hAnsi="Times New Roman" w:cs="Times New Roman"/>
      <w:color w:val="000000"/>
      <w:sz w:val="24"/>
      <w:lang w:eastAsia="et-EE"/>
    </w:rPr>
  </w:style>
  <w:style w:type="paragraph" w:styleId="SK2">
    <w:name w:val="toc 2"/>
    <w:basedOn w:val="Normaallaad"/>
    <w:next w:val="Normaallaad"/>
    <w:autoRedefine/>
    <w:uiPriority w:val="39"/>
    <w:unhideWhenUsed/>
    <w:rsid w:val="008341C6"/>
    <w:pPr>
      <w:spacing w:after="100" w:line="269" w:lineRule="auto"/>
      <w:ind w:left="240" w:right="48" w:hanging="10"/>
      <w:jc w:val="both"/>
    </w:pPr>
    <w:rPr>
      <w:rFonts w:ascii="Times New Roman" w:eastAsia="Times New Roman" w:hAnsi="Times New Roman" w:cs="Times New Roman"/>
      <w:color w:val="000000"/>
      <w:sz w:val="24"/>
      <w:lang w:eastAsia="et-EE"/>
    </w:rPr>
  </w:style>
  <w:style w:type="paragraph" w:styleId="SK3">
    <w:name w:val="toc 3"/>
    <w:basedOn w:val="Normaallaad"/>
    <w:next w:val="Normaallaad"/>
    <w:autoRedefine/>
    <w:uiPriority w:val="39"/>
    <w:unhideWhenUsed/>
    <w:rsid w:val="008341C6"/>
    <w:pPr>
      <w:spacing w:after="100" w:line="269" w:lineRule="auto"/>
      <w:ind w:left="480" w:right="48" w:hanging="10"/>
      <w:jc w:val="both"/>
    </w:pPr>
    <w:rPr>
      <w:rFonts w:ascii="Times New Roman" w:eastAsia="Times New Roman" w:hAnsi="Times New Roman" w:cs="Times New Roman"/>
      <w:color w:val="000000"/>
      <w:sz w:val="24"/>
      <w:lang w:eastAsia="et-EE"/>
    </w:rPr>
  </w:style>
  <w:style w:type="paragraph" w:styleId="Pealkiri">
    <w:name w:val="Title"/>
    <w:basedOn w:val="Normaallaad"/>
    <w:next w:val="Normaallaad"/>
    <w:link w:val="PealkiriMrk"/>
    <w:rsid w:val="008341C6"/>
    <w:pPr>
      <w:keepNext/>
      <w:keepLines/>
      <w:tabs>
        <w:tab w:val="left" w:pos="9360"/>
        <w:tab w:val="left" w:pos="9585"/>
        <w:tab w:val="left" w:pos="10440"/>
      </w:tabs>
      <w:spacing w:before="480" w:after="120" w:line="276" w:lineRule="auto"/>
      <w:ind w:left="361" w:right="48" w:hanging="360"/>
      <w:contextualSpacing/>
    </w:pPr>
    <w:rPr>
      <w:rFonts w:ascii="Calibri" w:eastAsia="Calibri" w:hAnsi="Calibri" w:cs="Calibri"/>
      <w:b/>
      <w:color w:val="000000"/>
      <w:sz w:val="72"/>
      <w:szCs w:val="72"/>
      <w:lang w:eastAsia="et-EE"/>
    </w:rPr>
  </w:style>
  <w:style w:type="character" w:customStyle="1" w:styleId="PealkiriMrk">
    <w:name w:val="Pealkiri Märk"/>
    <w:basedOn w:val="Liguvaikefont"/>
    <w:link w:val="Pealkiri"/>
    <w:rsid w:val="008341C6"/>
    <w:rPr>
      <w:rFonts w:ascii="Calibri" w:eastAsia="Calibri" w:hAnsi="Calibri" w:cs="Calibri"/>
      <w:b/>
      <w:color w:val="000000"/>
      <w:sz w:val="72"/>
      <w:szCs w:val="72"/>
      <w:lang w:eastAsia="et-EE"/>
    </w:rPr>
  </w:style>
  <w:style w:type="paragraph" w:styleId="Alapealkiri">
    <w:name w:val="Subtitle"/>
    <w:basedOn w:val="Normaallaad"/>
    <w:next w:val="Normaallaad"/>
    <w:link w:val="AlapealkiriMrk"/>
    <w:rsid w:val="008341C6"/>
    <w:pPr>
      <w:keepNext/>
      <w:keepLines/>
      <w:tabs>
        <w:tab w:val="left" w:pos="9360"/>
        <w:tab w:val="left" w:pos="9585"/>
        <w:tab w:val="left" w:pos="10440"/>
      </w:tabs>
      <w:spacing w:before="360" w:after="80" w:line="276" w:lineRule="auto"/>
      <w:ind w:left="361" w:right="48" w:hanging="360"/>
      <w:contextualSpacing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character" w:customStyle="1" w:styleId="AlapealkiriMrk">
    <w:name w:val="Alapealkiri Märk"/>
    <w:basedOn w:val="Liguvaikefont"/>
    <w:link w:val="Alapealkiri"/>
    <w:rsid w:val="008341C6"/>
    <w:rPr>
      <w:rFonts w:ascii="Georgia" w:eastAsia="Georgia" w:hAnsi="Georgia" w:cs="Georgia"/>
      <w:i/>
      <w:color w:val="666666"/>
      <w:sz w:val="48"/>
      <w:szCs w:val="48"/>
      <w:lang w:val="en-US"/>
    </w:rPr>
  </w:style>
  <w:style w:type="character" w:customStyle="1" w:styleId="st1">
    <w:name w:val="st1"/>
    <w:basedOn w:val="Liguvaikefont"/>
    <w:rsid w:val="008341C6"/>
  </w:style>
  <w:style w:type="character" w:styleId="Kommentaariviide">
    <w:name w:val="annotation reference"/>
    <w:basedOn w:val="Liguvaikefont"/>
    <w:uiPriority w:val="99"/>
    <w:semiHidden/>
    <w:unhideWhenUsed/>
    <w:rsid w:val="008341C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8341C6"/>
    <w:pPr>
      <w:spacing w:before="60" w:after="60"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8341C6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341C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341C6"/>
    <w:rPr>
      <w:b/>
      <w:bCs/>
      <w:sz w:val="20"/>
      <w:szCs w:val="20"/>
    </w:rPr>
  </w:style>
  <w:style w:type="table" w:customStyle="1" w:styleId="Kontuurtabel11">
    <w:name w:val="Kontuurtabel11"/>
    <w:basedOn w:val="Normaaltabel"/>
    <w:next w:val="Kontuurtabel"/>
    <w:uiPriority w:val="39"/>
    <w:rsid w:val="00834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2">
    <w:name w:val="Kontuurtabel2"/>
    <w:basedOn w:val="Normaaltabel"/>
    <w:next w:val="Kontuurtabel"/>
    <w:uiPriority w:val="39"/>
    <w:rsid w:val="00834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3">
    <w:name w:val="Kontuurtabel3"/>
    <w:basedOn w:val="Normaaltabel"/>
    <w:next w:val="Kontuurtabel"/>
    <w:uiPriority w:val="39"/>
    <w:rsid w:val="00834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4">
    <w:name w:val="Kontuurtabel4"/>
    <w:basedOn w:val="Normaaltabel"/>
    <w:next w:val="Kontuurtabel"/>
    <w:uiPriority w:val="39"/>
    <w:rsid w:val="00834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31">
    <w:name w:val="Kontuurtabel31"/>
    <w:basedOn w:val="Normaaltabel"/>
    <w:next w:val="Kontuurtabel"/>
    <w:uiPriority w:val="39"/>
    <w:rsid w:val="00834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5">
    <w:name w:val="Kontuurtabel5"/>
    <w:basedOn w:val="Normaaltabel"/>
    <w:next w:val="Kontuurtabel"/>
    <w:uiPriority w:val="39"/>
    <w:rsid w:val="00834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2">
    <w:name w:val="Kontuurtabel12"/>
    <w:basedOn w:val="Normaaltabel"/>
    <w:next w:val="Kontuurtabel"/>
    <w:uiPriority w:val="39"/>
    <w:rsid w:val="00834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11">
    <w:name w:val="Kontuurtabel111"/>
    <w:basedOn w:val="Normaaltabel"/>
    <w:next w:val="Kontuurtabel"/>
    <w:uiPriority w:val="39"/>
    <w:rsid w:val="00834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3">
    <w:name w:val="Kontuurtabel13"/>
    <w:basedOn w:val="Normaaltabel"/>
    <w:next w:val="Kontuurtabel"/>
    <w:uiPriority w:val="39"/>
    <w:rsid w:val="00834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4">
    <w:name w:val="Kontuurtabel14"/>
    <w:basedOn w:val="Normaaltabel"/>
    <w:next w:val="Kontuurtabel"/>
    <w:uiPriority w:val="39"/>
    <w:rsid w:val="00834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5">
    <w:name w:val="Kontuurtabel15"/>
    <w:basedOn w:val="Normaaltabel"/>
    <w:next w:val="Kontuurtabel"/>
    <w:uiPriority w:val="39"/>
    <w:rsid w:val="00834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6">
    <w:name w:val="Kontuurtabel6"/>
    <w:basedOn w:val="Normaaltabel"/>
    <w:next w:val="Kontuurtabel"/>
    <w:uiPriority w:val="39"/>
    <w:rsid w:val="00834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6">
    <w:name w:val="Kontuurtabel16"/>
    <w:basedOn w:val="Normaaltabel"/>
    <w:next w:val="Kontuurtabel"/>
    <w:uiPriority w:val="39"/>
    <w:rsid w:val="00834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12">
    <w:name w:val="Kontuurtabel112"/>
    <w:basedOn w:val="Normaaltabel"/>
    <w:next w:val="Kontuurtabel"/>
    <w:uiPriority w:val="39"/>
    <w:rsid w:val="00834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21">
    <w:name w:val="Kontuurtabel21"/>
    <w:basedOn w:val="Normaaltabel"/>
    <w:next w:val="Kontuurtabel"/>
    <w:uiPriority w:val="39"/>
    <w:rsid w:val="00834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32">
    <w:name w:val="Kontuurtabel32"/>
    <w:basedOn w:val="Normaaltabel"/>
    <w:next w:val="Kontuurtabel"/>
    <w:uiPriority w:val="39"/>
    <w:rsid w:val="00834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41">
    <w:name w:val="Kontuurtabel41"/>
    <w:basedOn w:val="Normaaltabel"/>
    <w:next w:val="Kontuurtabel"/>
    <w:uiPriority w:val="39"/>
    <w:rsid w:val="00834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311">
    <w:name w:val="Kontuurtabel311"/>
    <w:basedOn w:val="Normaaltabel"/>
    <w:next w:val="Kontuurtabel"/>
    <w:uiPriority w:val="39"/>
    <w:rsid w:val="00834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51">
    <w:name w:val="Kontuurtabel51"/>
    <w:basedOn w:val="Normaaltabel"/>
    <w:next w:val="Kontuurtabel"/>
    <w:uiPriority w:val="39"/>
    <w:rsid w:val="00834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21">
    <w:name w:val="Kontuurtabel121"/>
    <w:basedOn w:val="Normaaltabel"/>
    <w:next w:val="Kontuurtabel"/>
    <w:uiPriority w:val="39"/>
    <w:rsid w:val="00834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111">
    <w:name w:val="Kontuurtabel1111"/>
    <w:basedOn w:val="Normaaltabel"/>
    <w:next w:val="Kontuurtabel"/>
    <w:uiPriority w:val="39"/>
    <w:rsid w:val="00834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oendita11">
    <w:name w:val="Loendita11"/>
    <w:next w:val="Loendita"/>
    <w:uiPriority w:val="99"/>
    <w:semiHidden/>
    <w:unhideWhenUsed/>
    <w:rsid w:val="008341C6"/>
  </w:style>
  <w:style w:type="table" w:customStyle="1" w:styleId="Kontuurtabel17">
    <w:name w:val="Kontuurtabel17"/>
    <w:basedOn w:val="Normaaltabel"/>
    <w:next w:val="Kontuurtabel"/>
    <w:uiPriority w:val="39"/>
    <w:rsid w:val="00834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7">
    <w:name w:val="Kontuurtabel7"/>
    <w:basedOn w:val="Normaaltabel"/>
    <w:next w:val="Kontuurtabel"/>
    <w:uiPriority w:val="39"/>
    <w:rsid w:val="00834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8">
    <w:name w:val="Kontuurtabel8"/>
    <w:basedOn w:val="Normaaltabel"/>
    <w:next w:val="Kontuurtabel"/>
    <w:uiPriority w:val="39"/>
    <w:rsid w:val="00834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312">
    <w:name w:val="Kontuurtabel312"/>
    <w:basedOn w:val="Normaaltabel"/>
    <w:next w:val="Kontuurtabel"/>
    <w:uiPriority w:val="39"/>
    <w:rsid w:val="00834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9">
    <w:name w:val="Kontuurtabel9"/>
    <w:basedOn w:val="Normaaltabel"/>
    <w:next w:val="Kontuurtabel"/>
    <w:uiPriority w:val="39"/>
    <w:rsid w:val="00834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33">
    <w:name w:val="Kontuurtabel33"/>
    <w:basedOn w:val="Normaaltabel"/>
    <w:next w:val="Kontuurtabel"/>
    <w:uiPriority w:val="39"/>
    <w:rsid w:val="00834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321">
    <w:name w:val="Kontuurtabel321"/>
    <w:basedOn w:val="Normaaltabel"/>
    <w:next w:val="Kontuurtabel"/>
    <w:uiPriority w:val="39"/>
    <w:rsid w:val="00834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0">
    <w:name w:val="Kontuurtabel10"/>
    <w:basedOn w:val="Normaaltabel"/>
    <w:next w:val="Kontuurtabel"/>
    <w:uiPriority w:val="39"/>
    <w:rsid w:val="00834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8">
    <w:name w:val="Kontuurtabel18"/>
    <w:basedOn w:val="Normaaltabel"/>
    <w:next w:val="Kontuurtabel"/>
    <w:uiPriority w:val="39"/>
    <w:rsid w:val="00834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9">
    <w:name w:val="Kontuurtabel19"/>
    <w:basedOn w:val="Normaaltabel"/>
    <w:next w:val="Kontuurtabel"/>
    <w:uiPriority w:val="39"/>
    <w:rsid w:val="00606ABB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22">
    <w:name w:val="Kontuurtabel22"/>
    <w:basedOn w:val="Normaaltabel"/>
    <w:next w:val="Kontuurtabel"/>
    <w:uiPriority w:val="39"/>
    <w:rsid w:val="00606ABB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34">
    <w:name w:val="Kontuurtabel34"/>
    <w:basedOn w:val="Normaaltabel"/>
    <w:next w:val="Kontuurtabel"/>
    <w:uiPriority w:val="39"/>
    <w:rsid w:val="00606ABB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42">
    <w:name w:val="Kontuurtabel42"/>
    <w:basedOn w:val="Normaaltabel"/>
    <w:next w:val="Kontuurtabel"/>
    <w:uiPriority w:val="39"/>
    <w:rsid w:val="00606ABB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eruuttabel1rhk11">
    <w:name w:val="Hele ruuttabel 1 – rõhk 11"/>
    <w:basedOn w:val="Normaaltabel"/>
    <w:next w:val="Heleruuttabel1rhk1"/>
    <w:uiPriority w:val="46"/>
    <w:rsid w:val="00606ABB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eleruuttabel1rhk1">
    <w:name w:val="Grid Table 1 Light Accent 1"/>
    <w:basedOn w:val="Normaaltabel"/>
    <w:uiPriority w:val="46"/>
    <w:rsid w:val="00606AB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ontuurtabel52">
    <w:name w:val="Kontuurtabel52"/>
    <w:basedOn w:val="Normaaltabel"/>
    <w:next w:val="Kontuurtabel"/>
    <w:uiPriority w:val="39"/>
    <w:rsid w:val="00606ABB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61">
    <w:name w:val="Kontuurtabel61"/>
    <w:basedOn w:val="Normaaltabel"/>
    <w:next w:val="Kontuurtabel"/>
    <w:uiPriority w:val="39"/>
    <w:rsid w:val="00606ABB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71">
    <w:name w:val="Kontuurtabel71"/>
    <w:basedOn w:val="Normaaltabel"/>
    <w:next w:val="Kontuurtabel"/>
    <w:uiPriority w:val="39"/>
    <w:rsid w:val="00606ABB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81">
    <w:name w:val="Kontuurtabel81"/>
    <w:basedOn w:val="Normaaltabel"/>
    <w:next w:val="Kontuurtabel"/>
    <w:uiPriority w:val="39"/>
    <w:rsid w:val="00606ABB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91">
    <w:name w:val="Kontuurtabel91"/>
    <w:basedOn w:val="Normaaltabel"/>
    <w:next w:val="Kontuurtabel"/>
    <w:uiPriority w:val="39"/>
    <w:rsid w:val="00606ABB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01">
    <w:name w:val="Kontuurtabel101"/>
    <w:basedOn w:val="Normaaltabel"/>
    <w:next w:val="Kontuurtabel"/>
    <w:uiPriority w:val="39"/>
    <w:rsid w:val="00606ABB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13">
    <w:name w:val="Kontuurtabel113"/>
    <w:basedOn w:val="Normaaltabel"/>
    <w:next w:val="Kontuurtabel"/>
    <w:uiPriority w:val="39"/>
    <w:rsid w:val="00606ABB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22">
    <w:name w:val="Kontuurtabel122"/>
    <w:basedOn w:val="Normaaltabel"/>
    <w:next w:val="Kontuurtabel"/>
    <w:uiPriority w:val="39"/>
    <w:rsid w:val="00606ABB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31">
    <w:name w:val="Kontuurtabel131"/>
    <w:basedOn w:val="Normaaltabel"/>
    <w:next w:val="Kontuurtabel"/>
    <w:uiPriority w:val="39"/>
    <w:rsid w:val="00606ABB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41">
    <w:name w:val="Kontuurtabel141"/>
    <w:basedOn w:val="Normaaltabel"/>
    <w:next w:val="Kontuurtabel"/>
    <w:uiPriority w:val="39"/>
    <w:rsid w:val="00606ABB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51">
    <w:name w:val="Kontuurtabel151"/>
    <w:basedOn w:val="Normaaltabel"/>
    <w:next w:val="Kontuurtabel"/>
    <w:uiPriority w:val="39"/>
    <w:rsid w:val="00606ABB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61">
    <w:name w:val="Kontuurtabel161"/>
    <w:basedOn w:val="Normaaltabel"/>
    <w:next w:val="Kontuurtabel"/>
    <w:uiPriority w:val="39"/>
    <w:rsid w:val="00606ABB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71">
    <w:name w:val="Kontuurtabel171"/>
    <w:basedOn w:val="Normaaltabel"/>
    <w:next w:val="Kontuurtabel"/>
    <w:uiPriority w:val="39"/>
    <w:rsid w:val="00606ABB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81">
    <w:name w:val="Kontuurtabel181"/>
    <w:basedOn w:val="Normaaltabel"/>
    <w:next w:val="Kontuurtabel"/>
    <w:uiPriority w:val="39"/>
    <w:rsid w:val="00606ABB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20">
    <w:name w:val="Kontuurtabel20"/>
    <w:basedOn w:val="Normaaltabel"/>
    <w:next w:val="Kontuurtabel"/>
    <w:uiPriority w:val="39"/>
    <w:rsid w:val="00606ABB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211">
    <w:name w:val="Kontuurtabel211"/>
    <w:basedOn w:val="Normaaltabel"/>
    <w:next w:val="Kontuurtabel"/>
    <w:uiPriority w:val="39"/>
    <w:rsid w:val="00606ABB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23">
    <w:name w:val="Kontuurtabel23"/>
    <w:basedOn w:val="Normaaltabel"/>
    <w:next w:val="Kontuurtabel"/>
    <w:uiPriority w:val="39"/>
    <w:rsid w:val="00606ABB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24">
    <w:name w:val="Kontuurtabel24"/>
    <w:basedOn w:val="Normaaltabel"/>
    <w:next w:val="Kontuurtabel"/>
    <w:uiPriority w:val="39"/>
    <w:rsid w:val="00606ABB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25">
    <w:name w:val="Kontuurtabel25"/>
    <w:basedOn w:val="Normaaltabel"/>
    <w:next w:val="Kontuurtabel"/>
    <w:uiPriority w:val="39"/>
    <w:rsid w:val="00606ABB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FC0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2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vkeskus.ee" TargetMode="External"/><Relationship Id="rId21" Type="http://schemas.openxmlformats.org/officeDocument/2006/relationships/hyperlink" Target="http://juuksur.innove.ee/chapter6/1.php" TargetMode="External"/><Relationship Id="rId42" Type="http://schemas.openxmlformats.org/officeDocument/2006/relationships/hyperlink" Target="http://oska.kutsekoda.ee/tootamise-tulevikutrendid/tootamise-tulevikutrendid-2016/" TargetMode="External"/><Relationship Id="rId47" Type="http://schemas.openxmlformats.org/officeDocument/2006/relationships/hyperlink" Target="http://www.innove.ee/UserFiles/Kutseharidus/%D5ppe-%20ja%20juhendmaterjalid/Turundus%20I.pdf" TargetMode="External"/><Relationship Id="rId63" Type="http://schemas.openxmlformats.org/officeDocument/2006/relationships/hyperlink" Target="http://www.rik.ee/et/ettevotjaportaal" TargetMode="External"/><Relationship Id="rId68" Type="http://schemas.openxmlformats.org/officeDocument/2006/relationships/hyperlink" Target="http://www.seb.ee/ariklient/alustav-ettevotja" TargetMode="External"/><Relationship Id="rId84" Type="http://schemas.openxmlformats.org/officeDocument/2006/relationships/hyperlink" Target="http://www.derma.ee/beauty.php?id=15" TargetMode="External"/><Relationship Id="rId89" Type="http://schemas.openxmlformats.org/officeDocument/2006/relationships/hyperlink" Target="http://metshein.com/index.php/graafika/adobe-photoshop-cs6" TargetMode="External"/><Relationship Id="rId16" Type="http://schemas.openxmlformats.org/officeDocument/2006/relationships/hyperlink" Target="https://iluguru.wordpress.com/" TargetMode="External"/><Relationship Id="rId11" Type="http://schemas.openxmlformats.org/officeDocument/2006/relationships/hyperlink" Target="http://www.juuksed.eu/tag/juuste-kasvufaasid/" TargetMode="External"/><Relationship Id="rId32" Type="http://schemas.openxmlformats.org/officeDocument/2006/relationships/hyperlink" Target="http://www.innove.ee/UserFiles/Kutseharidus/Ettev%F5tlus%F5pe/Ettev%F5tluse%20alused%20%F5pilasele.pdf" TargetMode="External"/><Relationship Id="rId37" Type="http://schemas.openxmlformats.org/officeDocument/2006/relationships/hyperlink" Target="http://oska.kutsekoda.ee/tootamise-tulevikutrendid/tootamise-tulevikutrendid-2016/" TargetMode="External"/><Relationship Id="rId53" Type="http://schemas.openxmlformats.org/officeDocument/2006/relationships/hyperlink" Target="https://koolielu.ee/waramu/view/1-00fc8369-4a5b-4fd8-9271-da0d872060c9" TargetMode="External"/><Relationship Id="rId58" Type="http://schemas.openxmlformats.org/officeDocument/2006/relationships/hyperlink" Target="http://ettevotlusope.weebly.com/" TargetMode="External"/><Relationship Id="rId74" Type="http://schemas.openxmlformats.org/officeDocument/2006/relationships/hyperlink" Target="http://www.eas.ee/alustav/finantseerimise-kaasamine/stardikapital-finantseerimine-investeerimine/" TargetMode="External"/><Relationship Id="rId79" Type="http://schemas.openxmlformats.org/officeDocument/2006/relationships/hyperlink" Target="http://www.eas.ee/alustav/finantseerimise-kaasamine/stardikapital-finantseerimine-investeerimine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metshein.com/index.php/graafika/adobe-photoshop-cs6" TargetMode="External"/><Relationship Id="rId22" Type="http://schemas.openxmlformats.org/officeDocument/2006/relationships/hyperlink" Target="http://e-ope.khk.ee/oo/soengurullide_keeramise_tehnikad/" TargetMode="External"/><Relationship Id="rId27" Type="http://schemas.openxmlformats.org/officeDocument/2006/relationships/hyperlink" Target="http://www.sekretar.ee" TargetMode="External"/><Relationship Id="rId43" Type="http://schemas.openxmlformats.org/officeDocument/2006/relationships/hyperlink" Target="http://oska.kutsekoda.ee/tootamise-tulevikutrendid/tootamise-tulevikutrendid-2016/" TargetMode="External"/><Relationship Id="rId48" Type="http://schemas.openxmlformats.org/officeDocument/2006/relationships/hyperlink" Target="http://www.innove.ee/UserFiles/Kutseharidus/%D5ppe-%20ja%20juhendmaterjalid/Turundus%20I.pdf" TargetMode="External"/><Relationship Id="rId64" Type="http://schemas.openxmlformats.org/officeDocument/2006/relationships/hyperlink" Target="http://www.seb.ee/ariklient/alustav-ettevotja" TargetMode="External"/><Relationship Id="rId69" Type="http://schemas.openxmlformats.org/officeDocument/2006/relationships/hyperlink" Target="https://www.eesti.ee/" TargetMode="External"/><Relationship Id="rId8" Type="http://schemas.openxmlformats.org/officeDocument/2006/relationships/hyperlink" Target="http://ilugurutoobors.wordpress.com" TargetMode="External"/><Relationship Id="rId51" Type="http://schemas.openxmlformats.org/officeDocument/2006/relationships/hyperlink" Target="https://koolielu.ee/waramu/view/1-00fc8369-4a5b-4fd8-9271-da0d872060c9" TargetMode="External"/><Relationship Id="rId72" Type="http://schemas.openxmlformats.org/officeDocument/2006/relationships/hyperlink" Target="http://www.eas.ee/alustav/finantseerimise-kaasamine/stardikapital-finantseerimine-investeerimine/" TargetMode="External"/><Relationship Id="rId80" Type="http://schemas.openxmlformats.org/officeDocument/2006/relationships/hyperlink" Target="http://www.eas.ee/alustav/finantseerimise-kaasamine/stardikapital-finantseerimine-investeerimine/" TargetMode="External"/><Relationship Id="rId85" Type="http://schemas.openxmlformats.org/officeDocument/2006/relationships/hyperlink" Target="http://www.e-ope.ee/_download/euni_repository/file/4362/Jumestamise%20ajalugu.pdf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iluguru.ee/mida-see-ph-ikkagi-tahendab/" TargetMode="External"/><Relationship Id="rId17" Type="http://schemas.openxmlformats.org/officeDocument/2006/relationships/hyperlink" Target="http://marinni.livejournal.com/407038.html" TargetMode="External"/><Relationship Id="rId25" Type="http://schemas.openxmlformats.org/officeDocument/2006/relationships/hyperlink" Target="http://www.tootukassa.ee" TargetMode="External"/><Relationship Id="rId33" Type="http://schemas.openxmlformats.org/officeDocument/2006/relationships/hyperlink" Target="http://www.innove.ee/UserFiles/Kutseharidus/Ettev%F5tlus%F5pe/Ettev%F5tluse%20alused%20%F5pilasele.pdf" TargetMode="External"/><Relationship Id="rId38" Type="http://schemas.openxmlformats.org/officeDocument/2006/relationships/hyperlink" Target="http://oska.kutsekoda.ee/tootamise-tulevikutrendid/tootamise-tulevikutrendid-2016/" TargetMode="External"/><Relationship Id="rId46" Type="http://schemas.openxmlformats.org/officeDocument/2006/relationships/hyperlink" Target="http://www.innove.ee/UserFiles/Kutseharidus/%D5ppe-%20ja%20juhendmaterjalid/Turundus%20I.pdf" TargetMode="External"/><Relationship Id="rId59" Type="http://schemas.openxmlformats.org/officeDocument/2006/relationships/hyperlink" Target="https://www.riigiteataja.ee/akt/131122010019?leiaKehtiv" TargetMode="External"/><Relationship Id="rId67" Type="http://schemas.openxmlformats.org/officeDocument/2006/relationships/hyperlink" Target="http://www.seb.ee/ariklient/alustav-ettevotja" TargetMode="External"/><Relationship Id="rId20" Type="http://schemas.openxmlformats.org/officeDocument/2006/relationships/hyperlink" Target="http://www.ekk.edu.ee/vvfiles/0/juukseloikamise%20kasiraamaat.pdf" TargetMode="External"/><Relationship Id="rId41" Type="http://schemas.openxmlformats.org/officeDocument/2006/relationships/hyperlink" Target="http://oska.kutsekoda.ee/tootamise-tulevikutrendid/tootamise-tulevikutrendid-2016/" TargetMode="External"/><Relationship Id="rId54" Type="http://schemas.openxmlformats.org/officeDocument/2006/relationships/hyperlink" Target="https://koolielu.ee/waramu/view/1-00fc8369-4a5b-4fd8-9271-da0d872060c9" TargetMode="External"/><Relationship Id="rId62" Type="http://schemas.openxmlformats.org/officeDocument/2006/relationships/hyperlink" Target="http://www.rik.ee/et/ettevotjaportaal" TargetMode="External"/><Relationship Id="rId70" Type="http://schemas.openxmlformats.org/officeDocument/2006/relationships/hyperlink" Target="https://www.eesti.ee/" TargetMode="External"/><Relationship Id="rId75" Type="http://schemas.openxmlformats.org/officeDocument/2006/relationships/hyperlink" Target="http://www.eas.ee/alustav/finantseerimise-kaasamine/stardikapital-finantseerimine-investeerimine/" TargetMode="External"/><Relationship Id="rId83" Type="http://schemas.openxmlformats.org/officeDocument/2006/relationships/hyperlink" Target="http://www.iplanner.net/business-financial/online/start.aspx?country=ee" TargetMode="External"/><Relationship Id="rId88" Type="http://schemas.openxmlformats.org/officeDocument/2006/relationships/hyperlink" Target="http://www.juuksuriteuhendus.ee" TargetMode="External"/><Relationship Id="rId9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fashionhistory.zeesonlinespace.net/index.html" TargetMode="External"/><Relationship Id="rId23" Type="http://schemas.openxmlformats.org/officeDocument/2006/relationships/hyperlink" Target="http://www.ekk.edu.ee/vvfiles/0/juukseloikamise%20kasiraamaat.pdf" TargetMode="External"/><Relationship Id="rId28" Type="http://schemas.openxmlformats.org/officeDocument/2006/relationships/hyperlink" Target="http://www.ettevotlusportaal.ee" TargetMode="External"/><Relationship Id="rId36" Type="http://schemas.openxmlformats.org/officeDocument/2006/relationships/hyperlink" Target="http://oska.kutsekoda.ee/tootamise-tulevikutrendid/tootamise-tulevikutrendid-2016/" TargetMode="External"/><Relationship Id="rId49" Type="http://schemas.openxmlformats.org/officeDocument/2006/relationships/hyperlink" Target="https://koolielu.ee/waramu/view/1-00fc8369-4a5b-4fd8-9271-da0d872060c9" TargetMode="External"/><Relationship Id="rId57" Type="http://schemas.openxmlformats.org/officeDocument/2006/relationships/hyperlink" Target="http://ettevotlusope.weebly.com/" TargetMode="External"/><Relationship Id="rId10" Type="http://schemas.openxmlformats.org/officeDocument/2006/relationships/hyperlink" Target="http://www.derma.ee" TargetMode="External"/><Relationship Id="rId31" Type="http://schemas.openxmlformats.org/officeDocument/2006/relationships/hyperlink" Target="http://www.lvrkk.ee/kristiina/airi/meeskonnatoo/MEESKONNAKURSUS_print.html" TargetMode="External"/><Relationship Id="rId44" Type="http://schemas.openxmlformats.org/officeDocument/2006/relationships/hyperlink" Target="http://oska.kutsekoda.ee/tootamise-tulevikutrendid/tootamise-tulevikutrendid-2016/" TargetMode="External"/><Relationship Id="rId52" Type="http://schemas.openxmlformats.org/officeDocument/2006/relationships/hyperlink" Target="https://koolielu.ee/waramu/view/1-00fc8369-4a5b-4fd8-9271-da0d872060c9" TargetMode="External"/><Relationship Id="rId60" Type="http://schemas.openxmlformats.org/officeDocument/2006/relationships/hyperlink" Target="https://www.riigiteataja.ee/akt/131122010019?leiaKehtiv" TargetMode="External"/><Relationship Id="rId65" Type="http://schemas.openxmlformats.org/officeDocument/2006/relationships/hyperlink" Target="http://www.seb.ee/ariklient/alustav-ettevotja" TargetMode="External"/><Relationship Id="rId73" Type="http://schemas.openxmlformats.org/officeDocument/2006/relationships/hyperlink" Target="http://www.eas.ee/alustav/finantseerimise-kaasamine/stardikapital-finantseerimine-investeerimine/" TargetMode="External"/><Relationship Id="rId78" Type="http://schemas.openxmlformats.org/officeDocument/2006/relationships/hyperlink" Target="http://www.eas.ee/alustav/finantseerimise-kaasamine/stardikapital-finantseerimine-investeerimine/" TargetMode="External"/><Relationship Id="rId81" Type="http://schemas.openxmlformats.org/officeDocument/2006/relationships/hyperlink" Target="http://www.iplanner.net/business-financial/online/start.aspx?country=ee" TargetMode="External"/><Relationship Id="rId86" Type="http://schemas.openxmlformats.org/officeDocument/2006/relationships/hyperlink" Target="http://www.e-ope.ee/_download/euni_repository/file/4362/Jumestamise%20ajalug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kk.edu.ee/vvfiles/0/juukseloikamise%20kasiraamaat.pdf" TargetMode="External"/><Relationship Id="rId13" Type="http://schemas.openxmlformats.org/officeDocument/2006/relationships/hyperlink" Target="http://www.ti.ee/ott/raraamat.pdf" TargetMode="External"/><Relationship Id="rId18" Type="http://schemas.openxmlformats.org/officeDocument/2006/relationships/hyperlink" Target="https://soenguajalugu.wordpress.com/" TargetMode="External"/><Relationship Id="rId39" Type="http://schemas.openxmlformats.org/officeDocument/2006/relationships/hyperlink" Target="http://oska.kutsekoda.ee/tootamise-tulevikutrendid/tootamise-tulevikutrendid-2016/" TargetMode="External"/><Relationship Id="rId34" Type="http://schemas.openxmlformats.org/officeDocument/2006/relationships/hyperlink" Target="http://www.innove.ee/UserFiles/Kutseharidus/Ettev%F5tlus%F5pe/Ideest%20eduka%20ettev%F5tteni.pdf" TargetMode="External"/><Relationship Id="rId50" Type="http://schemas.openxmlformats.org/officeDocument/2006/relationships/hyperlink" Target="https://koolielu.ee/waramu/view/1-00fc8369-4a5b-4fd8-9271-da0d872060c9" TargetMode="External"/><Relationship Id="rId55" Type="http://schemas.openxmlformats.org/officeDocument/2006/relationships/hyperlink" Target="https://koolielu.ee/waramu/view/1-00fc8369-4a5b-4fd8-9271-da0d872060c9" TargetMode="External"/><Relationship Id="rId76" Type="http://schemas.openxmlformats.org/officeDocument/2006/relationships/hyperlink" Target="http://www.eas.ee/alustav/finantseerimise-kaasamine/stardikapital-finantseerimine-investeerimine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eesti.ee/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://www.minuraha.ee" TargetMode="External"/><Relationship Id="rId24" Type="http://schemas.openxmlformats.org/officeDocument/2006/relationships/hyperlink" Target="http://www.rajaleidja.ee" TargetMode="External"/><Relationship Id="rId40" Type="http://schemas.openxmlformats.org/officeDocument/2006/relationships/hyperlink" Target="http://oska.kutsekoda.ee/tootamise-tulevikutrendid/tootamise-tulevikutrendid-2016/" TargetMode="External"/><Relationship Id="rId45" Type="http://schemas.openxmlformats.org/officeDocument/2006/relationships/hyperlink" Target="http://www.innove.ee/UserFiles/Kutseharidus/%D5ppe-%20ja%20juhendmaterjalid/Turundus%20I.pdf" TargetMode="External"/><Relationship Id="rId66" Type="http://schemas.openxmlformats.org/officeDocument/2006/relationships/hyperlink" Target="http://www.seb.ee/ariklient/alustav-ettevotja" TargetMode="External"/><Relationship Id="rId87" Type="http://schemas.openxmlformats.org/officeDocument/2006/relationships/hyperlink" Target="https://www.kutsekoda.ee/et/kutseregister/kutseandjad/10670455" TargetMode="External"/><Relationship Id="rId61" Type="http://schemas.openxmlformats.org/officeDocument/2006/relationships/hyperlink" Target="https://www.riigiteataja.ee/akt/131122010019?leiaKehtiv" TargetMode="External"/><Relationship Id="rId82" Type="http://schemas.openxmlformats.org/officeDocument/2006/relationships/hyperlink" Target="http://www.iplanner.net/business-financial/online/start.aspx?country=ee" TargetMode="External"/><Relationship Id="rId19" Type="http://schemas.openxmlformats.org/officeDocument/2006/relationships/hyperlink" Target="https://www.digar.ee/arhiiv/nlib-digar:102923" TargetMode="External"/><Relationship Id="rId14" Type="http://schemas.openxmlformats.org/officeDocument/2006/relationships/hyperlink" Target="http://www.e-ope.ee/_download/eunirepository/file/3366/Soengukunst_ja_kujundamine.zip/index.html" TargetMode="External"/><Relationship Id="rId30" Type="http://schemas.openxmlformats.org/officeDocument/2006/relationships/hyperlink" Target="http://www.eriik.ee" TargetMode="External"/><Relationship Id="rId35" Type="http://schemas.openxmlformats.org/officeDocument/2006/relationships/hyperlink" Target="http://www.innove.ee/UserFiles/Kutseharidus/Ettev%F5tlus%F5pe/Ideest%20eduka%20ettev%F5tteni.pdf" TargetMode="External"/><Relationship Id="rId56" Type="http://schemas.openxmlformats.org/officeDocument/2006/relationships/hyperlink" Target="http://ettevotlusope.weebly.com/" TargetMode="External"/><Relationship Id="rId77" Type="http://schemas.openxmlformats.org/officeDocument/2006/relationships/hyperlink" Target="http://www.eas.ee/alustav/finantseerimise-kaasamine/stardikapital-finantseerimine-investeerimine/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02F9E-3E7A-4FAE-8441-6D574AAE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45</Pages>
  <Words>16440</Words>
  <Characters>95358</Characters>
  <Application>Microsoft Office Word</Application>
  <DocSecurity>0</DocSecurity>
  <Lines>794</Lines>
  <Paragraphs>223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Kuressaare Ametikool</Company>
  <LinksUpToDate>false</LinksUpToDate>
  <CharactersWithSpaces>111575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Kätlin Poopuu</dc:creator>
  <cp:keywords/>
  <dc:description/>
  <cp:lastModifiedBy>Andra Aavik</cp:lastModifiedBy>
  <cp:revision>7</cp:revision>
  <cp:lastPrinted>2016-12-20T06:50:00Z</cp:lastPrinted>
  <dcterms:created xsi:type="dcterms:W3CDTF">2021-03-22T08:30:00Z</dcterms:created>
  <dcterms:modified xsi:type="dcterms:W3CDTF">2021-03-25T07:42:00Z</dcterms:modified>
</cp:coreProperties>
</file>