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6F0C5" w14:textId="4AA7F595" w:rsidR="009B2B6F" w:rsidRPr="00907289" w:rsidRDefault="009B2B6F" w:rsidP="009B2B6F">
      <w:pPr>
        <w:spacing w:after="0" w:line="240" w:lineRule="auto"/>
        <w:jc w:val="right"/>
        <w:rPr>
          <w:rFonts w:ascii="Cambria" w:eastAsia="Cambria" w:hAnsi="Cambria" w:cs="Cambria"/>
          <w:b/>
          <w:bCs/>
          <w:i/>
          <w:iCs/>
          <w:sz w:val="16"/>
          <w:szCs w:val="16"/>
        </w:rPr>
      </w:pPr>
      <w:r w:rsidRPr="00907289">
        <w:rPr>
          <w:rFonts w:ascii="Cambria" w:eastAsia="Cambria" w:hAnsi="Cambria" w:cs="Cambria"/>
          <w:b/>
          <w:bCs/>
          <w:i/>
          <w:iCs/>
          <w:sz w:val="16"/>
          <w:szCs w:val="16"/>
        </w:rPr>
        <w:t>Lisa 7</w:t>
      </w:r>
    </w:p>
    <w:p w14:paraId="1A3F87EA" w14:textId="77777777" w:rsidR="009B2B6F" w:rsidRPr="00907289" w:rsidRDefault="009B2B6F" w:rsidP="009B2B6F">
      <w:pPr>
        <w:spacing w:after="0" w:line="240" w:lineRule="auto"/>
        <w:jc w:val="right"/>
        <w:rPr>
          <w:rFonts w:ascii="Cambria" w:eastAsia="Cambria" w:hAnsi="Cambria" w:cs="Cambria"/>
          <w:b/>
          <w:bCs/>
          <w:i/>
          <w:iCs/>
          <w:sz w:val="16"/>
          <w:szCs w:val="16"/>
        </w:rPr>
      </w:pPr>
    </w:p>
    <w:p w14:paraId="124DE764" w14:textId="77777777" w:rsidR="009B2B6F" w:rsidRPr="00907289" w:rsidRDefault="009B2B6F" w:rsidP="009B2B6F">
      <w:pPr>
        <w:spacing w:after="0" w:line="240" w:lineRule="auto"/>
        <w:jc w:val="right"/>
        <w:rPr>
          <w:rFonts w:ascii="Cambria" w:eastAsia="Cambria" w:hAnsi="Cambria" w:cs="Cambria"/>
          <w:b/>
          <w:bCs/>
          <w:i/>
          <w:iCs/>
          <w:sz w:val="16"/>
          <w:szCs w:val="16"/>
        </w:rPr>
      </w:pPr>
      <w:r w:rsidRPr="00907289">
        <w:rPr>
          <w:rFonts w:ascii="Cambria" w:eastAsia="Cambria" w:hAnsi="Cambria" w:cs="Cambria"/>
          <w:b/>
          <w:bCs/>
          <w:i/>
          <w:iCs/>
          <w:sz w:val="16"/>
          <w:szCs w:val="16"/>
        </w:rPr>
        <w:t>KOOSKÕLASTATUD</w:t>
      </w:r>
    </w:p>
    <w:p w14:paraId="51B29077" w14:textId="77777777" w:rsidR="009B2B6F" w:rsidRPr="00907289" w:rsidRDefault="009B2B6F" w:rsidP="009B2B6F">
      <w:pPr>
        <w:spacing w:after="0" w:line="240" w:lineRule="auto"/>
        <w:jc w:val="right"/>
        <w:rPr>
          <w:rFonts w:ascii="Cambria" w:eastAsia="Cambria" w:hAnsi="Cambria" w:cs="Cambria"/>
          <w:b/>
          <w:bCs/>
          <w:i/>
          <w:iCs/>
          <w:sz w:val="16"/>
          <w:szCs w:val="16"/>
        </w:rPr>
      </w:pPr>
      <w:r w:rsidRPr="00907289">
        <w:rPr>
          <w:rFonts w:ascii="Cambria" w:eastAsia="Cambria" w:hAnsi="Cambria" w:cs="Cambria"/>
          <w:b/>
          <w:bCs/>
          <w:i/>
          <w:iCs/>
          <w:sz w:val="16"/>
          <w:szCs w:val="16"/>
        </w:rPr>
        <w:t>kooli nõukogu poolt 25.05.2020</w:t>
      </w:r>
    </w:p>
    <w:p w14:paraId="4A5CF45B" w14:textId="61A21953" w:rsidR="009B2B6F" w:rsidRDefault="009B2B6F" w:rsidP="009B2B6F">
      <w:pPr>
        <w:spacing w:after="0" w:line="240" w:lineRule="auto"/>
        <w:jc w:val="right"/>
        <w:rPr>
          <w:rFonts w:ascii="Cambria" w:eastAsia="Cambria" w:hAnsi="Cambria" w:cs="Cambria"/>
          <w:b/>
          <w:bCs/>
          <w:i/>
          <w:iCs/>
          <w:sz w:val="16"/>
          <w:szCs w:val="16"/>
        </w:rPr>
      </w:pPr>
      <w:r w:rsidRPr="00907289">
        <w:rPr>
          <w:rFonts w:ascii="Cambria" w:eastAsia="Cambria" w:hAnsi="Cambria" w:cs="Cambria"/>
          <w:b/>
          <w:bCs/>
          <w:i/>
          <w:iCs/>
          <w:sz w:val="16"/>
          <w:szCs w:val="16"/>
        </w:rPr>
        <w:t>protokoll nr 1-2/</w:t>
      </w:r>
      <w:r w:rsidR="000452A5">
        <w:rPr>
          <w:rFonts w:ascii="Cambria" w:eastAsia="Cambria" w:hAnsi="Cambria" w:cs="Cambria"/>
          <w:b/>
          <w:bCs/>
          <w:i/>
          <w:iCs/>
          <w:sz w:val="16"/>
          <w:szCs w:val="16"/>
        </w:rPr>
        <w:t>18</w:t>
      </w:r>
    </w:p>
    <w:p w14:paraId="22B27BC4" w14:textId="3442D649" w:rsidR="000452A5" w:rsidRDefault="000452A5" w:rsidP="009B2B6F">
      <w:pPr>
        <w:spacing w:after="0" w:line="240" w:lineRule="auto"/>
        <w:jc w:val="right"/>
        <w:rPr>
          <w:rFonts w:ascii="Cambria" w:eastAsia="Cambria" w:hAnsi="Cambria" w:cs="Cambria"/>
          <w:b/>
          <w:bCs/>
          <w:i/>
          <w:iCs/>
          <w:sz w:val="16"/>
          <w:szCs w:val="16"/>
        </w:rPr>
      </w:pPr>
    </w:p>
    <w:p w14:paraId="03B1D46D" w14:textId="77777777" w:rsidR="000452A5" w:rsidRDefault="000452A5" w:rsidP="000452A5">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14:paraId="582F1BC3" w14:textId="77777777" w:rsidR="000452A5" w:rsidRDefault="000452A5" w:rsidP="000452A5">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14:paraId="2248E139" w14:textId="77777777" w:rsidR="000452A5" w:rsidRPr="002F059A" w:rsidRDefault="000452A5" w:rsidP="000452A5">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14:paraId="03237E52" w14:textId="77777777" w:rsidR="000452A5" w:rsidRPr="00907289" w:rsidRDefault="000452A5" w:rsidP="009B2B6F">
      <w:pPr>
        <w:spacing w:after="0" w:line="240" w:lineRule="auto"/>
        <w:jc w:val="right"/>
        <w:rPr>
          <w:rFonts w:ascii="Cambria" w:eastAsia="Cambria" w:hAnsi="Cambria" w:cs="Cambria"/>
          <w:b/>
          <w:bCs/>
          <w:i/>
          <w:iCs/>
          <w:sz w:val="16"/>
          <w:szCs w:val="16"/>
        </w:rPr>
      </w:pPr>
    </w:p>
    <w:p w14:paraId="6B1719B4" w14:textId="77777777" w:rsidR="009B2B6F" w:rsidRPr="00907289" w:rsidRDefault="009B2B6F" w:rsidP="009B2B6F">
      <w:pPr>
        <w:jc w:val="center"/>
        <w:rPr>
          <w:rFonts w:ascii="Cambria" w:hAnsi="Cambria"/>
        </w:rPr>
      </w:pPr>
    </w:p>
    <w:p w14:paraId="7041F5A4" w14:textId="77777777" w:rsidR="009B2B6F" w:rsidRPr="00907289" w:rsidRDefault="009B2B6F" w:rsidP="009B2B6F">
      <w:pPr>
        <w:jc w:val="center"/>
        <w:rPr>
          <w:rFonts w:ascii="Cambria" w:hAnsi="Cambria"/>
        </w:rPr>
      </w:pPr>
    </w:p>
    <w:p w14:paraId="2D797A1C" w14:textId="77777777" w:rsidR="009B2B6F" w:rsidRPr="00907289" w:rsidRDefault="009B2B6F" w:rsidP="009B2B6F">
      <w:pPr>
        <w:jc w:val="center"/>
        <w:rPr>
          <w:rFonts w:ascii="Cambria" w:hAnsi="Cambria"/>
        </w:rPr>
      </w:pPr>
    </w:p>
    <w:p w14:paraId="284E3C72" w14:textId="77777777" w:rsidR="009B2B6F" w:rsidRPr="00907289" w:rsidRDefault="009B2B6F" w:rsidP="009B2B6F">
      <w:pPr>
        <w:jc w:val="center"/>
        <w:rPr>
          <w:rFonts w:ascii="Cambria" w:hAnsi="Cambria"/>
        </w:rPr>
      </w:pPr>
    </w:p>
    <w:p w14:paraId="5C71A4B3" w14:textId="77777777" w:rsidR="009B2B6F" w:rsidRPr="00907289" w:rsidRDefault="009B2B6F" w:rsidP="009B2B6F">
      <w:pPr>
        <w:rPr>
          <w:rFonts w:ascii="Cambria" w:hAnsi="Cambria"/>
          <w:b/>
          <w:color w:val="2E74B5" w:themeColor="accent1" w:themeShade="BF"/>
          <w:sz w:val="32"/>
          <w:szCs w:val="20"/>
        </w:rPr>
      </w:pPr>
    </w:p>
    <w:p w14:paraId="0EC84537" w14:textId="77777777" w:rsidR="009B2B6F" w:rsidRPr="00907289" w:rsidRDefault="009B2B6F" w:rsidP="009B2B6F">
      <w:pPr>
        <w:rPr>
          <w:rFonts w:ascii="Cambria" w:hAnsi="Cambria"/>
          <w:b/>
          <w:color w:val="2E74B5" w:themeColor="accent1" w:themeShade="BF"/>
          <w:sz w:val="32"/>
          <w:szCs w:val="20"/>
        </w:rPr>
      </w:pPr>
    </w:p>
    <w:p w14:paraId="34140ED2" w14:textId="77777777" w:rsidR="009B2B6F" w:rsidRPr="00907289" w:rsidRDefault="009B2B6F" w:rsidP="009B2B6F">
      <w:pPr>
        <w:rPr>
          <w:rFonts w:ascii="Cambria" w:hAnsi="Cambria"/>
          <w:b/>
          <w:color w:val="2E74B5" w:themeColor="accent1" w:themeShade="BF"/>
          <w:sz w:val="32"/>
          <w:szCs w:val="20"/>
        </w:rPr>
      </w:pPr>
    </w:p>
    <w:p w14:paraId="00895ED7" w14:textId="77777777" w:rsidR="009B2B6F" w:rsidRPr="00907289" w:rsidRDefault="009B2B6F" w:rsidP="009B2B6F">
      <w:pPr>
        <w:jc w:val="center"/>
        <w:rPr>
          <w:rFonts w:ascii="Cambria" w:hAnsi="Cambria"/>
          <w:b/>
          <w:color w:val="2E74B5" w:themeColor="accent1" w:themeShade="BF"/>
          <w:sz w:val="32"/>
          <w:szCs w:val="20"/>
        </w:rPr>
      </w:pPr>
    </w:p>
    <w:p w14:paraId="31081BB3" w14:textId="77777777" w:rsidR="009B2B6F" w:rsidRPr="00907289" w:rsidRDefault="009B2B6F" w:rsidP="009B2B6F">
      <w:pPr>
        <w:jc w:val="center"/>
        <w:rPr>
          <w:rFonts w:ascii="Cambria" w:hAnsi="Cambria"/>
          <w:sz w:val="32"/>
          <w:szCs w:val="32"/>
        </w:rPr>
      </w:pPr>
      <w:r w:rsidRPr="00907289">
        <w:rPr>
          <w:rFonts w:ascii="Cambria" w:hAnsi="Cambria"/>
          <w:sz w:val="32"/>
          <w:szCs w:val="32"/>
        </w:rPr>
        <w:t>KURESSAARE AMETIKOOLI ÕPPEKAVA</w:t>
      </w:r>
    </w:p>
    <w:p w14:paraId="1F1B6158" w14:textId="026E1F0E" w:rsidR="009B2B6F" w:rsidRPr="00907289" w:rsidRDefault="009B2B6F" w:rsidP="009B2B6F">
      <w:pPr>
        <w:jc w:val="center"/>
        <w:rPr>
          <w:rFonts w:ascii="Cambria" w:hAnsi="Cambria"/>
          <w:sz w:val="32"/>
          <w:szCs w:val="32"/>
        </w:rPr>
      </w:pPr>
      <w:r w:rsidRPr="00907289">
        <w:rPr>
          <w:rFonts w:ascii="Cambria" w:hAnsi="Cambria"/>
          <w:sz w:val="32"/>
          <w:szCs w:val="32"/>
        </w:rPr>
        <w:t>NOOREM TARKVARAARENDAJA</w:t>
      </w:r>
    </w:p>
    <w:p w14:paraId="78723E9A" w14:textId="77777777" w:rsidR="009B2B6F" w:rsidRPr="00907289" w:rsidRDefault="009B2B6F" w:rsidP="009B2B6F">
      <w:pPr>
        <w:jc w:val="center"/>
        <w:rPr>
          <w:rFonts w:ascii="Cambria" w:hAnsi="Cambria"/>
          <w:sz w:val="32"/>
          <w:szCs w:val="32"/>
        </w:rPr>
      </w:pPr>
      <w:r w:rsidRPr="00907289">
        <w:rPr>
          <w:rFonts w:ascii="Cambria" w:hAnsi="Cambria"/>
          <w:sz w:val="32"/>
          <w:szCs w:val="32"/>
        </w:rPr>
        <w:t>120 EKAP</w:t>
      </w:r>
    </w:p>
    <w:p w14:paraId="7A5ED6C8" w14:textId="77777777" w:rsidR="00037E35" w:rsidRPr="00907289" w:rsidRDefault="00037E35" w:rsidP="00037E35">
      <w:pPr>
        <w:spacing w:after="0" w:line="240" w:lineRule="auto"/>
        <w:rPr>
          <w:rFonts w:ascii="Cambria" w:eastAsia="MS Mincho" w:hAnsi="Cambria"/>
        </w:rPr>
      </w:pPr>
    </w:p>
    <w:p w14:paraId="2362BD14" w14:textId="77777777" w:rsidR="00037E35" w:rsidRPr="00907289" w:rsidRDefault="00037E35" w:rsidP="00037E35">
      <w:pPr>
        <w:spacing w:after="0" w:line="240" w:lineRule="auto"/>
        <w:rPr>
          <w:rFonts w:ascii="Cambria" w:eastAsia="MS Mincho" w:hAnsi="Cambria"/>
        </w:rPr>
      </w:pPr>
    </w:p>
    <w:p w14:paraId="1DFC7D03" w14:textId="77777777" w:rsidR="00037E35" w:rsidRPr="00907289" w:rsidRDefault="00037E35" w:rsidP="00037E35">
      <w:pPr>
        <w:spacing w:after="0" w:line="240" w:lineRule="auto"/>
        <w:rPr>
          <w:rFonts w:ascii="Cambria" w:eastAsia="MS Mincho" w:hAnsi="Cambria"/>
        </w:rPr>
      </w:pPr>
    </w:p>
    <w:p w14:paraId="7A54A045" w14:textId="77777777" w:rsidR="00037E35" w:rsidRPr="00907289" w:rsidRDefault="00037E35" w:rsidP="00037E35">
      <w:pPr>
        <w:spacing w:after="0" w:line="240" w:lineRule="auto"/>
        <w:rPr>
          <w:rFonts w:ascii="Cambria" w:eastAsia="MS Mincho" w:hAnsi="Cambria"/>
        </w:rPr>
      </w:pPr>
    </w:p>
    <w:p w14:paraId="1B958283" w14:textId="77777777" w:rsidR="00037E35" w:rsidRPr="00907289" w:rsidRDefault="00037E35" w:rsidP="00037E35">
      <w:pPr>
        <w:spacing w:after="0" w:line="240" w:lineRule="auto"/>
        <w:rPr>
          <w:rFonts w:ascii="Cambria" w:eastAsia="MS Mincho" w:hAnsi="Cambria"/>
        </w:rPr>
      </w:pPr>
    </w:p>
    <w:p w14:paraId="51BC906A" w14:textId="77777777" w:rsidR="00037E35" w:rsidRPr="00907289" w:rsidRDefault="00037E35" w:rsidP="00037E35">
      <w:pPr>
        <w:spacing w:after="0" w:line="240" w:lineRule="auto"/>
        <w:rPr>
          <w:rFonts w:ascii="Cambria" w:eastAsia="MS Mincho" w:hAnsi="Cambria"/>
        </w:rPr>
      </w:pPr>
    </w:p>
    <w:p w14:paraId="49FD0E85" w14:textId="77777777" w:rsidR="00037E35" w:rsidRPr="00907289" w:rsidRDefault="00037E35" w:rsidP="00037E35">
      <w:pPr>
        <w:spacing w:after="0" w:line="240" w:lineRule="auto"/>
        <w:rPr>
          <w:rFonts w:ascii="Cambria" w:eastAsia="MS Mincho" w:hAnsi="Cambria"/>
        </w:rPr>
      </w:pPr>
    </w:p>
    <w:p w14:paraId="0C22E042" w14:textId="77777777" w:rsidR="00037E35" w:rsidRPr="00907289" w:rsidRDefault="00037E35" w:rsidP="00037E35">
      <w:pPr>
        <w:spacing w:after="0" w:line="240" w:lineRule="auto"/>
        <w:rPr>
          <w:rFonts w:ascii="Cambria" w:eastAsia="MS Mincho" w:hAnsi="Cambria"/>
        </w:rPr>
      </w:pPr>
    </w:p>
    <w:p w14:paraId="4728516B" w14:textId="77777777" w:rsidR="00037E35" w:rsidRPr="00907289" w:rsidRDefault="00037E35" w:rsidP="00037E35">
      <w:pPr>
        <w:spacing w:after="0" w:line="240" w:lineRule="auto"/>
        <w:rPr>
          <w:rFonts w:ascii="Cambria" w:eastAsia="MS Mincho" w:hAnsi="Cambria"/>
        </w:rPr>
      </w:pPr>
    </w:p>
    <w:p w14:paraId="70C83E79" w14:textId="77777777" w:rsidR="00037E35" w:rsidRPr="00907289" w:rsidRDefault="00037E35" w:rsidP="00037E35">
      <w:pPr>
        <w:spacing w:after="0" w:line="240" w:lineRule="auto"/>
        <w:rPr>
          <w:rFonts w:ascii="Cambria" w:eastAsia="MS Mincho" w:hAnsi="Cambria"/>
        </w:rPr>
      </w:pPr>
    </w:p>
    <w:p w14:paraId="4D11A889" w14:textId="77777777" w:rsidR="00037E35" w:rsidRPr="00907289" w:rsidRDefault="00037E35" w:rsidP="00037E35">
      <w:pPr>
        <w:spacing w:after="0" w:line="240" w:lineRule="auto"/>
        <w:rPr>
          <w:rFonts w:ascii="Cambria" w:eastAsia="MS Mincho" w:hAnsi="Cambria"/>
        </w:rPr>
      </w:pPr>
    </w:p>
    <w:p w14:paraId="397B5DEC" w14:textId="77777777" w:rsidR="00037E35" w:rsidRPr="00907289" w:rsidRDefault="009A78FF" w:rsidP="009A78FF">
      <w:pPr>
        <w:spacing w:after="160" w:line="259" w:lineRule="auto"/>
        <w:rPr>
          <w:rFonts w:ascii="Cambria" w:eastAsia="MS Mincho" w:hAnsi="Cambria"/>
        </w:rPr>
      </w:pPr>
      <w:r w:rsidRPr="00907289">
        <w:rPr>
          <w:rFonts w:ascii="Cambria" w:eastAsia="MS Mincho" w:hAnsi="Cambria"/>
        </w:rPr>
        <w:br w:type="page"/>
      </w:r>
    </w:p>
    <w:tbl>
      <w:tblPr>
        <w:tblpPr w:leftFromText="141" w:rightFromText="141" w:vertAnchor="text" w:horzAnchor="margin" w:tblpY="95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013"/>
        <w:gridCol w:w="639"/>
        <w:gridCol w:w="2038"/>
        <w:gridCol w:w="940"/>
        <w:gridCol w:w="1711"/>
        <w:gridCol w:w="1834"/>
      </w:tblGrid>
      <w:tr w:rsidR="00037E35" w:rsidRPr="00907289" w14:paraId="392E1D6A" w14:textId="77777777" w:rsidTr="00855371">
        <w:tc>
          <w:tcPr>
            <w:tcW w:w="9322" w:type="dxa"/>
            <w:gridSpan w:val="7"/>
            <w:shd w:val="clear" w:color="auto" w:fill="auto"/>
          </w:tcPr>
          <w:p w14:paraId="4CCEEB85" w14:textId="77777777" w:rsidR="00037E35" w:rsidRPr="00907289" w:rsidRDefault="009A78FF"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color w:val="000000"/>
                <w:kern w:val="24"/>
                <w:sz w:val="22"/>
                <w:szCs w:val="22"/>
              </w:rPr>
              <w:lastRenderedPageBreak/>
              <w:t>KURESSAARE AMETI</w:t>
            </w:r>
            <w:r w:rsidR="00037E35" w:rsidRPr="00907289">
              <w:rPr>
                <w:rFonts w:ascii="Cambria" w:eastAsia="Calibri" w:hAnsi="Cambria"/>
                <w:b/>
                <w:color w:val="000000"/>
                <w:kern w:val="24"/>
                <w:sz w:val="22"/>
                <w:szCs w:val="22"/>
              </w:rPr>
              <w:t>KOOLI ÕPPEKAVA</w:t>
            </w:r>
          </w:p>
        </w:tc>
      </w:tr>
      <w:tr w:rsidR="00037E35" w:rsidRPr="00907289" w14:paraId="7BE28505" w14:textId="77777777" w:rsidTr="00855371">
        <w:tc>
          <w:tcPr>
            <w:tcW w:w="2209" w:type="dxa"/>
            <w:gridSpan w:val="2"/>
            <w:shd w:val="clear" w:color="auto" w:fill="auto"/>
          </w:tcPr>
          <w:p w14:paraId="392B4C04" w14:textId="77777777" w:rsidR="00037E35" w:rsidRPr="00907289" w:rsidRDefault="00037E35"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Õppekavarühm</w:t>
            </w:r>
          </w:p>
        </w:tc>
        <w:tc>
          <w:tcPr>
            <w:tcW w:w="7113" w:type="dxa"/>
            <w:gridSpan w:val="5"/>
            <w:shd w:val="clear" w:color="auto" w:fill="auto"/>
          </w:tcPr>
          <w:p w14:paraId="4D100D7E" w14:textId="29DFE287" w:rsidR="00037E35" w:rsidRPr="00907289" w:rsidRDefault="009C6743" w:rsidP="009E34E7">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Tarkvara ja rakenduste arendus ja analüüs</w:t>
            </w:r>
          </w:p>
        </w:tc>
      </w:tr>
      <w:tr w:rsidR="00037E35" w:rsidRPr="00907289" w14:paraId="7866A6F1" w14:textId="77777777" w:rsidTr="00855371">
        <w:tc>
          <w:tcPr>
            <w:tcW w:w="2209" w:type="dxa"/>
            <w:gridSpan w:val="2"/>
            <w:vMerge w:val="restart"/>
            <w:shd w:val="clear" w:color="auto" w:fill="auto"/>
          </w:tcPr>
          <w:p w14:paraId="3C160063" w14:textId="77777777" w:rsidR="00037E35" w:rsidRPr="00907289" w:rsidRDefault="00037E35"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Õppekava nimetus</w:t>
            </w:r>
          </w:p>
        </w:tc>
        <w:tc>
          <w:tcPr>
            <w:tcW w:w="7113" w:type="dxa"/>
            <w:gridSpan w:val="5"/>
            <w:shd w:val="clear" w:color="auto" w:fill="auto"/>
          </w:tcPr>
          <w:p w14:paraId="33199B46" w14:textId="1EDC15FC" w:rsidR="00037E35" w:rsidRPr="00907289" w:rsidRDefault="00BB69FD" w:rsidP="009E34E7">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NOOREM </w:t>
            </w:r>
            <w:r w:rsidR="009E34E7" w:rsidRPr="00907289">
              <w:rPr>
                <w:rFonts w:ascii="Cambria" w:eastAsia="Calibri" w:hAnsi="Cambria"/>
                <w:b/>
                <w:sz w:val="22"/>
                <w:szCs w:val="22"/>
              </w:rPr>
              <w:t>TARKVARAARENDAJA</w:t>
            </w:r>
          </w:p>
        </w:tc>
      </w:tr>
      <w:tr w:rsidR="00037E35" w:rsidRPr="00907289" w14:paraId="46A514A5" w14:textId="77777777" w:rsidTr="00855371">
        <w:tc>
          <w:tcPr>
            <w:tcW w:w="2209" w:type="dxa"/>
            <w:gridSpan w:val="2"/>
            <w:vMerge/>
            <w:shd w:val="clear" w:color="auto" w:fill="auto"/>
          </w:tcPr>
          <w:p w14:paraId="151F5594" w14:textId="77777777" w:rsidR="00037E35" w:rsidRPr="00907289" w:rsidRDefault="00037E35" w:rsidP="009E34E7">
            <w:pPr>
              <w:spacing w:before="60" w:after="60" w:line="240" w:lineRule="auto"/>
              <w:contextualSpacing/>
              <w:rPr>
                <w:rFonts w:ascii="Cambria" w:eastAsia="Calibri" w:hAnsi="Cambria"/>
                <w:sz w:val="22"/>
                <w:szCs w:val="22"/>
              </w:rPr>
            </w:pPr>
          </w:p>
        </w:tc>
        <w:tc>
          <w:tcPr>
            <w:tcW w:w="7113" w:type="dxa"/>
            <w:gridSpan w:val="5"/>
            <w:shd w:val="clear" w:color="auto" w:fill="auto"/>
          </w:tcPr>
          <w:p w14:paraId="6E22C323" w14:textId="5CB92013" w:rsidR="00037E35" w:rsidRPr="00907289" w:rsidRDefault="00BB69FD" w:rsidP="009E34E7">
            <w:pPr>
              <w:spacing w:before="60" w:after="60" w:line="240" w:lineRule="auto"/>
              <w:contextualSpacing/>
              <w:rPr>
                <w:rFonts w:ascii="Cambria" w:eastAsia="Calibri" w:hAnsi="Cambria"/>
                <w:b/>
                <w:i/>
                <w:sz w:val="22"/>
                <w:szCs w:val="22"/>
              </w:rPr>
            </w:pPr>
            <w:r w:rsidRPr="00907289">
              <w:rPr>
                <w:rFonts w:ascii="Cambria" w:eastAsia="Calibri" w:hAnsi="Cambria"/>
                <w:b/>
                <w:i/>
                <w:sz w:val="22"/>
                <w:szCs w:val="22"/>
              </w:rPr>
              <w:t>Junior s</w:t>
            </w:r>
            <w:r w:rsidR="009E34E7" w:rsidRPr="00907289">
              <w:rPr>
                <w:rFonts w:ascii="Cambria" w:eastAsia="Calibri" w:hAnsi="Cambria"/>
                <w:b/>
                <w:i/>
                <w:sz w:val="22"/>
                <w:szCs w:val="22"/>
              </w:rPr>
              <w:t>oftware developer</w:t>
            </w:r>
          </w:p>
        </w:tc>
      </w:tr>
      <w:tr w:rsidR="00037E35" w:rsidRPr="00907289" w14:paraId="69B2C186" w14:textId="77777777" w:rsidTr="00855371">
        <w:tc>
          <w:tcPr>
            <w:tcW w:w="2209" w:type="dxa"/>
            <w:gridSpan w:val="2"/>
            <w:vMerge/>
            <w:shd w:val="clear" w:color="auto" w:fill="auto"/>
          </w:tcPr>
          <w:p w14:paraId="4615CC64" w14:textId="77777777" w:rsidR="00037E35" w:rsidRPr="00907289" w:rsidRDefault="00037E35" w:rsidP="009E34E7">
            <w:pPr>
              <w:spacing w:before="60" w:after="60" w:line="240" w:lineRule="auto"/>
              <w:contextualSpacing/>
              <w:rPr>
                <w:rFonts w:ascii="Cambria" w:eastAsia="Calibri" w:hAnsi="Cambria"/>
                <w:sz w:val="22"/>
                <w:szCs w:val="22"/>
              </w:rPr>
            </w:pPr>
          </w:p>
        </w:tc>
        <w:tc>
          <w:tcPr>
            <w:tcW w:w="7113" w:type="dxa"/>
            <w:gridSpan w:val="5"/>
            <w:shd w:val="clear" w:color="auto" w:fill="auto"/>
          </w:tcPr>
          <w:p w14:paraId="4D4EF8FC" w14:textId="38971CDD" w:rsidR="00037E35" w:rsidRPr="00907289" w:rsidRDefault="00743F03" w:rsidP="009E34E7">
            <w:pPr>
              <w:spacing w:before="60" w:after="60" w:line="240" w:lineRule="auto"/>
              <w:contextualSpacing/>
              <w:rPr>
                <w:rFonts w:ascii="Cambria" w:eastAsia="Calibri" w:hAnsi="Cambria"/>
                <w:b/>
                <w:i/>
                <w:sz w:val="22"/>
                <w:szCs w:val="22"/>
              </w:rPr>
            </w:pPr>
            <w:r w:rsidRPr="00907289">
              <w:rPr>
                <w:rFonts w:ascii="Cambria" w:hAnsi="Cambria" w:cs="Arial"/>
                <w:b/>
                <w:i/>
                <w:sz w:val="22"/>
                <w:szCs w:val="22"/>
              </w:rPr>
              <w:t>Mладший разработчик программного обеспечения</w:t>
            </w:r>
          </w:p>
        </w:tc>
      </w:tr>
      <w:tr w:rsidR="00037E35" w:rsidRPr="00907289" w14:paraId="3F43DF62" w14:textId="77777777" w:rsidTr="00855371">
        <w:tc>
          <w:tcPr>
            <w:tcW w:w="2209" w:type="dxa"/>
            <w:gridSpan w:val="2"/>
            <w:shd w:val="clear" w:color="auto" w:fill="auto"/>
          </w:tcPr>
          <w:p w14:paraId="09B713B1" w14:textId="77777777" w:rsidR="00037E35" w:rsidRPr="00907289" w:rsidRDefault="00037E35"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Õppekava kood EHISes</w:t>
            </w:r>
          </w:p>
        </w:tc>
        <w:tc>
          <w:tcPr>
            <w:tcW w:w="7113" w:type="dxa"/>
            <w:gridSpan w:val="5"/>
            <w:shd w:val="clear" w:color="auto" w:fill="auto"/>
          </w:tcPr>
          <w:p w14:paraId="4F7B10E4" w14:textId="77777777" w:rsidR="00037E35" w:rsidRPr="00907289" w:rsidRDefault="00037E35" w:rsidP="009E34E7">
            <w:pPr>
              <w:spacing w:before="60" w:after="60" w:line="240" w:lineRule="auto"/>
              <w:contextualSpacing/>
              <w:rPr>
                <w:rFonts w:ascii="Cambria" w:eastAsia="Calibri" w:hAnsi="Cambria"/>
                <w:b/>
                <w:sz w:val="22"/>
                <w:szCs w:val="22"/>
              </w:rPr>
            </w:pPr>
          </w:p>
        </w:tc>
      </w:tr>
      <w:tr w:rsidR="00037E35" w:rsidRPr="00907289" w14:paraId="3537C7F0" w14:textId="77777777" w:rsidTr="00855371">
        <w:tc>
          <w:tcPr>
            <w:tcW w:w="5555" w:type="dxa"/>
            <w:gridSpan w:val="5"/>
            <w:shd w:val="clear" w:color="auto" w:fill="auto"/>
            <w:vAlign w:val="center"/>
          </w:tcPr>
          <w:p w14:paraId="29DD834D" w14:textId="6997DECE" w:rsidR="00037E35" w:rsidRPr="00907289" w:rsidRDefault="00C6252D" w:rsidP="009E34E7">
            <w:pPr>
              <w:spacing w:before="60" w:after="60" w:line="240" w:lineRule="auto"/>
              <w:contextualSpacing/>
              <w:jc w:val="center"/>
              <w:rPr>
                <w:rFonts w:ascii="Cambria" w:eastAsia="Calibri" w:hAnsi="Cambria"/>
                <w:sz w:val="22"/>
                <w:szCs w:val="22"/>
              </w:rPr>
            </w:pPr>
            <w:r w:rsidRPr="00907289">
              <w:rPr>
                <w:rFonts w:ascii="Cambria" w:eastAsia="Calibri" w:hAnsi="Cambria"/>
                <w:sz w:val="22"/>
                <w:szCs w:val="22"/>
              </w:rPr>
              <w:t xml:space="preserve">X </w:t>
            </w:r>
            <w:r w:rsidR="00037E35" w:rsidRPr="00907289">
              <w:rPr>
                <w:rFonts w:ascii="Cambria" w:eastAsia="Calibri" w:hAnsi="Cambria"/>
                <w:sz w:val="22"/>
                <w:szCs w:val="22"/>
              </w:rPr>
              <w:t>ESMAÕPPE ÕPPEKAVA</w:t>
            </w:r>
          </w:p>
        </w:tc>
        <w:tc>
          <w:tcPr>
            <w:tcW w:w="3767" w:type="dxa"/>
            <w:gridSpan w:val="2"/>
            <w:shd w:val="clear" w:color="auto" w:fill="auto"/>
            <w:vAlign w:val="center"/>
          </w:tcPr>
          <w:p w14:paraId="3202EC80" w14:textId="77777777" w:rsidR="00037E35" w:rsidRPr="00907289" w:rsidRDefault="00037E35" w:rsidP="009E34E7">
            <w:pPr>
              <w:spacing w:before="60" w:after="60" w:line="240" w:lineRule="auto"/>
              <w:contextualSpacing/>
              <w:jc w:val="center"/>
              <w:rPr>
                <w:rFonts w:ascii="Cambria" w:eastAsia="Calibri" w:hAnsi="Cambria"/>
                <w:sz w:val="22"/>
                <w:szCs w:val="22"/>
              </w:rPr>
            </w:pPr>
            <w:r w:rsidRPr="00907289">
              <w:rPr>
                <w:rFonts w:ascii="Cambria" w:eastAsia="Calibri" w:hAnsi="Cambria"/>
                <w:sz w:val="22"/>
                <w:szCs w:val="22"/>
              </w:rPr>
              <w:t>JÄTKUÕPPE ÕPPEKAVA</w:t>
            </w:r>
          </w:p>
        </w:tc>
      </w:tr>
      <w:tr w:rsidR="00037E35" w:rsidRPr="00907289" w14:paraId="53BD0DA3" w14:textId="77777777" w:rsidTr="00855371">
        <w:tc>
          <w:tcPr>
            <w:tcW w:w="1172" w:type="dxa"/>
            <w:shd w:val="clear" w:color="auto" w:fill="auto"/>
            <w:vAlign w:val="center"/>
          </w:tcPr>
          <w:p w14:paraId="37FE0912" w14:textId="77777777" w:rsidR="00037E35" w:rsidRPr="00907289" w:rsidRDefault="00037E35"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EKR 2</w:t>
            </w:r>
          </w:p>
        </w:tc>
        <w:tc>
          <w:tcPr>
            <w:tcW w:w="1037" w:type="dxa"/>
            <w:shd w:val="clear" w:color="auto" w:fill="auto"/>
            <w:vAlign w:val="center"/>
          </w:tcPr>
          <w:p w14:paraId="27AECAF0" w14:textId="77777777" w:rsidR="00037E35" w:rsidRPr="00907289" w:rsidRDefault="00037E35"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EKR 3</w:t>
            </w:r>
          </w:p>
        </w:tc>
        <w:tc>
          <w:tcPr>
            <w:tcW w:w="568" w:type="dxa"/>
            <w:shd w:val="clear" w:color="auto" w:fill="auto"/>
            <w:vAlign w:val="center"/>
          </w:tcPr>
          <w:p w14:paraId="77AC1307" w14:textId="77777777" w:rsidR="00037E35" w:rsidRPr="00907289" w:rsidRDefault="00037E35"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EKR 4</w:t>
            </w:r>
          </w:p>
        </w:tc>
        <w:tc>
          <w:tcPr>
            <w:tcW w:w="1807" w:type="dxa"/>
            <w:shd w:val="clear" w:color="auto" w:fill="auto"/>
            <w:vAlign w:val="center"/>
          </w:tcPr>
          <w:p w14:paraId="1F62FC70" w14:textId="77777777" w:rsidR="00037E35" w:rsidRPr="00907289" w:rsidRDefault="00037E35"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EKR 4 kutsekeskharidus</w:t>
            </w:r>
          </w:p>
        </w:tc>
        <w:tc>
          <w:tcPr>
            <w:tcW w:w="971" w:type="dxa"/>
            <w:shd w:val="clear" w:color="auto" w:fill="auto"/>
            <w:vAlign w:val="center"/>
          </w:tcPr>
          <w:p w14:paraId="337B2922" w14:textId="77777777" w:rsidR="00037E35" w:rsidRPr="00907289" w:rsidRDefault="00037E35"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EKR 5</w:t>
            </w:r>
          </w:p>
        </w:tc>
        <w:tc>
          <w:tcPr>
            <w:tcW w:w="1815" w:type="dxa"/>
            <w:shd w:val="clear" w:color="auto" w:fill="auto"/>
            <w:vAlign w:val="center"/>
          </w:tcPr>
          <w:p w14:paraId="16E5CC07" w14:textId="77777777" w:rsidR="00037E35" w:rsidRPr="00907289" w:rsidRDefault="00037E35"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EKR 4</w:t>
            </w:r>
          </w:p>
        </w:tc>
        <w:tc>
          <w:tcPr>
            <w:tcW w:w="1952" w:type="dxa"/>
            <w:shd w:val="clear" w:color="auto" w:fill="auto"/>
            <w:vAlign w:val="center"/>
          </w:tcPr>
          <w:p w14:paraId="08D0F7BF" w14:textId="77777777" w:rsidR="00037E35" w:rsidRPr="00907289" w:rsidRDefault="00037E35"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EKR 5</w:t>
            </w:r>
          </w:p>
        </w:tc>
      </w:tr>
      <w:tr w:rsidR="00037E35" w:rsidRPr="00907289" w14:paraId="67614304" w14:textId="77777777" w:rsidTr="00855371">
        <w:tc>
          <w:tcPr>
            <w:tcW w:w="1172" w:type="dxa"/>
            <w:shd w:val="clear" w:color="auto" w:fill="auto"/>
            <w:vAlign w:val="center"/>
          </w:tcPr>
          <w:p w14:paraId="16C10959" w14:textId="77777777" w:rsidR="00037E35" w:rsidRPr="00907289" w:rsidRDefault="00037E35" w:rsidP="009E34E7">
            <w:pPr>
              <w:spacing w:before="60" w:after="60" w:line="240" w:lineRule="auto"/>
              <w:contextualSpacing/>
              <w:jc w:val="center"/>
              <w:rPr>
                <w:rFonts w:ascii="Cambria" w:eastAsia="Calibri" w:hAnsi="Cambria"/>
                <w:b/>
                <w:sz w:val="22"/>
                <w:szCs w:val="22"/>
              </w:rPr>
            </w:pPr>
          </w:p>
        </w:tc>
        <w:tc>
          <w:tcPr>
            <w:tcW w:w="1037" w:type="dxa"/>
            <w:shd w:val="clear" w:color="auto" w:fill="auto"/>
            <w:vAlign w:val="center"/>
          </w:tcPr>
          <w:p w14:paraId="06905ABA" w14:textId="77777777" w:rsidR="00037E35" w:rsidRPr="00907289" w:rsidRDefault="00037E35" w:rsidP="009E34E7">
            <w:pPr>
              <w:spacing w:before="60" w:after="60" w:line="240" w:lineRule="auto"/>
              <w:contextualSpacing/>
              <w:jc w:val="center"/>
              <w:rPr>
                <w:rFonts w:ascii="Cambria" w:eastAsia="Calibri" w:hAnsi="Cambria"/>
                <w:b/>
                <w:sz w:val="22"/>
                <w:szCs w:val="22"/>
              </w:rPr>
            </w:pPr>
          </w:p>
        </w:tc>
        <w:tc>
          <w:tcPr>
            <w:tcW w:w="568" w:type="dxa"/>
            <w:shd w:val="clear" w:color="auto" w:fill="auto"/>
            <w:vAlign w:val="center"/>
          </w:tcPr>
          <w:p w14:paraId="6AF5384E" w14:textId="2B5905DC" w:rsidR="00037E35" w:rsidRPr="00907289" w:rsidRDefault="00F9022C" w:rsidP="009E34E7">
            <w:pPr>
              <w:spacing w:before="60" w:after="60" w:line="240" w:lineRule="auto"/>
              <w:contextualSpacing/>
              <w:jc w:val="center"/>
              <w:rPr>
                <w:rFonts w:ascii="Cambria" w:eastAsia="Calibri" w:hAnsi="Cambria"/>
                <w:b/>
                <w:sz w:val="22"/>
                <w:szCs w:val="22"/>
              </w:rPr>
            </w:pPr>
            <w:r w:rsidRPr="00907289">
              <w:rPr>
                <w:rFonts w:ascii="Cambria" w:eastAsia="Calibri" w:hAnsi="Cambria"/>
                <w:b/>
                <w:sz w:val="22"/>
                <w:szCs w:val="22"/>
              </w:rPr>
              <w:t>x</w:t>
            </w:r>
          </w:p>
        </w:tc>
        <w:tc>
          <w:tcPr>
            <w:tcW w:w="1807" w:type="dxa"/>
            <w:shd w:val="clear" w:color="auto" w:fill="auto"/>
            <w:vAlign w:val="center"/>
          </w:tcPr>
          <w:p w14:paraId="5C7E0504" w14:textId="11428C8A" w:rsidR="00037E35" w:rsidRPr="00907289" w:rsidRDefault="00037E35" w:rsidP="009E34E7">
            <w:pPr>
              <w:spacing w:before="60" w:after="60" w:line="240" w:lineRule="auto"/>
              <w:contextualSpacing/>
              <w:jc w:val="center"/>
              <w:rPr>
                <w:rFonts w:ascii="Cambria" w:eastAsia="Calibri" w:hAnsi="Cambria"/>
                <w:b/>
                <w:sz w:val="22"/>
                <w:szCs w:val="22"/>
              </w:rPr>
            </w:pPr>
          </w:p>
        </w:tc>
        <w:tc>
          <w:tcPr>
            <w:tcW w:w="971" w:type="dxa"/>
            <w:shd w:val="clear" w:color="auto" w:fill="auto"/>
            <w:vAlign w:val="center"/>
          </w:tcPr>
          <w:p w14:paraId="69934DE1" w14:textId="77777777" w:rsidR="00037E35" w:rsidRPr="00907289" w:rsidRDefault="00037E35" w:rsidP="009E34E7">
            <w:pPr>
              <w:spacing w:before="60" w:after="60" w:line="240" w:lineRule="auto"/>
              <w:contextualSpacing/>
              <w:jc w:val="center"/>
              <w:rPr>
                <w:rFonts w:ascii="Cambria" w:eastAsia="Calibri" w:hAnsi="Cambria"/>
                <w:b/>
                <w:sz w:val="22"/>
                <w:szCs w:val="22"/>
              </w:rPr>
            </w:pPr>
          </w:p>
        </w:tc>
        <w:tc>
          <w:tcPr>
            <w:tcW w:w="1815" w:type="dxa"/>
            <w:shd w:val="clear" w:color="auto" w:fill="auto"/>
            <w:vAlign w:val="center"/>
          </w:tcPr>
          <w:p w14:paraId="531FB25D" w14:textId="77777777" w:rsidR="00037E35" w:rsidRPr="00907289" w:rsidRDefault="00037E35" w:rsidP="009E34E7">
            <w:pPr>
              <w:spacing w:before="60" w:after="60" w:line="240" w:lineRule="auto"/>
              <w:contextualSpacing/>
              <w:jc w:val="center"/>
              <w:rPr>
                <w:rFonts w:ascii="Cambria" w:eastAsia="Calibri" w:hAnsi="Cambria"/>
                <w:b/>
                <w:sz w:val="22"/>
                <w:szCs w:val="22"/>
              </w:rPr>
            </w:pPr>
          </w:p>
        </w:tc>
        <w:tc>
          <w:tcPr>
            <w:tcW w:w="1952" w:type="dxa"/>
            <w:shd w:val="clear" w:color="auto" w:fill="auto"/>
            <w:vAlign w:val="center"/>
          </w:tcPr>
          <w:p w14:paraId="020A7CC5" w14:textId="77777777" w:rsidR="00037E35" w:rsidRPr="00907289" w:rsidRDefault="00037E35" w:rsidP="009E34E7">
            <w:pPr>
              <w:spacing w:before="60" w:after="60" w:line="240" w:lineRule="auto"/>
              <w:contextualSpacing/>
              <w:jc w:val="center"/>
              <w:rPr>
                <w:rFonts w:ascii="Cambria" w:eastAsia="Calibri" w:hAnsi="Cambria"/>
                <w:b/>
                <w:sz w:val="22"/>
                <w:szCs w:val="22"/>
              </w:rPr>
            </w:pPr>
          </w:p>
        </w:tc>
      </w:tr>
      <w:tr w:rsidR="00037E35" w:rsidRPr="00907289" w14:paraId="6F7B2FA2" w14:textId="77777777" w:rsidTr="00855371">
        <w:tc>
          <w:tcPr>
            <w:tcW w:w="2209" w:type="dxa"/>
            <w:gridSpan w:val="2"/>
            <w:shd w:val="clear" w:color="auto" w:fill="auto"/>
          </w:tcPr>
          <w:p w14:paraId="1954EC2A" w14:textId="77777777" w:rsidR="00037E35" w:rsidRPr="00907289" w:rsidRDefault="00037E35"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Õppekava maht (EKAP):</w:t>
            </w:r>
          </w:p>
        </w:tc>
        <w:tc>
          <w:tcPr>
            <w:tcW w:w="7113" w:type="dxa"/>
            <w:gridSpan w:val="5"/>
            <w:shd w:val="clear" w:color="auto" w:fill="auto"/>
          </w:tcPr>
          <w:p w14:paraId="69F4CD77" w14:textId="5133C0A6" w:rsidR="00037E35" w:rsidRPr="00907289" w:rsidRDefault="00F9022C" w:rsidP="009E34E7">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12</w:t>
            </w:r>
            <w:r w:rsidR="00E035BB" w:rsidRPr="00907289">
              <w:rPr>
                <w:rFonts w:ascii="Cambria" w:eastAsia="Calibri" w:hAnsi="Cambria"/>
                <w:b/>
                <w:sz w:val="22"/>
                <w:szCs w:val="22"/>
              </w:rPr>
              <w:t>0</w:t>
            </w:r>
            <w:r w:rsidR="000E5BD7">
              <w:rPr>
                <w:rFonts w:ascii="Cambria" w:eastAsia="Calibri" w:hAnsi="Cambria"/>
                <w:b/>
                <w:sz w:val="22"/>
                <w:szCs w:val="22"/>
              </w:rPr>
              <w:t xml:space="preserve"> EKAP</w:t>
            </w:r>
          </w:p>
        </w:tc>
      </w:tr>
      <w:tr w:rsidR="00037E35" w:rsidRPr="00907289" w14:paraId="66D7984D" w14:textId="77777777" w:rsidTr="00855371">
        <w:tc>
          <w:tcPr>
            <w:tcW w:w="2209" w:type="dxa"/>
            <w:gridSpan w:val="2"/>
            <w:shd w:val="clear" w:color="auto" w:fill="auto"/>
          </w:tcPr>
          <w:p w14:paraId="63DF5F26" w14:textId="77777777" w:rsidR="00037E35" w:rsidRPr="00907289" w:rsidRDefault="00037E35"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Õppekava koostamise alus:</w:t>
            </w:r>
          </w:p>
        </w:tc>
        <w:tc>
          <w:tcPr>
            <w:tcW w:w="7113" w:type="dxa"/>
            <w:gridSpan w:val="5"/>
            <w:shd w:val="clear" w:color="auto" w:fill="auto"/>
          </w:tcPr>
          <w:p w14:paraId="6FEE89BA" w14:textId="1BE8E95B" w:rsidR="00EC44D1" w:rsidRPr="00907289" w:rsidRDefault="00BB69FD"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Noorem tarkvaraarendaja tase 4 kutsestandard ( Infotehnoloogia ja Telekommunik</w:t>
            </w:r>
            <w:r w:rsidR="000C07B7">
              <w:rPr>
                <w:rFonts w:ascii="Cambria" w:eastAsia="Calibri" w:hAnsi="Cambria"/>
                <w:sz w:val="22"/>
                <w:szCs w:val="22"/>
              </w:rPr>
              <w:t>atsiooni Kutsenõukogu otsus nr</w:t>
            </w:r>
            <w:r w:rsidRPr="00907289">
              <w:rPr>
                <w:rFonts w:ascii="Cambria" w:eastAsia="Calibri" w:hAnsi="Cambria"/>
                <w:sz w:val="22"/>
                <w:szCs w:val="22"/>
              </w:rPr>
              <w:t xml:space="preserve"> </w:t>
            </w:r>
            <w:r w:rsidR="009C6743" w:rsidRPr="00907289">
              <w:rPr>
                <w:rFonts w:ascii="Cambria" w:eastAsia="Calibri" w:hAnsi="Cambria"/>
                <w:sz w:val="22"/>
                <w:szCs w:val="22"/>
              </w:rPr>
              <w:t>1</w:t>
            </w:r>
            <w:r w:rsidRPr="00907289">
              <w:rPr>
                <w:rFonts w:ascii="Cambria" w:eastAsia="Calibri" w:hAnsi="Cambria"/>
                <w:sz w:val="22"/>
                <w:szCs w:val="22"/>
              </w:rPr>
              <w:t>2/</w:t>
            </w:r>
            <w:r w:rsidR="009C6743" w:rsidRPr="00907289">
              <w:rPr>
                <w:rFonts w:ascii="Cambria" w:eastAsia="Calibri" w:hAnsi="Cambria"/>
                <w:sz w:val="22"/>
                <w:szCs w:val="22"/>
              </w:rPr>
              <w:t>13</w:t>
            </w:r>
            <w:r w:rsidRPr="00907289">
              <w:rPr>
                <w:rFonts w:ascii="Cambria" w:eastAsia="Calibri" w:hAnsi="Cambria"/>
                <w:sz w:val="22"/>
                <w:szCs w:val="22"/>
              </w:rPr>
              <w:t>.11.201</w:t>
            </w:r>
            <w:r w:rsidR="009C6743" w:rsidRPr="00907289">
              <w:rPr>
                <w:rFonts w:ascii="Cambria" w:eastAsia="Calibri" w:hAnsi="Cambria"/>
                <w:sz w:val="22"/>
                <w:szCs w:val="22"/>
              </w:rPr>
              <w:t>8</w:t>
            </w:r>
            <w:r w:rsidRPr="00907289">
              <w:rPr>
                <w:rFonts w:ascii="Cambria" w:eastAsia="Calibri" w:hAnsi="Cambria"/>
                <w:sz w:val="22"/>
                <w:szCs w:val="22"/>
              </w:rPr>
              <w:t>)</w:t>
            </w:r>
          </w:p>
          <w:p w14:paraId="0B52140B" w14:textId="6CB7F69C" w:rsidR="005D2BE1" w:rsidRPr="00907289" w:rsidRDefault="00263C80"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 xml:space="preserve">Kutseharidusstandard </w:t>
            </w:r>
            <w:r w:rsidR="00D175EB" w:rsidRPr="00907289">
              <w:rPr>
                <w:rFonts w:ascii="Cambria" w:eastAsia="Calibri" w:hAnsi="Cambria"/>
                <w:sz w:val="22"/>
                <w:szCs w:val="22"/>
              </w:rPr>
              <w:t>(v</w:t>
            </w:r>
            <w:r w:rsidR="007163FC" w:rsidRPr="00907289">
              <w:rPr>
                <w:rFonts w:ascii="Cambria" w:eastAsia="Calibri" w:hAnsi="Cambria"/>
                <w:sz w:val="22"/>
                <w:szCs w:val="22"/>
              </w:rPr>
              <w:t>astu võetud 26.08.2013 nr 130</w:t>
            </w:r>
            <w:r w:rsidR="00D175EB" w:rsidRPr="00907289">
              <w:rPr>
                <w:rFonts w:ascii="Cambria" w:eastAsia="Calibri" w:hAnsi="Cambria"/>
                <w:sz w:val="22"/>
                <w:szCs w:val="22"/>
              </w:rPr>
              <w:t>)</w:t>
            </w:r>
          </w:p>
        </w:tc>
      </w:tr>
      <w:tr w:rsidR="00037E35" w:rsidRPr="00907289" w14:paraId="284B917B" w14:textId="77777777" w:rsidTr="00855371">
        <w:trPr>
          <w:trHeight w:val="2791"/>
        </w:trPr>
        <w:tc>
          <w:tcPr>
            <w:tcW w:w="2209" w:type="dxa"/>
            <w:gridSpan w:val="2"/>
            <w:shd w:val="clear" w:color="auto" w:fill="auto"/>
          </w:tcPr>
          <w:p w14:paraId="77FAA58D" w14:textId="77777777" w:rsidR="00037E35" w:rsidRPr="00907289" w:rsidRDefault="00037E35" w:rsidP="009E34E7">
            <w:pPr>
              <w:spacing w:before="60" w:after="60" w:line="240" w:lineRule="auto"/>
              <w:contextualSpacing/>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Õppekava õpiväljundid:</w:t>
            </w:r>
          </w:p>
        </w:tc>
        <w:tc>
          <w:tcPr>
            <w:tcW w:w="7113" w:type="dxa"/>
            <w:gridSpan w:val="5"/>
            <w:shd w:val="clear" w:color="auto" w:fill="auto"/>
          </w:tcPr>
          <w:p w14:paraId="301127B5" w14:textId="6F89754A" w:rsidR="000B140D" w:rsidRPr="00907289" w:rsidRDefault="000B140D" w:rsidP="000B140D">
            <w:pPr>
              <w:spacing w:before="60" w:after="60" w:line="240" w:lineRule="auto"/>
              <w:contextualSpacing/>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 xml:space="preserve">Õpetusega taotletakse, et õppija omandab teadmised ja oskused, mis on vajalikud töötamiseks tarkvaraarendajana oskusliku meeskonna liikmena ning luuakse eeldused õpingute jätkamiseks ja elukestvaks </w:t>
            </w:r>
            <w:r w:rsidR="000C07B7">
              <w:rPr>
                <w:rFonts w:ascii="Cambria" w:eastAsia="Calibri" w:hAnsi="Cambria"/>
                <w:bCs/>
                <w:iCs/>
                <w:color w:val="000000"/>
                <w:kern w:val="24"/>
                <w:sz w:val="22"/>
                <w:szCs w:val="22"/>
              </w:rPr>
              <w:t>õppeks.</w:t>
            </w:r>
          </w:p>
          <w:p w14:paraId="1D2D1742" w14:textId="77777777" w:rsidR="000B140D" w:rsidRPr="00907289" w:rsidRDefault="000B140D" w:rsidP="000B140D">
            <w:pPr>
              <w:spacing w:before="60" w:after="60" w:line="240" w:lineRule="auto"/>
              <w:contextualSpacing/>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Pärast õppekava läbimist õppija:</w:t>
            </w:r>
          </w:p>
          <w:p w14:paraId="65E203E9" w14:textId="77777777" w:rsidR="000B140D" w:rsidRPr="00907289" w:rsidRDefault="000B140D" w:rsidP="00707D40">
            <w:pPr>
              <w:pStyle w:val="Loendilik"/>
              <w:numPr>
                <w:ilvl w:val="0"/>
                <w:numId w:val="14"/>
              </w:numPr>
              <w:spacing w:before="60" w:after="60" w:line="240" w:lineRule="auto"/>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kasutab omandatava kutse tasemel kokkulepitud erialast oskussõnavara, põhimõtteid, tehnoloogiaid, protsesse, töövahendeid ja seadmeid;</w:t>
            </w:r>
          </w:p>
          <w:p w14:paraId="5B132928" w14:textId="77777777" w:rsidR="000C07B7" w:rsidRDefault="000B140D" w:rsidP="00707D40">
            <w:pPr>
              <w:pStyle w:val="Loendilik"/>
              <w:numPr>
                <w:ilvl w:val="0"/>
                <w:numId w:val="14"/>
              </w:numPr>
              <w:spacing w:before="60" w:after="60" w:line="240" w:lineRule="auto"/>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järgib protseduurireegleid ja parimaid praktikaid, t</w:t>
            </w:r>
            <w:r w:rsidR="000C07B7">
              <w:rPr>
                <w:rFonts w:ascii="Cambria" w:eastAsia="Calibri" w:hAnsi="Cambria"/>
                <w:bCs/>
                <w:iCs/>
                <w:color w:val="000000"/>
                <w:kern w:val="24"/>
                <w:sz w:val="22"/>
                <w:szCs w:val="22"/>
              </w:rPr>
              <w:t>äidab iseseisvalt järgmisi tööü</w:t>
            </w:r>
            <w:r w:rsidRPr="00907289">
              <w:rPr>
                <w:rFonts w:ascii="Cambria" w:eastAsia="Calibri" w:hAnsi="Cambria"/>
                <w:bCs/>
                <w:iCs/>
                <w:color w:val="000000"/>
                <w:kern w:val="24"/>
                <w:sz w:val="22"/>
                <w:szCs w:val="22"/>
              </w:rPr>
              <w:t xml:space="preserve">lesandeid: teab tarkvara arendusprotsessi põhietappe ja arendusmetoodikaid, kasutab valitud arendusmetoodikat; </w:t>
            </w:r>
          </w:p>
          <w:p w14:paraId="2ABCDFAE" w14:textId="07657A58" w:rsidR="000B140D" w:rsidRPr="00907289" w:rsidRDefault="000B140D" w:rsidP="00707D40">
            <w:pPr>
              <w:pStyle w:val="Loendilik"/>
              <w:numPr>
                <w:ilvl w:val="0"/>
                <w:numId w:val="14"/>
              </w:numPr>
              <w:spacing w:before="60" w:after="60" w:line="240" w:lineRule="auto"/>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 xml:space="preserve">loob lihtsamaid rakendusi (mõnes) enamlevinud peavoolu programmeerimiskeeles kasutades objektorienteeritud lähenemist; kasutab rakenduste loomisel ja testimisel tarkvaraarendusvahendeid; </w:t>
            </w:r>
          </w:p>
          <w:p w14:paraId="2ADDEE7A" w14:textId="77777777" w:rsidR="000B140D" w:rsidRPr="00907289" w:rsidRDefault="000B140D" w:rsidP="00707D40">
            <w:pPr>
              <w:pStyle w:val="Loendilik"/>
              <w:numPr>
                <w:ilvl w:val="0"/>
                <w:numId w:val="14"/>
              </w:numPr>
              <w:spacing w:before="60" w:after="60" w:line="240" w:lineRule="auto"/>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 xml:space="preserve">töötab tarkvaraarenduse meeskonnaliikmena; </w:t>
            </w:r>
          </w:p>
          <w:p w14:paraId="50FD8106" w14:textId="314B7D0B" w:rsidR="00BB69FD" w:rsidRPr="00907289" w:rsidRDefault="000B140D" w:rsidP="00707D40">
            <w:pPr>
              <w:pStyle w:val="Loendilik"/>
              <w:numPr>
                <w:ilvl w:val="0"/>
                <w:numId w:val="14"/>
              </w:numPr>
              <w:spacing w:before="60" w:after="60" w:line="240" w:lineRule="auto"/>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dokumenteerib enda ja teiste meeskonnaliikmete tööd.</w:t>
            </w:r>
          </w:p>
        </w:tc>
      </w:tr>
      <w:tr w:rsidR="00037E35" w:rsidRPr="00907289" w14:paraId="109DD3D4" w14:textId="77777777" w:rsidTr="00855371">
        <w:tc>
          <w:tcPr>
            <w:tcW w:w="9322" w:type="dxa"/>
            <w:gridSpan w:val="7"/>
            <w:shd w:val="clear" w:color="auto" w:fill="auto"/>
          </w:tcPr>
          <w:p w14:paraId="7618EE67" w14:textId="67ADB35B" w:rsidR="00037E35" w:rsidRPr="00907289" w:rsidRDefault="00037E35" w:rsidP="009E34E7">
            <w:pPr>
              <w:spacing w:before="60" w:after="60" w:line="240" w:lineRule="auto"/>
              <w:contextualSpacing/>
              <w:rPr>
                <w:rFonts w:ascii="Cambria" w:eastAsia="Calibri" w:hAnsi="Cambria"/>
                <w:sz w:val="22"/>
                <w:szCs w:val="22"/>
              </w:rPr>
            </w:pPr>
            <w:r w:rsidRPr="00907289">
              <w:rPr>
                <w:rFonts w:ascii="Cambria" w:eastAsia="Calibri" w:hAnsi="Cambria"/>
                <w:b/>
                <w:sz w:val="22"/>
                <w:szCs w:val="22"/>
              </w:rPr>
              <w:t xml:space="preserve">Õppekava rakendamine </w:t>
            </w:r>
          </w:p>
          <w:p w14:paraId="5D89F58C" w14:textId="24CDE81B" w:rsidR="00037E35" w:rsidRPr="00907289" w:rsidRDefault="00C6252D" w:rsidP="00084513">
            <w:pPr>
              <w:spacing w:before="60" w:after="60" w:line="240" w:lineRule="auto"/>
              <w:contextualSpacing/>
              <w:rPr>
                <w:rFonts w:ascii="Cambria" w:eastAsia="Calibri" w:hAnsi="Cambria"/>
                <w:sz w:val="22"/>
                <w:szCs w:val="22"/>
              </w:rPr>
            </w:pPr>
            <w:r w:rsidRPr="00907289">
              <w:rPr>
                <w:rFonts w:ascii="Cambria" w:eastAsia="Calibri" w:hAnsi="Cambria"/>
                <w:sz w:val="22"/>
                <w:szCs w:val="22"/>
              </w:rPr>
              <w:t>Põhihariduse omandanud õppida soovijad</w:t>
            </w:r>
            <w:r w:rsidR="000C07B7">
              <w:rPr>
                <w:rFonts w:ascii="Cambria" w:eastAsia="Calibri" w:hAnsi="Cambria"/>
                <w:sz w:val="22"/>
                <w:szCs w:val="22"/>
              </w:rPr>
              <w:t>.</w:t>
            </w:r>
          </w:p>
        </w:tc>
      </w:tr>
      <w:tr w:rsidR="00037E35" w:rsidRPr="00907289" w14:paraId="6455C29C" w14:textId="77777777" w:rsidTr="00855371">
        <w:tc>
          <w:tcPr>
            <w:tcW w:w="9322" w:type="dxa"/>
            <w:gridSpan w:val="7"/>
            <w:shd w:val="clear" w:color="auto" w:fill="auto"/>
          </w:tcPr>
          <w:p w14:paraId="11D428EF" w14:textId="77777777" w:rsidR="00037E35" w:rsidRPr="00907289" w:rsidRDefault="00037E35" w:rsidP="009E34E7">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Nõuded õpingute alustamiseks </w:t>
            </w:r>
          </w:p>
          <w:p w14:paraId="2C4B6B07" w14:textId="0A4E1AD8" w:rsidR="00037E35" w:rsidRPr="00907289" w:rsidRDefault="000B140D" w:rsidP="00C6689B">
            <w:pPr>
              <w:spacing w:before="60" w:after="60" w:line="240" w:lineRule="auto"/>
              <w:contextualSpacing/>
              <w:rPr>
                <w:rFonts w:ascii="Cambria" w:eastAsia="Calibri" w:hAnsi="Cambria"/>
                <w:b/>
                <w:sz w:val="22"/>
                <w:szCs w:val="22"/>
              </w:rPr>
            </w:pPr>
            <w:r w:rsidRPr="00907289">
              <w:rPr>
                <w:rFonts w:ascii="Cambria" w:eastAsia="Calibri" w:hAnsi="Cambria"/>
                <w:sz w:val="22"/>
                <w:szCs w:val="22"/>
              </w:rPr>
              <w:t>Õppima võib asuda põhiharidusega isik või vähemalt 22-aastane põhihariduseta isik, kellel on põhihariduse tasemele vastavad kompetentsid</w:t>
            </w:r>
            <w:r w:rsidR="000C07B7">
              <w:rPr>
                <w:rFonts w:ascii="Cambria" w:eastAsia="Calibri" w:hAnsi="Cambria"/>
                <w:sz w:val="22"/>
                <w:szCs w:val="22"/>
              </w:rPr>
              <w:t>.</w:t>
            </w:r>
          </w:p>
        </w:tc>
      </w:tr>
      <w:tr w:rsidR="00037E35" w:rsidRPr="00907289" w14:paraId="518BFD31" w14:textId="77777777" w:rsidTr="00855371">
        <w:tc>
          <w:tcPr>
            <w:tcW w:w="9322" w:type="dxa"/>
            <w:gridSpan w:val="7"/>
            <w:shd w:val="clear" w:color="auto" w:fill="auto"/>
          </w:tcPr>
          <w:p w14:paraId="4917B70F" w14:textId="77777777" w:rsidR="00037E35" w:rsidRPr="00907289" w:rsidRDefault="00037E35" w:rsidP="009E34E7">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Nõuded õpingute lõpetamiseks</w:t>
            </w:r>
          </w:p>
          <w:p w14:paraId="24C5C10E" w14:textId="097AD2BD" w:rsidR="001850C9" w:rsidRPr="0035618E" w:rsidRDefault="000E5BD7" w:rsidP="0035618E">
            <w:pPr>
              <w:pStyle w:val="Normaallaadveeb"/>
              <w:shd w:val="clear" w:color="auto" w:fill="FFFFFF"/>
              <w:spacing w:before="0" w:beforeAutospacing="0" w:after="0" w:afterAutospacing="0"/>
              <w:jc w:val="both"/>
              <w:rPr>
                <w:rFonts w:ascii="Cambria" w:hAnsi="Cambria" w:cs="Arial"/>
                <w:color w:val="202020"/>
                <w:sz w:val="22"/>
                <w:szCs w:val="22"/>
              </w:rPr>
            </w:pPr>
            <w:r w:rsidRPr="0035618E">
              <w:rPr>
                <w:rFonts w:ascii="Cambria" w:hAnsi="Cambria" w:cs="Arial"/>
                <w:color w:val="202020"/>
                <w:sz w:val="22"/>
                <w:szCs w:val="22"/>
              </w:rPr>
              <w:t>Õpingud neljanda taseme kutseõppes loetakse lõpetatuks pärast õppekavas kirjeldatud kvalifikatsioonile või osakutsele vastavate õpiväljundite saavutamist. Õpiväljundite saavutatust hinnatakse kutseeksamiga, mida võib sooritada ka osade kaupa. Kui kutse- või erialal ei ole kutseeksami sooritamine võimalik, lõpetatakse õpingud erialase lõpueksamiga. Juhul, kui kutseeksami sooritamine ebaõnnestub, on õpilasel õigus sooritada õpingute lõpetamiseks samuti erialane lõpueksam. Haridusliku erivajadusega õpilase puhul hinnatakse õpiväljundite saavutatust erialase lõpueksamiga, mille võib asendada kutseeksamiga.</w:t>
            </w:r>
          </w:p>
        </w:tc>
      </w:tr>
      <w:tr w:rsidR="00037E35" w:rsidRPr="00907289" w14:paraId="169E9E4B" w14:textId="77777777" w:rsidTr="00855371">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027D291B" w14:textId="4433A8BC" w:rsidR="00037E35" w:rsidRPr="00907289" w:rsidRDefault="00037E35" w:rsidP="009E34E7">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Õpingute läbimisel omandatav</w:t>
            </w:r>
          </w:p>
        </w:tc>
      </w:tr>
      <w:tr w:rsidR="00037E35" w:rsidRPr="00907289" w14:paraId="0763E11B" w14:textId="77777777" w:rsidTr="00855371">
        <w:tc>
          <w:tcPr>
            <w:tcW w:w="2209" w:type="dxa"/>
            <w:gridSpan w:val="2"/>
            <w:shd w:val="clear" w:color="auto" w:fill="auto"/>
          </w:tcPr>
          <w:p w14:paraId="5E2B608A" w14:textId="19F8096C" w:rsidR="00037E35" w:rsidRPr="00907289" w:rsidRDefault="00084513" w:rsidP="009E34E7">
            <w:pPr>
              <w:spacing w:before="60" w:after="60" w:line="240" w:lineRule="auto"/>
              <w:contextualSpacing/>
              <w:jc w:val="right"/>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 kvalifikatsioon</w:t>
            </w:r>
            <w:r w:rsidR="00037E35" w:rsidRPr="00907289">
              <w:rPr>
                <w:rFonts w:ascii="Cambria" w:eastAsia="Calibri" w:hAnsi="Cambria"/>
                <w:bCs/>
                <w:iCs/>
                <w:color w:val="000000"/>
                <w:kern w:val="24"/>
                <w:sz w:val="22"/>
                <w:szCs w:val="22"/>
              </w:rPr>
              <w:t>:</w:t>
            </w:r>
          </w:p>
        </w:tc>
        <w:tc>
          <w:tcPr>
            <w:tcW w:w="7113" w:type="dxa"/>
            <w:gridSpan w:val="5"/>
            <w:shd w:val="clear" w:color="auto" w:fill="auto"/>
          </w:tcPr>
          <w:p w14:paraId="41236EF1" w14:textId="52BA1FA7" w:rsidR="00A21884" w:rsidRPr="00907289" w:rsidRDefault="004C30FB"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Noorem t</w:t>
            </w:r>
            <w:r w:rsidR="00A21884" w:rsidRPr="00907289">
              <w:rPr>
                <w:rFonts w:ascii="Cambria" w:eastAsia="Calibri" w:hAnsi="Cambria"/>
                <w:sz w:val="22"/>
                <w:szCs w:val="22"/>
              </w:rPr>
              <w:t>arkvaraarendaja</w:t>
            </w:r>
            <w:r w:rsidR="000C07B7">
              <w:rPr>
                <w:rFonts w:ascii="Cambria" w:eastAsia="Calibri" w:hAnsi="Cambria"/>
                <w:sz w:val="22"/>
                <w:szCs w:val="22"/>
              </w:rPr>
              <w:t>,</w:t>
            </w:r>
            <w:r w:rsidR="00A21884" w:rsidRPr="00907289">
              <w:rPr>
                <w:rFonts w:ascii="Cambria" w:eastAsia="Calibri" w:hAnsi="Cambria"/>
                <w:sz w:val="22"/>
                <w:szCs w:val="22"/>
              </w:rPr>
              <w:t xml:space="preserve"> EKR tase 4</w:t>
            </w:r>
          </w:p>
        </w:tc>
      </w:tr>
      <w:tr w:rsidR="00037E35" w:rsidRPr="00907289" w14:paraId="491F9D4D" w14:textId="77777777" w:rsidTr="00855371">
        <w:tc>
          <w:tcPr>
            <w:tcW w:w="2209" w:type="dxa"/>
            <w:gridSpan w:val="2"/>
            <w:shd w:val="clear" w:color="auto" w:fill="auto"/>
          </w:tcPr>
          <w:p w14:paraId="1DBF7C36" w14:textId="77777777" w:rsidR="00037E35" w:rsidRPr="00907289" w:rsidRDefault="00037E35" w:rsidP="009E34E7">
            <w:pPr>
              <w:spacing w:before="60" w:after="60" w:line="240" w:lineRule="auto"/>
              <w:contextualSpacing/>
              <w:jc w:val="right"/>
              <w:rPr>
                <w:rFonts w:ascii="Cambria" w:eastAsia="Calibri" w:hAnsi="Cambria"/>
                <w:sz w:val="22"/>
                <w:szCs w:val="22"/>
              </w:rPr>
            </w:pPr>
            <w:r w:rsidRPr="00907289">
              <w:rPr>
                <w:rFonts w:ascii="Cambria" w:eastAsia="Calibri" w:hAnsi="Cambria"/>
                <w:bCs/>
                <w:iCs/>
                <w:color w:val="000000"/>
                <w:kern w:val="24"/>
                <w:sz w:val="22"/>
                <w:szCs w:val="22"/>
              </w:rPr>
              <w:t>… osakutse(d):</w:t>
            </w:r>
          </w:p>
        </w:tc>
        <w:tc>
          <w:tcPr>
            <w:tcW w:w="7113" w:type="dxa"/>
            <w:gridSpan w:val="5"/>
            <w:shd w:val="clear" w:color="auto" w:fill="auto"/>
          </w:tcPr>
          <w:p w14:paraId="560CEE52" w14:textId="761C9319" w:rsidR="00037E35" w:rsidRPr="00907289" w:rsidRDefault="00A21884" w:rsidP="009E34E7">
            <w:pPr>
              <w:spacing w:before="60" w:after="60" w:line="240" w:lineRule="auto"/>
              <w:contextualSpacing/>
              <w:rPr>
                <w:rFonts w:ascii="Cambria" w:eastAsia="Calibri" w:hAnsi="Cambria"/>
                <w:sz w:val="22"/>
                <w:szCs w:val="22"/>
              </w:rPr>
            </w:pPr>
            <w:r w:rsidRPr="00907289">
              <w:rPr>
                <w:rFonts w:ascii="Cambria" w:eastAsia="Calibri" w:hAnsi="Cambria"/>
                <w:sz w:val="22"/>
                <w:szCs w:val="22"/>
              </w:rPr>
              <w:t>puuduvad</w:t>
            </w:r>
          </w:p>
        </w:tc>
      </w:tr>
    </w:tbl>
    <w:p w14:paraId="6F5AD41A" w14:textId="77777777" w:rsidR="000B140D" w:rsidRPr="00907289" w:rsidRDefault="000B140D">
      <w:pPr>
        <w:rPr>
          <w:rFonts w:ascii="Cambria" w:hAnsi="Cambria"/>
        </w:rPr>
      </w:pPr>
      <w:r w:rsidRPr="00907289">
        <w:rPr>
          <w:rFonts w:ascii="Cambria" w:hAnsi="Cambria"/>
        </w:rPr>
        <w:br w:type="page"/>
      </w:r>
    </w:p>
    <w:tbl>
      <w:tblPr>
        <w:tblpPr w:leftFromText="141" w:rightFromText="141" w:vertAnchor="text" w:horzAnchor="margin" w:tblpY="9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255"/>
      </w:tblGrid>
      <w:tr w:rsidR="00037E35" w:rsidRPr="00907289" w14:paraId="72151056" w14:textId="77777777" w:rsidTr="00855371">
        <w:tc>
          <w:tcPr>
            <w:tcW w:w="9464" w:type="dxa"/>
            <w:gridSpan w:val="2"/>
            <w:shd w:val="clear" w:color="auto" w:fill="auto"/>
          </w:tcPr>
          <w:p w14:paraId="411F5DAE" w14:textId="615AB190" w:rsidR="00037E35" w:rsidRPr="00907289" w:rsidRDefault="00037E35" w:rsidP="009E34E7">
            <w:pPr>
              <w:spacing w:before="60" w:after="60" w:line="240" w:lineRule="auto"/>
              <w:contextualSpacing/>
              <w:rPr>
                <w:rFonts w:ascii="Cambria" w:eastAsia="Calibri" w:hAnsi="Cambria"/>
                <w:color w:val="FF0000"/>
                <w:sz w:val="22"/>
                <w:szCs w:val="22"/>
              </w:rPr>
            </w:pPr>
            <w:r w:rsidRPr="00907289">
              <w:rPr>
                <w:rFonts w:ascii="Cambria" w:eastAsia="Calibri" w:hAnsi="Cambria"/>
                <w:b/>
                <w:sz w:val="22"/>
                <w:szCs w:val="22"/>
              </w:rPr>
              <w:lastRenderedPageBreak/>
              <w:t>Õppekava struktuur</w:t>
            </w:r>
          </w:p>
          <w:p w14:paraId="74A84A86" w14:textId="77777777" w:rsidR="00084513" w:rsidRPr="00907289" w:rsidRDefault="00084513" w:rsidP="009E34E7">
            <w:pPr>
              <w:spacing w:before="60" w:after="60" w:line="240" w:lineRule="auto"/>
              <w:contextualSpacing/>
              <w:rPr>
                <w:rFonts w:ascii="Cambria" w:eastAsia="Calibri" w:hAnsi="Cambria"/>
                <w:color w:val="FF0000"/>
                <w:sz w:val="22"/>
                <w:szCs w:val="22"/>
              </w:rPr>
            </w:pPr>
          </w:p>
          <w:p w14:paraId="461CFC07" w14:textId="51D46CD3" w:rsidR="006861CF" w:rsidRPr="00907289" w:rsidRDefault="008256D9" w:rsidP="006861CF">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Põhiõpingute moodulid – </w:t>
            </w:r>
            <w:r w:rsidR="002434D3">
              <w:rPr>
                <w:rFonts w:ascii="Cambria" w:eastAsia="Calibri" w:hAnsi="Cambria"/>
                <w:b/>
                <w:sz w:val="22"/>
                <w:szCs w:val="22"/>
              </w:rPr>
              <w:t>101</w:t>
            </w:r>
            <w:r w:rsidR="00037E35" w:rsidRPr="00907289">
              <w:rPr>
                <w:rFonts w:ascii="Cambria" w:eastAsia="Calibri" w:hAnsi="Cambria"/>
                <w:b/>
                <w:sz w:val="22"/>
                <w:szCs w:val="22"/>
              </w:rPr>
              <w:t xml:space="preserve"> EKAP</w:t>
            </w:r>
          </w:p>
          <w:p w14:paraId="3CA2FA03" w14:textId="17AF33B7" w:rsidR="00A21884" w:rsidRPr="00907289" w:rsidRDefault="006861CF" w:rsidP="006861CF">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1. </w:t>
            </w:r>
            <w:r w:rsidR="00743F03" w:rsidRPr="00907289">
              <w:rPr>
                <w:rFonts w:ascii="Cambria" w:eastAsia="Calibri" w:hAnsi="Cambria"/>
                <w:b/>
                <w:sz w:val="22"/>
                <w:szCs w:val="22"/>
              </w:rPr>
              <w:t xml:space="preserve">IT-valdkonna alusteadmised </w:t>
            </w:r>
            <w:r w:rsidR="000C07B7">
              <w:rPr>
                <w:rFonts w:ascii="Cambria" w:eastAsia="Calibri" w:hAnsi="Cambria"/>
                <w:b/>
                <w:sz w:val="22"/>
                <w:szCs w:val="22"/>
              </w:rPr>
              <w:t xml:space="preserve">– </w:t>
            </w:r>
            <w:r w:rsidR="00743F03" w:rsidRPr="00907289">
              <w:rPr>
                <w:rFonts w:ascii="Cambria" w:eastAsia="Calibri" w:hAnsi="Cambria"/>
                <w:b/>
                <w:sz w:val="22"/>
                <w:szCs w:val="22"/>
              </w:rPr>
              <w:t>8</w:t>
            </w:r>
            <w:r w:rsidRPr="00907289">
              <w:rPr>
                <w:rFonts w:ascii="Cambria" w:eastAsia="Calibri" w:hAnsi="Cambria"/>
                <w:b/>
                <w:sz w:val="22"/>
                <w:szCs w:val="22"/>
              </w:rPr>
              <w:t xml:space="preserve"> EKAP</w:t>
            </w:r>
          </w:p>
          <w:p w14:paraId="0DA8B936" w14:textId="726E5002" w:rsidR="006861CF" w:rsidRPr="00907289" w:rsidRDefault="006861CF" w:rsidP="006861CF">
            <w:pPr>
              <w:spacing w:before="60" w:after="60" w:line="240" w:lineRule="auto"/>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1CD5F8D4" w14:textId="53310EB4"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oskab tavakasutaja tasemel kasutada enamlevinud rakendustarkvara</w:t>
            </w:r>
            <w:r w:rsidR="008256D9" w:rsidRPr="00907289">
              <w:rPr>
                <w:rFonts w:ascii="Cambria" w:eastAsia="Calibri" w:hAnsi="Cambria"/>
                <w:sz w:val="22"/>
                <w:szCs w:val="22"/>
              </w:rPr>
              <w:t>;</w:t>
            </w:r>
          </w:p>
          <w:p w14:paraId="57B796EF" w14:textId="1C0DF1C6"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kasutab matemaatilistes ja statistilistes arvutustes  rakendustarkvara</w:t>
            </w:r>
            <w:r w:rsidR="008256D9" w:rsidRPr="00907289">
              <w:rPr>
                <w:rFonts w:ascii="Cambria" w:eastAsia="Calibri" w:hAnsi="Cambria"/>
                <w:sz w:val="22"/>
                <w:szCs w:val="22"/>
              </w:rPr>
              <w:t>;</w:t>
            </w:r>
          </w:p>
          <w:p w14:paraId="39263853" w14:textId="5E00FF5C"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hindab riistvara komplekti vastavust tarkvara nõudmistele</w:t>
            </w:r>
            <w:r w:rsidR="008256D9" w:rsidRPr="00907289">
              <w:rPr>
                <w:rFonts w:ascii="Cambria" w:eastAsia="Calibri" w:hAnsi="Cambria"/>
                <w:sz w:val="22"/>
                <w:szCs w:val="22"/>
              </w:rPr>
              <w:t>;</w:t>
            </w:r>
          </w:p>
          <w:p w14:paraId="0A4B9867" w14:textId="675162BB"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kirjeldab arvutivõrkude toimimise ja andmeedastuse aluspõhimõtteid</w:t>
            </w:r>
            <w:r w:rsidR="008256D9" w:rsidRPr="00907289">
              <w:rPr>
                <w:rFonts w:ascii="Cambria" w:eastAsia="Calibri" w:hAnsi="Cambria"/>
                <w:sz w:val="22"/>
                <w:szCs w:val="22"/>
              </w:rPr>
              <w:t>;</w:t>
            </w:r>
          </w:p>
          <w:p w14:paraId="11226F81" w14:textId="384598DE"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mõistab lihtsamate arvutivõrguseadmete kasutusvaldkondi</w:t>
            </w:r>
            <w:r w:rsidR="008256D9" w:rsidRPr="00907289">
              <w:rPr>
                <w:rFonts w:ascii="Cambria" w:eastAsia="Calibri" w:hAnsi="Cambria"/>
                <w:sz w:val="22"/>
                <w:szCs w:val="22"/>
              </w:rPr>
              <w:t>;</w:t>
            </w:r>
          </w:p>
          <w:p w14:paraId="711C514C" w14:textId="61065CEE"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teab operatsioonisüsteemi tööpõhimõtteid, liike ja põlvkondi</w:t>
            </w:r>
            <w:r w:rsidR="008256D9" w:rsidRPr="00907289">
              <w:rPr>
                <w:rFonts w:ascii="Cambria" w:eastAsia="Calibri" w:hAnsi="Cambria"/>
                <w:sz w:val="22"/>
                <w:szCs w:val="22"/>
              </w:rPr>
              <w:t>;</w:t>
            </w:r>
          </w:p>
          <w:p w14:paraId="349511D6" w14:textId="6F88857A"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seadistab oma rakendusi eri</w:t>
            </w:r>
            <w:r w:rsidR="008256D9" w:rsidRPr="00907289">
              <w:rPr>
                <w:rFonts w:ascii="Cambria" w:eastAsia="Calibri" w:hAnsi="Cambria"/>
                <w:sz w:val="22"/>
                <w:szCs w:val="22"/>
              </w:rPr>
              <w:t>nevates operatsioonisüsteemides;</w:t>
            </w:r>
          </w:p>
          <w:p w14:paraId="55DA0121" w14:textId="63758F7B"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kasutab korrektset operatsioonisüsteemide õppe- ja ingliskeelset terminoloogiat</w:t>
            </w:r>
            <w:r w:rsidR="008256D9" w:rsidRPr="00907289">
              <w:rPr>
                <w:rFonts w:ascii="Cambria" w:eastAsia="Calibri" w:hAnsi="Cambria"/>
                <w:sz w:val="22"/>
                <w:szCs w:val="22"/>
              </w:rPr>
              <w:t>;</w:t>
            </w:r>
          </w:p>
          <w:p w14:paraId="276A2648" w14:textId="300E4CC2"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tööülesannete lahendamisel kasutab vajadusel matemaatika ja matemaatilise loogika põhiseoseid ja arvusüsteeme</w:t>
            </w:r>
            <w:r w:rsidR="008256D9" w:rsidRPr="00907289">
              <w:rPr>
                <w:rFonts w:ascii="Cambria" w:eastAsia="Calibri" w:hAnsi="Cambria"/>
                <w:sz w:val="22"/>
                <w:szCs w:val="22"/>
              </w:rPr>
              <w:t>;</w:t>
            </w:r>
          </w:p>
          <w:p w14:paraId="2E4B6316" w14:textId="2FA3779C"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teab enamlevinud taristuteenustepõhilisi parameetreid ja suudab vastavaid klientrakendusi lihtsamatel juhtudel õigesti seadistada</w:t>
            </w:r>
            <w:r w:rsidR="008256D9" w:rsidRPr="00907289">
              <w:rPr>
                <w:rFonts w:ascii="Cambria" w:eastAsia="Calibri" w:hAnsi="Cambria"/>
                <w:sz w:val="22"/>
                <w:szCs w:val="22"/>
              </w:rPr>
              <w:t>;</w:t>
            </w:r>
          </w:p>
          <w:p w14:paraId="3040E48F" w14:textId="2835E000" w:rsidR="006861CF" w:rsidRPr="00907289" w:rsidRDefault="006861CF" w:rsidP="00707D40">
            <w:pPr>
              <w:pStyle w:val="Loendilik"/>
              <w:numPr>
                <w:ilvl w:val="0"/>
                <w:numId w:val="1"/>
              </w:numPr>
              <w:spacing w:before="60" w:after="60" w:line="240" w:lineRule="auto"/>
              <w:rPr>
                <w:rFonts w:ascii="Cambria" w:eastAsia="Calibri" w:hAnsi="Cambria"/>
                <w:sz w:val="22"/>
                <w:szCs w:val="22"/>
              </w:rPr>
            </w:pPr>
            <w:r w:rsidRPr="00907289">
              <w:rPr>
                <w:rFonts w:ascii="Cambria" w:eastAsia="Calibri" w:hAnsi="Cambria"/>
                <w:sz w:val="22"/>
                <w:szCs w:val="22"/>
              </w:rPr>
              <w:t>määratleb nõuded riistvarale ja arvutivõrgule tarkvaralahenduse kasutamiseks</w:t>
            </w:r>
            <w:r w:rsidR="008256D9" w:rsidRPr="00907289">
              <w:rPr>
                <w:rFonts w:ascii="Cambria" w:eastAsia="Calibri" w:hAnsi="Cambria"/>
                <w:sz w:val="22"/>
                <w:szCs w:val="22"/>
              </w:rPr>
              <w:t>.</w:t>
            </w:r>
          </w:p>
          <w:p w14:paraId="535E175C" w14:textId="0A5D2B6C" w:rsidR="00A21884" w:rsidRPr="00907289" w:rsidRDefault="006861CF"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2. P</w:t>
            </w:r>
            <w:r w:rsidR="007745D3" w:rsidRPr="00907289">
              <w:rPr>
                <w:rFonts w:ascii="Cambria" w:eastAsia="Calibri" w:hAnsi="Cambria"/>
                <w:b/>
                <w:sz w:val="22"/>
                <w:szCs w:val="22"/>
              </w:rPr>
              <w:t xml:space="preserve">rogrammeerimise alused </w:t>
            </w:r>
            <w:r w:rsidR="000C07B7">
              <w:rPr>
                <w:rFonts w:ascii="Cambria" w:eastAsia="Calibri" w:hAnsi="Cambria"/>
                <w:b/>
                <w:sz w:val="22"/>
                <w:szCs w:val="22"/>
              </w:rPr>
              <w:t>–</w:t>
            </w:r>
            <w:r w:rsidR="008256D9" w:rsidRPr="00907289">
              <w:rPr>
                <w:rFonts w:ascii="Cambria" w:eastAsia="Calibri" w:hAnsi="Cambria"/>
                <w:b/>
                <w:sz w:val="22"/>
                <w:szCs w:val="22"/>
              </w:rPr>
              <w:t xml:space="preserve"> </w:t>
            </w:r>
            <w:r w:rsidR="00743F03" w:rsidRPr="00907289">
              <w:rPr>
                <w:rFonts w:ascii="Cambria" w:eastAsia="Calibri" w:hAnsi="Cambria"/>
                <w:b/>
                <w:sz w:val="22"/>
                <w:szCs w:val="22"/>
              </w:rPr>
              <w:t>8</w:t>
            </w:r>
            <w:r w:rsidR="007745D3" w:rsidRPr="00907289">
              <w:rPr>
                <w:rFonts w:ascii="Cambria" w:eastAsia="Calibri" w:hAnsi="Cambria"/>
                <w:b/>
                <w:sz w:val="22"/>
                <w:szCs w:val="22"/>
              </w:rPr>
              <w:t>,5 EKAP</w:t>
            </w:r>
          </w:p>
          <w:p w14:paraId="5924AA73" w14:textId="22738F5D" w:rsidR="008256D9" w:rsidRPr="00907289" w:rsidRDefault="004C30FB" w:rsidP="008256D9">
            <w:pPr>
              <w:spacing w:before="60" w:after="60" w:line="240" w:lineRule="auto"/>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6E6FCC12" w14:textId="3052CD34" w:rsidR="007745D3" w:rsidRPr="00907289" w:rsidRDefault="007745D3" w:rsidP="00707D40">
            <w:pPr>
              <w:pStyle w:val="Loendilik"/>
              <w:numPr>
                <w:ilvl w:val="0"/>
                <w:numId w:val="2"/>
              </w:numPr>
              <w:spacing w:before="60" w:after="60" w:line="240" w:lineRule="auto"/>
              <w:rPr>
                <w:rFonts w:ascii="Cambria" w:eastAsia="Calibri" w:hAnsi="Cambria"/>
                <w:sz w:val="22"/>
                <w:szCs w:val="22"/>
              </w:rPr>
            </w:pPr>
            <w:r w:rsidRPr="00907289">
              <w:rPr>
                <w:rFonts w:ascii="Cambria" w:eastAsia="Calibri" w:hAnsi="Cambria"/>
                <w:sz w:val="22"/>
                <w:szCs w:val="22"/>
              </w:rPr>
              <w:t xml:space="preserve">teab objektorienteeritud programmeerimise põhimõtteid ja </w:t>
            </w:r>
            <w:r w:rsidR="000C07B7">
              <w:rPr>
                <w:rFonts w:ascii="Cambria" w:eastAsia="Calibri" w:hAnsi="Cambria"/>
                <w:sz w:val="22"/>
                <w:szCs w:val="22"/>
              </w:rPr>
              <w:t>-</w:t>
            </w:r>
            <w:r w:rsidRPr="00907289">
              <w:rPr>
                <w:rFonts w:ascii="Cambria" w:eastAsia="Calibri" w:hAnsi="Cambria"/>
                <w:sz w:val="22"/>
                <w:szCs w:val="22"/>
              </w:rPr>
              <w:t>mõisteid</w:t>
            </w:r>
            <w:r w:rsidR="008256D9" w:rsidRPr="00907289">
              <w:rPr>
                <w:rFonts w:ascii="Cambria" w:eastAsia="Calibri" w:hAnsi="Cambria"/>
                <w:sz w:val="22"/>
                <w:szCs w:val="22"/>
              </w:rPr>
              <w:t>;</w:t>
            </w:r>
          </w:p>
          <w:p w14:paraId="51F4B75D" w14:textId="78EFFF97" w:rsidR="007745D3" w:rsidRPr="00907289" w:rsidRDefault="007745D3" w:rsidP="00707D40">
            <w:pPr>
              <w:pStyle w:val="Loendilik"/>
              <w:numPr>
                <w:ilvl w:val="0"/>
                <w:numId w:val="2"/>
              </w:numPr>
              <w:spacing w:before="60" w:after="60" w:line="240" w:lineRule="auto"/>
              <w:rPr>
                <w:rFonts w:ascii="Cambria" w:eastAsia="Calibri" w:hAnsi="Cambria"/>
                <w:sz w:val="22"/>
                <w:szCs w:val="22"/>
              </w:rPr>
            </w:pPr>
            <w:r w:rsidRPr="00907289">
              <w:rPr>
                <w:rFonts w:ascii="Cambria" w:eastAsia="Calibri" w:hAnsi="Cambria"/>
                <w:sz w:val="22"/>
                <w:szCs w:val="22"/>
              </w:rPr>
              <w:t>tunneb erinevaid andmetüüpe ja andmestruktuure</w:t>
            </w:r>
            <w:r w:rsidR="008256D9" w:rsidRPr="00907289">
              <w:rPr>
                <w:rFonts w:ascii="Cambria" w:eastAsia="Calibri" w:hAnsi="Cambria"/>
                <w:sz w:val="22"/>
                <w:szCs w:val="22"/>
              </w:rPr>
              <w:t>;</w:t>
            </w:r>
            <w:r w:rsidRPr="00907289">
              <w:rPr>
                <w:rFonts w:ascii="Cambria" w:eastAsia="Calibri" w:hAnsi="Cambria"/>
                <w:sz w:val="22"/>
                <w:szCs w:val="22"/>
              </w:rPr>
              <w:t xml:space="preserve"> </w:t>
            </w:r>
          </w:p>
          <w:p w14:paraId="342B491F" w14:textId="2A2D42B6" w:rsidR="007745D3" w:rsidRPr="00907289" w:rsidRDefault="007745D3" w:rsidP="00707D40">
            <w:pPr>
              <w:pStyle w:val="Loendilik"/>
              <w:numPr>
                <w:ilvl w:val="0"/>
                <w:numId w:val="2"/>
              </w:numPr>
              <w:spacing w:before="60" w:after="60" w:line="240" w:lineRule="auto"/>
              <w:rPr>
                <w:rFonts w:ascii="Cambria" w:eastAsia="Calibri" w:hAnsi="Cambria"/>
                <w:sz w:val="22"/>
                <w:szCs w:val="22"/>
              </w:rPr>
            </w:pPr>
            <w:r w:rsidRPr="00907289">
              <w:rPr>
                <w:rFonts w:ascii="Cambria" w:eastAsia="Calibri" w:hAnsi="Cambria"/>
                <w:sz w:val="22"/>
                <w:szCs w:val="22"/>
              </w:rPr>
              <w:t>kasutab matemaatika ja loogika põhiseoseid programmeerimisülesannete lahendamisel</w:t>
            </w:r>
            <w:r w:rsidR="008256D9" w:rsidRPr="00907289">
              <w:rPr>
                <w:rFonts w:ascii="Cambria" w:eastAsia="Calibri" w:hAnsi="Cambria"/>
                <w:sz w:val="22"/>
                <w:szCs w:val="22"/>
              </w:rPr>
              <w:t>;</w:t>
            </w:r>
          </w:p>
          <w:p w14:paraId="7BA0F809" w14:textId="34ADBE6C" w:rsidR="007745D3" w:rsidRPr="00907289" w:rsidRDefault="007745D3" w:rsidP="00707D40">
            <w:pPr>
              <w:pStyle w:val="Loendilik"/>
              <w:numPr>
                <w:ilvl w:val="0"/>
                <w:numId w:val="2"/>
              </w:numPr>
              <w:spacing w:before="60" w:after="60" w:line="240" w:lineRule="auto"/>
              <w:rPr>
                <w:rFonts w:ascii="Cambria" w:eastAsia="Calibri" w:hAnsi="Cambria"/>
                <w:sz w:val="22"/>
                <w:szCs w:val="22"/>
              </w:rPr>
            </w:pPr>
            <w:r w:rsidRPr="00907289">
              <w:rPr>
                <w:rFonts w:ascii="Cambria" w:eastAsia="Calibri" w:hAnsi="Cambria"/>
                <w:sz w:val="22"/>
                <w:szCs w:val="22"/>
              </w:rPr>
              <w:t>loob lihtsamaid rakendusi kasutades arendusvahendeid</w:t>
            </w:r>
            <w:r w:rsidR="008256D9" w:rsidRPr="00907289">
              <w:rPr>
                <w:rFonts w:ascii="Cambria" w:eastAsia="Calibri" w:hAnsi="Cambria"/>
                <w:sz w:val="22"/>
                <w:szCs w:val="22"/>
              </w:rPr>
              <w:t>;</w:t>
            </w:r>
          </w:p>
          <w:p w14:paraId="69585FF0" w14:textId="086F143F" w:rsidR="007745D3" w:rsidRPr="00907289" w:rsidRDefault="007745D3" w:rsidP="00707D40">
            <w:pPr>
              <w:pStyle w:val="Loendilik"/>
              <w:numPr>
                <w:ilvl w:val="0"/>
                <w:numId w:val="2"/>
              </w:numPr>
              <w:spacing w:before="60" w:after="60" w:line="240" w:lineRule="auto"/>
              <w:rPr>
                <w:rFonts w:ascii="Cambria" w:eastAsia="Calibri" w:hAnsi="Cambria"/>
                <w:sz w:val="22"/>
                <w:szCs w:val="22"/>
              </w:rPr>
            </w:pPr>
            <w:r w:rsidRPr="00907289">
              <w:rPr>
                <w:rFonts w:ascii="Cambria" w:eastAsia="Calibri" w:hAnsi="Cambria"/>
                <w:sz w:val="22"/>
                <w:szCs w:val="22"/>
              </w:rPr>
              <w:t>järgib programmeerimisel vastava programmeerimiskeele parimaid praktikaid</w:t>
            </w:r>
            <w:r w:rsidR="008256D9" w:rsidRPr="00907289">
              <w:rPr>
                <w:rFonts w:ascii="Cambria" w:eastAsia="Calibri" w:hAnsi="Cambria"/>
                <w:sz w:val="22"/>
                <w:szCs w:val="22"/>
              </w:rPr>
              <w:t>;</w:t>
            </w:r>
          </w:p>
          <w:p w14:paraId="7E655EF6" w14:textId="286874A7" w:rsidR="007745D3" w:rsidRPr="00907289" w:rsidRDefault="007745D3" w:rsidP="00707D40">
            <w:pPr>
              <w:pStyle w:val="Loendilik"/>
              <w:numPr>
                <w:ilvl w:val="0"/>
                <w:numId w:val="2"/>
              </w:numPr>
              <w:spacing w:before="60" w:after="60" w:line="240" w:lineRule="auto"/>
              <w:rPr>
                <w:rFonts w:ascii="Cambria" w:eastAsia="Calibri" w:hAnsi="Cambria"/>
                <w:sz w:val="22"/>
                <w:szCs w:val="22"/>
              </w:rPr>
            </w:pPr>
            <w:r w:rsidRPr="00907289">
              <w:rPr>
                <w:rFonts w:ascii="Cambria" w:eastAsia="Calibri" w:hAnsi="Cambria"/>
                <w:sz w:val="22"/>
                <w:szCs w:val="22"/>
              </w:rPr>
              <w:t>dokumenteerib enda ja teiste meeskonnaliikmete tööd</w:t>
            </w:r>
            <w:r w:rsidR="008256D9" w:rsidRPr="00907289">
              <w:rPr>
                <w:rFonts w:ascii="Cambria" w:eastAsia="Calibri" w:hAnsi="Cambria"/>
                <w:sz w:val="22"/>
                <w:szCs w:val="22"/>
              </w:rPr>
              <w:t>;</w:t>
            </w:r>
          </w:p>
          <w:p w14:paraId="5E6993B1" w14:textId="27D57AE7" w:rsidR="007745D3" w:rsidRPr="00907289" w:rsidRDefault="007745D3" w:rsidP="00707D40">
            <w:pPr>
              <w:pStyle w:val="Loendilik"/>
              <w:numPr>
                <w:ilvl w:val="0"/>
                <w:numId w:val="2"/>
              </w:numPr>
              <w:spacing w:before="60" w:after="60" w:line="240" w:lineRule="auto"/>
              <w:rPr>
                <w:rFonts w:ascii="Cambria" w:eastAsia="Calibri" w:hAnsi="Cambria"/>
                <w:sz w:val="22"/>
                <w:szCs w:val="22"/>
              </w:rPr>
            </w:pPr>
            <w:r w:rsidRPr="00907289">
              <w:rPr>
                <w:rFonts w:ascii="Cambria" w:eastAsia="Calibri" w:hAnsi="Cambria"/>
                <w:sz w:val="22"/>
                <w:szCs w:val="22"/>
              </w:rPr>
              <w:t>kasutab õppe- ja ingliskeelset programmeerimise terminoloogiat</w:t>
            </w:r>
            <w:r w:rsidR="000C07B7">
              <w:rPr>
                <w:rFonts w:ascii="Cambria" w:eastAsia="Calibri" w:hAnsi="Cambria"/>
                <w:sz w:val="22"/>
                <w:szCs w:val="22"/>
              </w:rPr>
              <w:t>.</w:t>
            </w:r>
          </w:p>
          <w:p w14:paraId="0F4ACB47" w14:textId="0B47D0C2" w:rsidR="008D349F" w:rsidRPr="00907289" w:rsidRDefault="006861CF" w:rsidP="008D349F">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3. T</w:t>
            </w:r>
            <w:r w:rsidR="007745D3" w:rsidRPr="00907289">
              <w:rPr>
                <w:rFonts w:ascii="Cambria" w:eastAsia="Calibri" w:hAnsi="Cambria"/>
                <w:b/>
                <w:sz w:val="22"/>
                <w:szCs w:val="22"/>
              </w:rPr>
              <w:t>arkvara arendusprotsess</w:t>
            </w:r>
            <w:r w:rsidR="008256D9" w:rsidRPr="00907289">
              <w:rPr>
                <w:rFonts w:ascii="Cambria" w:eastAsia="Calibri" w:hAnsi="Cambria"/>
                <w:b/>
                <w:sz w:val="22"/>
                <w:szCs w:val="22"/>
              </w:rPr>
              <w:t xml:space="preserve"> </w:t>
            </w:r>
            <w:r w:rsidR="000C07B7">
              <w:rPr>
                <w:rFonts w:ascii="Cambria" w:eastAsia="Calibri" w:hAnsi="Cambria"/>
                <w:b/>
                <w:sz w:val="22"/>
                <w:szCs w:val="22"/>
              </w:rPr>
              <w:t>–</w:t>
            </w:r>
            <w:r w:rsidR="00743F03" w:rsidRPr="00907289">
              <w:rPr>
                <w:rFonts w:ascii="Cambria" w:eastAsia="Calibri" w:hAnsi="Cambria"/>
                <w:b/>
                <w:sz w:val="22"/>
                <w:szCs w:val="22"/>
              </w:rPr>
              <w:t xml:space="preserve"> 5</w:t>
            </w:r>
            <w:r w:rsidR="007745D3" w:rsidRPr="00907289">
              <w:rPr>
                <w:rFonts w:ascii="Cambria" w:eastAsia="Calibri" w:hAnsi="Cambria"/>
                <w:b/>
                <w:sz w:val="22"/>
                <w:szCs w:val="22"/>
              </w:rPr>
              <w:t xml:space="preserve"> EKAP</w:t>
            </w:r>
          </w:p>
          <w:p w14:paraId="7F321C6F" w14:textId="41FE2259" w:rsidR="004C30FB" w:rsidRPr="00907289" w:rsidRDefault="004C30FB" w:rsidP="008256D9">
            <w:pPr>
              <w:spacing w:before="60" w:after="60" w:line="240" w:lineRule="auto"/>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28C6C310" w14:textId="1D37BBFC" w:rsidR="008D349F" w:rsidRPr="00907289" w:rsidRDefault="008D349F" w:rsidP="00707D40">
            <w:pPr>
              <w:pStyle w:val="Loendilik"/>
              <w:numPr>
                <w:ilvl w:val="0"/>
                <w:numId w:val="3"/>
              </w:numPr>
              <w:spacing w:before="60" w:after="60" w:line="240" w:lineRule="auto"/>
              <w:rPr>
                <w:rFonts w:ascii="Cambria" w:eastAsia="Calibri" w:hAnsi="Cambria"/>
                <w:sz w:val="22"/>
                <w:szCs w:val="22"/>
              </w:rPr>
            </w:pPr>
            <w:r w:rsidRPr="00907289">
              <w:rPr>
                <w:rFonts w:ascii="Cambria" w:eastAsia="Calibri" w:hAnsi="Cambria"/>
                <w:sz w:val="22"/>
                <w:szCs w:val="22"/>
              </w:rPr>
              <w:t>mõistab tarkvara arendusprotsessi olemust ja mudeleid</w:t>
            </w:r>
            <w:r w:rsidR="008256D9" w:rsidRPr="00907289">
              <w:rPr>
                <w:rFonts w:ascii="Cambria" w:eastAsia="Calibri" w:hAnsi="Cambria"/>
                <w:sz w:val="22"/>
                <w:szCs w:val="22"/>
              </w:rPr>
              <w:t>;</w:t>
            </w:r>
          </w:p>
          <w:p w14:paraId="6C35F801" w14:textId="7E3365F2" w:rsidR="008D349F" w:rsidRPr="00907289" w:rsidRDefault="008D349F" w:rsidP="00707D40">
            <w:pPr>
              <w:pStyle w:val="Loendilik"/>
              <w:numPr>
                <w:ilvl w:val="0"/>
                <w:numId w:val="3"/>
              </w:numPr>
              <w:spacing w:before="60" w:after="60" w:line="240" w:lineRule="auto"/>
              <w:rPr>
                <w:rFonts w:ascii="Cambria" w:eastAsia="Calibri" w:hAnsi="Cambria"/>
                <w:sz w:val="22"/>
                <w:szCs w:val="22"/>
              </w:rPr>
            </w:pPr>
            <w:r w:rsidRPr="00907289">
              <w:rPr>
                <w:rFonts w:ascii="Cambria" w:eastAsia="Calibri" w:hAnsi="Cambria"/>
                <w:sz w:val="22"/>
                <w:szCs w:val="22"/>
              </w:rPr>
              <w:t>teab tarkvara arendusprotsessi põhietappe ja arendusmetoodikaid</w:t>
            </w:r>
            <w:r w:rsidR="008256D9" w:rsidRPr="00907289">
              <w:rPr>
                <w:rFonts w:ascii="Cambria" w:eastAsia="Calibri" w:hAnsi="Cambria"/>
                <w:sz w:val="22"/>
                <w:szCs w:val="22"/>
              </w:rPr>
              <w:t>;</w:t>
            </w:r>
          </w:p>
          <w:p w14:paraId="6D782B3B" w14:textId="14DAE5FC" w:rsidR="008D349F" w:rsidRPr="00907289" w:rsidRDefault="008D349F" w:rsidP="00707D40">
            <w:pPr>
              <w:pStyle w:val="Loendilik"/>
              <w:numPr>
                <w:ilvl w:val="0"/>
                <w:numId w:val="3"/>
              </w:numPr>
              <w:spacing w:before="60" w:after="60" w:line="240" w:lineRule="auto"/>
              <w:rPr>
                <w:rFonts w:ascii="Cambria" w:eastAsia="Calibri" w:hAnsi="Cambria"/>
                <w:sz w:val="22"/>
                <w:szCs w:val="22"/>
              </w:rPr>
            </w:pPr>
            <w:r w:rsidRPr="00907289">
              <w:rPr>
                <w:rFonts w:ascii="Cambria" w:eastAsia="Calibri" w:hAnsi="Cambria"/>
                <w:sz w:val="22"/>
                <w:szCs w:val="22"/>
              </w:rPr>
              <w:t>tunneb CASE vahendeid ja nende kasutamisvõimalusi</w:t>
            </w:r>
            <w:r w:rsidR="008256D9" w:rsidRPr="00907289">
              <w:rPr>
                <w:rFonts w:ascii="Cambria" w:eastAsia="Calibri" w:hAnsi="Cambria"/>
                <w:sz w:val="22"/>
                <w:szCs w:val="22"/>
              </w:rPr>
              <w:t>;</w:t>
            </w:r>
          </w:p>
          <w:p w14:paraId="361F73CA" w14:textId="2CB5ABC5" w:rsidR="008D349F" w:rsidRPr="00907289" w:rsidRDefault="008D349F" w:rsidP="00707D40">
            <w:pPr>
              <w:pStyle w:val="Loendilik"/>
              <w:numPr>
                <w:ilvl w:val="0"/>
                <w:numId w:val="3"/>
              </w:numPr>
              <w:spacing w:before="60" w:after="60" w:line="240" w:lineRule="auto"/>
              <w:rPr>
                <w:rFonts w:ascii="Cambria" w:eastAsia="Calibri" w:hAnsi="Cambria"/>
                <w:sz w:val="22"/>
                <w:szCs w:val="22"/>
              </w:rPr>
            </w:pPr>
            <w:r w:rsidRPr="00907289">
              <w:rPr>
                <w:rFonts w:ascii="Cambria" w:eastAsia="Calibri" w:hAnsi="Cambria"/>
                <w:sz w:val="22"/>
                <w:szCs w:val="22"/>
              </w:rPr>
              <w:t>teab projektijuhtimise aluseid ja mõistab tarkvara projekti eripärasid</w:t>
            </w:r>
            <w:r w:rsidR="008256D9" w:rsidRPr="00907289">
              <w:rPr>
                <w:rFonts w:ascii="Cambria" w:eastAsia="Calibri" w:hAnsi="Cambria"/>
                <w:sz w:val="22"/>
                <w:szCs w:val="22"/>
              </w:rPr>
              <w:t>;</w:t>
            </w:r>
          </w:p>
          <w:p w14:paraId="6FA9E1E0" w14:textId="508B7962" w:rsidR="008D349F" w:rsidRPr="00907289" w:rsidRDefault="008D349F" w:rsidP="00707D40">
            <w:pPr>
              <w:pStyle w:val="Loendilik"/>
              <w:numPr>
                <w:ilvl w:val="0"/>
                <w:numId w:val="3"/>
              </w:numPr>
              <w:spacing w:before="60" w:after="60" w:line="240" w:lineRule="auto"/>
              <w:rPr>
                <w:rFonts w:ascii="Cambria" w:eastAsia="Calibri" w:hAnsi="Cambria"/>
                <w:sz w:val="22"/>
                <w:szCs w:val="22"/>
              </w:rPr>
            </w:pPr>
            <w:r w:rsidRPr="00907289">
              <w:rPr>
                <w:rFonts w:ascii="Cambria" w:eastAsia="Calibri" w:hAnsi="Cambria"/>
                <w:sz w:val="22"/>
                <w:szCs w:val="22"/>
              </w:rPr>
              <w:t>mõistab versioonihaldussüsteemi olemust ja olulisust</w:t>
            </w:r>
            <w:r w:rsidR="008256D9" w:rsidRPr="00907289">
              <w:rPr>
                <w:rFonts w:ascii="Cambria" w:eastAsia="Calibri" w:hAnsi="Cambria"/>
                <w:sz w:val="22"/>
                <w:szCs w:val="22"/>
              </w:rPr>
              <w:t>;</w:t>
            </w:r>
          </w:p>
          <w:p w14:paraId="634B31E1" w14:textId="11BC961F" w:rsidR="008D349F" w:rsidRPr="00907289" w:rsidRDefault="008D349F" w:rsidP="00707D40">
            <w:pPr>
              <w:pStyle w:val="Loendilik"/>
              <w:numPr>
                <w:ilvl w:val="0"/>
                <w:numId w:val="3"/>
              </w:numPr>
              <w:spacing w:before="60" w:after="60" w:line="240" w:lineRule="auto"/>
              <w:rPr>
                <w:rFonts w:ascii="Cambria" w:eastAsia="Calibri" w:hAnsi="Cambria"/>
                <w:sz w:val="22"/>
                <w:szCs w:val="22"/>
              </w:rPr>
            </w:pPr>
            <w:r w:rsidRPr="00907289">
              <w:rPr>
                <w:rFonts w:ascii="Cambria" w:eastAsia="Calibri" w:hAnsi="Cambria"/>
                <w:sz w:val="22"/>
                <w:szCs w:val="22"/>
              </w:rPr>
              <w:t>tunneb erinevate rakenduste arhitektuuride ja tüüpide eripärasid</w:t>
            </w:r>
            <w:r w:rsidR="008256D9" w:rsidRPr="00907289">
              <w:rPr>
                <w:rFonts w:ascii="Cambria" w:eastAsia="Calibri" w:hAnsi="Cambria"/>
                <w:sz w:val="22"/>
                <w:szCs w:val="22"/>
              </w:rPr>
              <w:t>;</w:t>
            </w:r>
            <w:r w:rsidRPr="00907289">
              <w:rPr>
                <w:rFonts w:ascii="Cambria" w:eastAsia="Calibri" w:hAnsi="Cambria"/>
                <w:sz w:val="22"/>
                <w:szCs w:val="22"/>
              </w:rPr>
              <w:t xml:space="preserve"> </w:t>
            </w:r>
          </w:p>
          <w:p w14:paraId="6468B767" w14:textId="64F9E683" w:rsidR="008D349F" w:rsidRPr="00907289" w:rsidRDefault="008D349F" w:rsidP="00707D40">
            <w:pPr>
              <w:pStyle w:val="Loendilik"/>
              <w:numPr>
                <w:ilvl w:val="0"/>
                <w:numId w:val="3"/>
              </w:numPr>
              <w:spacing w:before="60" w:after="60" w:line="240" w:lineRule="auto"/>
              <w:rPr>
                <w:rFonts w:ascii="Cambria" w:eastAsia="Calibri" w:hAnsi="Cambria"/>
                <w:sz w:val="22"/>
                <w:szCs w:val="22"/>
              </w:rPr>
            </w:pPr>
            <w:r w:rsidRPr="00907289">
              <w:rPr>
                <w:rFonts w:ascii="Cambria" w:eastAsia="Calibri" w:hAnsi="Cambria"/>
                <w:sz w:val="22"/>
                <w:szCs w:val="22"/>
              </w:rPr>
              <w:t>kasutab tarkvara arendusprotsessis korrektset õppe- ja ingliskeelset terminoloogiat</w:t>
            </w:r>
            <w:r w:rsidR="008256D9" w:rsidRPr="00907289">
              <w:rPr>
                <w:rFonts w:ascii="Cambria" w:eastAsia="Calibri" w:hAnsi="Cambria"/>
                <w:sz w:val="22"/>
                <w:szCs w:val="22"/>
              </w:rPr>
              <w:t>.</w:t>
            </w:r>
          </w:p>
          <w:p w14:paraId="7F5AC4C8" w14:textId="05291197" w:rsidR="00A21884" w:rsidRPr="00907289" w:rsidRDefault="008256D9"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4. </w:t>
            </w:r>
            <w:r w:rsidR="007745D3" w:rsidRPr="00907289">
              <w:rPr>
                <w:rFonts w:ascii="Cambria" w:eastAsia="Calibri" w:hAnsi="Cambria"/>
                <w:b/>
                <w:sz w:val="22"/>
                <w:szCs w:val="22"/>
              </w:rPr>
              <w:t>A</w:t>
            </w:r>
            <w:r w:rsidR="00A21884" w:rsidRPr="00907289">
              <w:rPr>
                <w:rFonts w:ascii="Cambria" w:eastAsia="Calibri" w:hAnsi="Cambria"/>
                <w:b/>
                <w:sz w:val="22"/>
                <w:szCs w:val="22"/>
              </w:rPr>
              <w:t>giilsed tarkvar</w:t>
            </w:r>
            <w:r w:rsidR="007745D3" w:rsidRPr="00907289">
              <w:rPr>
                <w:rFonts w:ascii="Cambria" w:eastAsia="Calibri" w:hAnsi="Cambria"/>
                <w:b/>
                <w:sz w:val="22"/>
                <w:szCs w:val="22"/>
              </w:rPr>
              <w:t xml:space="preserve">aarenduse metoodikad </w:t>
            </w:r>
            <w:r w:rsidR="000C07B7">
              <w:rPr>
                <w:rFonts w:ascii="Cambria" w:eastAsia="Calibri" w:hAnsi="Cambria"/>
                <w:b/>
                <w:sz w:val="22"/>
                <w:szCs w:val="22"/>
              </w:rPr>
              <w:t>–</w:t>
            </w:r>
            <w:r w:rsidRPr="00907289">
              <w:rPr>
                <w:rFonts w:ascii="Cambria" w:eastAsia="Calibri" w:hAnsi="Cambria"/>
                <w:b/>
                <w:sz w:val="22"/>
                <w:szCs w:val="22"/>
              </w:rPr>
              <w:t xml:space="preserve"> </w:t>
            </w:r>
            <w:r w:rsidR="007745D3" w:rsidRPr="00907289">
              <w:rPr>
                <w:rFonts w:ascii="Cambria" w:eastAsia="Calibri" w:hAnsi="Cambria"/>
                <w:b/>
                <w:sz w:val="22"/>
                <w:szCs w:val="22"/>
              </w:rPr>
              <w:t>4,5 EKAP</w:t>
            </w:r>
          </w:p>
          <w:p w14:paraId="3F40D88E" w14:textId="75B46CBE" w:rsidR="008256D9" w:rsidRPr="00907289" w:rsidRDefault="004C30FB" w:rsidP="008256D9">
            <w:pPr>
              <w:spacing w:before="60" w:after="60" w:line="240" w:lineRule="auto"/>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3D99F078" w14:textId="55360D3B" w:rsidR="008D349F" w:rsidRPr="00907289" w:rsidRDefault="008D349F" w:rsidP="00707D40">
            <w:pPr>
              <w:pStyle w:val="Loendilik"/>
              <w:numPr>
                <w:ilvl w:val="0"/>
                <w:numId w:val="4"/>
              </w:numPr>
              <w:spacing w:before="60" w:after="60" w:line="240" w:lineRule="auto"/>
              <w:rPr>
                <w:rFonts w:ascii="Cambria" w:eastAsia="Calibri" w:hAnsi="Cambria"/>
                <w:sz w:val="22"/>
                <w:szCs w:val="22"/>
              </w:rPr>
            </w:pPr>
            <w:r w:rsidRPr="00907289">
              <w:rPr>
                <w:rFonts w:ascii="Cambria" w:eastAsia="Calibri" w:hAnsi="Cambria"/>
                <w:sz w:val="22"/>
                <w:szCs w:val="22"/>
              </w:rPr>
              <w:t>selgitab agiilsete tarkvaraarendusmetoodikate põhimõtteid ja kasutab korrektset terminoloogiat</w:t>
            </w:r>
            <w:r w:rsidR="008256D9" w:rsidRPr="00907289">
              <w:rPr>
                <w:rFonts w:ascii="Cambria" w:eastAsia="Calibri" w:hAnsi="Cambria"/>
                <w:sz w:val="22"/>
                <w:szCs w:val="22"/>
              </w:rPr>
              <w:t>;</w:t>
            </w:r>
          </w:p>
          <w:p w14:paraId="55AB0CF6" w14:textId="15A67C42" w:rsidR="008D349F" w:rsidRPr="00907289" w:rsidRDefault="008D349F" w:rsidP="00707D40">
            <w:pPr>
              <w:pStyle w:val="Loendilik"/>
              <w:numPr>
                <w:ilvl w:val="0"/>
                <w:numId w:val="4"/>
              </w:numPr>
              <w:spacing w:before="60" w:after="60" w:line="240" w:lineRule="auto"/>
              <w:rPr>
                <w:rFonts w:ascii="Cambria" w:eastAsia="Calibri" w:hAnsi="Cambria"/>
                <w:sz w:val="22"/>
                <w:szCs w:val="22"/>
              </w:rPr>
            </w:pPr>
            <w:r w:rsidRPr="00907289">
              <w:rPr>
                <w:rFonts w:ascii="Cambria" w:eastAsia="Calibri" w:hAnsi="Cambria"/>
                <w:sz w:val="22"/>
                <w:szCs w:val="22"/>
              </w:rPr>
              <w:t>järgib ja kasutab agiilse tarkvaraarenduse põhimõtteid ja põhipraktikaid (</w:t>
            </w:r>
            <w:r w:rsidRPr="000C07B7">
              <w:rPr>
                <w:rFonts w:ascii="Cambria" w:eastAsia="Calibri" w:hAnsi="Cambria"/>
                <w:i/>
                <w:sz w:val="22"/>
                <w:szCs w:val="22"/>
              </w:rPr>
              <w:t>core practices</w:t>
            </w:r>
            <w:r w:rsidRPr="00907289">
              <w:rPr>
                <w:rFonts w:ascii="Cambria" w:eastAsia="Calibri" w:hAnsi="Cambria"/>
                <w:sz w:val="22"/>
                <w:szCs w:val="22"/>
              </w:rPr>
              <w:t>)</w:t>
            </w:r>
            <w:r w:rsidR="008256D9" w:rsidRPr="00907289">
              <w:rPr>
                <w:rFonts w:ascii="Cambria" w:eastAsia="Calibri" w:hAnsi="Cambria"/>
                <w:sz w:val="22"/>
                <w:szCs w:val="22"/>
              </w:rPr>
              <w:t>;</w:t>
            </w:r>
          </w:p>
          <w:p w14:paraId="032EA4CD" w14:textId="50DCC37A" w:rsidR="008D349F" w:rsidRPr="00907289" w:rsidRDefault="008D349F" w:rsidP="00707D40">
            <w:pPr>
              <w:pStyle w:val="Loendilik"/>
              <w:numPr>
                <w:ilvl w:val="0"/>
                <w:numId w:val="4"/>
              </w:numPr>
              <w:spacing w:before="60" w:after="60" w:line="240" w:lineRule="auto"/>
              <w:rPr>
                <w:rFonts w:ascii="Cambria" w:eastAsia="Calibri" w:hAnsi="Cambria"/>
                <w:sz w:val="22"/>
                <w:szCs w:val="22"/>
              </w:rPr>
            </w:pPr>
            <w:r w:rsidRPr="00907289">
              <w:rPr>
                <w:rFonts w:ascii="Cambria" w:eastAsia="Calibri" w:hAnsi="Cambria"/>
                <w:sz w:val="22"/>
                <w:szCs w:val="22"/>
              </w:rPr>
              <w:t>iseloomustab erinevaid agiilseid tarkvaraarendusmetoodikaid</w:t>
            </w:r>
            <w:r w:rsidR="000C07B7">
              <w:rPr>
                <w:rFonts w:ascii="Cambria" w:eastAsia="Calibri" w:hAnsi="Cambria"/>
                <w:sz w:val="22"/>
                <w:szCs w:val="22"/>
              </w:rPr>
              <w:t>.</w:t>
            </w:r>
          </w:p>
          <w:p w14:paraId="583C21C5" w14:textId="5D647670" w:rsidR="00A21884" w:rsidRPr="00907289" w:rsidRDefault="008256D9"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5. </w:t>
            </w:r>
            <w:r w:rsidR="007745D3" w:rsidRPr="00907289">
              <w:rPr>
                <w:rFonts w:ascii="Cambria" w:eastAsia="Calibri" w:hAnsi="Cambria"/>
                <w:b/>
                <w:sz w:val="22"/>
                <w:szCs w:val="22"/>
              </w:rPr>
              <w:t xml:space="preserve">Andmebaasisüsteemide alused </w:t>
            </w:r>
            <w:r w:rsidR="000C07B7">
              <w:rPr>
                <w:rFonts w:ascii="Cambria" w:eastAsia="Calibri" w:hAnsi="Cambria"/>
                <w:b/>
                <w:sz w:val="22"/>
                <w:szCs w:val="22"/>
              </w:rPr>
              <w:t>–</w:t>
            </w:r>
            <w:r w:rsidRPr="00907289">
              <w:rPr>
                <w:rFonts w:ascii="Cambria" w:eastAsia="Calibri" w:hAnsi="Cambria"/>
                <w:b/>
                <w:sz w:val="22"/>
                <w:szCs w:val="22"/>
              </w:rPr>
              <w:t xml:space="preserve"> </w:t>
            </w:r>
            <w:r w:rsidR="00743F03" w:rsidRPr="00907289">
              <w:rPr>
                <w:rFonts w:ascii="Cambria" w:eastAsia="Calibri" w:hAnsi="Cambria"/>
                <w:b/>
                <w:sz w:val="22"/>
                <w:szCs w:val="22"/>
              </w:rPr>
              <w:t>6</w:t>
            </w:r>
            <w:r w:rsidR="007745D3" w:rsidRPr="00907289">
              <w:rPr>
                <w:rFonts w:ascii="Cambria" w:eastAsia="Calibri" w:hAnsi="Cambria"/>
                <w:b/>
                <w:sz w:val="22"/>
                <w:szCs w:val="22"/>
              </w:rPr>
              <w:t>,5 EKAP</w:t>
            </w:r>
          </w:p>
          <w:p w14:paraId="52E8ACAA" w14:textId="60C729B2" w:rsidR="008D349F" w:rsidRPr="00907289" w:rsidRDefault="008D349F" w:rsidP="008D349F">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5B6919A0" w14:textId="20A185DB"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t>tunneb erinevate andmeba</w:t>
            </w:r>
            <w:r w:rsidR="000C07B7">
              <w:rPr>
                <w:rFonts w:ascii="Cambria" w:eastAsia="Calibri" w:hAnsi="Cambria"/>
                <w:sz w:val="22"/>
                <w:szCs w:val="22"/>
              </w:rPr>
              <w:t>asimootorite ja -</w:t>
            </w:r>
            <w:r w:rsidRPr="00907289">
              <w:rPr>
                <w:rFonts w:ascii="Cambria" w:eastAsia="Calibri" w:hAnsi="Cambria"/>
                <w:sz w:val="22"/>
                <w:szCs w:val="22"/>
              </w:rPr>
              <w:t>tehnoloogiate erinevusi</w:t>
            </w:r>
            <w:r w:rsidR="008256D9" w:rsidRPr="00907289">
              <w:rPr>
                <w:rFonts w:ascii="Cambria" w:eastAsia="Calibri" w:hAnsi="Cambria"/>
                <w:sz w:val="22"/>
                <w:szCs w:val="22"/>
              </w:rPr>
              <w:t>;</w:t>
            </w:r>
          </w:p>
          <w:p w14:paraId="6A08ED3C" w14:textId="769159C9"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t>valib andmete kirjeldamiseks sobivaima andmetüübi</w:t>
            </w:r>
            <w:r w:rsidR="008256D9" w:rsidRPr="00907289">
              <w:rPr>
                <w:rFonts w:ascii="Cambria" w:eastAsia="Calibri" w:hAnsi="Cambria"/>
                <w:sz w:val="22"/>
                <w:szCs w:val="22"/>
              </w:rPr>
              <w:t>;</w:t>
            </w:r>
          </w:p>
          <w:p w14:paraId="7381F607" w14:textId="412E7785"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t>loob andmebaasi andmetabeleid ja teeb nendes vajadusel muudatusi lähtuvalt parimatest praktikatest</w:t>
            </w:r>
            <w:r w:rsidR="008256D9" w:rsidRPr="00907289">
              <w:rPr>
                <w:rFonts w:ascii="Cambria" w:eastAsia="Calibri" w:hAnsi="Cambria"/>
                <w:sz w:val="22"/>
                <w:szCs w:val="22"/>
              </w:rPr>
              <w:t>;</w:t>
            </w:r>
          </w:p>
          <w:p w14:paraId="5BC86593" w14:textId="2EABFAC4"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t>järgib andmebaasi turvalisuse tagamise põhimõtteid ja parimaid praktikaid</w:t>
            </w:r>
            <w:r w:rsidR="008256D9" w:rsidRPr="00907289">
              <w:rPr>
                <w:rFonts w:ascii="Cambria" w:eastAsia="Calibri" w:hAnsi="Cambria"/>
                <w:sz w:val="22"/>
                <w:szCs w:val="22"/>
              </w:rPr>
              <w:t>;</w:t>
            </w:r>
          </w:p>
          <w:p w14:paraId="31ED9C22" w14:textId="16BFF5B1"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lastRenderedPageBreak/>
              <w:t>kasutab päringukeelt sh matemaatika- ja loogikatehteid andmete sisestamiseks, muutmiseks, väljastamiseks ja andmebaasi struktuuri muutmiseks ning kasutajate halduseks</w:t>
            </w:r>
            <w:r w:rsidR="008256D9" w:rsidRPr="00907289">
              <w:rPr>
                <w:rFonts w:ascii="Cambria" w:eastAsia="Calibri" w:hAnsi="Cambria"/>
                <w:sz w:val="22"/>
                <w:szCs w:val="22"/>
              </w:rPr>
              <w:t>;</w:t>
            </w:r>
          </w:p>
          <w:p w14:paraId="038B9521" w14:textId="5D413B86"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t>rakendab andmebaase statistiliste ja reaalseid protsesse iseloomustavate andmete kogumiseks, talletamiseks ja töötlemiseks</w:t>
            </w:r>
            <w:r w:rsidR="008256D9" w:rsidRPr="00907289">
              <w:rPr>
                <w:rFonts w:ascii="Cambria" w:eastAsia="Calibri" w:hAnsi="Cambria"/>
                <w:sz w:val="22"/>
                <w:szCs w:val="22"/>
              </w:rPr>
              <w:t>;</w:t>
            </w:r>
          </w:p>
          <w:p w14:paraId="1CE4BF20" w14:textId="2A9574AC"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t>kasutab SQL keele korraldustes aritmeetika ja matemaatilise loogika operaatoreid</w:t>
            </w:r>
            <w:r w:rsidR="008256D9" w:rsidRPr="00907289">
              <w:rPr>
                <w:rFonts w:ascii="Cambria" w:eastAsia="Calibri" w:hAnsi="Cambria"/>
                <w:sz w:val="22"/>
                <w:szCs w:val="22"/>
              </w:rPr>
              <w:t>;</w:t>
            </w:r>
          </w:p>
          <w:p w14:paraId="5D042E52" w14:textId="51CF9AD6" w:rsidR="008D349F" w:rsidRPr="00907289" w:rsidRDefault="008D349F" w:rsidP="00707D40">
            <w:pPr>
              <w:pStyle w:val="Loendilik"/>
              <w:numPr>
                <w:ilvl w:val="0"/>
                <w:numId w:val="5"/>
              </w:numPr>
              <w:spacing w:before="60" w:after="60" w:line="240" w:lineRule="auto"/>
              <w:rPr>
                <w:rFonts w:ascii="Cambria" w:eastAsia="Calibri" w:hAnsi="Cambria"/>
                <w:sz w:val="22"/>
                <w:szCs w:val="22"/>
              </w:rPr>
            </w:pPr>
            <w:r w:rsidRPr="00907289">
              <w:rPr>
                <w:rFonts w:ascii="Cambria" w:eastAsia="Calibri" w:hAnsi="Cambria"/>
                <w:sz w:val="22"/>
                <w:szCs w:val="22"/>
              </w:rPr>
              <w:t>kasutab õppe- ja ingliskeelset andmebaasidealast terminoloogiat</w:t>
            </w:r>
            <w:r w:rsidR="008256D9" w:rsidRPr="00907289">
              <w:rPr>
                <w:rFonts w:ascii="Cambria" w:eastAsia="Calibri" w:hAnsi="Cambria"/>
                <w:sz w:val="22"/>
                <w:szCs w:val="22"/>
              </w:rPr>
              <w:t>.</w:t>
            </w:r>
          </w:p>
          <w:p w14:paraId="15E858D0" w14:textId="00F95B8A" w:rsidR="00A21884" w:rsidRPr="00907289" w:rsidRDefault="008256D9"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6. </w:t>
            </w:r>
            <w:r w:rsidR="007745D3" w:rsidRPr="00907289">
              <w:rPr>
                <w:rFonts w:ascii="Cambria" w:eastAsia="Calibri" w:hAnsi="Cambria"/>
                <w:b/>
                <w:sz w:val="22"/>
                <w:szCs w:val="22"/>
              </w:rPr>
              <w:t xml:space="preserve">Veebirakenduste loomise alused </w:t>
            </w:r>
            <w:r w:rsidR="000C07B7">
              <w:rPr>
                <w:rFonts w:ascii="Cambria" w:eastAsia="Calibri" w:hAnsi="Cambria"/>
                <w:b/>
                <w:sz w:val="22"/>
                <w:szCs w:val="22"/>
              </w:rPr>
              <w:t>–</w:t>
            </w:r>
            <w:r w:rsidRPr="00907289">
              <w:rPr>
                <w:rFonts w:ascii="Cambria" w:eastAsia="Calibri" w:hAnsi="Cambria"/>
                <w:b/>
                <w:sz w:val="22"/>
                <w:szCs w:val="22"/>
              </w:rPr>
              <w:t xml:space="preserve"> </w:t>
            </w:r>
            <w:r w:rsidR="00743F03" w:rsidRPr="00907289">
              <w:rPr>
                <w:rFonts w:ascii="Cambria" w:eastAsia="Calibri" w:hAnsi="Cambria"/>
                <w:b/>
                <w:sz w:val="22"/>
                <w:szCs w:val="22"/>
              </w:rPr>
              <w:t>8</w:t>
            </w:r>
            <w:r w:rsidR="007745D3" w:rsidRPr="00907289">
              <w:rPr>
                <w:rFonts w:ascii="Cambria" w:eastAsia="Calibri" w:hAnsi="Cambria"/>
                <w:b/>
                <w:sz w:val="22"/>
                <w:szCs w:val="22"/>
              </w:rPr>
              <w:t xml:space="preserve"> EKAP</w:t>
            </w:r>
          </w:p>
          <w:p w14:paraId="086B6964" w14:textId="21F8FF8B" w:rsidR="008D349F" w:rsidRPr="00907289" w:rsidRDefault="008D349F" w:rsidP="008D349F">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w:t>
            </w:r>
            <w:r w:rsidR="004C30FB" w:rsidRPr="00907289">
              <w:rPr>
                <w:rFonts w:ascii="Cambria" w:eastAsia="Calibri" w:hAnsi="Cambria"/>
                <w:sz w:val="22"/>
                <w:szCs w:val="22"/>
              </w:rPr>
              <w:t>väljundid</w:t>
            </w:r>
            <w:r w:rsidR="000B140D" w:rsidRPr="00907289">
              <w:rPr>
                <w:rFonts w:ascii="Cambria" w:eastAsia="Calibri" w:hAnsi="Cambria"/>
                <w:sz w:val="22"/>
                <w:szCs w:val="22"/>
              </w:rPr>
              <w:t>. Õppija:</w:t>
            </w:r>
          </w:p>
          <w:p w14:paraId="1BB6D8DA" w14:textId="73A9918E"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kasutab veebirakenduses kasutatavaid märgendikeeli ning oskab nende abil kujundada soovitud väljundi, mis vastab W3C standardile</w:t>
            </w:r>
            <w:r w:rsidR="008256D9" w:rsidRPr="00907289">
              <w:rPr>
                <w:rFonts w:ascii="Cambria" w:eastAsia="Calibri" w:hAnsi="Cambria"/>
                <w:sz w:val="22"/>
                <w:szCs w:val="22"/>
              </w:rPr>
              <w:t>;</w:t>
            </w:r>
          </w:p>
          <w:p w14:paraId="50A9ED86" w14:textId="4B41E654"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kasutab veebirakenduste silumisvahendeid</w:t>
            </w:r>
            <w:r w:rsidR="008256D9" w:rsidRPr="00907289">
              <w:rPr>
                <w:rFonts w:ascii="Cambria" w:eastAsia="Calibri" w:hAnsi="Cambria"/>
                <w:sz w:val="22"/>
                <w:szCs w:val="22"/>
              </w:rPr>
              <w:t>;</w:t>
            </w:r>
          </w:p>
          <w:p w14:paraId="220A0EB7" w14:textId="3A2DF42A"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kasutab veebirakenduste loomisel JavaScripti ja enamlevinud JavaScript'i teeke</w:t>
            </w:r>
            <w:r w:rsidR="008256D9" w:rsidRPr="00907289">
              <w:rPr>
                <w:rFonts w:ascii="Cambria" w:eastAsia="Calibri" w:hAnsi="Cambria"/>
                <w:sz w:val="22"/>
                <w:szCs w:val="22"/>
              </w:rPr>
              <w:t>;</w:t>
            </w:r>
          </w:p>
          <w:p w14:paraId="76E33E92" w14:textId="0FFCCC52"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kasutab AJAX meetodeid asünkroonsete veebirakenduste ja nende osade loomiseks</w:t>
            </w:r>
            <w:r w:rsidR="008256D9" w:rsidRPr="00907289">
              <w:rPr>
                <w:rFonts w:ascii="Cambria" w:eastAsia="Calibri" w:hAnsi="Cambria"/>
                <w:sz w:val="22"/>
                <w:szCs w:val="22"/>
              </w:rPr>
              <w:t>;</w:t>
            </w:r>
          </w:p>
          <w:p w14:paraId="06E45ACF" w14:textId="70373031"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mõistab veebirakenduste turvalisuse olulisust ning põhilisi ründevektoreid</w:t>
            </w:r>
            <w:r w:rsidR="008256D9" w:rsidRPr="00907289">
              <w:rPr>
                <w:rFonts w:ascii="Cambria" w:eastAsia="Calibri" w:hAnsi="Cambria"/>
                <w:sz w:val="22"/>
                <w:szCs w:val="22"/>
              </w:rPr>
              <w:t>;</w:t>
            </w:r>
          </w:p>
          <w:p w14:paraId="017C5CBE" w14:textId="1040AFCE"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kasutab veebirakenduste loomisel levinud raamistikku</w:t>
            </w:r>
            <w:r w:rsidR="008256D9" w:rsidRPr="00907289">
              <w:rPr>
                <w:rFonts w:ascii="Cambria" w:eastAsia="Calibri" w:hAnsi="Cambria"/>
                <w:sz w:val="22"/>
                <w:szCs w:val="22"/>
              </w:rPr>
              <w:t>;</w:t>
            </w:r>
          </w:p>
          <w:p w14:paraId="1AFE9894" w14:textId="1CA529CF"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kasutab korrektselt kokkulepitud koodistandardit</w:t>
            </w:r>
            <w:r w:rsidR="008256D9" w:rsidRPr="00907289">
              <w:rPr>
                <w:rFonts w:ascii="Cambria" w:eastAsia="Calibri" w:hAnsi="Cambria"/>
                <w:sz w:val="22"/>
                <w:szCs w:val="22"/>
              </w:rPr>
              <w:t>;</w:t>
            </w:r>
          </w:p>
          <w:p w14:paraId="1ACEB206" w14:textId="79396BF6" w:rsidR="008D349F" w:rsidRPr="00907289" w:rsidRDefault="008D349F" w:rsidP="00707D40">
            <w:pPr>
              <w:pStyle w:val="Loendilik"/>
              <w:numPr>
                <w:ilvl w:val="0"/>
                <w:numId w:val="6"/>
              </w:numPr>
              <w:spacing w:before="60" w:after="60" w:line="240" w:lineRule="auto"/>
              <w:rPr>
                <w:rFonts w:ascii="Cambria" w:eastAsia="Calibri" w:hAnsi="Cambria"/>
                <w:sz w:val="22"/>
                <w:szCs w:val="22"/>
              </w:rPr>
            </w:pPr>
            <w:r w:rsidRPr="00907289">
              <w:rPr>
                <w:rFonts w:ascii="Cambria" w:eastAsia="Calibri" w:hAnsi="Cambria"/>
                <w:sz w:val="22"/>
                <w:szCs w:val="22"/>
              </w:rPr>
              <w:t>kasutab õppe- ja ingliskeelset veebirakenduste loomise terminoloogiat ja dokumenteerib loodud rakendused inglise keeles</w:t>
            </w:r>
            <w:r w:rsidR="000C07B7">
              <w:rPr>
                <w:rFonts w:ascii="Cambria" w:eastAsia="Calibri" w:hAnsi="Cambria"/>
                <w:sz w:val="22"/>
                <w:szCs w:val="22"/>
              </w:rPr>
              <w:t>.</w:t>
            </w:r>
          </w:p>
          <w:p w14:paraId="0DA3D9AA" w14:textId="2CB4CCE1" w:rsidR="00A21884" w:rsidRPr="00907289" w:rsidRDefault="008256D9"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7. </w:t>
            </w:r>
            <w:r w:rsidR="007745D3" w:rsidRPr="00907289">
              <w:rPr>
                <w:rFonts w:ascii="Cambria" w:eastAsia="Calibri" w:hAnsi="Cambria"/>
                <w:b/>
                <w:sz w:val="22"/>
                <w:szCs w:val="22"/>
              </w:rPr>
              <w:t xml:space="preserve">Tarkvarasüsteemide testimine </w:t>
            </w:r>
            <w:r w:rsidR="000C07B7">
              <w:rPr>
                <w:rFonts w:ascii="Cambria" w:eastAsia="Calibri" w:hAnsi="Cambria"/>
                <w:b/>
                <w:sz w:val="22"/>
                <w:szCs w:val="22"/>
              </w:rPr>
              <w:t>–</w:t>
            </w:r>
            <w:r w:rsidRPr="00907289">
              <w:rPr>
                <w:rFonts w:ascii="Cambria" w:eastAsia="Calibri" w:hAnsi="Cambria"/>
                <w:b/>
                <w:sz w:val="22"/>
                <w:szCs w:val="22"/>
              </w:rPr>
              <w:t xml:space="preserve"> </w:t>
            </w:r>
            <w:r w:rsidR="00743F03" w:rsidRPr="00907289">
              <w:rPr>
                <w:rFonts w:ascii="Cambria" w:eastAsia="Calibri" w:hAnsi="Cambria"/>
                <w:b/>
                <w:sz w:val="22"/>
                <w:szCs w:val="22"/>
              </w:rPr>
              <w:t>5</w:t>
            </w:r>
            <w:r w:rsidR="007745D3" w:rsidRPr="00907289">
              <w:rPr>
                <w:rFonts w:ascii="Cambria" w:eastAsia="Calibri" w:hAnsi="Cambria"/>
                <w:b/>
                <w:sz w:val="22"/>
                <w:szCs w:val="22"/>
              </w:rPr>
              <w:t xml:space="preserve"> EKAP</w:t>
            </w:r>
          </w:p>
          <w:p w14:paraId="66DE73CD" w14:textId="0C59515F" w:rsidR="004C30FB" w:rsidRPr="00907289" w:rsidRDefault="008D349F" w:rsidP="008D349F">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4401E587" w14:textId="3046E9E2" w:rsidR="008D349F" w:rsidRPr="00907289" w:rsidRDefault="008D349F" w:rsidP="00707D40">
            <w:pPr>
              <w:pStyle w:val="Loendilik"/>
              <w:numPr>
                <w:ilvl w:val="0"/>
                <w:numId w:val="7"/>
              </w:numPr>
              <w:spacing w:before="60" w:after="60" w:line="240" w:lineRule="auto"/>
              <w:rPr>
                <w:rFonts w:ascii="Cambria" w:eastAsia="Calibri" w:hAnsi="Cambria"/>
                <w:sz w:val="22"/>
                <w:szCs w:val="22"/>
              </w:rPr>
            </w:pPr>
            <w:r w:rsidRPr="00907289">
              <w:rPr>
                <w:rFonts w:ascii="Cambria" w:eastAsia="Calibri" w:hAnsi="Cambria"/>
                <w:sz w:val="22"/>
                <w:szCs w:val="22"/>
              </w:rPr>
              <w:t>kirjeldab testimise põhimõtteid, rahvuslikke ja rahvusvahelisi testimise standardeid</w:t>
            </w:r>
            <w:r w:rsidR="008256D9" w:rsidRPr="00907289">
              <w:rPr>
                <w:rFonts w:ascii="Cambria" w:eastAsia="Calibri" w:hAnsi="Cambria"/>
                <w:sz w:val="22"/>
                <w:szCs w:val="22"/>
              </w:rPr>
              <w:t>;</w:t>
            </w:r>
          </w:p>
          <w:p w14:paraId="17CF53D2" w14:textId="2B8742DE" w:rsidR="008D349F" w:rsidRPr="00907289" w:rsidRDefault="008D349F" w:rsidP="00707D40">
            <w:pPr>
              <w:pStyle w:val="Loendilik"/>
              <w:numPr>
                <w:ilvl w:val="0"/>
                <w:numId w:val="7"/>
              </w:numPr>
              <w:spacing w:before="60" w:after="60" w:line="240" w:lineRule="auto"/>
              <w:rPr>
                <w:rFonts w:ascii="Cambria" w:eastAsia="Calibri" w:hAnsi="Cambria"/>
                <w:sz w:val="22"/>
                <w:szCs w:val="22"/>
              </w:rPr>
            </w:pPr>
            <w:r w:rsidRPr="00907289">
              <w:rPr>
                <w:rFonts w:ascii="Cambria" w:eastAsia="Calibri" w:hAnsi="Cambria"/>
                <w:sz w:val="22"/>
                <w:szCs w:val="22"/>
              </w:rPr>
              <w:t>koostab süsteemi testiplaani</w:t>
            </w:r>
            <w:r w:rsidR="008256D9" w:rsidRPr="00907289">
              <w:rPr>
                <w:rFonts w:ascii="Cambria" w:eastAsia="Calibri" w:hAnsi="Cambria"/>
                <w:sz w:val="22"/>
                <w:szCs w:val="22"/>
              </w:rPr>
              <w:t>;</w:t>
            </w:r>
          </w:p>
          <w:p w14:paraId="07CF68B9" w14:textId="7F1D0839" w:rsidR="008D349F" w:rsidRPr="00907289" w:rsidRDefault="008D349F" w:rsidP="00707D40">
            <w:pPr>
              <w:pStyle w:val="Loendilik"/>
              <w:numPr>
                <w:ilvl w:val="0"/>
                <w:numId w:val="7"/>
              </w:numPr>
              <w:spacing w:before="60" w:after="60" w:line="240" w:lineRule="auto"/>
              <w:rPr>
                <w:rFonts w:ascii="Cambria" w:eastAsia="Calibri" w:hAnsi="Cambria"/>
                <w:sz w:val="22"/>
                <w:szCs w:val="22"/>
              </w:rPr>
            </w:pPr>
            <w:r w:rsidRPr="00907289">
              <w:rPr>
                <w:rFonts w:ascii="Cambria" w:eastAsia="Calibri" w:hAnsi="Cambria"/>
                <w:sz w:val="22"/>
                <w:szCs w:val="22"/>
              </w:rPr>
              <w:t>kasutab UI testide loomise raamistikke</w:t>
            </w:r>
            <w:r w:rsidR="008256D9" w:rsidRPr="00907289">
              <w:rPr>
                <w:rFonts w:ascii="Cambria" w:eastAsia="Calibri" w:hAnsi="Cambria"/>
                <w:sz w:val="22"/>
                <w:szCs w:val="22"/>
              </w:rPr>
              <w:t>;</w:t>
            </w:r>
          </w:p>
          <w:p w14:paraId="3AF134FC" w14:textId="17D18126" w:rsidR="008D349F" w:rsidRPr="00907289" w:rsidRDefault="008D349F" w:rsidP="00707D40">
            <w:pPr>
              <w:pStyle w:val="Loendilik"/>
              <w:numPr>
                <w:ilvl w:val="0"/>
                <w:numId w:val="7"/>
              </w:numPr>
              <w:spacing w:before="60" w:after="60" w:line="240" w:lineRule="auto"/>
              <w:rPr>
                <w:rFonts w:ascii="Cambria" w:eastAsia="Calibri" w:hAnsi="Cambria"/>
                <w:sz w:val="22"/>
                <w:szCs w:val="22"/>
              </w:rPr>
            </w:pPr>
            <w:r w:rsidRPr="00907289">
              <w:rPr>
                <w:rFonts w:ascii="Cambria" w:eastAsia="Calibri" w:hAnsi="Cambria"/>
                <w:sz w:val="22"/>
                <w:szCs w:val="22"/>
              </w:rPr>
              <w:t>testib rakendusi ja automatiseerib testimist</w:t>
            </w:r>
            <w:r w:rsidR="008256D9" w:rsidRPr="00907289">
              <w:rPr>
                <w:rFonts w:ascii="Cambria" w:eastAsia="Calibri" w:hAnsi="Cambria"/>
                <w:sz w:val="22"/>
                <w:szCs w:val="22"/>
              </w:rPr>
              <w:t>;</w:t>
            </w:r>
            <w:r w:rsidRPr="00907289">
              <w:rPr>
                <w:rFonts w:ascii="Cambria" w:eastAsia="Calibri" w:hAnsi="Cambria"/>
                <w:sz w:val="22"/>
                <w:szCs w:val="22"/>
              </w:rPr>
              <w:t xml:space="preserve"> </w:t>
            </w:r>
          </w:p>
          <w:p w14:paraId="34173EC4" w14:textId="6D69550E" w:rsidR="008D349F" w:rsidRPr="00907289" w:rsidRDefault="008D349F" w:rsidP="00707D40">
            <w:pPr>
              <w:pStyle w:val="Loendilik"/>
              <w:numPr>
                <w:ilvl w:val="0"/>
                <w:numId w:val="7"/>
              </w:numPr>
              <w:spacing w:before="60" w:after="60" w:line="240" w:lineRule="auto"/>
              <w:rPr>
                <w:rFonts w:ascii="Cambria" w:eastAsia="Calibri" w:hAnsi="Cambria"/>
                <w:sz w:val="22"/>
                <w:szCs w:val="22"/>
              </w:rPr>
            </w:pPr>
            <w:r w:rsidRPr="00907289">
              <w:rPr>
                <w:rFonts w:ascii="Cambria" w:eastAsia="Calibri" w:hAnsi="Cambria"/>
                <w:sz w:val="22"/>
                <w:szCs w:val="22"/>
              </w:rPr>
              <w:t>dokumenteerib testi tulemused õppe- ja inglise keeles</w:t>
            </w:r>
            <w:r w:rsidR="008256D9" w:rsidRPr="00907289">
              <w:rPr>
                <w:rFonts w:ascii="Cambria" w:eastAsia="Calibri" w:hAnsi="Cambria"/>
                <w:sz w:val="22"/>
                <w:szCs w:val="22"/>
              </w:rPr>
              <w:t>.</w:t>
            </w:r>
          </w:p>
          <w:p w14:paraId="61E207C7" w14:textId="2AB28902" w:rsidR="00A21884" w:rsidRPr="00907289" w:rsidRDefault="008256D9"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8. </w:t>
            </w:r>
            <w:r w:rsidR="004C30FB" w:rsidRPr="00907289">
              <w:rPr>
                <w:rFonts w:ascii="Cambria" w:eastAsia="Calibri" w:hAnsi="Cambria"/>
                <w:b/>
                <w:sz w:val="22"/>
                <w:szCs w:val="22"/>
              </w:rPr>
              <w:t xml:space="preserve">Programmeerimine </w:t>
            </w:r>
            <w:r w:rsidR="000C07B7">
              <w:rPr>
                <w:rFonts w:ascii="Cambria" w:eastAsia="Calibri" w:hAnsi="Cambria"/>
                <w:b/>
                <w:sz w:val="22"/>
                <w:szCs w:val="22"/>
              </w:rPr>
              <w:t>–</w:t>
            </w:r>
            <w:r w:rsidRPr="00907289">
              <w:rPr>
                <w:rFonts w:ascii="Cambria" w:eastAsia="Calibri" w:hAnsi="Cambria"/>
                <w:b/>
                <w:sz w:val="22"/>
                <w:szCs w:val="22"/>
              </w:rPr>
              <w:t xml:space="preserve"> </w:t>
            </w:r>
            <w:r w:rsidR="00743F03" w:rsidRPr="00907289">
              <w:rPr>
                <w:rFonts w:ascii="Cambria" w:eastAsia="Calibri" w:hAnsi="Cambria"/>
                <w:b/>
                <w:sz w:val="22"/>
                <w:szCs w:val="22"/>
              </w:rPr>
              <w:t>11</w:t>
            </w:r>
            <w:r w:rsidR="007745D3" w:rsidRPr="00907289">
              <w:rPr>
                <w:rFonts w:ascii="Cambria" w:eastAsia="Calibri" w:hAnsi="Cambria"/>
                <w:b/>
                <w:sz w:val="22"/>
                <w:szCs w:val="22"/>
              </w:rPr>
              <w:t>,5 EKAP</w:t>
            </w:r>
          </w:p>
          <w:p w14:paraId="65E4E54D" w14:textId="3679A878" w:rsidR="008D349F" w:rsidRPr="00907289" w:rsidRDefault="008D349F" w:rsidP="008D349F">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6BD8D1D8" w14:textId="2B73E118"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tunneb enamlevinud programmeerimismustreid</w:t>
            </w:r>
            <w:r w:rsidR="004F63FE" w:rsidRPr="00907289">
              <w:rPr>
                <w:rFonts w:ascii="Cambria" w:eastAsia="Calibri" w:hAnsi="Cambria"/>
                <w:sz w:val="22"/>
                <w:szCs w:val="22"/>
              </w:rPr>
              <w:t>;</w:t>
            </w:r>
          </w:p>
          <w:p w14:paraId="77F72D2C" w14:textId="178F273E"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kasutab rakenduste koostamisel matemaatika- ja loogikafunktsioone</w:t>
            </w:r>
            <w:r w:rsidR="004F63FE" w:rsidRPr="00907289">
              <w:rPr>
                <w:rFonts w:ascii="Cambria" w:eastAsia="Calibri" w:hAnsi="Cambria"/>
                <w:sz w:val="22"/>
                <w:szCs w:val="22"/>
              </w:rPr>
              <w:t>;</w:t>
            </w:r>
            <w:r w:rsidRPr="00907289">
              <w:rPr>
                <w:rFonts w:ascii="Cambria" w:eastAsia="Calibri" w:hAnsi="Cambria"/>
                <w:sz w:val="22"/>
                <w:szCs w:val="22"/>
              </w:rPr>
              <w:t xml:space="preserve"> </w:t>
            </w:r>
          </w:p>
          <w:p w14:paraId="608CEBCA" w14:textId="69E140F9"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realiseerib rakenduse MVC (Model-View-Controller) arhitektuuriga rakendusena</w:t>
            </w:r>
            <w:r w:rsidR="004F63FE" w:rsidRPr="00907289">
              <w:rPr>
                <w:rFonts w:ascii="Cambria" w:eastAsia="Calibri" w:hAnsi="Cambria"/>
                <w:sz w:val="22"/>
                <w:szCs w:val="22"/>
              </w:rPr>
              <w:t>;</w:t>
            </w:r>
          </w:p>
          <w:p w14:paraId="193E9980" w14:textId="01868D4B"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kasutab parimate praktikate kohaselt ORM (Object-Relational Mapping) vahendeid</w:t>
            </w:r>
            <w:r w:rsidR="004F63FE" w:rsidRPr="00907289">
              <w:rPr>
                <w:rFonts w:ascii="Cambria" w:eastAsia="Calibri" w:hAnsi="Cambria"/>
                <w:sz w:val="22"/>
                <w:szCs w:val="22"/>
              </w:rPr>
              <w:t>;</w:t>
            </w:r>
          </w:p>
          <w:p w14:paraId="1193734F" w14:textId="21E71AE3"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mõistab ühiktestide olemust ning nende kasutamisvõimalusi</w:t>
            </w:r>
            <w:r w:rsidR="004F63FE" w:rsidRPr="00907289">
              <w:rPr>
                <w:rFonts w:ascii="Cambria" w:eastAsia="Calibri" w:hAnsi="Cambria"/>
                <w:sz w:val="22"/>
                <w:szCs w:val="22"/>
              </w:rPr>
              <w:t>;</w:t>
            </w:r>
          </w:p>
          <w:p w14:paraId="60BB4CD4" w14:textId="39FF497D"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kasutab testides mock-klasse</w:t>
            </w:r>
            <w:r w:rsidR="004F63FE" w:rsidRPr="00907289">
              <w:rPr>
                <w:rFonts w:ascii="Cambria" w:eastAsia="Calibri" w:hAnsi="Cambria"/>
                <w:sz w:val="22"/>
                <w:szCs w:val="22"/>
              </w:rPr>
              <w:t>;</w:t>
            </w:r>
          </w:p>
          <w:p w14:paraId="0C7F4486" w14:textId="1C77C841"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kasutab korrektse</w:t>
            </w:r>
            <w:r w:rsidR="004F63FE" w:rsidRPr="00907289">
              <w:rPr>
                <w:rFonts w:ascii="Cambria" w:eastAsia="Calibri" w:hAnsi="Cambria"/>
                <w:sz w:val="22"/>
                <w:szCs w:val="22"/>
              </w:rPr>
              <w:t>lt kokkulepitud koodistandardit;</w:t>
            </w:r>
          </w:p>
          <w:p w14:paraId="0974848D" w14:textId="3A4A28D3"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loob suurema keerukusastmega rakendusi, kasutades ka matemaatiliselt ja loogiliselt keerukamaid algoritme ja rakenduse osiseid</w:t>
            </w:r>
            <w:r w:rsidR="004F63FE" w:rsidRPr="00907289">
              <w:rPr>
                <w:rFonts w:ascii="Cambria" w:eastAsia="Calibri" w:hAnsi="Cambria"/>
                <w:sz w:val="22"/>
                <w:szCs w:val="22"/>
              </w:rPr>
              <w:t>;</w:t>
            </w:r>
          </w:p>
          <w:p w14:paraId="23C6C4D7" w14:textId="434BE2D8" w:rsidR="008D349F" w:rsidRPr="00907289" w:rsidRDefault="008D349F" w:rsidP="00707D40">
            <w:pPr>
              <w:pStyle w:val="Loendilik"/>
              <w:numPr>
                <w:ilvl w:val="0"/>
                <w:numId w:val="8"/>
              </w:numPr>
              <w:spacing w:before="60" w:after="60" w:line="240" w:lineRule="auto"/>
              <w:rPr>
                <w:rFonts w:ascii="Cambria" w:eastAsia="Calibri" w:hAnsi="Cambria"/>
                <w:sz w:val="22"/>
                <w:szCs w:val="22"/>
              </w:rPr>
            </w:pPr>
            <w:r w:rsidRPr="00907289">
              <w:rPr>
                <w:rFonts w:ascii="Cambria" w:eastAsia="Calibri" w:hAnsi="Cambria"/>
                <w:sz w:val="22"/>
                <w:szCs w:val="22"/>
              </w:rPr>
              <w:t>dokumenteerib loodud rakendused inglise keeles</w:t>
            </w:r>
            <w:r w:rsidR="004F63FE" w:rsidRPr="00907289">
              <w:rPr>
                <w:rFonts w:ascii="Cambria" w:eastAsia="Calibri" w:hAnsi="Cambria"/>
                <w:sz w:val="22"/>
                <w:szCs w:val="22"/>
              </w:rPr>
              <w:t>.</w:t>
            </w:r>
          </w:p>
          <w:p w14:paraId="37513FE6" w14:textId="2FE64FAA" w:rsidR="00A21884" w:rsidRPr="00907289" w:rsidRDefault="004F63FE"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9. </w:t>
            </w:r>
            <w:r w:rsidR="007745D3" w:rsidRPr="00907289">
              <w:rPr>
                <w:rFonts w:ascii="Cambria" w:eastAsia="Calibri" w:hAnsi="Cambria"/>
                <w:b/>
                <w:sz w:val="22"/>
                <w:szCs w:val="22"/>
              </w:rPr>
              <w:t>H</w:t>
            </w:r>
            <w:r w:rsidR="00A21884" w:rsidRPr="00907289">
              <w:rPr>
                <w:rFonts w:ascii="Cambria" w:eastAsia="Calibri" w:hAnsi="Cambria"/>
                <w:b/>
                <w:sz w:val="22"/>
                <w:szCs w:val="22"/>
              </w:rPr>
              <w:t>a</w:t>
            </w:r>
            <w:r w:rsidR="007745D3" w:rsidRPr="00907289">
              <w:rPr>
                <w:rFonts w:ascii="Cambria" w:eastAsia="Calibri" w:hAnsi="Cambria"/>
                <w:b/>
                <w:sz w:val="22"/>
                <w:szCs w:val="22"/>
              </w:rPr>
              <w:t xml:space="preserve">jusrakenduste alused </w:t>
            </w:r>
            <w:r w:rsidR="000C07B7">
              <w:rPr>
                <w:rFonts w:ascii="Cambria" w:eastAsia="Calibri" w:hAnsi="Cambria"/>
                <w:b/>
                <w:sz w:val="22"/>
                <w:szCs w:val="22"/>
              </w:rPr>
              <w:t>–</w:t>
            </w:r>
            <w:r w:rsidRPr="00907289">
              <w:rPr>
                <w:rFonts w:ascii="Cambria" w:eastAsia="Calibri" w:hAnsi="Cambria"/>
                <w:b/>
                <w:sz w:val="22"/>
                <w:szCs w:val="22"/>
              </w:rPr>
              <w:t xml:space="preserve"> </w:t>
            </w:r>
            <w:r w:rsidR="00743F03" w:rsidRPr="00907289">
              <w:rPr>
                <w:rFonts w:ascii="Cambria" w:eastAsia="Calibri" w:hAnsi="Cambria"/>
                <w:b/>
                <w:sz w:val="22"/>
                <w:szCs w:val="22"/>
              </w:rPr>
              <w:t>5</w:t>
            </w:r>
            <w:r w:rsidR="007745D3" w:rsidRPr="00907289">
              <w:rPr>
                <w:rFonts w:ascii="Cambria" w:eastAsia="Calibri" w:hAnsi="Cambria"/>
                <w:b/>
                <w:sz w:val="22"/>
                <w:szCs w:val="22"/>
              </w:rPr>
              <w:t xml:space="preserve"> EKAP</w:t>
            </w:r>
          </w:p>
          <w:p w14:paraId="4DFA76FA" w14:textId="32EE9744" w:rsidR="008D349F" w:rsidRPr="00907289" w:rsidRDefault="008D349F" w:rsidP="008D349F">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20BE7ED2" w14:textId="20B924D0" w:rsidR="008D349F" w:rsidRPr="00907289" w:rsidRDefault="008D349F" w:rsidP="00707D40">
            <w:pPr>
              <w:pStyle w:val="Loendilik"/>
              <w:numPr>
                <w:ilvl w:val="0"/>
                <w:numId w:val="9"/>
              </w:numPr>
              <w:spacing w:before="60" w:after="60" w:line="240" w:lineRule="auto"/>
              <w:rPr>
                <w:rFonts w:ascii="Cambria" w:eastAsia="Calibri" w:hAnsi="Cambria"/>
                <w:sz w:val="22"/>
                <w:szCs w:val="22"/>
              </w:rPr>
            </w:pPr>
            <w:r w:rsidRPr="00907289">
              <w:rPr>
                <w:rFonts w:ascii="Cambria" w:eastAsia="Calibri" w:hAnsi="Cambria"/>
                <w:sz w:val="22"/>
                <w:szCs w:val="22"/>
              </w:rPr>
              <w:t>liidestab rakendused ja andmeallikad</w:t>
            </w:r>
            <w:r w:rsidR="004F63FE" w:rsidRPr="00907289">
              <w:rPr>
                <w:rFonts w:ascii="Cambria" w:eastAsia="Calibri" w:hAnsi="Cambria"/>
                <w:sz w:val="22"/>
                <w:szCs w:val="22"/>
              </w:rPr>
              <w:t>;</w:t>
            </w:r>
          </w:p>
          <w:p w14:paraId="4713F5BC" w14:textId="79C5F894" w:rsidR="008D349F" w:rsidRPr="00907289" w:rsidRDefault="008D349F" w:rsidP="00707D40">
            <w:pPr>
              <w:pStyle w:val="Loendilik"/>
              <w:numPr>
                <w:ilvl w:val="0"/>
                <w:numId w:val="9"/>
              </w:numPr>
              <w:spacing w:before="60" w:after="60" w:line="240" w:lineRule="auto"/>
              <w:rPr>
                <w:rFonts w:ascii="Cambria" w:eastAsia="Calibri" w:hAnsi="Cambria"/>
                <w:sz w:val="22"/>
                <w:szCs w:val="22"/>
              </w:rPr>
            </w:pPr>
            <w:r w:rsidRPr="00907289">
              <w:rPr>
                <w:rFonts w:ascii="Cambria" w:eastAsia="Calibri" w:hAnsi="Cambria"/>
                <w:sz w:val="22"/>
                <w:szCs w:val="22"/>
              </w:rPr>
              <w:t>tunneb sünkroonseid ja asünkroonseid andmete ülekandmise võimalusi ning valib neist sobivaima</w:t>
            </w:r>
            <w:r w:rsidR="004F63FE" w:rsidRPr="00907289">
              <w:rPr>
                <w:rFonts w:ascii="Cambria" w:eastAsia="Calibri" w:hAnsi="Cambria"/>
                <w:sz w:val="22"/>
                <w:szCs w:val="22"/>
              </w:rPr>
              <w:t>;</w:t>
            </w:r>
          </w:p>
          <w:p w14:paraId="63C71705" w14:textId="3ADE4EBC" w:rsidR="008D349F" w:rsidRPr="00907289" w:rsidRDefault="008D349F" w:rsidP="00707D40">
            <w:pPr>
              <w:pStyle w:val="Loendilik"/>
              <w:numPr>
                <w:ilvl w:val="0"/>
                <w:numId w:val="9"/>
              </w:numPr>
              <w:spacing w:before="60" w:after="60" w:line="240" w:lineRule="auto"/>
              <w:rPr>
                <w:rFonts w:ascii="Cambria" w:eastAsia="Calibri" w:hAnsi="Cambria"/>
                <w:sz w:val="22"/>
                <w:szCs w:val="22"/>
              </w:rPr>
            </w:pPr>
            <w:r w:rsidRPr="00907289">
              <w:rPr>
                <w:rFonts w:ascii="Cambria" w:eastAsia="Calibri" w:hAnsi="Cambria"/>
                <w:sz w:val="22"/>
                <w:szCs w:val="22"/>
              </w:rPr>
              <w:t>dokumenteerib loodavad ja olemasolevad liidesed (liidestatud süsteemid, integratsioonipunktid, integratsioonimeetodid, turvalisuse reeglid)</w:t>
            </w:r>
            <w:r w:rsidR="004F63FE" w:rsidRPr="00907289">
              <w:rPr>
                <w:rFonts w:ascii="Cambria" w:eastAsia="Calibri" w:hAnsi="Cambria"/>
                <w:sz w:val="22"/>
                <w:szCs w:val="22"/>
              </w:rPr>
              <w:t>;</w:t>
            </w:r>
          </w:p>
          <w:p w14:paraId="67CAFFF8" w14:textId="7D7F5DA2" w:rsidR="008D349F" w:rsidRPr="00907289" w:rsidRDefault="008D349F" w:rsidP="00707D40">
            <w:pPr>
              <w:pStyle w:val="Loendilik"/>
              <w:numPr>
                <w:ilvl w:val="0"/>
                <w:numId w:val="9"/>
              </w:numPr>
              <w:spacing w:before="60" w:after="60" w:line="240" w:lineRule="auto"/>
              <w:rPr>
                <w:rFonts w:ascii="Cambria" w:eastAsia="Calibri" w:hAnsi="Cambria"/>
                <w:sz w:val="22"/>
                <w:szCs w:val="22"/>
              </w:rPr>
            </w:pPr>
            <w:r w:rsidRPr="00907289">
              <w:rPr>
                <w:rFonts w:ascii="Cambria" w:eastAsia="Calibri" w:hAnsi="Cambria"/>
                <w:sz w:val="22"/>
                <w:szCs w:val="22"/>
              </w:rPr>
              <w:t>loob hajusa arhitektuuriga rakendusi ja olemasolevatele teenustele klientrakendusi</w:t>
            </w:r>
            <w:r w:rsidR="004F63FE" w:rsidRPr="00907289">
              <w:rPr>
                <w:rFonts w:ascii="Cambria" w:eastAsia="Calibri" w:hAnsi="Cambria"/>
                <w:sz w:val="22"/>
                <w:szCs w:val="22"/>
              </w:rPr>
              <w:t>;</w:t>
            </w:r>
          </w:p>
          <w:p w14:paraId="2F49A274" w14:textId="505F7D2B" w:rsidR="008D349F" w:rsidRPr="00907289" w:rsidRDefault="008D349F" w:rsidP="00707D40">
            <w:pPr>
              <w:pStyle w:val="Loendilik"/>
              <w:numPr>
                <w:ilvl w:val="0"/>
                <w:numId w:val="9"/>
              </w:numPr>
              <w:spacing w:before="60" w:after="60" w:line="240" w:lineRule="auto"/>
              <w:rPr>
                <w:rFonts w:ascii="Cambria" w:eastAsia="Calibri" w:hAnsi="Cambria"/>
                <w:sz w:val="22"/>
                <w:szCs w:val="22"/>
              </w:rPr>
            </w:pPr>
            <w:r w:rsidRPr="00907289">
              <w:rPr>
                <w:rFonts w:ascii="Cambria" w:eastAsia="Calibri" w:hAnsi="Cambria"/>
                <w:sz w:val="22"/>
                <w:szCs w:val="22"/>
              </w:rPr>
              <w:t>dokumenteerib loodud rakendused õppe- ja inglise keeles</w:t>
            </w:r>
            <w:r w:rsidR="004F63FE" w:rsidRPr="00907289">
              <w:rPr>
                <w:rFonts w:ascii="Cambria" w:eastAsia="Calibri" w:hAnsi="Cambria"/>
                <w:sz w:val="22"/>
                <w:szCs w:val="22"/>
              </w:rPr>
              <w:t>.</w:t>
            </w:r>
          </w:p>
          <w:p w14:paraId="430D35E4" w14:textId="213536D5" w:rsidR="00A21884" w:rsidRPr="00907289" w:rsidRDefault="004F63FE"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10. </w:t>
            </w:r>
            <w:r w:rsidR="007745D3" w:rsidRPr="00907289">
              <w:rPr>
                <w:rFonts w:ascii="Cambria" w:eastAsia="Calibri" w:hAnsi="Cambria"/>
                <w:b/>
                <w:sz w:val="22"/>
                <w:szCs w:val="22"/>
              </w:rPr>
              <w:t>I</w:t>
            </w:r>
            <w:r w:rsidR="00A21884" w:rsidRPr="00907289">
              <w:rPr>
                <w:rFonts w:ascii="Cambria" w:eastAsia="Calibri" w:hAnsi="Cambria"/>
                <w:b/>
                <w:sz w:val="22"/>
                <w:szCs w:val="22"/>
              </w:rPr>
              <w:t xml:space="preserve">nfotehnoloogia juhtimine ja </w:t>
            </w:r>
            <w:r w:rsidR="007745D3" w:rsidRPr="00907289">
              <w:rPr>
                <w:rFonts w:ascii="Cambria" w:eastAsia="Calibri" w:hAnsi="Cambria"/>
                <w:b/>
                <w:sz w:val="22"/>
                <w:szCs w:val="22"/>
              </w:rPr>
              <w:t xml:space="preserve">rakendamine organisatsioonides </w:t>
            </w:r>
            <w:r w:rsidR="004C30FB" w:rsidRPr="00907289">
              <w:rPr>
                <w:rFonts w:ascii="Cambria" w:eastAsia="Calibri" w:hAnsi="Cambria"/>
                <w:b/>
                <w:sz w:val="22"/>
                <w:szCs w:val="22"/>
              </w:rPr>
              <w:t>–</w:t>
            </w:r>
            <w:r w:rsidRPr="00907289">
              <w:rPr>
                <w:rFonts w:ascii="Cambria" w:eastAsia="Calibri" w:hAnsi="Cambria"/>
                <w:b/>
                <w:sz w:val="22"/>
                <w:szCs w:val="22"/>
              </w:rPr>
              <w:t xml:space="preserve"> </w:t>
            </w:r>
            <w:r w:rsidR="00743F03" w:rsidRPr="00907289">
              <w:rPr>
                <w:rFonts w:ascii="Cambria" w:eastAsia="Calibri" w:hAnsi="Cambria"/>
                <w:b/>
                <w:sz w:val="22"/>
                <w:szCs w:val="22"/>
              </w:rPr>
              <w:t>4</w:t>
            </w:r>
            <w:r w:rsidR="004C30FB" w:rsidRPr="00907289">
              <w:rPr>
                <w:rFonts w:ascii="Cambria" w:eastAsia="Calibri" w:hAnsi="Cambria"/>
                <w:b/>
                <w:sz w:val="22"/>
                <w:szCs w:val="22"/>
              </w:rPr>
              <w:t xml:space="preserve"> </w:t>
            </w:r>
            <w:r w:rsidR="007745D3" w:rsidRPr="00907289">
              <w:rPr>
                <w:rFonts w:ascii="Cambria" w:eastAsia="Calibri" w:hAnsi="Cambria"/>
                <w:b/>
                <w:sz w:val="22"/>
                <w:szCs w:val="22"/>
              </w:rPr>
              <w:t>EKAP</w:t>
            </w:r>
          </w:p>
          <w:p w14:paraId="726B70DA" w14:textId="248DFCB5" w:rsidR="008D349F" w:rsidRPr="00907289" w:rsidRDefault="008D349F" w:rsidP="008D349F">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7803C21D" w14:textId="0317E691" w:rsidR="008D349F" w:rsidRPr="00907289" w:rsidRDefault="008D349F" w:rsidP="00707D40">
            <w:pPr>
              <w:pStyle w:val="Loendilik"/>
              <w:numPr>
                <w:ilvl w:val="0"/>
                <w:numId w:val="10"/>
              </w:numPr>
              <w:spacing w:before="60" w:after="60" w:line="240" w:lineRule="auto"/>
              <w:rPr>
                <w:rFonts w:ascii="Cambria" w:eastAsia="Calibri" w:hAnsi="Cambria"/>
                <w:sz w:val="22"/>
                <w:szCs w:val="22"/>
              </w:rPr>
            </w:pPr>
            <w:r w:rsidRPr="00907289">
              <w:rPr>
                <w:rFonts w:ascii="Cambria" w:eastAsia="Calibri" w:hAnsi="Cambria"/>
                <w:sz w:val="22"/>
                <w:szCs w:val="22"/>
              </w:rPr>
              <w:t>orienteerub IT-alases majandus- ja õiguskeskkonnas</w:t>
            </w:r>
            <w:r w:rsidR="004F63FE" w:rsidRPr="00907289">
              <w:rPr>
                <w:rFonts w:ascii="Cambria" w:eastAsia="Calibri" w:hAnsi="Cambria"/>
                <w:sz w:val="22"/>
                <w:szCs w:val="22"/>
              </w:rPr>
              <w:t>;</w:t>
            </w:r>
          </w:p>
          <w:p w14:paraId="433ABA63" w14:textId="46F50212" w:rsidR="008D349F" w:rsidRPr="00907289" w:rsidRDefault="008D349F" w:rsidP="00707D40">
            <w:pPr>
              <w:pStyle w:val="Loendilik"/>
              <w:numPr>
                <w:ilvl w:val="0"/>
                <w:numId w:val="10"/>
              </w:numPr>
              <w:spacing w:before="60" w:after="60" w:line="240" w:lineRule="auto"/>
              <w:rPr>
                <w:rFonts w:ascii="Cambria" w:eastAsia="Calibri" w:hAnsi="Cambria"/>
                <w:sz w:val="22"/>
                <w:szCs w:val="22"/>
              </w:rPr>
            </w:pPr>
            <w:r w:rsidRPr="00907289">
              <w:rPr>
                <w:rFonts w:ascii="Cambria" w:eastAsia="Calibri" w:hAnsi="Cambria"/>
                <w:sz w:val="22"/>
                <w:szCs w:val="22"/>
              </w:rPr>
              <w:t>mõistab infotehnoloogia mõju ja rolli ettevõtte juhtimises ning infoühiskonnas</w:t>
            </w:r>
            <w:r w:rsidR="004F63FE" w:rsidRPr="00907289">
              <w:rPr>
                <w:rFonts w:ascii="Cambria" w:eastAsia="Calibri" w:hAnsi="Cambria"/>
                <w:sz w:val="22"/>
                <w:szCs w:val="22"/>
              </w:rPr>
              <w:t>;</w:t>
            </w:r>
          </w:p>
          <w:p w14:paraId="3F0D3883" w14:textId="405D4BA0" w:rsidR="008D349F" w:rsidRPr="00907289" w:rsidRDefault="008D349F" w:rsidP="00707D40">
            <w:pPr>
              <w:pStyle w:val="Loendilik"/>
              <w:numPr>
                <w:ilvl w:val="0"/>
                <w:numId w:val="10"/>
              </w:numPr>
              <w:spacing w:before="60" w:after="60" w:line="240" w:lineRule="auto"/>
              <w:rPr>
                <w:rFonts w:ascii="Cambria" w:eastAsia="Calibri" w:hAnsi="Cambria"/>
                <w:sz w:val="22"/>
                <w:szCs w:val="22"/>
              </w:rPr>
            </w:pPr>
            <w:r w:rsidRPr="00907289">
              <w:rPr>
                <w:rFonts w:ascii="Cambria" w:eastAsia="Calibri" w:hAnsi="Cambria"/>
                <w:sz w:val="22"/>
                <w:szCs w:val="22"/>
              </w:rPr>
              <w:t>eristab peamisi IT-taristu haldamise ja auditeerimise standardeid ning raamistikke</w:t>
            </w:r>
            <w:r w:rsidR="004F63FE" w:rsidRPr="00907289">
              <w:rPr>
                <w:rFonts w:ascii="Cambria" w:eastAsia="Calibri" w:hAnsi="Cambria"/>
                <w:sz w:val="22"/>
                <w:szCs w:val="22"/>
              </w:rPr>
              <w:t>;</w:t>
            </w:r>
          </w:p>
          <w:p w14:paraId="793DDD8B" w14:textId="562B16DC" w:rsidR="008D349F" w:rsidRPr="00907289" w:rsidRDefault="008D349F" w:rsidP="00707D40">
            <w:pPr>
              <w:pStyle w:val="Loendilik"/>
              <w:numPr>
                <w:ilvl w:val="0"/>
                <w:numId w:val="10"/>
              </w:numPr>
              <w:spacing w:before="60" w:after="60" w:line="240" w:lineRule="auto"/>
              <w:rPr>
                <w:rFonts w:ascii="Cambria" w:eastAsia="Calibri" w:hAnsi="Cambria"/>
                <w:sz w:val="22"/>
                <w:szCs w:val="22"/>
              </w:rPr>
            </w:pPr>
            <w:r w:rsidRPr="00907289">
              <w:rPr>
                <w:rFonts w:ascii="Cambria" w:eastAsia="Calibri" w:hAnsi="Cambria"/>
                <w:sz w:val="22"/>
                <w:szCs w:val="22"/>
              </w:rPr>
              <w:t>koostab lihtsama projektiplaani</w:t>
            </w:r>
            <w:r w:rsidR="004F63FE" w:rsidRPr="00907289">
              <w:rPr>
                <w:rFonts w:ascii="Cambria" w:eastAsia="Calibri" w:hAnsi="Cambria"/>
                <w:sz w:val="22"/>
                <w:szCs w:val="22"/>
              </w:rPr>
              <w:t>;</w:t>
            </w:r>
          </w:p>
          <w:p w14:paraId="5569032C" w14:textId="4E18D8AD" w:rsidR="008D349F" w:rsidRPr="00907289" w:rsidRDefault="008D349F" w:rsidP="00707D40">
            <w:pPr>
              <w:pStyle w:val="Loendilik"/>
              <w:numPr>
                <w:ilvl w:val="0"/>
                <w:numId w:val="10"/>
              </w:numPr>
              <w:spacing w:before="60" w:after="60" w:line="240" w:lineRule="auto"/>
              <w:rPr>
                <w:rFonts w:ascii="Cambria" w:eastAsia="Calibri" w:hAnsi="Cambria"/>
                <w:sz w:val="22"/>
                <w:szCs w:val="22"/>
              </w:rPr>
            </w:pPr>
            <w:r w:rsidRPr="00907289">
              <w:rPr>
                <w:rFonts w:ascii="Cambria" w:eastAsia="Calibri" w:hAnsi="Cambria"/>
                <w:sz w:val="22"/>
                <w:szCs w:val="22"/>
              </w:rPr>
              <w:lastRenderedPageBreak/>
              <w:t>järgib klienditeeninduse ja meeskonnatöö head tava</w:t>
            </w:r>
            <w:r w:rsidR="004F63FE" w:rsidRPr="00907289">
              <w:rPr>
                <w:rFonts w:ascii="Cambria" w:eastAsia="Calibri" w:hAnsi="Cambria"/>
                <w:sz w:val="22"/>
                <w:szCs w:val="22"/>
              </w:rPr>
              <w:t>;</w:t>
            </w:r>
          </w:p>
          <w:p w14:paraId="38AB9B8E" w14:textId="2A3D4E20" w:rsidR="008D349F" w:rsidRPr="00907289" w:rsidRDefault="008D349F" w:rsidP="00707D40">
            <w:pPr>
              <w:pStyle w:val="Loendilik"/>
              <w:numPr>
                <w:ilvl w:val="0"/>
                <w:numId w:val="10"/>
              </w:numPr>
              <w:spacing w:before="60" w:after="60" w:line="240" w:lineRule="auto"/>
              <w:rPr>
                <w:rFonts w:ascii="Cambria" w:eastAsia="Calibri" w:hAnsi="Cambria"/>
                <w:sz w:val="22"/>
                <w:szCs w:val="22"/>
              </w:rPr>
            </w:pPr>
            <w:r w:rsidRPr="00907289">
              <w:rPr>
                <w:rFonts w:ascii="Cambria" w:eastAsia="Calibri" w:hAnsi="Cambria"/>
                <w:sz w:val="22"/>
                <w:szCs w:val="22"/>
              </w:rPr>
              <w:t>kasutab lihtsamat majandus-, õigus- ja juhtimisalast terminoloogiat</w:t>
            </w:r>
            <w:r w:rsidR="004F63FE" w:rsidRPr="00907289">
              <w:rPr>
                <w:rFonts w:ascii="Cambria" w:eastAsia="Calibri" w:hAnsi="Cambria"/>
                <w:sz w:val="22"/>
                <w:szCs w:val="22"/>
              </w:rPr>
              <w:t>;</w:t>
            </w:r>
          </w:p>
          <w:p w14:paraId="07AF2246" w14:textId="3E148CA2" w:rsidR="008D349F" w:rsidRPr="00907289" w:rsidRDefault="008D349F" w:rsidP="00707D40">
            <w:pPr>
              <w:pStyle w:val="Loendilik"/>
              <w:numPr>
                <w:ilvl w:val="0"/>
                <w:numId w:val="10"/>
              </w:numPr>
              <w:spacing w:before="60" w:after="60" w:line="240" w:lineRule="auto"/>
              <w:rPr>
                <w:rFonts w:ascii="Cambria" w:eastAsia="Calibri" w:hAnsi="Cambria"/>
                <w:sz w:val="22"/>
                <w:szCs w:val="22"/>
              </w:rPr>
            </w:pPr>
            <w:r w:rsidRPr="00907289">
              <w:rPr>
                <w:rFonts w:ascii="Cambria" w:eastAsia="Calibri" w:hAnsi="Cambria"/>
                <w:sz w:val="22"/>
                <w:szCs w:val="22"/>
              </w:rPr>
              <w:t>mõistab teenuste osutamise taristu ülesehitust ja toimimist</w:t>
            </w:r>
            <w:r w:rsidR="004F63FE" w:rsidRPr="00907289">
              <w:rPr>
                <w:rFonts w:ascii="Cambria" w:eastAsia="Calibri" w:hAnsi="Cambria"/>
                <w:sz w:val="22"/>
                <w:szCs w:val="22"/>
              </w:rPr>
              <w:t>.</w:t>
            </w:r>
          </w:p>
          <w:p w14:paraId="213A7024" w14:textId="3A4FF25F" w:rsidR="000B140D" w:rsidRPr="00907289" w:rsidRDefault="004F63FE" w:rsidP="000B140D">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11. </w:t>
            </w:r>
            <w:r w:rsidR="000B140D" w:rsidRPr="00907289">
              <w:rPr>
                <w:rFonts w:ascii="Cambria" w:eastAsia="Calibri" w:hAnsi="Cambria"/>
                <w:b/>
                <w:sz w:val="22"/>
                <w:szCs w:val="22"/>
              </w:rPr>
              <w:t>Õpitee ja töö muutuvas keskkonnas – 5 EKAP</w:t>
            </w:r>
          </w:p>
          <w:p w14:paraId="59ECE639" w14:textId="77777777" w:rsidR="000B140D" w:rsidRPr="00907289" w:rsidRDefault="000B140D" w:rsidP="000B140D">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Õpiväljundid. Õppija:</w:t>
            </w:r>
          </w:p>
          <w:p w14:paraId="70490E0B" w14:textId="77777777" w:rsidR="000B140D" w:rsidRPr="00907289" w:rsidRDefault="000B140D" w:rsidP="00707D40">
            <w:pPr>
              <w:pStyle w:val="Loendilik"/>
              <w:numPr>
                <w:ilvl w:val="0"/>
                <w:numId w:val="12"/>
              </w:numPr>
              <w:spacing w:before="60" w:after="60" w:line="240" w:lineRule="auto"/>
              <w:rPr>
                <w:rFonts w:ascii="Cambria" w:eastAsia="Calibri" w:hAnsi="Cambria"/>
                <w:sz w:val="22"/>
                <w:szCs w:val="22"/>
              </w:rPr>
            </w:pPr>
            <w:r w:rsidRPr="00907289">
              <w:rPr>
                <w:rFonts w:ascii="Cambria" w:eastAsia="Calibri" w:hAnsi="Cambria"/>
                <w:sz w:val="22"/>
                <w:szCs w:val="22"/>
              </w:rPr>
              <w:t xml:space="preserve">kavandab oma õpitee, arvestades isiklikke, sotsiaalseid ja tööalaseid võimalusi ning piiranguid; </w:t>
            </w:r>
          </w:p>
          <w:p w14:paraId="3DACA712" w14:textId="77777777" w:rsidR="000B140D" w:rsidRPr="00907289" w:rsidRDefault="000B140D" w:rsidP="00707D40">
            <w:pPr>
              <w:pStyle w:val="Loendilik"/>
              <w:numPr>
                <w:ilvl w:val="0"/>
                <w:numId w:val="12"/>
              </w:numPr>
              <w:spacing w:before="60" w:after="60" w:line="240" w:lineRule="auto"/>
              <w:rPr>
                <w:rFonts w:ascii="Cambria" w:eastAsia="Calibri" w:hAnsi="Cambria"/>
                <w:sz w:val="22"/>
                <w:szCs w:val="22"/>
              </w:rPr>
            </w:pPr>
            <w:r w:rsidRPr="00907289">
              <w:rPr>
                <w:rFonts w:ascii="Cambria" w:eastAsia="Calibri" w:hAnsi="Cambria"/>
                <w:sz w:val="22"/>
                <w:szCs w:val="22"/>
              </w:rPr>
              <w:t>mõistab ühiskonna toimimist, tööandja ja organisatsiooni väljakutseid, probleeme ning võimalusi;</w:t>
            </w:r>
          </w:p>
          <w:p w14:paraId="239226BF" w14:textId="77777777" w:rsidR="000B140D" w:rsidRPr="00907289" w:rsidRDefault="000B140D" w:rsidP="00707D40">
            <w:pPr>
              <w:pStyle w:val="Loendilik"/>
              <w:numPr>
                <w:ilvl w:val="0"/>
                <w:numId w:val="12"/>
              </w:numPr>
              <w:spacing w:before="60" w:after="60" w:line="240" w:lineRule="auto"/>
              <w:rPr>
                <w:rFonts w:ascii="Cambria" w:eastAsia="Calibri" w:hAnsi="Cambria"/>
                <w:sz w:val="22"/>
                <w:szCs w:val="22"/>
              </w:rPr>
            </w:pPr>
            <w:r w:rsidRPr="00907289">
              <w:rPr>
                <w:rFonts w:ascii="Cambria" w:eastAsia="Calibri" w:hAnsi="Cambria"/>
                <w:sz w:val="22"/>
                <w:szCs w:val="22"/>
              </w:rPr>
              <w:t>kavandab omapoolse panuse väärtuste loomisel enda ja teiste jaoks kultuurilises, sotsiaalses ja/või rahalises tähenduses;</w:t>
            </w:r>
          </w:p>
          <w:p w14:paraId="38E5329F" w14:textId="77777777" w:rsidR="000B140D" w:rsidRPr="00907289" w:rsidRDefault="000B140D" w:rsidP="00707D40">
            <w:pPr>
              <w:pStyle w:val="Loendilik"/>
              <w:numPr>
                <w:ilvl w:val="0"/>
                <w:numId w:val="12"/>
              </w:numPr>
              <w:spacing w:before="60" w:after="60" w:line="240" w:lineRule="auto"/>
              <w:rPr>
                <w:rFonts w:ascii="Cambria" w:eastAsia="Calibri" w:hAnsi="Cambria"/>
                <w:sz w:val="22"/>
                <w:szCs w:val="22"/>
              </w:rPr>
            </w:pPr>
            <w:r w:rsidRPr="00907289">
              <w:rPr>
                <w:rFonts w:ascii="Cambria" w:eastAsia="Calibri" w:hAnsi="Cambria"/>
                <w:sz w:val="22"/>
                <w:szCs w:val="22"/>
              </w:rPr>
              <w:t xml:space="preserve">mõistab enda vastutust oma tööalase karjääri kujundamisel ning on motiveeritud ennast arendama. </w:t>
            </w:r>
          </w:p>
          <w:p w14:paraId="68BC86FC" w14:textId="6060FCDF" w:rsidR="00A21884" w:rsidRPr="00907289" w:rsidRDefault="004F63FE" w:rsidP="00A21884">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t xml:space="preserve">12. </w:t>
            </w:r>
            <w:r w:rsidR="007745D3" w:rsidRPr="00907289">
              <w:rPr>
                <w:rFonts w:ascii="Cambria" w:eastAsia="Calibri" w:hAnsi="Cambria"/>
                <w:b/>
                <w:sz w:val="22"/>
                <w:szCs w:val="22"/>
              </w:rPr>
              <w:t xml:space="preserve">Praktika </w:t>
            </w:r>
            <w:r w:rsidR="000C07B7">
              <w:rPr>
                <w:rFonts w:ascii="Cambria" w:eastAsia="Calibri" w:hAnsi="Cambria"/>
                <w:b/>
                <w:sz w:val="22"/>
                <w:szCs w:val="22"/>
              </w:rPr>
              <w:t xml:space="preserve">– </w:t>
            </w:r>
            <w:r w:rsidR="007745D3" w:rsidRPr="00907289">
              <w:rPr>
                <w:rFonts w:ascii="Cambria" w:eastAsia="Calibri" w:hAnsi="Cambria"/>
                <w:b/>
                <w:sz w:val="22"/>
                <w:szCs w:val="22"/>
              </w:rPr>
              <w:t>3</w:t>
            </w:r>
            <w:r w:rsidR="00EC689A" w:rsidRPr="00907289">
              <w:rPr>
                <w:rFonts w:ascii="Cambria" w:eastAsia="Calibri" w:hAnsi="Cambria"/>
                <w:b/>
                <w:sz w:val="22"/>
                <w:szCs w:val="22"/>
              </w:rPr>
              <w:t>8</w:t>
            </w:r>
            <w:r w:rsidR="007745D3" w:rsidRPr="00907289">
              <w:rPr>
                <w:rFonts w:ascii="Cambria" w:eastAsia="Calibri" w:hAnsi="Cambria"/>
                <w:b/>
                <w:sz w:val="22"/>
                <w:szCs w:val="22"/>
              </w:rPr>
              <w:t xml:space="preserve"> EKAP</w:t>
            </w:r>
            <w:r w:rsidR="00743F03" w:rsidRPr="00907289">
              <w:rPr>
                <w:rFonts w:ascii="Cambria" w:eastAsia="Calibri" w:hAnsi="Cambria"/>
                <w:b/>
                <w:sz w:val="22"/>
                <w:szCs w:val="22"/>
              </w:rPr>
              <w:t xml:space="preserve"> (sh 8 EKAP valikõpinguid)</w:t>
            </w:r>
          </w:p>
          <w:p w14:paraId="0C46576A" w14:textId="0F171C9B" w:rsidR="008D349F" w:rsidRPr="00907289" w:rsidRDefault="008D349F" w:rsidP="008D349F">
            <w:pPr>
              <w:spacing w:before="60" w:after="60" w:line="240" w:lineRule="auto"/>
              <w:contextualSpacing/>
              <w:rPr>
                <w:rFonts w:ascii="Cambria" w:eastAsia="Calibri" w:hAnsi="Cambria"/>
                <w:sz w:val="22"/>
                <w:szCs w:val="22"/>
              </w:rPr>
            </w:pPr>
            <w:r w:rsidRPr="00907289">
              <w:rPr>
                <w:rFonts w:ascii="Cambria" w:eastAsia="Calibri" w:hAnsi="Cambria"/>
                <w:sz w:val="22"/>
                <w:szCs w:val="22"/>
              </w:rPr>
              <w:t>Õpiväljundid</w:t>
            </w:r>
            <w:r w:rsidR="000B140D" w:rsidRPr="00907289">
              <w:rPr>
                <w:rFonts w:ascii="Cambria" w:eastAsia="Calibri" w:hAnsi="Cambria"/>
                <w:sz w:val="22"/>
                <w:szCs w:val="22"/>
              </w:rPr>
              <w:t>. Õppija:</w:t>
            </w:r>
          </w:p>
          <w:p w14:paraId="2D840115" w14:textId="71417DE9" w:rsidR="008D349F" w:rsidRPr="00907289" w:rsidRDefault="008D349F" w:rsidP="00707D40">
            <w:pPr>
              <w:pStyle w:val="Loendilik"/>
              <w:numPr>
                <w:ilvl w:val="0"/>
                <w:numId w:val="11"/>
              </w:numPr>
              <w:spacing w:before="60" w:after="60" w:line="240" w:lineRule="auto"/>
              <w:rPr>
                <w:rFonts w:ascii="Cambria" w:eastAsia="Calibri" w:hAnsi="Cambria"/>
                <w:sz w:val="22"/>
                <w:szCs w:val="22"/>
              </w:rPr>
            </w:pPr>
            <w:r w:rsidRPr="00907289">
              <w:rPr>
                <w:rFonts w:ascii="Cambria" w:eastAsia="Calibri" w:hAnsi="Cambria"/>
                <w:sz w:val="22"/>
                <w:szCs w:val="22"/>
              </w:rPr>
              <w:t>selgitab tarkvaraarenduse meeskonna igapäevatööd ja annab ülevaate tarkvaraarenduse protsessist tarkvaraprojekti rakendamisel projektimeeskonnas</w:t>
            </w:r>
            <w:r w:rsidR="004F63FE" w:rsidRPr="00907289">
              <w:rPr>
                <w:rFonts w:ascii="Cambria" w:eastAsia="Calibri" w:hAnsi="Cambria"/>
                <w:sz w:val="22"/>
                <w:szCs w:val="22"/>
              </w:rPr>
              <w:t>;</w:t>
            </w:r>
          </w:p>
          <w:p w14:paraId="3C2A4B3C" w14:textId="78883D5D" w:rsidR="008D349F" w:rsidRPr="00907289" w:rsidRDefault="008D349F" w:rsidP="00707D40">
            <w:pPr>
              <w:pStyle w:val="Loendilik"/>
              <w:numPr>
                <w:ilvl w:val="0"/>
                <w:numId w:val="11"/>
              </w:numPr>
              <w:spacing w:before="60" w:after="60" w:line="240" w:lineRule="auto"/>
              <w:rPr>
                <w:rFonts w:ascii="Cambria" w:eastAsia="Calibri" w:hAnsi="Cambria"/>
                <w:sz w:val="22"/>
                <w:szCs w:val="22"/>
              </w:rPr>
            </w:pPr>
            <w:r w:rsidRPr="00907289">
              <w:rPr>
                <w:rFonts w:ascii="Cambria" w:eastAsia="Calibri" w:hAnsi="Cambria"/>
                <w:sz w:val="22"/>
                <w:szCs w:val="22"/>
              </w:rPr>
              <w:t>töötab vähemalt ühes tarkavaarenduse projekti meeskonnas tarkvaraarendajana</w:t>
            </w:r>
            <w:r w:rsidR="004F63FE" w:rsidRPr="00907289">
              <w:rPr>
                <w:rFonts w:ascii="Cambria" w:eastAsia="Calibri" w:hAnsi="Cambria"/>
                <w:sz w:val="22"/>
                <w:szCs w:val="22"/>
              </w:rPr>
              <w:t>;</w:t>
            </w:r>
          </w:p>
          <w:p w14:paraId="3D952283" w14:textId="1DA72461" w:rsidR="008D349F" w:rsidRPr="00907289" w:rsidRDefault="008D349F" w:rsidP="00707D40">
            <w:pPr>
              <w:pStyle w:val="Loendilik"/>
              <w:numPr>
                <w:ilvl w:val="0"/>
                <w:numId w:val="11"/>
              </w:numPr>
              <w:spacing w:before="60" w:after="60" w:line="240" w:lineRule="auto"/>
              <w:rPr>
                <w:rFonts w:ascii="Cambria" w:eastAsia="Calibri" w:hAnsi="Cambria"/>
                <w:sz w:val="22"/>
                <w:szCs w:val="22"/>
              </w:rPr>
            </w:pPr>
            <w:r w:rsidRPr="00907289">
              <w:rPr>
                <w:rFonts w:ascii="Cambria" w:eastAsia="Calibri" w:hAnsi="Cambria"/>
                <w:sz w:val="22"/>
                <w:szCs w:val="22"/>
              </w:rPr>
              <w:t>teeb koostööd kolleegide ja klientidega</w:t>
            </w:r>
            <w:r w:rsidR="004F63FE" w:rsidRPr="00907289">
              <w:rPr>
                <w:rFonts w:ascii="Cambria" w:eastAsia="Calibri" w:hAnsi="Cambria"/>
                <w:sz w:val="22"/>
                <w:szCs w:val="22"/>
              </w:rPr>
              <w:t>;</w:t>
            </w:r>
          </w:p>
          <w:p w14:paraId="16A00A6E" w14:textId="3B5BCD2D" w:rsidR="00037E35" w:rsidRPr="00907289" w:rsidRDefault="008D349F" w:rsidP="00707D40">
            <w:pPr>
              <w:pStyle w:val="Loendilik"/>
              <w:numPr>
                <w:ilvl w:val="0"/>
                <w:numId w:val="11"/>
              </w:numPr>
              <w:spacing w:before="60" w:after="60" w:line="240" w:lineRule="auto"/>
              <w:rPr>
                <w:rFonts w:ascii="Cambria" w:eastAsia="Calibri" w:hAnsi="Cambria"/>
                <w:sz w:val="22"/>
                <w:szCs w:val="22"/>
              </w:rPr>
            </w:pPr>
            <w:r w:rsidRPr="00907289">
              <w:rPr>
                <w:rFonts w:ascii="Cambria" w:eastAsia="Calibri" w:hAnsi="Cambria"/>
                <w:sz w:val="22"/>
                <w:szCs w:val="22"/>
              </w:rPr>
              <w:t>analüüsib meeskonna poolt kasutatavat arendusmetoodikat</w:t>
            </w:r>
            <w:r w:rsidR="004F63FE" w:rsidRPr="00907289">
              <w:rPr>
                <w:rFonts w:ascii="Cambria" w:eastAsia="Calibri" w:hAnsi="Cambria"/>
                <w:sz w:val="22"/>
                <w:szCs w:val="22"/>
              </w:rPr>
              <w:t>.</w:t>
            </w:r>
          </w:p>
          <w:p w14:paraId="2D6F22D9" w14:textId="2E32ADF5" w:rsidR="00084513" w:rsidRPr="00907289" w:rsidRDefault="00037E35" w:rsidP="008120B3">
            <w:pPr>
              <w:spacing w:before="60" w:after="120" w:line="240" w:lineRule="auto"/>
              <w:contextualSpacing/>
              <w:rPr>
                <w:rFonts w:ascii="Cambria" w:eastAsia="Calibri" w:hAnsi="Cambria"/>
                <w:b/>
                <w:sz w:val="22"/>
                <w:szCs w:val="22"/>
              </w:rPr>
            </w:pPr>
            <w:r w:rsidRPr="00907289">
              <w:rPr>
                <w:rFonts w:ascii="Cambria" w:eastAsia="Calibri" w:hAnsi="Cambria"/>
                <w:b/>
                <w:sz w:val="22"/>
                <w:szCs w:val="22"/>
              </w:rPr>
              <w:t xml:space="preserve">Valikõpingute moodulid ja nende valimise võimalused – </w:t>
            </w:r>
            <w:r w:rsidR="00743F03" w:rsidRPr="00907289">
              <w:rPr>
                <w:rFonts w:ascii="Cambria" w:eastAsia="Calibri" w:hAnsi="Cambria"/>
                <w:b/>
                <w:sz w:val="22"/>
                <w:szCs w:val="22"/>
              </w:rPr>
              <w:t>1</w:t>
            </w:r>
            <w:r w:rsidR="000B140D" w:rsidRPr="00907289">
              <w:rPr>
                <w:rFonts w:ascii="Cambria" w:eastAsia="Calibri" w:hAnsi="Cambria"/>
                <w:b/>
                <w:sz w:val="22"/>
                <w:szCs w:val="22"/>
              </w:rPr>
              <w:t>9</w:t>
            </w:r>
            <w:r w:rsidRPr="00907289">
              <w:rPr>
                <w:rFonts w:ascii="Cambria" w:eastAsia="Calibri" w:hAnsi="Cambria"/>
                <w:b/>
                <w:sz w:val="22"/>
                <w:szCs w:val="22"/>
              </w:rPr>
              <w:t xml:space="preserve"> EKAP</w:t>
            </w:r>
          </w:p>
          <w:p w14:paraId="1DFAA404" w14:textId="5A0C7086" w:rsidR="00743F03" w:rsidRPr="00907289" w:rsidRDefault="00743F03" w:rsidP="00743F03">
            <w:pPr>
              <w:spacing w:before="60" w:after="60" w:line="240" w:lineRule="auto"/>
              <w:contextualSpacing/>
              <w:rPr>
                <w:rFonts w:ascii="Cambria" w:eastAsia="Calibri" w:hAnsi="Cambria"/>
                <w:sz w:val="22"/>
                <w:szCs w:val="22"/>
              </w:rPr>
            </w:pPr>
            <w:r w:rsidRPr="00907289">
              <w:rPr>
                <w:rFonts w:ascii="Cambria" w:eastAsia="Calibri" w:hAnsi="Cambria"/>
                <w:sz w:val="22"/>
                <w:szCs w:val="22"/>
              </w:rPr>
              <w:t>Õppija poolt valitud valikõpingute moodulid avatakse juhul, kui mooduli on valinud üle 50% õppegrupis õppijatest ning selgete eelistuste puudumisel valitakse kõige enam soovijaid kogunud valikmoodulid. Valitud moodulid loetakse kohustuslikuks kõigile õppegrupis õppijatele.</w:t>
            </w:r>
            <w:r w:rsidR="002434D3">
              <w:rPr>
                <w:rFonts w:ascii="Cambria" w:eastAsia="Calibri" w:hAnsi="Cambria"/>
                <w:sz w:val="22"/>
                <w:szCs w:val="22"/>
              </w:rPr>
              <w:t xml:space="preserve"> Õppijal on</w:t>
            </w:r>
            <w:r w:rsidR="002434D3" w:rsidRPr="00566A22">
              <w:rPr>
                <w:rFonts w:ascii="Cambria" w:hAnsi="Cambria"/>
              </w:rPr>
              <w:t xml:space="preserve"> õigus valida valikõpingute mooduleid kooli teistest õppekavadest või teiste õppeasutuste õppekavadest kooli õppekorra</w:t>
            </w:r>
            <w:r w:rsidR="002434D3">
              <w:rPr>
                <w:rFonts w:ascii="Cambria" w:hAnsi="Cambria"/>
              </w:rPr>
              <w:t>lduseeskirjas sätestatud korras</w:t>
            </w:r>
            <w:r w:rsidR="002434D3" w:rsidRPr="008D28E0">
              <w:rPr>
                <w:rFonts w:ascii="Cambria" w:hAnsi="Cambria"/>
              </w:rPr>
              <w:t>.</w:t>
            </w:r>
          </w:p>
          <w:p w14:paraId="2F2209DA" w14:textId="4FDE77F3" w:rsidR="00743F03" w:rsidRPr="00907289" w:rsidRDefault="00743F03" w:rsidP="00743F03">
            <w:pPr>
              <w:spacing w:before="60" w:after="60" w:line="240" w:lineRule="auto"/>
              <w:contextualSpacing/>
              <w:rPr>
                <w:rFonts w:ascii="Cambria" w:eastAsia="Calibri" w:hAnsi="Cambria"/>
                <w:sz w:val="22"/>
                <w:szCs w:val="22"/>
              </w:rPr>
            </w:pPr>
            <w:r w:rsidRPr="00907289">
              <w:rPr>
                <w:rFonts w:ascii="Cambria" w:eastAsia="Calibri" w:hAnsi="Cambria"/>
                <w:sz w:val="22"/>
                <w:szCs w:val="22"/>
              </w:rPr>
              <w:t>Lähtuvalt kutsestandardi nõuetest praktika mahule on 8 EKAP</w:t>
            </w:r>
            <w:r w:rsidR="002434D3">
              <w:rPr>
                <w:rFonts w:ascii="Cambria" w:eastAsia="Calibri" w:hAnsi="Cambria"/>
                <w:sz w:val="22"/>
                <w:szCs w:val="22"/>
              </w:rPr>
              <w:t>it</w:t>
            </w:r>
            <w:r w:rsidRPr="00907289">
              <w:rPr>
                <w:rFonts w:ascii="Cambria" w:eastAsia="Calibri" w:hAnsi="Cambria"/>
                <w:sz w:val="22"/>
                <w:szCs w:val="22"/>
              </w:rPr>
              <w:t xml:space="preserve"> praktikamoodulist kohustuslik valik. </w:t>
            </w:r>
          </w:p>
          <w:p w14:paraId="482DB590" w14:textId="1B12051E"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Veebidisain </w:t>
            </w:r>
            <w:r w:rsidR="002434D3">
              <w:rPr>
                <w:rFonts w:ascii="Cambria" w:eastAsia="Calibri" w:hAnsi="Cambria"/>
                <w:b/>
                <w:sz w:val="22"/>
                <w:szCs w:val="22"/>
              </w:rPr>
              <w:t xml:space="preserve">– </w:t>
            </w:r>
            <w:r w:rsidRPr="002434D3">
              <w:rPr>
                <w:rFonts w:ascii="Cambria" w:eastAsia="Calibri" w:hAnsi="Cambria"/>
                <w:b/>
                <w:sz w:val="22"/>
                <w:szCs w:val="22"/>
              </w:rPr>
              <w:t>6 EKAP</w:t>
            </w:r>
          </w:p>
          <w:p w14:paraId="1C9B3C0B" w14:textId="7E257E2B"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Virtuaalreaalsus </w:t>
            </w:r>
            <w:r w:rsidR="002434D3">
              <w:rPr>
                <w:rFonts w:ascii="Cambria" w:eastAsia="Calibri" w:hAnsi="Cambria"/>
                <w:b/>
                <w:sz w:val="22"/>
                <w:szCs w:val="22"/>
              </w:rPr>
              <w:t xml:space="preserve">– </w:t>
            </w:r>
            <w:r w:rsidRPr="002434D3">
              <w:rPr>
                <w:rFonts w:ascii="Cambria" w:eastAsia="Calibri" w:hAnsi="Cambria"/>
                <w:b/>
                <w:sz w:val="22"/>
                <w:szCs w:val="22"/>
              </w:rPr>
              <w:t>4 EKAP</w:t>
            </w:r>
          </w:p>
          <w:p w14:paraId="0A5B2699" w14:textId="670B6B0C"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Serverid ja võrgud </w:t>
            </w:r>
            <w:r w:rsidR="002434D3">
              <w:rPr>
                <w:rFonts w:ascii="Cambria" w:eastAsia="Calibri" w:hAnsi="Cambria"/>
                <w:b/>
                <w:sz w:val="22"/>
                <w:szCs w:val="22"/>
              </w:rPr>
              <w:t xml:space="preserve">– </w:t>
            </w:r>
            <w:r w:rsidRPr="002434D3">
              <w:rPr>
                <w:rFonts w:ascii="Cambria" w:eastAsia="Calibri" w:hAnsi="Cambria"/>
                <w:b/>
                <w:sz w:val="22"/>
                <w:szCs w:val="22"/>
              </w:rPr>
              <w:t>3 EKAP</w:t>
            </w:r>
          </w:p>
          <w:p w14:paraId="65E482B0" w14:textId="592D8B5E"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Ettevõtlusõpe </w:t>
            </w:r>
            <w:r w:rsidR="002434D3">
              <w:rPr>
                <w:rFonts w:ascii="Cambria" w:eastAsia="Calibri" w:hAnsi="Cambria"/>
                <w:b/>
                <w:sz w:val="22"/>
                <w:szCs w:val="22"/>
              </w:rPr>
              <w:t xml:space="preserve">– </w:t>
            </w:r>
            <w:r w:rsidRPr="002434D3">
              <w:rPr>
                <w:rFonts w:ascii="Cambria" w:eastAsia="Calibri" w:hAnsi="Cambria"/>
                <w:b/>
                <w:sz w:val="22"/>
                <w:szCs w:val="22"/>
              </w:rPr>
              <w:t>6 EKAP</w:t>
            </w:r>
          </w:p>
          <w:p w14:paraId="0A76823E" w14:textId="1F4C39ED"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Robootika </w:t>
            </w:r>
            <w:r w:rsidR="002434D3">
              <w:rPr>
                <w:rFonts w:ascii="Cambria" w:eastAsia="Calibri" w:hAnsi="Cambria"/>
                <w:b/>
                <w:sz w:val="22"/>
                <w:szCs w:val="22"/>
              </w:rPr>
              <w:t xml:space="preserve">– </w:t>
            </w:r>
            <w:r w:rsidRPr="002434D3">
              <w:rPr>
                <w:rFonts w:ascii="Cambria" w:eastAsia="Calibri" w:hAnsi="Cambria"/>
                <w:b/>
                <w:sz w:val="22"/>
                <w:szCs w:val="22"/>
              </w:rPr>
              <w:t>4 EKAP</w:t>
            </w:r>
          </w:p>
          <w:p w14:paraId="7F6F3200" w14:textId="02C97F81"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Muusikatehnoloogia </w:t>
            </w:r>
            <w:r w:rsidR="002434D3">
              <w:rPr>
                <w:rFonts w:ascii="Cambria" w:eastAsia="Calibri" w:hAnsi="Cambria"/>
                <w:b/>
                <w:sz w:val="22"/>
                <w:szCs w:val="22"/>
              </w:rPr>
              <w:t xml:space="preserve">– </w:t>
            </w:r>
            <w:r w:rsidRPr="002434D3">
              <w:rPr>
                <w:rFonts w:ascii="Cambria" w:eastAsia="Calibri" w:hAnsi="Cambria"/>
                <w:b/>
                <w:sz w:val="22"/>
                <w:szCs w:val="22"/>
              </w:rPr>
              <w:t>3 EKAP</w:t>
            </w:r>
          </w:p>
          <w:p w14:paraId="67DE3404" w14:textId="4495255C"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3D graafika elemendid ja töövõtted </w:t>
            </w:r>
            <w:r w:rsidR="002434D3">
              <w:rPr>
                <w:rFonts w:ascii="Cambria" w:eastAsia="Calibri" w:hAnsi="Cambria"/>
                <w:b/>
                <w:sz w:val="22"/>
                <w:szCs w:val="22"/>
              </w:rPr>
              <w:t xml:space="preserve">– </w:t>
            </w:r>
            <w:r w:rsidRPr="002434D3">
              <w:rPr>
                <w:rFonts w:ascii="Cambria" w:eastAsia="Calibri" w:hAnsi="Cambria"/>
                <w:b/>
                <w:sz w:val="22"/>
                <w:szCs w:val="22"/>
              </w:rPr>
              <w:t>2 EKAP</w:t>
            </w:r>
          </w:p>
          <w:p w14:paraId="527E6DC5" w14:textId="0CCDAB9D"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Video, heli ja graafilised elemendid </w:t>
            </w:r>
            <w:r w:rsidR="002434D3">
              <w:rPr>
                <w:rFonts w:ascii="Cambria" w:eastAsia="Calibri" w:hAnsi="Cambria"/>
                <w:b/>
                <w:sz w:val="22"/>
                <w:szCs w:val="22"/>
              </w:rPr>
              <w:t xml:space="preserve">– </w:t>
            </w:r>
            <w:r w:rsidRPr="002434D3">
              <w:rPr>
                <w:rFonts w:ascii="Cambria" w:eastAsia="Calibri" w:hAnsi="Cambria"/>
                <w:b/>
                <w:sz w:val="22"/>
                <w:szCs w:val="22"/>
              </w:rPr>
              <w:t>4 EKAP</w:t>
            </w:r>
          </w:p>
          <w:p w14:paraId="5746031E" w14:textId="37C96014" w:rsidR="000B140D"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Tootedisain </w:t>
            </w:r>
            <w:r w:rsidR="002434D3">
              <w:rPr>
                <w:rFonts w:ascii="Cambria" w:eastAsia="Calibri" w:hAnsi="Cambria"/>
                <w:b/>
                <w:sz w:val="22"/>
                <w:szCs w:val="22"/>
              </w:rPr>
              <w:t xml:space="preserve">– </w:t>
            </w:r>
            <w:r w:rsidRPr="002434D3">
              <w:rPr>
                <w:rFonts w:ascii="Cambria" w:eastAsia="Calibri" w:hAnsi="Cambria"/>
                <w:b/>
                <w:sz w:val="22"/>
                <w:szCs w:val="22"/>
              </w:rPr>
              <w:t>2 EKAP</w:t>
            </w:r>
          </w:p>
          <w:p w14:paraId="67819A9B" w14:textId="2364339B" w:rsidR="00037E35" w:rsidRPr="002434D3" w:rsidRDefault="000B140D" w:rsidP="00707D40">
            <w:pPr>
              <w:pStyle w:val="Loendilik"/>
              <w:numPr>
                <w:ilvl w:val="0"/>
                <w:numId w:val="13"/>
              </w:numPr>
              <w:spacing w:before="60" w:after="60" w:line="240" w:lineRule="auto"/>
              <w:ind w:left="714" w:hanging="357"/>
              <w:rPr>
                <w:rFonts w:ascii="Cambria" w:eastAsia="Calibri" w:hAnsi="Cambria"/>
                <w:b/>
                <w:sz w:val="22"/>
                <w:szCs w:val="22"/>
              </w:rPr>
            </w:pPr>
            <w:r w:rsidRPr="00907289">
              <w:rPr>
                <w:rFonts w:ascii="Cambria" w:eastAsia="Calibri" w:hAnsi="Cambria"/>
                <w:b/>
                <w:sz w:val="22"/>
                <w:szCs w:val="22"/>
              </w:rPr>
              <w:t xml:space="preserve">Tarkvaraprojekt </w:t>
            </w:r>
            <w:r w:rsidR="002434D3">
              <w:rPr>
                <w:rFonts w:ascii="Cambria" w:eastAsia="Calibri" w:hAnsi="Cambria"/>
                <w:b/>
                <w:sz w:val="22"/>
                <w:szCs w:val="22"/>
              </w:rPr>
              <w:t xml:space="preserve">– </w:t>
            </w:r>
            <w:r w:rsidRPr="002434D3">
              <w:rPr>
                <w:rFonts w:ascii="Cambria" w:eastAsia="Calibri" w:hAnsi="Cambria"/>
                <w:b/>
                <w:sz w:val="22"/>
                <w:szCs w:val="22"/>
              </w:rPr>
              <w:t>2 EKAP</w:t>
            </w:r>
          </w:p>
        </w:tc>
      </w:tr>
      <w:tr w:rsidR="00037E35" w:rsidRPr="00907289" w14:paraId="5835ED2B" w14:textId="77777777" w:rsidTr="00855371">
        <w:tc>
          <w:tcPr>
            <w:tcW w:w="9464" w:type="dxa"/>
            <w:gridSpan w:val="2"/>
            <w:shd w:val="clear" w:color="auto" w:fill="auto"/>
          </w:tcPr>
          <w:p w14:paraId="3531F2A1" w14:textId="4E40AF7D" w:rsidR="00037E35" w:rsidRPr="00907289" w:rsidRDefault="00037E35" w:rsidP="009E34E7">
            <w:pPr>
              <w:spacing w:before="60" w:after="60" w:line="240" w:lineRule="auto"/>
              <w:contextualSpacing/>
              <w:rPr>
                <w:rFonts w:ascii="Cambria" w:eastAsia="Calibri" w:hAnsi="Cambria"/>
                <w:b/>
                <w:sz w:val="22"/>
                <w:szCs w:val="22"/>
              </w:rPr>
            </w:pPr>
            <w:r w:rsidRPr="00907289">
              <w:rPr>
                <w:rFonts w:ascii="Cambria" w:eastAsia="Calibri" w:hAnsi="Cambria"/>
                <w:b/>
                <w:sz w:val="22"/>
                <w:szCs w:val="22"/>
              </w:rPr>
              <w:lastRenderedPageBreak/>
              <w:t>Spetsialiseerumised</w:t>
            </w:r>
            <w:r w:rsidR="00924989" w:rsidRPr="00907289">
              <w:rPr>
                <w:rFonts w:ascii="Cambria" w:eastAsia="Calibri" w:hAnsi="Cambria"/>
                <w:sz w:val="22"/>
                <w:szCs w:val="22"/>
              </w:rPr>
              <w:t>: puuduvad</w:t>
            </w:r>
          </w:p>
        </w:tc>
      </w:tr>
      <w:tr w:rsidR="00037E35" w:rsidRPr="00907289" w14:paraId="3690E20A" w14:textId="77777777" w:rsidTr="00855371">
        <w:tc>
          <w:tcPr>
            <w:tcW w:w="9464" w:type="dxa"/>
            <w:gridSpan w:val="2"/>
            <w:shd w:val="clear" w:color="auto" w:fill="auto"/>
          </w:tcPr>
          <w:p w14:paraId="27D8786E" w14:textId="77777777" w:rsidR="00037E35" w:rsidRPr="00907289" w:rsidRDefault="00037E35" w:rsidP="009E34E7">
            <w:pPr>
              <w:spacing w:before="60" w:after="60" w:line="240" w:lineRule="auto"/>
              <w:contextualSpacing/>
              <w:rPr>
                <w:rFonts w:ascii="Cambria" w:eastAsia="Calibri" w:hAnsi="Cambria"/>
                <w:b/>
                <w:sz w:val="22"/>
                <w:szCs w:val="22"/>
              </w:rPr>
            </w:pPr>
            <w:r w:rsidRPr="00907289">
              <w:rPr>
                <w:rFonts w:ascii="Cambria" w:eastAsia="Calibri" w:hAnsi="Cambria"/>
                <w:b/>
                <w:bCs/>
                <w:iCs/>
                <w:color w:val="000000"/>
                <w:kern w:val="24"/>
                <w:sz w:val="22"/>
                <w:szCs w:val="22"/>
              </w:rPr>
              <w:t>Õppekava kontaktisik</w:t>
            </w:r>
          </w:p>
        </w:tc>
      </w:tr>
      <w:tr w:rsidR="00037E35" w:rsidRPr="00907289" w14:paraId="36F3D8C5" w14:textId="77777777" w:rsidTr="00855371">
        <w:tc>
          <w:tcPr>
            <w:tcW w:w="2209" w:type="dxa"/>
            <w:shd w:val="clear" w:color="auto" w:fill="auto"/>
          </w:tcPr>
          <w:p w14:paraId="6F3C5772" w14:textId="77777777" w:rsidR="00037E35" w:rsidRPr="00907289" w:rsidRDefault="00037E35" w:rsidP="009E34E7">
            <w:pPr>
              <w:spacing w:before="60" w:after="60" w:line="240" w:lineRule="auto"/>
              <w:contextualSpacing/>
              <w:jc w:val="right"/>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ees- ja perenimi:</w:t>
            </w:r>
          </w:p>
        </w:tc>
        <w:tc>
          <w:tcPr>
            <w:tcW w:w="7255" w:type="dxa"/>
            <w:shd w:val="clear" w:color="auto" w:fill="auto"/>
          </w:tcPr>
          <w:p w14:paraId="78F3AAFE" w14:textId="6C0DDB24" w:rsidR="00037E35" w:rsidRPr="002434D3" w:rsidRDefault="00924989" w:rsidP="009E34E7">
            <w:pPr>
              <w:spacing w:before="60" w:after="60" w:line="240" w:lineRule="auto"/>
              <w:contextualSpacing/>
              <w:rPr>
                <w:rFonts w:ascii="Cambria" w:eastAsia="Calibri" w:hAnsi="Cambria"/>
                <w:bCs/>
                <w:iCs/>
                <w:color w:val="000000"/>
                <w:kern w:val="24"/>
                <w:sz w:val="22"/>
                <w:szCs w:val="22"/>
              </w:rPr>
            </w:pPr>
            <w:r w:rsidRPr="002434D3">
              <w:rPr>
                <w:rFonts w:ascii="Cambria" w:eastAsia="Calibri" w:hAnsi="Cambria"/>
                <w:bCs/>
                <w:iCs/>
                <w:color w:val="000000"/>
                <w:kern w:val="24"/>
                <w:sz w:val="22"/>
                <w:szCs w:val="22"/>
              </w:rPr>
              <w:t>Jane Mägi</w:t>
            </w:r>
          </w:p>
        </w:tc>
      </w:tr>
      <w:tr w:rsidR="00037E35" w:rsidRPr="00907289" w14:paraId="1B3E62E9" w14:textId="77777777" w:rsidTr="00855371">
        <w:tc>
          <w:tcPr>
            <w:tcW w:w="2209" w:type="dxa"/>
            <w:shd w:val="clear" w:color="auto" w:fill="auto"/>
          </w:tcPr>
          <w:p w14:paraId="43CFD934" w14:textId="77777777" w:rsidR="00037E35" w:rsidRPr="00907289" w:rsidRDefault="00037E35" w:rsidP="009E34E7">
            <w:pPr>
              <w:spacing w:before="60" w:after="60" w:line="240" w:lineRule="auto"/>
              <w:contextualSpacing/>
              <w:jc w:val="right"/>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ametikoht:</w:t>
            </w:r>
          </w:p>
        </w:tc>
        <w:tc>
          <w:tcPr>
            <w:tcW w:w="7255" w:type="dxa"/>
            <w:shd w:val="clear" w:color="auto" w:fill="auto"/>
          </w:tcPr>
          <w:p w14:paraId="17CC7F5A" w14:textId="4A10E0F3" w:rsidR="00037E35" w:rsidRPr="002434D3" w:rsidRDefault="009B2B6F" w:rsidP="009E34E7">
            <w:pPr>
              <w:spacing w:before="60" w:after="60" w:line="240" w:lineRule="auto"/>
              <w:contextualSpacing/>
              <w:rPr>
                <w:rFonts w:ascii="Cambria" w:eastAsia="Calibri" w:hAnsi="Cambria"/>
                <w:bCs/>
                <w:iCs/>
                <w:color w:val="000000"/>
                <w:kern w:val="24"/>
                <w:sz w:val="22"/>
                <w:szCs w:val="22"/>
              </w:rPr>
            </w:pPr>
            <w:r w:rsidRPr="002434D3">
              <w:rPr>
                <w:rFonts w:ascii="Cambria" w:eastAsia="Calibri" w:hAnsi="Cambria"/>
                <w:bCs/>
                <w:iCs/>
                <w:color w:val="000000"/>
                <w:kern w:val="24"/>
                <w:sz w:val="22"/>
                <w:szCs w:val="22"/>
              </w:rPr>
              <w:t xml:space="preserve">IT ja ettevõtluse õppesuuna </w:t>
            </w:r>
            <w:r w:rsidR="00924989" w:rsidRPr="002434D3">
              <w:rPr>
                <w:rFonts w:ascii="Cambria" w:eastAsia="Calibri" w:hAnsi="Cambria"/>
                <w:bCs/>
                <w:iCs/>
                <w:color w:val="000000"/>
                <w:kern w:val="24"/>
                <w:sz w:val="22"/>
                <w:szCs w:val="22"/>
              </w:rPr>
              <w:t>juhtõpetaja</w:t>
            </w:r>
          </w:p>
        </w:tc>
      </w:tr>
      <w:tr w:rsidR="00037E35" w:rsidRPr="00907289" w14:paraId="613D060A" w14:textId="77777777" w:rsidTr="00855371">
        <w:tc>
          <w:tcPr>
            <w:tcW w:w="2209" w:type="dxa"/>
            <w:shd w:val="clear" w:color="auto" w:fill="auto"/>
          </w:tcPr>
          <w:p w14:paraId="4365357F" w14:textId="77777777" w:rsidR="00037E35" w:rsidRPr="00907289" w:rsidRDefault="00037E35" w:rsidP="009E34E7">
            <w:pPr>
              <w:spacing w:before="60" w:after="60" w:line="240" w:lineRule="auto"/>
              <w:contextualSpacing/>
              <w:jc w:val="right"/>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telefon:</w:t>
            </w:r>
          </w:p>
        </w:tc>
        <w:tc>
          <w:tcPr>
            <w:tcW w:w="7255" w:type="dxa"/>
            <w:shd w:val="clear" w:color="auto" w:fill="auto"/>
          </w:tcPr>
          <w:p w14:paraId="1CC23376" w14:textId="2ABBB525" w:rsidR="00037E35" w:rsidRPr="002434D3" w:rsidRDefault="002434D3" w:rsidP="009E34E7">
            <w:pPr>
              <w:spacing w:before="60" w:after="60" w:line="240" w:lineRule="auto"/>
              <w:contextualSpacing/>
              <w:rPr>
                <w:rFonts w:ascii="Cambria" w:eastAsia="Calibri" w:hAnsi="Cambria"/>
                <w:bCs/>
                <w:iCs/>
                <w:color w:val="000000"/>
                <w:kern w:val="24"/>
                <w:sz w:val="22"/>
                <w:szCs w:val="22"/>
              </w:rPr>
            </w:pPr>
            <w:r>
              <w:rPr>
                <w:rFonts w:ascii="Cambria" w:eastAsia="Calibri" w:hAnsi="Cambria"/>
                <w:bCs/>
                <w:iCs/>
                <w:color w:val="000000"/>
                <w:kern w:val="24"/>
                <w:sz w:val="22"/>
                <w:szCs w:val="22"/>
              </w:rPr>
              <w:t>45</w:t>
            </w:r>
            <w:r w:rsidR="00924989" w:rsidRPr="002434D3">
              <w:rPr>
                <w:rFonts w:ascii="Cambria" w:eastAsia="Calibri" w:hAnsi="Cambria"/>
                <w:bCs/>
                <w:iCs/>
                <w:color w:val="000000"/>
                <w:kern w:val="24"/>
                <w:sz w:val="22"/>
                <w:szCs w:val="22"/>
              </w:rPr>
              <w:t>2</w:t>
            </w:r>
            <w:r>
              <w:rPr>
                <w:rFonts w:ascii="Cambria" w:eastAsia="Calibri" w:hAnsi="Cambria"/>
                <w:bCs/>
                <w:iCs/>
                <w:color w:val="000000"/>
                <w:kern w:val="24"/>
                <w:sz w:val="22"/>
                <w:szCs w:val="22"/>
              </w:rPr>
              <w:t xml:space="preserve"> </w:t>
            </w:r>
            <w:r w:rsidR="00924989" w:rsidRPr="002434D3">
              <w:rPr>
                <w:rFonts w:ascii="Cambria" w:eastAsia="Calibri" w:hAnsi="Cambria"/>
                <w:bCs/>
                <w:iCs/>
                <w:color w:val="000000"/>
                <w:kern w:val="24"/>
                <w:sz w:val="22"/>
                <w:szCs w:val="22"/>
              </w:rPr>
              <w:t>46</w:t>
            </w:r>
            <w:r w:rsidR="000B140D" w:rsidRPr="002434D3">
              <w:rPr>
                <w:rFonts w:ascii="Cambria" w:eastAsia="Calibri" w:hAnsi="Cambria"/>
                <w:bCs/>
                <w:iCs/>
                <w:color w:val="000000"/>
                <w:kern w:val="24"/>
                <w:sz w:val="22"/>
                <w:szCs w:val="22"/>
              </w:rPr>
              <w:t>93</w:t>
            </w:r>
          </w:p>
        </w:tc>
      </w:tr>
      <w:tr w:rsidR="00037E35" w:rsidRPr="00907289" w14:paraId="355E87FB" w14:textId="77777777" w:rsidTr="00855371">
        <w:tc>
          <w:tcPr>
            <w:tcW w:w="2209" w:type="dxa"/>
            <w:shd w:val="clear" w:color="auto" w:fill="auto"/>
          </w:tcPr>
          <w:p w14:paraId="7D1D951B" w14:textId="77777777" w:rsidR="00037E35" w:rsidRPr="00907289" w:rsidRDefault="00037E35" w:rsidP="009E34E7">
            <w:pPr>
              <w:spacing w:before="60" w:after="60" w:line="240" w:lineRule="auto"/>
              <w:contextualSpacing/>
              <w:jc w:val="right"/>
              <w:rPr>
                <w:rFonts w:ascii="Cambria" w:eastAsia="Calibri" w:hAnsi="Cambria"/>
                <w:bCs/>
                <w:iCs/>
                <w:color w:val="000000"/>
                <w:kern w:val="24"/>
                <w:sz w:val="22"/>
                <w:szCs w:val="22"/>
              </w:rPr>
            </w:pPr>
            <w:r w:rsidRPr="00907289">
              <w:rPr>
                <w:rFonts w:ascii="Cambria" w:eastAsia="Calibri" w:hAnsi="Cambria"/>
                <w:bCs/>
                <w:iCs/>
                <w:color w:val="000000"/>
                <w:kern w:val="24"/>
                <w:sz w:val="22"/>
                <w:szCs w:val="22"/>
              </w:rPr>
              <w:t>e-post:</w:t>
            </w:r>
          </w:p>
        </w:tc>
        <w:tc>
          <w:tcPr>
            <w:tcW w:w="7255" w:type="dxa"/>
            <w:shd w:val="clear" w:color="auto" w:fill="auto"/>
          </w:tcPr>
          <w:p w14:paraId="72EE2717" w14:textId="30D4DA15" w:rsidR="00037E35" w:rsidRPr="002434D3" w:rsidRDefault="00924989" w:rsidP="009E34E7">
            <w:pPr>
              <w:spacing w:before="60" w:after="60" w:line="240" w:lineRule="auto"/>
              <w:contextualSpacing/>
              <w:rPr>
                <w:rFonts w:ascii="Cambria" w:eastAsia="Calibri" w:hAnsi="Cambria"/>
                <w:bCs/>
                <w:iCs/>
                <w:color w:val="000000"/>
                <w:kern w:val="24"/>
                <w:sz w:val="22"/>
                <w:szCs w:val="22"/>
              </w:rPr>
            </w:pPr>
            <w:r w:rsidRPr="002434D3">
              <w:rPr>
                <w:rFonts w:ascii="Cambria" w:eastAsia="Calibri" w:hAnsi="Cambria"/>
                <w:bCs/>
                <w:iCs/>
                <w:color w:val="000000"/>
                <w:kern w:val="24"/>
                <w:sz w:val="22"/>
                <w:szCs w:val="22"/>
              </w:rPr>
              <w:t>jane.magi@ametikool.ee</w:t>
            </w:r>
          </w:p>
        </w:tc>
      </w:tr>
      <w:tr w:rsidR="00037E35" w:rsidRPr="00907289" w14:paraId="33B17F61" w14:textId="77777777" w:rsidTr="00855371">
        <w:tc>
          <w:tcPr>
            <w:tcW w:w="9464" w:type="dxa"/>
            <w:gridSpan w:val="2"/>
            <w:shd w:val="clear" w:color="auto" w:fill="auto"/>
          </w:tcPr>
          <w:p w14:paraId="06936DF2" w14:textId="77777777" w:rsidR="00037E35" w:rsidRPr="00907289" w:rsidRDefault="00037E35" w:rsidP="009E34E7">
            <w:pPr>
              <w:spacing w:before="60" w:after="60" w:line="240" w:lineRule="auto"/>
              <w:contextualSpacing/>
              <w:rPr>
                <w:rFonts w:ascii="Cambria" w:eastAsia="Calibri" w:hAnsi="Cambria"/>
                <w:b/>
                <w:bCs/>
                <w:iCs/>
                <w:color w:val="000000"/>
                <w:kern w:val="24"/>
                <w:sz w:val="22"/>
                <w:szCs w:val="22"/>
              </w:rPr>
            </w:pPr>
            <w:r w:rsidRPr="00907289">
              <w:rPr>
                <w:rFonts w:ascii="Cambria" w:eastAsia="Calibri" w:hAnsi="Cambria"/>
                <w:b/>
                <w:bCs/>
                <w:iCs/>
                <w:color w:val="000000"/>
                <w:kern w:val="24"/>
                <w:sz w:val="22"/>
                <w:szCs w:val="22"/>
              </w:rPr>
              <w:t>Märkused.</w:t>
            </w:r>
          </w:p>
          <w:p w14:paraId="042072A9" w14:textId="77777777" w:rsidR="000B140D" w:rsidRPr="00907289" w:rsidRDefault="00707D40" w:rsidP="000B140D">
            <w:pPr>
              <w:spacing w:before="60" w:after="60" w:line="240" w:lineRule="auto"/>
              <w:contextualSpacing/>
              <w:rPr>
                <w:rFonts w:ascii="Cambria" w:eastAsia="Calibri" w:hAnsi="Cambria"/>
                <w:bCs/>
                <w:iCs/>
                <w:color w:val="000000"/>
                <w:kern w:val="24"/>
                <w:sz w:val="22"/>
                <w:szCs w:val="22"/>
              </w:rPr>
            </w:pPr>
            <w:hyperlink r:id="rId6" w:history="1">
              <w:r w:rsidR="000B140D" w:rsidRPr="00907289">
                <w:rPr>
                  <w:rStyle w:val="Hperlink"/>
                  <w:rFonts w:ascii="Cambria" w:eastAsia="Calibri" w:hAnsi="Cambria"/>
                  <w:bCs/>
                  <w:iCs/>
                  <w:kern w:val="24"/>
                  <w:sz w:val="22"/>
                  <w:szCs w:val="22"/>
                </w:rPr>
                <w:t>Link mooduli rakenduskavale kooli veebilehel</w:t>
              </w:r>
            </w:hyperlink>
          </w:p>
          <w:p w14:paraId="0BFB01AD" w14:textId="73F2723F" w:rsidR="00BC3135" w:rsidRPr="002434D3" w:rsidRDefault="002434D3" w:rsidP="00BC3135">
            <w:pPr>
              <w:keepNext/>
              <w:keepLines/>
              <w:spacing w:after="0" w:line="240" w:lineRule="auto"/>
              <w:rPr>
                <w:rFonts w:ascii="Cambria" w:eastAsia="Calibri" w:hAnsi="Cambria"/>
                <w:b/>
                <w:sz w:val="22"/>
              </w:rPr>
            </w:pPr>
            <w:r w:rsidRPr="00BC3135">
              <w:rPr>
                <w:rFonts w:ascii="Cambria" w:eastAsia="Calibri" w:hAnsi="Cambria"/>
                <w:b/>
                <w:bCs/>
                <w:iCs/>
                <w:color w:val="000000"/>
                <w:kern w:val="24"/>
                <w:sz w:val="22"/>
                <w:szCs w:val="22"/>
              </w:rPr>
              <w:t xml:space="preserve">Lisa </w:t>
            </w:r>
            <w:r w:rsidR="000B140D" w:rsidRPr="00BC3135">
              <w:rPr>
                <w:rFonts w:ascii="Cambria" w:eastAsia="Calibri" w:hAnsi="Cambria"/>
                <w:b/>
                <w:bCs/>
                <w:iCs/>
                <w:color w:val="000000"/>
                <w:kern w:val="24"/>
                <w:sz w:val="22"/>
                <w:szCs w:val="22"/>
              </w:rPr>
              <w:t>1</w:t>
            </w:r>
            <w:r w:rsidR="000B140D" w:rsidRPr="00907289">
              <w:rPr>
                <w:rFonts w:ascii="Cambria" w:eastAsia="Calibri" w:hAnsi="Cambria"/>
                <w:bCs/>
                <w:iCs/>
                <w:color w:val="000000"/>
                <w:kern w:val="24"/>
                <w:sz w:val="22"/>
                <w:szCs w:val="22"/>
              </w:rPr>
              <w:t xml:space="preserve"> – </w:t>
            </w:r>
            <w:r w:rsidR="001B1F8D" w:rsidRPr="001B1F8D">
              <w:rPr>
                <w:rFonts w:ascii="Cambria" w:eastAsia="Calibri" w:hAnsi="Cambria"/>
                <w:sz w:val="22"/>
              </w:rPr>
              <w:t>K</w:t>
            </w:r>
            <w:r w:rsidR="00BC3135" w:rsidRPr="00BC3135">
              <w:rPr>
                <w:rFonts w:ascii="Cambria" w:eastAsia="Calibri" w:hAnsi="Cambria"/>
                <w:sz w:val="22"/>
              </w:rPr>
              <w:t>utsestandardi „Noorem tarkvaraarendaja, tase 4“ kompetentside ja õppekava põhiõpingute moodulite vastavustabel</w:t>
            </w:r>
          </w:p>
          <w:p w14:paraId="156736E4" w14:textId="5532768E" w:rsidR="00037E35" w:rsidRPr="00907289" w:rsidRDefault="00037E35" w:rsidP="000B140D">
            <w:pPr>
              <w:spacing w:before="60" w:after="60" w:line="240" w:lineRule="auto"/>
              <w:contextualSpacing/>
              <w:rPr>
                <w:rFonts w:ascii="Cambria" w:eastAsia="Calibri" w:hAnsi="Cambria"/>
                <w:b/>
                <w:bCs/>
                <w:iCs/>
                <w:color w:val="000000"/>
                <w:kern w:val="24"/>
                <w:sz w:val="22"/>
                <w:szCs w:val="22"/>
              </w:rPr>
            </w:pPr>
          </w:p>
        </w:tc>
      </w:tr>
    </w:tbl>
    <w:p w14:paraId="3B7068B5" w14:textId="77777777" w:rsidR="00037E35" w:rsidRPr="00907289" w:rsidRDefault="00037E35" w:rsidP="00037E35">
      <w:pPr>
        <w:spacing w:before="60" w:after="60" w:line="240" w:lineRule="auto"/>
        <w:jc w:val="both"/>
        <w:rPr>
          <w:rFonts w:ascii="Cambria" w:eastAsia="Calibri" w:hAnsi="Cambria"/>
          <w:sz w:val="22"/>
          <w:szCs w:val="22"/>
        </w:rPr>
      </w:pPr>
    </w:p>
    <w:p w14:paraId="4EB107C3" w14:textId="77777777" w:rsidR="0085343B" w:rsidRPr="00907289" w:rsidRDefault="0085343B" w:rsidP="00037E35">
      <w:pPr>
        <w:jc w:val="right"/>
        <w:rPr>
          <w:rFonts w:ascii="Cambria" w:hAnsi="Cambria"/>
        </w:rPr>
        <w:sectPr w:rsidR="0085343B" w:rsidRPr="00907289" w:rsidSect="000452A5">
          <w:pgSz w:w="11906" w:h="16838"/>
          <w:pgMar w:top="907" w:right="1274" w:bottom="1418" w:left="1418" w:header="709" w:footer="709" w:gutter="0"/>
          <w:cols w:space="708"/>
          <w:docGrid w:linePitch="360"/>
        </w:sectPr>
      </w:pPr>
    </w:p>
    <w:p w14:paraId="39584AC2" w14:textId="30E3C65F" w:rsidR="002434D3" w:rsidRPr="002434D3" w:rsidRDefault="002434D3" w:rsidP="002434D3">
      <w:pPr>
        <w:keepNext/>
        <w:keepLines/>
        <w:spacing w:after="0" w:line="240" w:lineRule="auto"/>
        <w:jc w:val="right"/>
        <w:rPr>
          <w:rFonts w:ascii="Cambria" w:eastAsia="Calibri" w:hAnsi="Cambria"/>
          <w:b/>
          <w:sz w:val="22"/>
        </w:rPr>
      </w:pPr>
      <w:r w:rsidRPr="002434D3">
        <w:rPr>
          <w:rFonts w:ascii="Cambria" w:eastAsia="Calibri" w:hAnsi="Cambria"/>
          <w:b/>
          <w:sz w:val="22"/>
        </w:rPr>
        <w:lastRenderedPageBreak/>
        <w:t>Lisa 1</w:t>
      </w:r>
    </w:p>
    <w:p w14:paraId="24D9E8F2" w14:textId="6C843A03" w:rsidR="000B140D" w:rsidRPr="002434D3" w:rsidRDefault="001B1F8D" w:rsidP="000B140D">
      <w:pPr>
        <w:keepNext/>
        <w:keepLines/>
        <w:spacing w:after="0" w:line="240" w:lineRule="auto"/>
        <w:rPr>
          <w:rFonts w:ascii="Cambria" w:eastAsia="Calibri" w:hAnsi="Cambria"/>
          <w:b/>
          <w:sz w:val="22"/>
        </w:rPr>
      </w:pPr>
      <w:r>
        <w:rPr>
          <w:rFonts w:ascii="Cambria" w:eastAsia="Calibri" w:hAnsi="Cambria"/>
          <w:b/>
          <w:sz w:val="22"/>
        </w:rPr>
        <w:t>K</w:t>
      </w:r>
      <w:r w:rsidR="000B140D" w:rsidRPr="002434D3">
        <w:rPr>
          <w:rFonts w:ascii="Cambria" w:eastAsia="Calibri" w:hAnsi="Cambria"/>
          <w:b/>
          <w:sz w:val="22"/>
        </w:rPr>
        <w:t>utsestanda</w:t>
      </w:r>
      <w:r w:rsidR="002434D3" w:rsidRPr="002434D3">
        <w:rPr>
          <w:rFonts w:ascii="Cambria" w:eastAsia="Calibri" w:hAnsi="Cambria"/>
          <w:b/>
          <w:sz w:val="22"/>
        </w:rPr>
        <w:t xml:space="preserve">rdi „Noorem tarkvaraarendaja, </w:t>
      </w:r>
      <w:r w:rsidR="000B140D" w:rsidRPr="002434D3">
        <w:rPr>
          <w:rFonts w:ascii="Cambria" w:eastAsia="Calibri" w:hAnsi="Cambria"/>
          <w:b/>
          <w:sz w:val="22"/>
        </w:rPr>
        <w:t>tase 4</w:t>
      </w:r>
      <w:r w:rsidR="002434D3" w:rsidRPr="002434D3">
        <w:rPr>
          <w:rFonts w:ascii="Cambria" w:eastAsia="Calibri" w:hAnsi="Cambria"/>
          <w:b/>
          <w:sz w:val="22"/>
        </w:rPr>
        <w:t>“</w:t>
      </w:r>
      <w:r w:rsidR="000B140D" w:rsidRPr="002434D3">
        <w:rPr>
          <w:rFonts w:ascii="Cambria" w:eastAsia="Calibri" w:hAnsi="Cambria"/>
          <w:b/>
          <w:sz w:val="22"/>
        </w:rPr>
        <w:t xml:space="preserve"> kompetent</w:t>
      </w:r>
      <w:r w:rsidR="00253C08">
        <w:rPr>
          <w:rFonts w:ascii="Cambria" w:eastAsia="Calibri" w:hAnsi="Cambria"/>
          <w:b/>
          <w:sz w:val="22"/>
        </w:rPr>
        <w:t xml:space="preserve">side ja </w:t>
      </w:r>
      <w:r w:rsidR="000B140D" w:rsidRPr="002434D3">
        <w:rPr>
          <w:rFonts w:ascii="Cambria" w:eastAsia="Calibri" w:hAnsi="Cambria"/>
          <w:b/>
          <w:sz w:val="22"/>
        </w:rPr>
        <w:t xml:space="preserve">õppekava </w:t>
      </w:r>
      <w:r w:rsidR="002434D3" w:rsidRPr="002434D3">
        <w:rPr>
          <w:rFonts w:ascii="Cambria" w:eastAsia="Calibri" w:hAnsi="Cambria"/>
          <w:b/>
          <w:sz w:val="22"/>
        </w:rPr>
        <w:t>põhiõpingute moodulite vastavustabel</w:t>
      </w:r>
    </w:p>
    <w:p w14:paraId="3F706B69" w14:textId="77777777" w:rsidR="002434D3" w:rsidRPr="00907289" w:rsidRDefault="002434D3" w:rsidP="000B140D">
      <w:pPr>
        <w:keepNext/>
        <w:keepLines/>
        <w:spacing w:after="0" w:line="240" w:lineRule="auto"/>
        <w:rPr>
          <w:rFonts w:ascii="Cambria" w:eastAsia="Calibri" w:hAnsi="Cambria"/>
          <w:sz w:val="22"/>
        </w:rPr>
      </w:pPr>
    </w:p>
    <w:tbl>
      <w:tblPr>
        <w:tblStyle w:val="Kontuurtabel"/>
        <w:tblW w:w="0" w:type="auto"/>
        <w:tblLook w:val="04A0" w:firstRow="1" w:lastRow="0" w:firstColumn="1" w:lastColumn="0" w:noHBand="0" w:noVBand="1"/>
      </w:tblPr>
      <w:tblGrid>
        <w:gridCol w:w="11527"/>
        <w:gridCol w:w="363"/>
        <w:gridCol w:w="363"/>
        <w:gridCol w:w="363"/>
        <w:gridCol w:w="364"/>
        <w:gridCol w:w="508"/>
        <w:gridCol w:w="364"/>
        <w:gridCol w:w="364"/>
        <w:gridCol w:w="364"/>
        <w:gridCol w:w="364"/>
        <w:gridCol w:w="364"/>
        <w:gridCol w:w="364"/>
        <w:gridCol w:w="364"/>
      </w:tblGrid>
      <w:tr w:rsidR="000B140D" w:rsidRPr="00907289" w14:paraId="4F526DCF" w14:textId="77777777" w:rsidTr="009C60C1">
        <w:tc>
          <w:tcPr>
            <w:tcW w:w="10176" w:type="dxa"/>
            <w:vMerge w:val="restart"/>
          </w:tcPr>
          <w:p w14:paraId="56CA5A70" w14:textId="77777777" w:rsidR="000B140D" w:rsidRPr="00907289" w:rsidRDefault="000B140D" w:rsidP="000C07B7">
            <w:pPr>
              <w:keepNext/>
              <w:keepLines/>
              <w:spacing w:after="0" w:line="240" w:lineRule="auto"/>
              <w:rPr>
                <w:rFonts w:ascii="Cambria" w:eastAsia="Calibri" w:hAnsi="Cambria"/>
                <w:b/>
                <w:sz w:val="22"/>
                <w:szCs w:val="22"/>
                <w:lang w:val="et-EE"/>
              </w:rPr>
            </w:pPr>
          </w:p>
          <w:p w14:paraId="03275056" w14:textId="77777777" w:rsidR="0029145C" w:rsidRDefault="0029145C" w:rsidP="000C07B7">
            <w:pPr>
              <w:keepNext/>
              <w:keepLines/>
              <w:spacing w:after="0" w:line="240" w:lineRule="auto"/>
              <w:rPr>
                <w:rFonts w:ascii="Cambria" w:eastAsia="Calibri" w:hAnsi="Cambria"/>
                <w:b/>
                <w:sz w:val="22"/>
                <w:szCs w:val="22"/>
                <w:lang w:val="et-EE"/>
              </w:rPr>
            </w:pPr>
          </w:p>
          <w:p w14:paraId="6D38CE73" w14:textId="77777777" w:rsidR="0029145C" w:rsidRDefault="0029145C" w:rsidP="000C07B7">
            <w:pPr>
              <w:keepNext/>
              <w:keepLines/>
              <w:spacing w:after="0" w:line="240" w:lineRule="auto"/>
              <w:rPr>
                <w:rFonts w:ascii="Cambria" w:eastAsia="Calibri" w:hAnsi="Cambria"/>
                <w:b/>
                <w:sz w:val="22"/>
                <w:szCs w:val="22"/>
                <w:lang w:val="et-EE"/>
              </w:rPr>
            </w:pPr>
          </w:p>
          <w:p w14:paraId="546C09B1" w14:textId="77777777" w:rsidR="0029145C" w:rsidRDefault="0029145C" w:rsidP="000C07B7">
            <w:pPr>
              <w:keepNext/>
              <w:keepLines/>
              <w:spacing w:after="0" w:line="240" w:lineRule="auto"/>
              <w:rPr>
                <w:rFonts w:ascii="Cambria" w:eastAsia="Calibri" w:hAnsi="Cambria"/>
                <w:b/>
                <w:sz w:val="22"/>
                <w:szCs w:val="22"/>
                <w:lang w:val="et-EE"/>
              </w:rPr>
            </w:pPr>
          </w:p>
          <w:p w14:paraId="15DE27CF" w14:textId="77777777" w:rsidR="0029145C" w:rsidRDefault="0029145C" w:rsidP="000C07B7">
            <w:pPr>
              <w:keepNext/>
              <w:keepLines/>
              <w:spacing w:after="0" w:line="240" w:lineRule="auto"/>
              <w:rPr>
                <w:rFonts w:ascii="Cambria" w:eastAsia="Calibri" w:hAnsi="Cambria"/>
                <w:b/>
                <w:sz w:val="22"/>
                <w:szCs w:val="22"/>
                <w:lang w:val="et-EE"/>
              </w:rPr>
            </w:pPr>
          </w:p>
          <w:p w14:paraId="412DF763" w14:textId="77777777" w:rsidR="0029145C" w:rsidRDefault="0029145C" w:rsidP="000C07B7">
            <w:pPr>
              <w:keepNext/>
              <w:keepLines/>
              <w:spacing w:after="0" w:line="240" w:lineRule="auto"/>
              <w:rPr>
                <w:rFonts w:ascii="Cambria" w:eastAsia="Calibri" w:hAnsi="Cambria"/>
                <w:b/>
                <w:sz w:val="22"/>
                <w:szCs w:val="22"/>
                <w:lang w:val="et-EE"/>
              </w:rPr>
            </w:pPr>
          </w:p>
          <w:p w14:paraId="23879F1A" w14:textId="77777777" w:rsidR="0029145C" w:rsidRDefault="0029145C" w:rsidP="0029145C">
            <w:pPr>
              <w:keepNext/>
              <w:keepLines/>
              <w:spacing w:after="0" w:line="240" w:lineRule="auto"/>
              <w:jc w:val="center"/>
              <w:rPr>
                <w:rFonts w:ascii="Cambria" w:eastAsia="Calibri" w:hAnsi="Cambria"/>
                <w:b/>
                <w:sz w:val="22"/>
                <w:szCs w:val="22"/>
                <w:lang w:val="et-EE"/>
              </w:rPr>
            </w:pPr>
          </w:p>
          <w:p w14:paraId="1FAFB1C1" w14:textId="46A78434" w:rsidR="000B140D" w:rsidRPr="00907289" w:rsidRDefault="0029145C" w:rsidP="0029145C">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 xml:space="preserve">Kompetentsi nimetus </w:t>
            </w:r>
            <w:r w:rsidR="000B140D" w:rsidRPr="00907289">
              <w:rPr>
                <w:rFonts w:ascii="Cambria" w:eastAsia="Calibri" w:hAnsi="Cambria"/>
                <w:b/>
                <w:sz w:val="22"/>
                <w:szCs w:val="22"/>
                <w:lang w:val="et-EE"/>
              </w:rPr>
              <w:t>kutsestandardis</w:t>
            </w:r>
          </w:p>
        </w:tc>
        <w:tc>
          <w:tcPr>
            <w:tcW w:w="4231" w:type="dxa"/>
            <w:gridSpan w:val="12"/>
          </w:tcPr>
          <w:p w14:paraId="3242FF8C" w14:textId="77777777" w:rsidR="000B140D" w:rsidRPr="00907289" w:rsidRDefault="000B140D" w:rsidP="000C07B7">
            <w:pPr>
              <w:keepNext/>
              <w:keepLines/>
              <w:spacing w:after="0" w:line="240" w:lineRule="auto"/>
              <w:jc w:val="center"/>
              <w:rPr>
                <w:rFonts w:ascii="Cambria" w:eastAsia="Calibri" w:hAnsi="Cambria"/>
                <w:b/>
                <w:sz w:val="22"/>
                <w:szCs w:val="22"/>
                <w:lang w:val="et-EE"/>
              </w:rPr>
            </w:pPr>
            <w:r w:rsidRPr="00907289">
              <w:rPr>
                <w:rFonts w:ascii="Cambria" w:eastAsia="Calibri" w:hAnsi="Cambria"/>
                <w:b/>
                <w:sz w:val="22"/>
                <w:szCs w:val="22"/>
                <w:lang w:val="et-EE"/>
              </w:rPr>
              <w:t>Õppekava põhiõpingute moodulid</w:t>
            </w:r>
          </w:p>
        </w:tc>
      </w:tr>
      <w:tr w:rsidR="0029145C" w:rsidRPr="00907289" w14:paraId="02E52C20" w14:textId="77777777" w:rsidTr="009C60C1">
        <w:trPr>
          <w:trHeight w:val="3896"/>
        </w:trPr>
        <w:tc>
          <w:tcPr>
            <w:tcW w:w="10176" w:type="dxa"/>
            <w:vMerge/>
          </w:tcPr>
          <w:p w14:paraId="284B70C6" w14:textId="77777777" w:rsidR="000B140D" w:rsidRPr="00907289" w:rsidRDefault="000B140D" w:rsidP="000C07B7">
            <w:pPr>
              <w:keepNext/>
              <w:keepLines/>
              <w:spacing w:after="0" w:line="240" w:lineRule="auto"/>
              <w:rPr>
                <w:rFonts w:ascii="Cambria" w:eastAsia="Calibri" w:hAnsi="Cambria"/>
                <w:b/>
                <w:sz w:val="22"/>
                <w:szCs w:val="22"/>
                <w:lang w:val="et-EE"/>
              </w:rPr>
            </w:pPr>
          </w:p>
        </w:tc>
        <w:tc>
          <w:tcPr>
            <w:tcW w:w="343" w:type="dxa"/>
            <w:textDirection w:val="btLr"/>
          </w:tcPr>
          <w:p w14:paraId="713215D9" w14:textId="77777777" w:rsidR="000B140D" w:rsidRPr="00907289" w:rsidRDefault="000B140D" w:rsidP="000C07B7">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IT-valdkonna alusteadmised </w:t>
            </w:r>
          </w:p>
          <w:p w14:paraId="297D0F55" w14:textId="77777777" w:rsidR="000B140D" w:rsidRPr="00907289" w:rsidRDefault="000B140D" w:rsidP="000C07B7">
            <w:pPr>
              <w:keepNext/>
              <w:keepLines/>
              <w:spacing w:after="0" w:line="240" w:lineRule="auto"/>
              <w:ind w:right="113"/>
              <w:rPr>
                <w:rFonts w:ascii="Cambria" w:eastAsia="Calibri" w:hAnsi="Cambria"/>
                <w:sz w:val="22"/>
                <w:szCs w:val="22"/>
                <w:lang w:val="et-EE"/>
              </w:rPr>
            </w:pPr>
          </w:p>
        </w:tc>
        <w:tc>
          <w:tcPr>
            <w:tcW w:w="343" w:type="dxa"/>
            <w:textDirection w:val="btLr"/>
          </w:tcPr>
          <w:p w14:paraId="3DC20021" w14:textId="77777777" w:rsidR="000B140D" w:rsidRPr="00907289" w:rsidRDefault="000B140D" w:rsidP="000C07B7">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Programmeerimise alused </w:t>
            </w:r>
          </w:p>
          <w:p w14:paraId="568BBA11" w14:textId="77777777" w:rsidR="000B140D" w:rsidRPr="00907289" w:rsidRDefault="000B140D" w:rsidP="000C07B7">
            <w:pPr>
              <w:keepNext/>
              <w:keepLines/>
              <w:spacing w:after="0" w:line="240" w:lineRule="auto"/>
              <w:ind w:right="113"/>
              <w:rPr>
                <w:rFonts w:ascii="Cambria" w:eastAsia="Calibri" w:hAnsi="Cambria"/>
                <w:sz w:val="22"/>
                <w:szCs w:val="22"/>
                <w:lang w:val="et-EE"/>
              </w:rPr>
            </w:pPr>
          </w:p>
        </w:tc>
        <w:tc>
          <w:tcPr>
            <w:tcW w:w="343" w:type="dxa"/>
            <w:textDirection w:val="btLr"/>
          </w:tcPr>
          <w:p w14:paraId="496E1456" w14:textId="77777777" w:rsidR="000B140D" w:rsidRPr="00907289" w:rsidRDefault="000B140D" w:rsidP="000C07B7">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Tarkvara arendusprotsess </w:t>
            </w:r>
          </w:p>
          <w:p w14:paraId="1F0F123E" w14:textId="77777777" w:rsidR="000B140D" w:rsidRPr="00907289" w:rsidRDefault="000B140D" w:rsidP="000C07B7">
            <w:pPr>
              <w:keepNext/>
              <w:keepLines/>
              <w:spacing w:after="0" w:line="240" w:lineRule="auto"/>
              <w:ind w:right="113"/>
              <w:rPr>
                <w:rFonts w:ascii="Cambria" w:eastAsia="Calibri" w:hAnsi="Cambria"/>
                <w:sz w:val="22"/>
                <w:szCs w:val="22"/>
                <w:lang w:val="et-EE"/>
              </w:rPr>
            </w:pPr>
          </w:p>
        </w:tc>
        <w:tc>
          <w:tcPr>
            <w:tcW w:w="342" w:type="dxa"/>
            <w:textDirection w:val="btLr"/>
          </w:tcPr>
          <w:p w14:paraId="203B96B0" w14:textId="77777777" w:rsidR="000B140D" w:rsidRPr="00907289" w:rsidRDefault="000B140D" w:rsidP="000C07B7">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Agiilsed tarkvaraarenduse metoodikad </w:t>
            </w:r>
          </w:p>
          <w:p w14:paraId="2910A053" w14:textId="77777777" w:rsidR="000B140D" w:rsidRPr="00907289" w:rsidRDefault="000B140D" w:rsidP="000C07B7">
            <w:pPr>
              <w:keepNext/>
              <w:keepLines/>
              <w:spacing w:after="0" w:line="240" w:lineRule="auto"/>
              <w:ind w:right="113"/>
              <w:rPr>
                <w:rFonts w:ascii="Cambria" w:eastAsia="Calibri" w:hAnsi="Cambria"/>
                <w:sz w:val="22"/>
                <w:szCs w:val="22"/>
                <w:lang w:val="et-EE"/>
              </w:rPr>
            </w:pPr>
          </w:p>
        </w:tc>
        <w:tc>
          <w:tcPr>
            <w:tcW w:w="466" w:type="dxa"/>
            <w:textDirection w:val="btLr"/>
          </w:tcPr>
          <w:p w14:paraId="7DE36771" w14:textId="77777777" w:rsidR="000B140D" w:rsidRPr="00907289" w:rsidRDefault="000B140D" w:rsidP="000C07B7">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Andmebaasisüsteemide</w:t>
            </w:r>
          </w:p>
          <w:p w14:paraId="18044B58" w14:textId="77777777" w:rsidR="000B140D" w:rsidRPr="00907289" w:rsidRDefault="000B140D" w:rsidP="000C07B7">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 alused </w:t>
            </w:r>
          </w:p>
          <w:p w14:paraId="77CB3B05"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p>
        </w:tc>
        <w:tc>
          <w:tcPr>
            <w:tcW w:w="342" w:type="dxa"/>
            <w:textDirection w:val="btLr"/>
          </w:tcPr>
          <w:p w14:paraId="4AA416AB" w14:textId="77777777" w:rsidR="000B140D" w:rsidRPr="00907289" w:rsidRDefault="000B140D" w:rsidP="000C07B7">
            <w:pPr>
              <w:keepNext/>
              <w:keepLines/>
              <w:spacing w:after="0" w:line="240" w:lineRule="auto"/>
              <w:rPr>
                <w:rFonts w:ascii="Cambria" w:eastAsia="Calibri" w:hAnsi="Cambria"/>
                <w:sz w:val="22"/>
                <w:szCs w:val="22"/>
                <w:lang w:val="et-EE"/>
              </w:rPr>
            </w:pPr>
            <w:r w:rsidRPr="00907289">
              <w:rPr>
                <w:rFonts w:ascii="Cambria" w:eastAsia="Calibri" w:hAnsi="Cambria"/>
                <w:sz w:val="22"/>
                <w:szCs w:val="22"/>
                <w:lang w:val="et-EE"/>
              </w:rPr>
              <w:t xml:space="preserve">Veebirakenduste loomise alused </w:t>
            </w:r>
          </w:p>
          <w:p w14:paraId="14066EAC"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p>
        </w:tc>
        <w:tc>
          <w:tcPr>
            <w:tcW w:w="342" w:type="dxa"/>
            <w:textDirection w:val="btLr"/>
          </w:tcPr>
          <w:p w14:paraId="55D07A13"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Tarkvarasüsteemide testimine</w:t>
            </w:r>
          </w:p>
        </w:tc>
        <w:tc>
          <w:tcPr>
            <w:tcW w:w="342" w:type="dxa"/>
            <w:textDirection w:val="btLr"/>
          </w:tcPr>
          <w:p w14:paraId="39E81095"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Programmeerimine II</w:t>
            </w:r>
          </w:p>
        </w:tc>
        <w:tc>
          <w:tcPr>
            <w:tcW w:w="342" w:type="dxa"/>
            <w:textDirection w:val="btLr"/>
          </w:tcPr>
          <w:p w14:paraId="16D0EA44"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Hajusrakenduste alused</w:t>
            </w:r>
          </w:p>
        </w:tc>
        <w:tc>
          <w:tcPr>
            <w:tcW w:w="342" w:type="dxa"/>
            <w:textDirection w:val="btLr"/>
          </w:tcPr>
          <w:p w14:paraId="67B7E6C7"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Infotehnoloogia juhtimine ja rakendamine organisatsioonides</w:t>
            </w:r>
          </w:p>
        </w:tc>
        <w:tc>
          <w:tcPr>
            <w:tcW w:w="342" w:type="dxa"/>
            <w:textDirection w:val="btLr"/>
          </w:tcPr>
          <w:p w14:paraId="151D435A"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Õpitee ja töö muutuvas keskkonnas</w:t>
            </w:r>
          </w:p>
        </w:tc>
        <w:tc>
          <w:tcPr>
            <w:tcW w:w="342" w:type="dxa"/>
            <w:textDirection w:val="btLr"/>
          </w:tcPr>
          <w:p w14:paraId="1EAD8C1E" w14:textId="77777777" w:rsidR="000B140D" w:rsidRPr="00907289" w:rsidRDefault="000B140D" w:rsidP="000C07B7">
            <w:pPr>
              <w:keepNext/>
              <w:keepLines/>
              <w:spacing w:after="0" w:line="240" w:lineRule="auto"/>
              <w:ind w:left="113" w:right="113"/>
              <w:rPr>
                <w:rFonts w:ascii="Cambria" w:eastAsia="Calibri" w:hAnsi="Cambria"/>
                <w:sz w:val="22"/>
                <w:szCs w:val="22"/>
                <w:lang w:val="et-EE"/>
              </w:rPr>
            </w:pPr>
            <w:r w:rsidRPr="00907289">
              <w:rPr>
                <w:rFonts w:ascii="Cambria" w:eastAsia="Calibri" w:hAnsi="Cambria"/>
                <w:sz w:val="22"/>
                <w:szCs w:val="22"/>
                <w:lang w:val="et-EE"/>
              </w:rPr>
              <w:t>Praktika</w:t>
            </w:r>
          </w:p>
        </w:tc>
      </w:tr>
      <w:tr w:rsidR="0029145C" w:rsidRPr="00907289" w14:paraId="38E9822E" w14:textId="77777777" w:rsidTr="009C60C1">
        <w:tc>
          <w:tcPr>
            <w:tcW w:w="10176" w:type="dxa"/>
          </w:tcPr>
          <w:p w14:paraId="0DC2DA23" w14:textId="77777777" w:rsidR="000B140D" w:rsidRPr="007C06A6" w:rsidRDefault="007C06A6" w:rsidP="000C07B7">
            <w:pPr>
              <w:spacing w:before="11" w:after="0" w:line="240" w:lineRule="auto"/>
              <w:rPr>
                <w:rFonts w:ascii="Cambria" w:hAnsi="Cambria"/>
                <w:b/>
                <w:sz w:val="22"/>
                <w:szCs w:val="22"/>
                <w:lang w:val="et-EE"/>
              </w:rPr>
            </w:pPr>
            <w:r w:rsidRPr="007C06A6">
              <w:rPr>
                <w:rFonts w:ascii="Cambria" w:hAnsi="Cambria"/>
                <w:b/>
                <w:sz w:val="22"/>
                <w:szCs w:val="22"/>
                <w:lang w:val="et-EE"/>
              </w:rPr>
              <w:t xml:space="preserve">B.2.1 </w:t>
            </w:r>
            <w:r w:rsidR="000B140D" w:rsidRPr="007C06A6">
              <w:rPr>
                <w:rFonts w:ascii="Cambria" w:hAnsi="Cambria"/>
                <w:b/>
                <w:sz w:val="22"/>
                <w:szCs w:val="22"/>
                <w:lang w:val="et-EE"/>
              </w:rPr>
              <w:t>Toote või projekti kavandamine</w:t>
            </w:r>
            <w:r w:rsidRPr="007C06A6">
              <w:rPr>
                <w:rFonts w:ascii="Cambria" w:hAnsi="Cambria"/>
                <w:b/>
                <w:sz w:val="22"/>
                <w:szCs w:val="22"/>
                <w:lang w:val="et-EE"/>
              </w:rPr>
              <w:t xml:space="preserve"> (e-CF kompetents A.4.)</w:t>
            </w:r>
          </w:p>
          <w:p w14:paraId="4C73CCD1" w14:textId="66ECAEA5" w:rsidR="007C06A6" w:rsidRPr="007C06A6" w:rsidRDefault="007C06A6" w:rsidP="000C07B7">
            <w:pPr>
              <w:spacing w:before="11" w:after="0" w:line="240" w:lineRule="auto"/>
              <w:rPr>
                <w:rFonts w:ascii="Cambria" w:hAnsi="Cambria"/>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annab projekti kavandamiseks vajaliku sisendi aja ja muu ressursi vajaduste osas;</w:t>
            </w:r>
            <w:r w:rsidRPr="007C06A6">
              <w:rPr>
                <w:rFonts w:ascii="Cambria" w:hAnsi="Cambria" w:cs="Arial"/>
                <w:sz w:val="22"/>
                <w:szCs w:val="22"/>
              </w:rPr>
              <w:br/>
            </w:r>
            <w:r w:rsidRPr="007C06A6">
              <w:rPr>
                <w:rFonts w:ascii="Cambria" w:hAnsi="Cambria" w:cs="Arial"/>
                <w:sz w:val="22"/>
                <w:szCs w:val="22"/>
                <w:shd w:val="clear" w:color="auto" w:fill="F8F8F8"/>
              </w:rPr>
              <w:t>2. osaleb tehnoloogiate ja töövahendite valiku protsessis.</w:t>
            </w:r>
          </w:p>
        </w:tc>
        <w:tc>
          <w:tcPr>
            <w:tcW w:w="343" w:type="dxa"/>
          </w:tcPr>
          <w:p w14:paraId="118551CF" w14:textId="77777777" w:rsidR="000B140D" w:rsidRPr="00907289" w:rsidRDefault="000B140D" w:rsidP="000C07B7">
            <w:pPr>
              <w:keepNext/>
              <w:keepLines/>
              <w:spacing w:after="0" w:line="240" w:lineRule="auto"/>
              <w:jc w:val="center"/>
              <w:rPr>
                <w:rFonts w:ascii="Cambria" w:eastAsia="Calibri" w:hAnsi="Cambria"/>
                <w:sz w:val="22"/>
                <w:szCs w:val="22"/>
                <w:lang w:val="et-EE"/>
              </w:rPr>
            </w:pPr>
          </w:p>
        </w:tc>
        <w:tc>
          <w:tcPr>
            <w:tcW w:w="343" w:type="dxa"/>
          </w:tcPr>
          <w:p w14:paraId="42A02A8C" w14:textId="094DF8CA" w:rsidR="000B140D" w:rsidRPr="009C60C1" w:rsidRDefault="009C60C1" w:rsidP="000C07B7">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3" w:type="dxa"/>
          </w:tcPr>
          <w:p w14:paraId="158D071E" w14:textId="7C7AB6CD" w:rsidR="000B140D" w:rsidRPr="009C60C1" w:rsidRDefault="009C60C1" w:rsidP="000C07B7">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5E56BD99" w14:textId="77777777" w:rsidR="000B140D" w:rsidRPr="009C60C1" w:rsidRDefault="000B140D" w:rsidP="000C07B7">
            <w:pPr>
              <w:keepNext/>
              <w:keepLines/>
              <w:spacing w:after="0" w:line="240" w:lineRule="auto"/>
              <w:jc w:val="center"/>
              <w:rPr>
                <w:rFonts w:ascii="Cambria" w:eastAsia="Calibri" w:hAnsi="Cambria"/>
                <w:b/>
                <w:sz w:val="22"/>
                <w:szCs w:val="22"/>
                <w:lang w:val="et-EE"/>
              </w:rPr>
            </w:pPr>
          </w:p>
        </w:tc>
        <w:tc>
          <w:tcPr>
            <w:tcW w:w="466" w:type="dxa"/>
          </w:tcPr>
          <w:p w14:paraId="40B47D29" w14:textId="1803A618" w:rsidR="000B140D" w:rsidRPr="009C60C1" w:rsidRDefault="009C60C1" w:rsidP="000C07B7">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67325AEB" w14:textId="44738227" w:rsidR="000B140D" w:rsidRPr="009C60C1" w:rsidRDefault="009C60C1" w:rsidP="000C07B7">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11D6DF16" w14:textId="77777777" w:rsidR="000B140D" w:rsidRPr="009C60C1" w:rsidRDefault="000B140D" w:rsidP="000C07B7">
            <w:pPr>
              <w:keepNext/>
              <w:keepLines/>
              <w:spacing w:after="0" w:line="240" w:lineRule="auto"/>
              <w:jc w:val="center"/>
              <w:rPr>
                <w:rFonts w:ascii="Cambria" w:eastAsia="Calibri" w:hAnsi="Cambria"/>
                <w:b/>
                <w:sz w:val="22"/>
                <w:szCs w:val="22"/>
                <w:lang w:val="et-EE"/>
              </w:rPr>
            </w:pPr>
          </w:p>
        </w:tc>
        <w:tc>
          <w:tcPr>
            <w:tcW w:w="342" w:type="dxa"/>
          </w:tcPr>
          <w:p w14:paraId="7B39102D" w14:textId="39091041" w:rsidR="000B140D" w:rsidRPr="009C60C1" w:rsidRDefault="009C60C1" w:rsidP="000C07B7">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572E8F99" w14:textId="367C755F" w:rsidR="000B140D" w:rsidRPr="009C60C1" w:rsidRDefault="009C60C1" w:rsidP="000C07B7">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c>
          <w:tcPr>
            <w:tcW w:w="342" w:type="dxa"/>
          </w:tcPr>
          <w:p w14:paraId="3047C729" w14:textId="77777777" w:rsidR="000B140D" w:rsidRPr="009C60C1" w:rsidRDefault="000B140D" w:rsidP="000C07B7">
            <w:pPr>
              <w:keepNext/>
              <w:keepLines/>
              <w:spacing w:after="0" w:line="240" w:lineRule="auto"/>
              <w:jc w:val="center"/>
              <w:rPr>
                <w:rFonts w:ascii="Cambria" w:eastAsia="Calibri" w:hAnsi="Cambria"/>
                <w:b/>
                <w:sz w:val="22"/>
                <w:szCs w:val="22"/>
                <w:lang w:val="et-EE"/>
              </w:rPr>
            </w:pPr>
          </w:p>
        </w:tc>
        <w:tc>
          <w:tcPr>
            <w:tcW w:w="342" w:type="dxa"/>
          </w:tcPr>
          <w:p w14:paraId="4CB03CEC" w14:textId="77777777" w:rsidR="000B140D" w:rsidRPr="009C60C1" w:rsidRDefault="000B140D" w:rsidP="000C07B7">
            <w:pPr>
              <w:keepNext/>
              <w:keepLines/>
              <w:spacing w:after="0" w:line="240" w:lineRule="auto"/>
              <w:jc w:val="center"/>
              <w:rPr>
                <w:rFonts w:ascii="Cambria" w:eastAsia="Calibri" w:hAnsi="Cambria"/>
                <w:b/>
                <w:sz w:val="22"/>
                <w:szCs w:val="22"/>
                <w:lang w:val="et-EE"/>
              </w:rPr>
            </w:pPr>
          </w:p>
        </w:tc>
        <w:tc>
          <w:tcPr>
            <w:tcW w:w="342" w:type="dxa"/>
          </w:tcPr>
          <w:p w14:paraId="201DF916" w14:textId="6F25BFAA" w:rsidR="000B140D" w:rsidRPr="009C60C1" w:rsidRDefault="009C60C1" w:rsidP="000C07B7">
            <w:pPr>
              <w:keepNext/>
              <w:keepLines/>
              <w:spacing w:after="0" w:line="240" w:lineRule="auto"/>
              <w:jc w:val="center"/>
              <w:rPr>
                <w:rFonts w:ascii="Cambria" w:eastAsia="Calibri" w:hAnsi="Cambria"/>
                <w:b/>
                <w:sz w:val="22"/>
                <w:szCs w:val="22"/>
                <w:lang w:val="et-EE"/>
              </w:rPr>
            </w:pPr>
            <w:r>
              <w:rPr>
                <w:rFonts w:ascii="Cambria" w:eastAsia="Calibri" w:hAnsi="Cambria"/>
                <w:b/>
                <w:sz w:val="22"/>
                <w:szCs w:val="22"/>
                <w:lang w:val="et-EE"/>
              </w:rPr>
              <w:t>x</w:t>
            </w:r>
          </w:p>
        </w:tc>
      </w:tr>
      <w:tr w:rsidR="009C60C1" w:rsidRPr="00907289" w14:paraId="4EB2B4B7" w14:textId="77777777" w:rsidTr="009C60C1">
        <w:tc>
          <w:tcPr>
            <w:tcW w:w="10176" w:type="dxa"/>
          </w:tcPr>
          <w:p w14:paraId="4AA28E9A" w14:textId="77777777" w:rsidR="009C60C1" w:rsidRDefault="009C60C1" w:rsidP="009C60C1">
            <w:pPr>
              <w:spacing w:before="11" w:after="0" w:line="240" w:lineRule="auto"/>
              <w:rPr>
                <w:rFonts w:ascii="Cambria" w:hAnsi="Cambria"/>
                <w:b/>
                <w:sz w:val="22"/>
                <w:szCs w:val="22"/>
                <w:lang w:val="et-EE"/>
              </w:rPr>
            </w:pPr>
            <w:r w:rsidRPr="007C06A6">
              <w:rPr>
                <w:rFonts w:ascii="Cambria" w:hAnsi="Cambria"/>
                <w:b/>
                <w:sz w:val="22"/>
                <w:szCs w:val="22"/>
                <w:lang w:val="et-EE"/>
              </w:rPr>
              <w:t xml:space="preserve">B.2.2 Rakenduse projekteerimine </w:t>
            </w:r>
            <w:r>
              <w:rPr>
                <w:rFonts w:ascii="Cambria" w:hAnsi="Cambria"/>
                <w:b/>
                <w:sz w:val="22"/>
                <w:szCs w:val="22"/>
                <w:lang w:val="et-EE"/>
              </w:rPr>
              <w:t>(e-CF kompetents A.6.)</w:t>
            </w:r>
          </w:p>
          <w:p w14:paraId="37467667" w14:textId="69DD436F" w:rsidR="009C60C1" w:rsidRPr="007C06A6" w:rsidRDefault="009C60C1" w:rsidP="009C60C1">
            <w:pPr>
              <w:spacing w:before="11" w:after="0" w:line="240" w:lineRule="auto"/>
              <w:rPr>
                <w:rFonts w:ascii="Cambria" w:hAnsi="Cambria"/>
                <w:b/>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osaleb arhitektuuri planeerimisel, lähtudes süsteemi arhitektuuri nõuetest (jõudlus, hooldatavus, laiendatavus, mastaabitavas, kättesaadavus, turvalisus ja juurdepääsetavus);</w:t>
            </w:r>
            <w:r w:rsidRPr="007C06A6">
              <w:rPr>
                <w:rFonts w:ascii="Cambria" w:hAnsi="Cambria" w:cs="Arial"/>
                <w:sz w:val="22"/>
                <w:szCs w:val="22"/>
              </w:rPr>
              <w:br/>
            </w:r>
            <w:r w:rsidRPr="007C06A6">
              <w:rPr>
                <w:rFonts w:ascii="Cambria" w:hAnsi="Cambria" w:cs="Arial"/>
                <w:sz w:val="22"/>
                <w:szCs w:val="22"/>
                <w:shd w:val="clear" w:color="auto" w:fill="F8F8F8"/>
              </w:rPr>
              <w:t>2. kasutab oma töös testimisest ja prototüüpimisest saadud sisendit;</w:t>
            </w:r>
            <w:r w:rsidRPr="007C06A6">
              <w:rPr>
                <w:rFonts w:ascii="Cambria" w:hAnsi="Cambria" w:cs="Arial"/>
                <w:sz w:val="22"/>
                <w:szCs w:val="22"/>
              </w:rPr>
              <w:br/>
            </w:r>
            <w:r w:rsidRPr="007C06A6">
              <w:rPr>
                <w:rFonts w:ascii="Cambria" w:hAnsi="Cambria" w:cs="Arial"/>
                <w:sz w:val="22"/>
                <w:szCs w:val="22"/>
                <w:shd w:val="clear" w:color="auto" w:fill="F8F8F8"/>
              </w:rPr>
              <w:t>3. osaleb kasutajaliidese kavandamisel.</w:t>
            </w:r>
          </w:p>
        </w:tc>
        <w:tc>
          <w:tcPr>
            <w:tcW w:w="343" w:type="dxa"/>
          </w:tcPr>
          <w:p w14:paraId="253930A0"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3" w:type="dxa"/>
          </w:tcPr>
          <w:p w14:paraId="1E0B307C" w14:textId="6FF31D56" w:rsidR="009C60C1" w:rsidRPr="00907289" w:rsidRDefault="009C60C1" w:rsidP="009C60C1">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3" w:type="dxa"/>
          </w:tcPr>
          <w:p w14:paraId="2E4FCE07" w14:textId="4FCFEB2E" w:rsidR="009C60C1" w:rsidRPr="00907289" w:rsidRDefault="009C60C1" w:rsidP="009C60C1">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2" w:type="dxa"/>
          </w:tcPr>
          <w:p w14:paraId="469FB93C" w14:textId="5E466725" w:rsidR="009C60C1" w:rsidRPr="00907289" w:rsidRDefault="009C60C1" w:rsidP="009C60C1">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466" w:type="dxa"/>
          </w:tcPr>
          <w:p w14:paraId="789212B4" w14:textId="06049597" w:rsidR="009C60C1" w:rsidRPr="00907289" w:rsidRDefault="009C60C1" w:rsidP="009C60C1">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2" w:type="dxa"/>
          </w:tcPr>
          <w:p w14:paraId="16E4706A" w14:textId="79326FE1" w:rsidR="009C60C1" w:rsidRPr="00907289" w:rsidRDefault="009C60C1" w:rsidP="009C60C1">
            <w:pPr>
              <w:keepNext/>
              <w:keepLines/>
              <w:spacing w:after="0" w:line="240" w:lineRule="auto"/>
              <w:jc w:val="center"/>
              <w:rPr>
                <w:rFonts w:ascii="Cambria" w:eastAsia="Calibri" w:hAnsi="Cambria"/>
                <w:sz w:val="22"/>
                <w:szCs w:val="22"/>
                <w:lang w:val="et-EE"/>
              </w:rPr>
            </w:pPr>
            <w:r w:rsidRPr="00F25532">
              <w:rPr>
                <w:rFonts w:ascii="Cambria" w:eastAsia="Calibri" w:hAnsi="Cambria"/>
                <w:b/>
                <w:sz w:val="22"/>
                <w:szCs w:val="22"/>
                <w:lang w:val="et-EE"/>
              </w:rPr>
              <w:t>x</w:t>
            </w:r>
          </w:p>
        </w:tc>
        <w:tc>
          <w:tcPr>
            <w:tcW w:w="342" w:type="dxa"/>
          </w:tcPr>
          <w:p w14:paraId="54B95112"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64681314" w14:textId="4AC29B26" w:rsidR="009C60C1" w:rsidRPr="00907289" w:rsidRDefault="009C60C1" w:rsidP="009C60C1">
            <w:pPr>
              <w:keepNext/>
              <w:keepLines/>
              <w:spacing w:after="0" w:line="240" w:lineRule="auto"/>
              <w:jc w:val="center"/>
              <w:rPr>
                <w:rFonts w:ascii="Cambria" w:eastAsia="Calibri" w:hAnsi="Cambria"/>
                <w:sz w:val="22"/>
                <w:szCs w:val="22"/>
                <w:lang w:val="et-EE"/>
              </w:rPr>
            </w:pPr>
            <w:r w:rsidRPr="00D448B0">
              <w:rPr>
                <w:rFonts w:ascii="Cambria" w:eastAsia="Calibri" w:hAnsi="Cambria"/>
                <w:b/>
                <w:sz w:val="22"/>
                <w:szCs w:val="22"/>
                <w:lang w:val="et-EE"/>
              </w:rPr>
              <w:t>x</w:t>
            </w:r>
          </w:p>
        </w:tc>
        <w:tc>
          <w:tcPr>
            <w:tcW w:w="342" w:type="dxa"/>
          </w:tcPr>
          <w:p w14:paraId="07B0C38E" w14:textId="3814A2B7" w:rsidR="009C60C1" w:rsidRPr="00907289" w:rsidRDefault="009C60C1" w:rsidP="009C60C1">
            <w:pPr>
              <w:keepNext/>
              <w:keepLines/>
              <w:spacing w:after="0" w:line="240" w:lineRule="auto"/>
              <w:jc w:val="center"/>
              <w:rPr>
                <w:rFonts w:ascii="Cambria" w:eastAsia="Calibri" w:hAnsi="Cambria"/>
                <w:sz w:val="22"/>
                <w:szCs w:val="22"/>
                <w:lang w:val="et-EE"/>
              </w:rPr>
            </w:pPr>
            <w:r w:rsidRPr="00D448B0">
              <w:rPr>
                <w:rFonts w:ascii="Cambria" w:eastAsia="Calibri" w:hAnsi="Cambria"/>
                <w:b/>
                <w:sz w:val="22"/>
                <w:szCs w:val="22"/>
                <w:lang w:val="et-EE"/>
              </w:rPr>
              <w:t>x</w:t>
            </w:r>
          </w:p>
        </w:tc>
        <w:tc>
          <w:tcPr>
            <w:tcW w:w="342" w:type="dxa"/>
          </w:tcPr>
          <w:p w14:paraId="234AD789"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093B580C"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44AD7D74" w14:textId="12E09300"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9C60C1" w:rsidRPr="00907289" w14:paraId="667D15CB" w14:textId="77777777" w:rsidTr="009C60C1">
        <w:tc>
          <w:tcPr>
            <w:tcW w:w="10176" w:type="dxa"/>
          </w:tcPr>
          <w:p w14:paraId="02D93AD0" w14:textId="77777777" w:rsidR="009C60C1" w:rsidRDefault="009C60C1" w:rsidP="009C60C1">
            <w:pPr>
              <w:spacing w:before="11" w:after="0" w:line="240" w:lineRule="auto"/>
              <w:rPr>
                <w:rFonts w:ascii="Cambria" w:hAnsi="Cambria"/>
                <w:b/>
                <w:sz w:val="22"/>
                <w:szCs w:val="22"/>
                <w:lang w:val="et-EE"/>
              </w:rPr>
            </w:pPr>
            <w:r w:rsidRPr="007C06A6">
              <w:rPr>
                <w:rFonts w:ascii="Cambria" w:hAnsi="Cambria"/>
                <w:b/>
                <w:sz w:val="22"/>
                <w:szCs w:val="22"/>
                <w:lang w:val="et-EE"/>
              </w:rPr>
              <w:t>B.2.3 Tehnoloogia arengu jälgimine (e-CF kompetents A.7.)</w:t>
            </w:r>
          </w:p>
          <w:p w14:paraId="38CBA7B3" w14:textId="2A052358" w:rsidR="009C60C1" w:rsidRPr="007C06A6" w:rsidRDefault="009C60C1" w:rsidP="009C60C1">
            <w:pPr>
              <w:spacing w:before="11" w:after="0" w:line="240" w:lineRule="auto"/>
              <w:rPr>
                <w:rFonts w:ascii="Cambria" w:hAnsi="Cambria"/>
                <w:b/>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hoiab end kursis IKT uusimate tehnoloogiliste saavutustega, kasutades asjakohaseid informatsiooniallikaid.</w:t>
            </w:r>
          </w:p>
        </w:tc>
        <w:tc>
          <w:tcPr>
            <w:tcW w:w="343" w:type="dxa"/>
          </w:tcPr>
          <w:p w14:paraId="77ED41FC" w14:textId="2041E84D"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64095715"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3" w:type="dxa"/>
          </w:tcPr>
          <w:p w14:paraId="555EA841"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2B69A779"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466" w:type="dxa"/>
          </w:tcPr>
          <w:p w14:paraId="0F4A88FA"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3975A541" w14:textId="21F587F3"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71517E8F"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5E712CE2" w14:textId="2E645526" w:rsidR="009C60C1" w:rsidRPr="00907289" w:rsidRDefault="009C60C1" w:rsidP="009C60C1">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36D3BA89" w14:textId="1BAFCBC1" w:rsidR="009C60C1" w:rsidRPr="00907289" w:rsidRDefault="009C60C1" w:rsidP="009C60C1">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73A7EAD7" w14:textId="24343C56" w:rsidR="009C60C1" w:rsidRPr="00907289" w:rsidRDefault="009C60C1" w:rsidP="009C60C1">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0BE9287A" w14:textId="044E58C2" w:rsidR="009C60C1" w:rsidRPr="00907289" w:rsidRDefault="009C60C1" w:rsidP="009C60C1">
            <w:pPr>
              <w:keepNext/>
              <w:keepLines/>
              <w:spacing w:after="0" w:line="240" w:lineRule="auto"/>
              <w:jc w:val="center"/>
              <w:rPr>
                <w:rFonts w:ascii="Cambria" w:eastAsia="Calibri" w:hAnsi="Cambria"/>
                <w:sz w:val="22"/>
                <w:szCs w:val="22"/>
                <w:lang w:val="et-EE"/>
              </w:rPr>
            </w:pPr>
            <w:r w:rsidRPr="006D2788">
              <w:rPr>
                <w:rFonts w:ascii="Cambria" w:eastAsia="Calibri" w:hAnsi="Cambria"/>
                <w:b/>
                <w:sz w:val="22"/>
                <w:szCs w:val="22"/>
                <w:lang w:val="et-EE"/>
              </w:rPr>
              <w:t>x</w:t>
            </w:r>
          </w:p>
        </w:tc>
        <w:tc>
          <w:tcPr>
            <w:tcW w:w="342" w:type="dxa"/>
          </w:tcPr>
          <w:p w14:paraId="0AC2993B"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r>
      <w:tr w:rsidR="009C60C1" w:rsidRPr="00907289" w14:paraId="716868A8" w14:textId="77777777" w:rsidTr="009C60C1">
        <w:tc>
          <w:tcPr>
            <w:tcW w:w="10176" w:type="dxa"/>
          </w:tcPr>
          <w:p w14:paraId="22F77CF3" w14:textId="77777777" w:rsidR="009C60C1" w:rsidRPr="007C06A6" w:rsidRDefault="009C60C1" w:rsidP="009C60C1">
            <w:pPr>
              <w:spacing w:before="11" w:after="0" w:line="240" w:lineRule="auto"/>
              <w:rPr>
                <w:rFonts w:ascii="Cambria" w:hAnsi="Cambria"/>
                <w:b/>
                <w:sz w:val="22"/>
                <w:szCs w:val="22"/>
                <w:lang w:val="et-EE"/>
              </w:rPr>
            </w:pPr>
            <w:r w:rsidRPr="007C06A6">
              <w:rPr>
                <w:rFonts w:ascii="Cambria" w:hAnsi="Cambria"/>
                <w:b/>
                <w:sz w:val="22"/>
                <w:szCs w:val="22"/>
                <w:lang w:val="et-EE"/>
              </w:rPr>
              <w:t>B.2.4 Kavandamine ja väljatöötamine (e-CF kompetents B.1. ja B.2.)</w:t>
            </w:r>
          </w:p>
          <w:p w14:paraId="67B9F0C6" w14:textId="67007B50" w:rsidR="009C60C1" w:rsidRPr="007C06A6" w:rsidRDefault="009C60C1" w:rsidP="009C60C1">
            <w:pPr>
              <w:spacing w:before="11" w:after="0" w:line="240" w:lineRule="auto"/>
              <w:rPr>
                <w:rFonts w:ascii="Cambria" w:hAnsi="Cambria"/>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hindab vastuvõtu tingimuste realiseeritavust kooskõlas olemasolevate piirangutega,</w:t>
            </w:r>
            <w:r w:rsidRPr="007C06A6">
              <w:rPr>
                <w:rFonts w:ascii="Cambria" w:hAnsi="Cambria" w:cs="Arial"/>
                <w:sz w:val="22"/>
                <w:szCs w:val="22"/>
              </w:rPr>
              <w:br/>
            </w:r>
            <w:r w:rsidRPr="007C06A6">
              <w:rPr>
                <w:rFonts w:ascii="Cambria" w:hAnsi="Cambria" w:cs="Arial"/>
                <w:sz w:val="22"/>
                <w:szCs w:val="22"/>
                <w:shd w:val="clear" w:color="auto" w:fill="F8F8F8"/>
              </w:rPr>
              <w:t>2. kavandab oma töö, lähtudes vastuvõtu tingimustest;</w:t>
            </w:r>
            <w:r w:rsidRPr="007C06A6">
              <w:rPr>
                <w:rFonts w:ascii="Cambria" w:hAnsi="Cambria" w:cs="Arial"/>
                <w:sz w:val="22"/>
                <w:szCs w:val="22"/>
              </w:rPr>
              <w:br/>
            </w:r>
            <w:r w:rsidRPr="007C06A6">
              <w:rPr>
                <w:rFonts w:ascii="Cambria" w:hAnsi="Cambria" w:cs="Arial"/>
                <w:sz w:val="22"/>
                <w:szCs w:val="22"/>
                <w:shd w:val="clear" w:color="auto" w:fill="F8F8F8"/>
              </w:rPr>
              <w:t>3. töötab välja ja integreerib tarkvarakomponente, lähtudes ettevõttes kasutusel olevast metoodikatest ja parimatest praktikatest (sh koodistandardid, agiilsed ja klassikalised metoodikad, automaattestimine, tarkvaraarenduse mustrid, mittefunktsionaalsed nõuded);</w:t>
            </w:r>
            <w:r w:rsidRPr="007C06A6">
              <w:rPr>
                <w:rFonts w:ascii="Cambria" w:hAnsi="Cambria" w:cs="Arial"/>
                <w:sz w:val="22"/>
                <w:szCs w:val="22"/>
              </w:rPr>
              <w:br/>
            </w:r>
            <w:r w:rsidRPr="007C06A6">
              <w:rPr>
                <w:rFonts w:ascii="Cambria" w:hAnsi="Cambria" w:cs="Arial"/>
                <w:sz w:val="22"/>
                <w:szCs w:val="22"/>
                <w:shd w:val="clear" w:color="auto" w:fill="F8F8F8"/>
              </w:rPr>
              <w:t xml:space="preserve">4. tagab, et tema tehtud töö tulemid on hoiustatud ja dokumenteeritud ettevõtte poolt kasutatavas </w:t>
            </w:r>
            <w:r w:rsidRPr="007C06A6">
              <w:rPr>
                <w:rFonts w:ascii="Cambria" w:hAnsi="Cambria" w:cs="Arial"/>
                <w:sz w:val="22"/>
                <w:szCs w:val="22"/>
                <w:shd w:val="clear" w:color="auto" w:fill="F8F8F8"/>
              </w:rPr>
              <w:lastRenderedPageBreak/>
              <w:t>versioonihaldussüsteemis;</w:t>
            </w:r>
            <w:r w:rsidRPr="007C06A6">
              <w:rPr>
                <w:rFonts w:ascii="Cambria" w:hAnsi="Cambria" w:cs="Arial"/>
                <w:sz w:val="22"/>
                <w:szCs w:val="22"/>
              </w:rPr>
              <w:br/>
            </w:r>
            <w:r w:rsidRPr="007C06A6">
              <w:rPr>
                <w:rFonts w:ascii="Cambria" w:hAnsi="Cambria" w:cs="Arial"/>
                <w:sz w:val="22"/>
                <w:szCs w:val="22"/>
                <w:shd w:val="clear" w:color="auto" w:fill="F8F8F8"/>
              </w:rPr>
              <w:t>5. tagab loodud tarkvarakomponentide ühilduvuse teiste kasutatavate riist- ja tarkvarakomponentidega;</w:t>
            </w:r>
            <w:r w:rsidRPr="007C06A6">
              <w:rPr>
                <w:rFonts w:ascii="Cambria" w:hAnsi="Cambria" w:cs="Arial"/>
                <w:sz w:val="22"/>
                <w:szCs w:val="22"/>
              </w:rPr>
              <w:br/>
            </w:r>
            <w:r w:rsidRPr="007C06A6">
              <w:rPr>
                <w:rFonts w:ascii="Cambria" w:hAnsi="Cambria" w:cs="Arial"/>
                <w:sz w:val="22"/>
                <w:szCs w:val="22"/>
                <w:shd w:val="clear" w:color="auto" w:fill="F8F8F8"/>
              </w:rPr>
              <w:t>6. kasutab arendusvahendeid eesmärgipäraselt ja efektiivselt</w:t>
            </w:r>
          </w:p>
        </w:tc>
        <w:tc>
          <w:tcPr>
            <w:tcW w:w="343" w:type="dxa"/>
          </w:tcPr>
          <w:p w14:paraId="6356C893"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3" w:type="dxa"/>
          </w:tcPr>
          <w:p w14:paraId="135997C8" w14:textId="7B2AFFE6"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3" w:type="dxa"/>
          </w:tcPr>
          <w:p w14:paraId="6F20881A" w14:textId="3A06426F"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4E125357" w14:textId="41F18E20"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466" w:type="dxa"/>
          </w:tcPr>
          <w:p w14:paraId="30142139" w14:textId="1F8C5E7F"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0F4B61C6" w14:textId="372DF17F"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59F2A924" w14:textId="3DA80471"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4D4FBD78" w14:textId="50284D28"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072473F2" w14:textId="5FB2047E"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1C80CC1B" w14:textId="3B4DFBDB" w:rsidR="009C60C1" w:rsidRPr="00907289" w:rsidRDefault="009C60C1" w:rsidP="009C60C1">
            <w:pPr>
              <w:keepNext/>
              <w:keepLines/>
              <w:spacing w:after="0" w:line="240" w:lineRule="auto"/>
              <w:jc w:val="center"/>
              <w:rPr>
                <w:rFonts w:ascii="Cambria" w:eastAsia="Calibri" w:hAnsi="Cambria"/>
                <w:sz w:val="22"/>
                <w:szCs w:val="22"/>
                <w:lang w:val="et-EE"/>
              </w:rPr>
            </w:pPr>
            <w:r w:rsidRPr="002F52F0">
              <w:rPr>
                <w:rFonts w:ascii="Cambria" w:eastAsia="Calibri" w:hAnsi="Cambria"/>
                <w:b/>
                <w:sz w:val="22"/>
                <w:szCs w:val="22"/>
                <w:lang w:val="et-EE"/>
              </w:rPr>
              <w:t>x</w:t>
            </w:r>
          </w:p>
        </w:tc>
        <w:tc>
          <w:tcPr>
            <w:tcW w:w="342" w:type="dxa"/>
          </w:tcPr>
          <w:p w14:paraId="1422DC56"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186B8F62" w14:textId="2B02BCB1"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9C60C1" w:rsidRPr="00907289" w14:paraId="1D66B924" w14:textId="77777777" w:rsidTr="009C60C1">
        <w:tc>
          <w:tcPr>
            <w:tcW w:w="10176" w:type="dxa"/>
          </w:tcPr>
          <w:p w14:paraId="11B4D3C3" w14:textId="77777777" w:rsidR="009C60C1" w:rsidRDefault="009C60C1" w:rsidP="009C60C1">
            <w:pPr>
              <w:spacing w:before="11" w:after="0" w:line="240" w:lineRule="auto"/>
              <w:rPr>
                <w:rFonts w:ascii="Cambria" w:hAnsi="Cambria"/>
                <w:b/>
                <w:sz w:val="22"/>
                <w:szCs w:val="22"/>
                <w:lang w:val="et-EE"/>
              </w:rPr>
            </w:pPr>
            <w:r w:rsidRPr="007C06A6">
              <w:rPr>
                <w:rFonts w:ascii="Cambria" w:hAnsi="Cambria"/>
                <w:b/>
                <w:sz w:val="22"/>
                <w:szCs w:val="22"/>
                <w:lang w:val="et-EE"/>
              </w:rPr>
              <w:t>B.2.5 Testimine (e-CF kompetents B.3.)</w:t>
            </w:r>
          </w:p>
          <w:p w14:paraId="271B8C02" w14:textId="45F268E0" w:rsidR="009C60C1" w:rsidRPr="007C06A6" w:rsidRDefault="009C60C1" w:rsidP="009C60C1">
            <w:pPr>
              <w:spacing w:before="11" w:after="0" w:line="240" w:lineRule="auto"/>
              <w:rPr>
                <w:rFonts w:ascii="Cambria" w:hAnsi="Cambria"/>
                <w:b/>
                <w:sz w:val="22"/>
                <w:szCs w:val="22"/>
                <w:lang w:val="et-EE"/>
              </w:rPr>
            </w:pPr>
            <w:r w:rsidRPr="007C06A6">
              <w:rPr>
                <w:rFonts w:ascii="Cambria" w:hAnsi="Cambria" w:cs="Arial"/>
                <w:sz w:val="22"/>
                <w:szCs w:val="22"/>
                <w:shd w:val="clear" w:color="auto" w:fill="F8F8F8"/>
              </w:rPr>
              <w:t>Tegevusnäitajad:</w:t>
            </w:r>
            <w:r w:rsidRPr="007C06A6">
              <w:rPr>
                <w:rFonts w:ascii="Cambria" w:hAnsi="Cambria" w:cs="Arial"/>
                <w:sz w:val="22"/>
                <w:szCs w:val="22"/>
              </w:rPr>
              <w:br/>
            </w:r>
            <w:r w:rsidRPr="007C06A6">
              <w:rPr>
                <w:rFonts w:ascii="Cambria" w:hAnsi="Cambria" w:cs="Arial"/>
                <w:sz w:val="22"/>
                <w:szCs w:val="22"/>
                <w:shd w:val="clear" w:color="auto" w:fill="F8F8F8"/>
              </w:rPr>
              <w:t>1. kirjutab (automaat)teste enda kirjutatud/kirjutatavale koodile;</w:t>
            </w:r>
            <w:r w:rsidRPr="007C06A6">
              <w:rPr>
                <w:rFonts w:ascii="Cambria" w:hAnsi="Cambria" w:cs="Arial"/>
                <w:sz w:val="22"/>
                <w:szCs w:val="22"/>
              </w:rPr>
              <w:br/>
            </w:r>
            <w:r w:rsidRPr="007C06A6">
              <w:rPr>
                <w:rFonts w:ascii="Cambria" w:hAnsi="Cambria" w:cs="Arial"/>
                <w:sz w:val="22"/>
                <w:szCs w:val="22"/>
                <w:shd w:val="clear" w:color="auto" w:fill="F8F8F8"/>
              </w:rPr>
              <w:t>2. testib enda loodud tarkvarakomponentide põhifunktsionaalsust ja nõuetele vastavust, kasutades sobivat ja efektiivset testimise metoodikat.</w:t>
            </w:r>
          </w:p>
        </w:tc>
        <w:tc>
          <w:tcPr>
            <w:tcW w:w="343" w:type="dxa"/>
          </w:tcPr>
          <w:p w14:paraId="66D6E0B2"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3" w:type="dxa"/>
          </w:tcPr>
          <w:p w14:paraId="5C7700CD" w14:textId="5CA908BC"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5C66A724"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6926F4C8" w14:textId="2402DA12" w:rsidR="009C60C1" w:rsidRPr="00907289" w:rsidRDefault="009C60C1" w:rsidP="009C60C1">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466" w:type="dxa"/>
          </w:tcPr>
          <w:p w14:paraId="16897B4B" w14:textId="43302E13" w:rsidR="009C60C1" w:rsidRPr="00907289" w:rsidRDefault="009C60C1" w:rsidP="009C60C1">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334BAF88" w14:textId="676B15BB" w:rsidR="009C60C1" w:rsidRPr="00907289" w:rsidRDefault="009C60C1" w:rsidP="009C60C1">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7999D297" w14:textId="7AF64C74" w:rsidR="009C60C1" w:rsidRPr="00907289" w:rsidRDefault="009C60C1" w:rsidP="009C60C1">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1D30D10F" w14:textId="0E247C99" w:rsidR="009C60C1" w:rsidRPr="00907289" w:rsidRDefault="009C60C1" w:rsidP="009C60C1">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74D0FCFF" w14:textId="4EB34EA6" w:rsidR="009C60C1" w:rsidRPr="00907289" w:rsidRDefault="009C60C1" w:rsidP="009C60C1">
            <w:pPr>
              <w:keepNext/>
              <w:keepLines/>
              <w:spacing w:after="0" w:line="240" w:lineRule="auto"/>
              <w:jc w:val="center"/>
              <w:rPr>
                <w:rFonts w:ascii="Cambria" w:eastAsia="Calibri" w:hAnsi="Cambria"/>
                <w:sz w:val="22"/>
                <w:szCs w:val="22"/>
                <w:lang w:val="et-EE"/>
              </w:rPr>
            </w:pPr>
            <w:r w:rsidRPr="00706BFD">
              <w:rPr>
                <w:rFonts w:ascii="Cambria" w:eastAsia="Calibri" w:hAnsi="Cambria"/>
                <w:b/>
                <w:sz w:val="22"/>
                <w:szCs w:val="22"/>
                <w:lang w:val="et-EE"/>
              </w:rPr>
              <w:t>x</w:t>
            </w:r>
          </w:p>
        </w:tc>
        <w:tc>
          <w:tcPr>
            <w:tcW w:w="342" w:type="dxa"/>
          </w:tcPr>
          <w:p w14:paraId="1086A698"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18B1D4B0"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793911A4" w14:textId="6D4E5DCB"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9C60C1" w:rsidRPr="00907289" w14:paraId="007A64AD" w14:textId="77777777" w:rsidTr="009C60C1">
        <w:tc>
          <w:tcPr>
            <w:tcW w:w="10176" w:type="dxa"/>
          </w:tcPr>
          <w:p w14:paraId="615D0834" w14:textId="77777777" w:rsidR="009C60C1" w:rsidRPr="007C06A6" w:rsidRDefault="009C60C1" w:rsidP="009C60C1">
            <w:pPr>
              <w:spacing w:after="0" w:line="240" w:lineRule="auto"/>
              <w:rPr>
                <w:rFonts w:ascii="Cambria" w:hAnsi="Cambria"/>
                <w:b/>
                <w:sz w:val="22"/>
                <w:szCs w:val="22"/>
                <w:lang w:val="et-EE"/>
              </w:rPr>
            </w:pPr>
            <w:r w:rsidRPr="007C06A6">
              <w:rPr>
                <w:rFonts w:ascii="Cambria" w:hAnsi="Cambria"/>
                <w:b/>
                <w:sz w:val="22"/>
                <w:szCs w:val="22"/>
                <w:lang w:val="et-EE"/>
              </w:rPr>
              <w:t>B.2.6 Lahenduse</w:t>
            </w:r>
          </w:p>
          <w:p w14:paraId="119FE714" w14:textId="77777777" w:rsidR="009C60C1" w:rsidRDefault="009C60C1" w:rsidP="009C60C1">
            <w:pPr>
              <w:spacing w:after="0" w:line="240" w:lineRule="auto"/>
              <w:rPr>
                <w:rFonts w:ascii="Cambria" w:hAnsi="Cambria"/>
                <w:b/>
                <w:sz w:val="22"/>
                <w:szCs w:val="22"/>
                <w:lang w:val="et-EE"/>
              </w:rPr>
            </w:pPr>
            <w:r w:rsidRPr="007C06A6">
              <w:rPr>
                <w:rFonts w:ascii="Cambria" w:hAnsi="Cambria"/>
                <w:b/>
                <w:sz w:val="22"/>
                <w:szCs w:val="22"/>
                <w:lang w:val="et-EE"/>
              </w:rPr>
              <w:t>juurutamine/paigaldamine/kasutuselevõtt (e-CF kompetents B.4.)</w:t>
            </w:r>
          </w:p>
          <w:tbl>
            <w:tblPr>
              <w:tblW w:w="2062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0625"/>
            </w:tblGrid>
            <w:tr w:rsidR="009C60C1" w:rsidRPr="007C06A6" w14:paraId="1EC32C17" w14:textId="77777777" w:rsidTr="007C06A6">
              <w:tc>
                <w:tcPr>
                  <w:tcW w:w="0" w:type="auto"/>
                  <w:tcBorders>
                    <w:top w:val="nil"/>
                    <w:left w:val="nil"/>
                    <w:bottom w:val="single" w:sz="6" w:space="0" w:color="DDDDDD"/>
                    <w:right w:val="single" w:sz="6" w:space="0" w:color="DDDDDD"/>
                  </w:tcBorders>
                  <w:shd w:val="clear" w:color="auto" w:fill="F8F8F8"/>
                  <w:tcMar>
                    <w:top w:w="105" w:type="dxa"/>
                    <w:left w:w="75" w:type="dxa"/>
                    <w:bottom w:w="75" w:type="dxa"/>
                    <w:right w:w="75" w:type="dxa"/>
                  </w:tcMar>
                  <w:vAlign w:val="center"/>
                  <w:hideMark/>
                </w:tcPr>
                <w:p w14:paraId="545F4901" w14:textId="77777777" w:rsidR="009C60C1" w:rsidRDefault="009C60C1" w:rsidP="009C60C1">
                  <w:pPr>
                    <w:spacing w:after="0" w:line="264" w:lineRule="atLeast"/>
                    <w:rPr>
                      <w:rFonts w:ascii="Cambria" w:eastAsia="Times New Roman" w:hAnsi="Cambria" w:cs="Arial"/>
                      <w:sz w:val="22"/>
                      <w:szCs w:val="22"/>
                      <w:lang w:eastAsia="et-EE"/>
                    </w:rPr>
                  </w:pPr>
                  <w:r w:rsidRPr="007C06A6">
                    <w:rPr>
                      <w:rFonts w:ascii="Cambria" w:eastAsia="Times New Roman" w:hAnsi="Cambria" w:cs="Arial"/>
                      <w:sz w:val="22"/>
                      <w:szCs w:val="22"/>
                      <w:lang w:eastAsia="et-EE"/>
                    </w:rPr>
                    <w:t>Tegevusnäitajad:</w:t>
                  </w:r>
                  <w:r w:rsidRPr="007C06A6">
                    <w:rPr>
                      <w:rFonts w:ascii="Cambria" w:eastAsia="Times New Roman" w:hAnsi="Cambria" w:cs="Arial"/>
                      <w:sz w:val="22"/>
                      <w:szCs w:val="22"/>
                      <w:lang w:eastAsia="et-EE"/>
                    </w:rPr>
                    <w:br/>
                    <w:t>1. tagab, et loodud tarkvarakomponendid on paigaldatavad (sh kasutades automaatpaigaldussüsteeme);</w:t>
                  </w:r>
                  <w:r w:rsidRPr="007C06A6">
                    <w:rPr>
                      <w:rFonts w:ascii="Cambria" w:eastAsia="Times New Roman" w:hAnsi="Cambria" w:cs="Arial"/>
                      <w:sz w:val="22"/>
                      <w:szCs w:val="22"/>
                      <w:lang w:eastAsia="et-EE"/>
                    </w:rPr>
                    <w:br/>
                    <w:t xml:space="preserve">2. paigaldab loodud tarkvarakomponendid nõutavasse keskkonda (sh test-, eeltootmis- ja </w:t>
                  </w:r>
                </w:p>
                <w:p w14:paraId="329F27B5" w14:textId="58F1EEB4" w:rsidR="009C60C1" w:rsidRPr="007C06A6" w:rsidRDefault="009C60C1" w:rsidP="009C60C1">
                  <w:pPr>
                    <w:spacing w:after="0" w:line="264" w:lineRule="atLeast"/>
                    <w:rPr>
                      <w:rFonts w:ascii="Cambria" w:eastAsia="Times New Roman" w:hAnsi="Cambria" w:cs="Arial"/>
                      <w:color w:val="333333"/>
                      <w:sz w:val="22"/>
                      <w:szCs w:val="22"/>
                      <w:lang w:eastAsia="et-EE"/>
                    </w:rPr>
                  </w:pPr>
                  <w:r w:rsidRPr="007C06A6">
                    <w:rPr>
                      <w:rFonts w:ascii="Cambria" w:eastAsia="Times New Roman" w:hAnsi="Cambria" w:cs="Arial"/>
                      <w:sz w:val="22"/>
                      <w:szCs w:val="22"/>
                      <w:lang w:eastAsia="et-EE"/>
                    </w:rPr>
                    <w:t>tootmiskeskkond) vastavalt ettevõttes kasutatavale reliisiprotsessile;</w:t>
                  </w:r>
                  <w:r w:rsidRPr="007C06A6">
                    <w:rPr>
                      <w:rFonts w:ascii="Cambria" w:eastAsia="Times New Roman" w:hAnsi="Cambria" w:cs="Arial"/>
                      <w:sz w:val="22"/>
                      <w:szCs w:val="22"/>
                      <w:lang w:eastAsia="et-EE"/>
                    </w:rPr>
                    <w:br/>
                    <w:t>3. osaleb juurutusprotsessis.</w:t>
                  </w:r>
                </w:p>
              </w:tc>
            </w:tr>
          </w:tbl>
          <w:p w14:paraId="08D95799" w14:textId="05831A98" w:rsidR="009C60C1" w:rsidRPr="00907289" w:rsidRDefault="009C60C1" w:rsidP="009C60C1">
            <w:pPr>
              <w:spacing w:before="11" w:after="0" w:line="240" w:lineRule="auto"/>
              <w:rPr>
                <w:rFonts w:ascii="Cambria" w:hAnsi="Cambria"/>
                <w:sz w:val="22"/>
                <w:szCs w:val="22"/>
                <w:lang w:val="et-EE"/>
              </w:rPr>
            </w:pPr>
          </w:p>
        </w:tc>
        <w:tc>
          <w:tcPr>
            <w:tcW w:w="343" w:type="dxa"/>
          </w:tcPr>
          <w:p w14:paraId="150240EE" w14:textId="7B260A2A"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1281B4B8"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3" w:type="dxa"/>
          </w:tcPr>
          <w:p w14:paraId="14FEAA8C"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08E17D14"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466" w:type="dxa"/>
          </w:tcPr>
          <w:p w14:paraId="4D880EEE"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77B18FCF" w14:textId="07803C47"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71E6DFBF"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4122A3CA"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68F24A88" w14:textId="5D0064B9" w:rsidR="009C60C1" w:rsidRPr="00907289" w:rsidRDefault="009C60C1" w:rsidP="009C60C1">
            <w:pPr>
              <w:keepNext/>
              <w:keepLines/>
              <w:spacing w:after="0" w:line="240" w:lineRule="auto"/>
              <w:jc w:val="center"/>
              <w:rPr>
                <w:rFonts w:ascii="Cambria" w:eastAsia="Calibri" w:hAnsi="Cambria"/>
                <w:sz w:val="22"/>
                <w:szCs w:val="22"/>
                <w:lang w:val="et-EE"/>
              </w:rPr>
            </w:pPr>
            <w:r w:rsidRPr="00F0398D">
              <w:rPr>
                <w:rFonts w:ascii="Cambria" w:eastAsia="Calibri" w:hAnsi="Cambria"/>
                <w:b/>
                <w:sz w:val="22"/>
                <w:szCs w:val="22"/>
                <w:lang w:val="et-EE"/>
              </w:rPr>
              <w:t>x</w:t>
            </w:r>
          </w:p>
        </w:tc>
        <w:tc>
          <w:tcPr>
            <w:tcW w:w="342" w:type="dxa"/>
          </w:tcPr>
          <w:p w14:paraId="32222E8E" w14:textId="6B86B498" w:rsidR="009C60C1" w:rsidRPr="00907289" w:rsidRDefault="009C60C1" w:rsidP="009C60C1">
            <w:pPr>
              <w:keepNext/>
              <w:keepLines/>
              <w:spacing w:after="0" w:line="240" w:lineRule="auto"/>
              <w:jc w:val="center"/>
              <w:rPr>
                <w:rFonts w:ascii="Cambria" w:eastAsia="Calibri" w:hAnsi="Cambria"/>
                <w:sz w:val="22"/>
                <w:szCs w:val="22"/>
                <w:lang w:val="et-EE"/>
              </w:rPr>
            </w:pPr>
            <w:r w:rsidRPr="00F0398D">
              <w:rPr>
                <w:rFonts w:ascii="Cambria" w:eastAsia="Calibri" w:hAnsi="Cambria"/>
                <w:b/>
                <w:sz w:val="22"/>
                <w:szCs w:val="22"/>
                <w:lang w:val="et-EE"/>
              </w:rPr>
              <w:t>x</w:t>
            </w:r>
          </w:p>
        </w:tc>
        <w:tc>
          <w:tcPr>
            <w:tcW w:w="342" w:type="dxa"/>
          </w:tcPr>
          <w:p w14:paraId="6460CDAF"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70BF9314"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r>
      <w:tr w:rsidR="009C60C1" w:rsidRPr="00907289" w14:paraId="32A47669" w14:textId="77777777" w:rsidTr="009C60C1">
        <w:tc>
          <w:tcPr>
            <w:tcW w:w="10176" w:type="dxa"/>
          </w:tcPr>
          <w:p w14:paraId="648A9564" w14:textId="77777777" w:rsidR="009C60C1" w:rsidRPr="0077144E" w:rsidRDefault="009C60C1" w:rsidP="009C60C1">
            <w:pPr>
              <w:spacing w:before="11" w:after="0" w:line="240" w:lineRule="auto"/>
              <w:rPr>
                <w:rFonts w:ascii="Cambria" w:hAnsi="Cambria"/>
                <w:b/>
                <w:sz w:val="22"/>
                <w:szCs w:val="22"/>
                <w:lang w:val="et-EE"/>
              </w:rPr>
            </w:pPr>
            <w:r w:rsidRPr="0077144E">
              <w:rPr>
                <w:rFonts w:ascii="Cambria" w:hAnsi="Cambria"/>
                <w:b/>
                <w:sz w:val="22"/>
                <w:szCs w:val="22"/>
                <w:lang w:val="et-EE"/>
              </w:rPr>
              <w:t>B.2.7 Dokumentatsiooni koostamine (e-CF kompetents B.5.)</w:t>
            </w:r>
          </w:p>
          <w:p w14:paraId="7274DE71" w14:textId="5FF48F87" w:rsidR="009C60C1" w:rsidRPr="0077144E" w:rsidRDefault="009C60C1" w:rsidP="009C60C1">
            <w:pPr>
              <w:spacing w:before="11" w:after="0" w:line="240" w:lineRule="auto"/>
              <w:rPr>
                <w:rFonts w:ascii="Cambria" w:hAnsi="Cambria"/>
                <w:sz w:val="22"/>
                <w:szCs w:val="22"/>
                <w:lang w:val="et-EE"/>
              </w:rPr>
            </w:pPr>
            <w:r w:rsidRPr="0077144E">
              <w:rPr>
                <w:rFonts w:ascii="Cambria" w:hAnsi="Cambria" w:cs="Arial"/>
                <w:sz w:val="22"/>
                <w:szCs w:val="22"/>
                <w:shd w:val="clear" w:color="auto" w:fill="F8F8F8"/>
              </w:rPr>
              <w:t>Tegevusnäitajad:</w:t>
            </w:r>
            <w:r w:rsidRPr="0077144E">
              <w:rPr>
                <w:rFonts w:ascii="Cambria" w:hAnsi="Cambria" w:cs="Arial"/>
                <w:sz w:val="22"/>
                <w:szCs w:val="22"/>
              </w:rPr>
              <w:br/>
            </w:r>
            <w:r w:rsidRPr="0077144E">
              <w:rPr>
                <w:rFonts w:ascii="Cambria" w:hAnsi="Cambria" w:cs="Arial"/>
                <w:sz w:val="22"/>
                <w:szCs w:val="22"/>
                <w:shd w:val="clear" w:color="auto" w:fill="F8F8F8"/>
              </w:rPr>
              <w:t>1. tagab dokumentatsiooni olemasolu ja ajakohasuse kogu loodud lahenduse elutsükli jooksul;</w:t>
            </w:r>
            <w:r w:rsidRPr="0077144E">
              <w:rPr>
                <w:rFonts w:ascii="Cambria" w:hAnsi="Cambria" w:cs="Arial"/>
                <w:sz w:val="22"/>
                <w:szCs w:val="22"/>
              </w:rPr>
              <w:br/>
            </w:r>
            <w:r w:rsidRPr="0077144E">
              <w:rPr>
                <w:rFonts w:ascii="Cambria" w:hAnsi="Cambria" w:cs="Arial"/>
                <w:sz w:val="22"/>
                <w:szCs w:val="22"/>
                <w:shd w:val="clear" w:color="auto" w:fill="F8F8F8"/>
              </w:rPr>
              <w:t>2. dokumenteerimisel lähtub üldlevinud parimatest praktikatest (sh programmeerimiskeelte dokumenteerimis-standardid ja vahendid) ja ettevõttes kehtestatud nõuetest.</w:t>
            </w:r>
          </w:p>
        </w:tc>
        <w:tc>
          <w:tcPr>
            <w:tcW w:w="343" w:type="dxa"/>
          </w:tcPr>
          <w:p w14:paraId="08868B98" w14:textId="2DCA4275"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3" w:type="dxa"/>
          </w:tcPr>
          <w:p w14:paraId="2CA5EC82" w14:textId="7B151AB3"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3" w:type="dxa"/>
          </w:tcPr>
          <w:p w14:paraId="746F0A18" w14:textId="7EB424D6"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62E336E0" w14:textId="00908CDF"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466" w:type="dxa"/>
          </w:tcPr>
          <w:p w14:paraId="41BD0877" w14:textId="720E697C"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0BFA95F3" w14:textId="29C2E631"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27574127" w14:textId="38DDA505"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596B3FA5" w14:textId="53A1EEDF"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02758BEA" w14:textId="23DF587F"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728543DB" w14:textId="641464EF" w:rsidR="009C60C1" w:rsidRPr="00907289" w:rsidRDefault="009C60C1" w:rsidP="009C60C1">
            <w:pPr>
              <w:keepNext/>
              <w:keepLines/>
              <w:spacing w:after="0" w:line="240" w:lineRule="auto"/>
              <w:jc w:val="center"/>
              <w:rPr>
                <w:rFonts w:ascii="Cambria" w:eastAsia="Calibri" w:hAnsi="Cambria"/>
                <w:sz w:val="22"/>
                <w:szCs w:val="22"/>
                <w:lang w:val="et-EE"/>
              </w:rPr>
            </w:pPr>
            <w:r w:rsidRPr="003243BD">
              <w:rPr>
                <w:rFonts w:ascii="Cambria" w:eastAsia="Calibri" w:hAnsi="Cambria"/>
                <w:b/>
                <w:sz w:val="22"/>
                <w:szCs w:val="22"/>
                <w:lang w:val="et-EE"/>
              </w:rPr>
              <w:t>x</w:t>
            </w:r>
          </w:p>
        </w:tc>
        <w:tc>
          <w:tcPr>
            <w:tcW w:w="342" w:type="dxa"/>
          </w:tcPr>
          <w:p w14:paraId="7D891D12" w14:textId="77777777" w:rsidR="009C60C1" w:rsidRPr="00907289" w:rsidRDefault="009C60C1" w:rsidP="009C60C1">
            <w:pPr>
              <w:keepNext/>
              <w:keepLines/>
              <w:spacing w:after="0" w:line="240" w:lineRule="auto"/>
              <w:jc w:val="center"/>
              <w:rPr>
                <w:rFonts w:ascii="Cambria" w:eastAsia="Calibri" w:hAnsi="Cambria"/>
                <w:sz w:val="22"/>
                <w:szCs w:val="22"/>
                <w:lang w:val="et-EE"/>
              </w:rPr>
            </w:pPr>
          </w:p>
        </w:tc>
        <w:tc>
          <w:tcPr>
            <w:tcW w:w="342" w:type="dxa"/>
          </w:tcPr>
          <w:p w14:paraId="102D3DB1" w14:textId="77393FA3" w:rsidR="009C60C1" w:rsidRPr="00907289" w:rsidRDefault="009C60C1" w:rsidP="009C60C1">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r w:rsidR="0029145C" w:rsidRPr="00907289" w14:paraId="2AD48D66" w14:textId="77777777" w:rsidTr="009C60C1">
        <w:tc>
          <w:tcPr>
            <w:tcW w:w="10176" w:type="dxa"/>
          </w:tcPr>
          <w:p w14:paraId="22921A03" w14:textId="77777777" w:rsidR="000B140D" w:rsidRPr="0077144E" w:rsidRDefault="0077144E" w:rsidP="000C07B7">
            <w:pPr>
              <w:spacing w:before="11" w:after="0" w:line="240" w:lineRule="auto"/>
              <w:rPr>
                <w:rFonts w:ascii="Cambria" w:hAnsi="Cambria"/>
                <w:b/>
                <w:sz w:val="22"/>
                <w:szCs w:val="22"/>
                <w:lang w:val="et-EE"/>
              </w:rPr>
            </w:pPr>
            <w:r w:rsidRPr="0077144E">
              <w:rPr>
                <w:rFonts w:ascii="Cambria" w:hAnsi="Cambria"/>
                <w:b/>
                <w:sz w:val="22"/>
                <w:szCs w:val="22"/>
                <w:lang w:val="et-EE"/>
              </w:rPr>
              <w:t>B.2.8 Tarkvaraarendaja, tase 4 kutset läbiv kompetents</w:t>
            </w:r>
          </w:p>
          <w:p w14:paraId="51309201" w14:textId="7A7D3A98" w:rsidR="0077144E" w:rsidRPr="0077144E" w:rsidRDefault="0077144E" w:rsidP="0077144E">
            <w:pPr>
              <w:shd w:val="clear" w:color="auto" w:fill="FFFFFF"/>
              <w:spacing w:after="0" w:line="240" w:lineRule="auto"/>
              <w:rPr>
                <w:rFonts w:ascii="Cambria" w:eastAsia="Times New Roman" w:hAnsi="Cambria" w:cs="Arial"/>
                <w:sz w:val="22"/>
                <w:szCs w:val="22"/>
                <w:lang w:eastAsia="et-EE"/>
              </w:rPr>
            </w:pPr>
            <w:r w:rsidRPr="0077144E">
              <w:rPr>
                <w:rFonts w:ascii="Cambria" w:eastAsia="Times New Roman" w:hAnsi="Cambria" w:cs="Arial"/>
                <w:sz w:val="22"/>
                <w:szCs w:val="22"/>
                <w:lang w:eastAsia="et-EE"/>
              </w:rPr>
              <w:t>Tegevusnäitajad:</w:t>
            </w:r>
            <w:r w:rsidRPr="0077144E">
              <w:rPr>
                <w:rFonts w:ascii="Cambria" w:eastAsia="Times New Roman" w:hAnsi="Cambria" w:cs="Arial"/>
                <w:sz w:val="22"/>
                <w:szCs w:val="22"/>
                <w:lang w:eastAsia="et-EE"/>
              </w:rPr>
              <w:br/>
              <w:t>1. mõistab oma rolli ja mõju ettevõtte tegevusnäitajatele;</w:t>
            </w:r>
            <w:r w:rsidRPr="0077144E">
              <w:rPr>
                <w:rFonts w:ascii="Cambria" w:eastAsia="Times New Roman" w:hAnsi="Cambria" w:cs="Arial"/>
                <w:sz w:val="22"/>
                <w:szCs w:val="22"/>
                <w:lang w:eastAsia="et-EE"/>
              </w:rPr>
              <w:br/>
              <w:t>2. osaleb meeskonnatöös, toetab meeskonna tulemuslikku tegutsemist;</w:t>
            </w:r>
            <w:r w:rsidRPr="0077144E">
              <w:rPr>
                <w:rFonts w:ascii="Cambria" w:eastAsia="Times New Roman" w:hAnsi="Cambria" w:cs="Arial"/>
                <w:sz w:val="22"/>
                <w:szCs w:val="22"/>
                <w:lang w:eastAsia="et-EE"/>
              </w:rPr>
              <w:br/>
              <w:t>3. suhtleb kaastöötajate ja klientidega viisakalt, valides olukorrale vastava käitumis- ja väljendusviisi;</w:t>
            </w:r>
            <w:r w:rsidRPr="0077144E">
              <w:rPr>
                <w:rFonts w:ascii="Cambria" w:eastAsia="Times New Roman" w:hAnsi="Cambria" w:cs="Arial"/>
                <w:sz w:val="22"/>
                <w:szCs w:val="22"/>
                <w:lang w:eastAsia="et-EE"/>
              </w:rPr>
              <w:br/>
              <w:t>4. osaleb teadmushalduse protsessides, jagab parimaid praktikaid; oskab objektiivselt ja üheselt mõistetavalt informeerida osapooli töö käigust;</w:t>
            </w:r>
            <w:r w:rsidRPr="0077144E">
              <w:rPr>
                <w:rFonts w:ascii="Cambria" w:eastAsia="Times New Roman" w:hAnsi="Cambria" w:cs="Arial"/>
                <w:sz w:val="22"/>
                <w:szCs w:val="22"/>
                <w:lang w:eastAsia="et-EE"/>
              </w:rPr>
              <w:br/>
              <w:t>5. lähtub oma töös eetilistest tõekspidamistest, hoiab lahus isiklikud ja organisatsiooni huvid;</w:t>
            </w:r>
            <w:r w:rsidRPr="0077144E">
              <w:rPr>
                <w:rFonts w:ascii="Cambria" w:eastAsia="Times New Roman" w:hAnsi="Cambria" w:cs="Arial"/>
                <w:sz w:val="22"/>
                <w:szCs w:val="22"/>
                <w:lang w:eastAsia="et-EE"/>
              </w:rPr>
              <w:br/>
              <w:t>6. järgib infoturbe põhimõtteid ja teavitab võimalikest turvaintsidentidest; on teadlik organisatsiooni infoturbepoliitikast ja selle mõjust klientidele, tarnijatele ja alltöövõtjatele;</w:t>
            </w:r>
            <w:r w:rsidRPr="0077144E">
              <w:rPr>
                <w:rFonts w:ascii="Cambria" w:eastAsia="Times New Roman" w:hAnsi="Cambria" w:cs="Arial"/>
                <w:sz w:val="22"/>
                <w:szCs w:val="22"/>
                <w:lang w:eastAsia="et-EE"/>
              </w:rPr>
              <w:br/>
              <w:t>7. kasutab vähemalt ühte põhivoolu programmeerimiskeelt tasemel, mis võimaldab iseseisvalt olemasolevat koodi lugeda ja uut koodi luua;</w:t>
            </w:r>
            <w:r w:rsidRPr="0077144E">
              <w:rPr>
                <w:rFonts w:ascii="Cambria" w:eastAsia="Times New Roman" w:hAnsi="Cambria" w:cs="Arial"/>
                <w:sz w:val="22"/>
                <w:szCs w:val="22"/>
                <w:lang w:eastAsia="et-EE"/>
              </w:rPr>
              <w:br/>
              <w:t>8. tunneb tarkvara juriidilist raamistikku, sh erinevaid tarkvaralitsentse;</w:t>
            </w:r>
            <w:r w:rsidRPr="0077144E">
              <w:rPr>
                <w:rFonts w:ascii="Cambria" w:eastAsia="Times New Roman" w:hAnsi="Cambria" w:cs="Arial"/>
                <w:sz w:val="22"/>
                <w:szCs w:val="22"/>
                <w:lang w:eastAsia="et-EE"/>
              </w:rPr>
              <w:br/>
              <w:t>9. jälgib organisatsiooni kvaliteedipoliitika rakendamist ning vahendab asjakohast teavet;</w:t>
            </w:r>
            <w:r w:rsidRPr="0077144E">
              <w:rPr>
                <w:rFonts w:ascii="Cambria" w:eastAsia="Times New Roman" w:hAnsi="Cambria" w:cs="Arial"/>
                <w:sz w:val="22"/>
                <w:szCs w:val="22"/>
                <w:lang w:eastAsia="et-EE"/>
              </w:rPr>
              <w:br/>
              <w:t xml:space="preserve">10. </w:t>
            </w:r>
            <w:r w:rsidR="0029145C">
              <w:rPr>
                <w:rFonts w:ascii="Cambria" w:eastAsia="Times New Roman" w:hAnsi="Cambria" w:cs="Arial"/>
                <w:sz w:val="22"/>
                <w:szCs w:val="22"/>
                <w:lang w:eastAsia="et-EE"/>
              </w:rPr>
              <w:t>esitab</w:t>
            </w:r>
            <w:r w:rsidRPr="0077144E">
              <w:rPr>
                <w:rFonts w:ascii="Cambria" w:eastAsia="Times New Roman" w:hAnsi="Cambria" w:cs="Arial"/>
                <w:sz w:val="22"/>
                <w:szCs w:val="22"/>
                <w:lang w:eastAsia="et-EE"/>
              </w:rPr>
              <w:t xml:space="preserve"> kirjalikud materjalid struktureeritult ja loogiliselt ning keeleliselt korrektselt;</w:t>
            </w:r>
            <w:r w:rsidRPr="0077144E">
              <w:rPr>
                <w:rFonts w:ascii="Cambria" w:eastAsia="Times New Roman" w:hAnsi="Cambria" w:cs="Arial"/>
                <w:sz w:val="22"/>
                <w:szCs w:val="22"/>
                <w:lang w:eastAsia="et-EE"/>
              </w:rPr>
              <w:br/>
              <w:t>11. valdab eesti keelt tasemel B2 ja inglise keelt tasemel B1 (vt Lisa 1).</w:t>
            </w:r>
          </w:p>
          <w:p w14:paraId="6A5F5C14" w14:textId="3AB39FE5" w:rsidR="0077144E" w:rsidRPr="0077144E" w:rsidRDefault="0077144E" w:rsidP="0077144E">
            <w:pPr>
              <w:shd w:val="clear" w:color="auto" w:fill="FFFFFF"/>
              <w:spacing w:after="0" w:line="240" w:lineRule="auto"/>
              <w:rPr>
                <w:rFonts w:ascii="Arial" w:eastAsia="Times New Roman" w:hAnsi="Arial" w:cs="Arial"/>
                <w:color w:val="333333"/>
                <w:sz w:val="22"/>
                <w:szCs w:val="22"/>
                <w:lang w:eastAsia="et-EE"/>
              </w:rPr>
            </w:pPr>
            <w:r w:rsidRPr="0077144E">
              <w:rPr>
                <w:rFonts w:ascii="Cambria" w:eastAsia="Times New Roman" w:hAnsi="Cambria" w:cs="Arial"/>
                <w:sz w:val="22"/>
                <w:szCs w:val="22"/>
                <w:lang w:eastAsia="et-EE"/>
              </w:rPr>
              <w:t>Hindamismeetod(id):</w:t>
            </w:r>
            <w:r w:rsidRPr="0077144E">
              <w:rPr>
                <w:rFonts w:ascii="Cambria" w:eastAsia="Times New Roman" w:hAnsi="Cambria" w:cs="Arial"/>
                <w:sz w:val="22"/>
                <w:szCs w:val="22"/>
                <w:lang w:eastAsia="et-EE"/>
              </w:rPr>
              <w:br/>
              <w:t>Läbivaid kompetentse hinnatakse teiste kutsestandardis toodud kompetentside hindamise käigus.</w:t>
            </w:r>
          </w:p>
        </w:tc>
        <w:tc>
          <w:tcPr>
            <w:tcW w:w="343" w:type="dxa"/>
          </w:tcPr>
          <w:p w14:paraId="675C6579" w14:textId="5F88B2A4" w:rsidR="000B140D" w:rsidRPr="00907289" w:rsidRDefault="00BC3135"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5EADB69C" w14:textId="0EE5E977" w:rsidR="000B140D" w:rsidRPr="00907289" w:rsidRDefault="009C60C1"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3" w:type="dxa"/>
          </w:tcPr>
          <w:p w14:paraId="49436ED7" w14:textId="1A3A2222" w:rsidR="000B140D" w:rsidRPr="00907289" w:rsidRDefault="00BC3135"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3B0004B9" w14:textId="433C430D" w:rsidR="000B140D" w:rsidRPr="00907289" w:rsidRDefault="00BC3135"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466" w:type="dxa"/>
          </w:tcPr>
          <w:p w14:paraId="0AC20627" w14:textId="79E5153F" w:rsidR="000B140D" w:rsidRPr="00907289" w:rsidRDefault="00BC3135"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5072AA95" w14:textId="253A29E3" w:rsidR="000B140D" w:rsidRPr="00907289" w:rsidRDefault="009C60C1"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5A06FA9B" w14:textId="4365BC86" w:rsidR="000B140D" w:rsidRPr="00907289" w:rsidRDefault="009C60C1"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58C8FC66" w14:textId="30FE34B7" w:rsidR="000B140D" w:rsidRPr="00907289" w:rsidRDefault="009C60C1"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3187CB11" w14:textId="08D22134" w:rsidR="000B140D" w:rsidRPr="00907289" w:rsidRDefault="00BC3135"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4186283D" w14:textId="6CE36246" w:rsidR="000B140D" w:rsidRPr="00907289" w:rsidRDefault="00BC3135"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52C27690" w14:textId="0077CC51" w:rsidR="000B140D" w:rsidRPr="00907289" w:rsidRDefault="009C60C1"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c>
          <w:tcPr>
            <w:tcW w:w="342" w:type="dxa"/>
          </w:tcPr>
          <w:p w14:paraId="094B5A51" w14:textId="6A3E1442" w:rsidR="000B140D" w:rsidRPr="00907289" w:rsidRDefault="00BC3135" w:rsidP="000C07B7">
            <w:pPr>
              <w:keepNext/>
              <w:keepLines/>
              <w:spacing w:after="0" w:line="240" w:lineRule="auto"/>
              <w:jc w:val="center"/>
              <w:rPr>
                <w:rFonts w:ascii="Cambria" w:eastAsia="Calibri" w:hAnsi="Cambria"/>
                <w:sz w:val="22"/>
                <w:szCs w:val="22"/>
                <w:lang w:val="et-EE"/>
              </w:rPr>
            </w:pPr>
            <w:r>
              <w:rPr>
                <w:rFonts w:ascii="Cambria" w:eastAsia="Calibri" w:hAnsi="Cambria"/>
                <w:b/>
                <w:sz w:val="22"/>
                <w:szCs w:val="22"/>
                <w:lang w:val="et-EE"/>
              </w:rPr>
              <w:t>x</w:t>
            </w:r>
          </w:p>
        </w:tc>
      </w:tr>
    </w:tbl>
    <w:p w14:paraId="61BE992C" w14:textId="77777777" w:rsidR="000B140D" w:rsidRPr="00907289" w:rsidRDefault="000B140D" w:rsidP="000B140D">
      <w:pPr>
        <w:keepNext/>
        <w:keepLines/>
        <w:spacing w:after="0" w:line="240" w:lineRule="auto"/>
        <w:rPr>
          <w:rFonts w:ascii="Cambria" w:eastAsia="Calibri" w:hAnsi="Cambria"/>
          <w:sz w:val="22"/>
        </w:rPr>
      </w:pPr>
    </w:p>
    <w:p w14:paraId="4DC0AA81" w14:textId="51308D7A" w:rsidR="00856C5D" w:rsidRDefault="00FC0D60" w:rsidP="00BC3135">
      <w:pPr>
        <w:keepNext/>
        <w:keepLines/>
        <w:spacing w:after="0" w:line="240" w:lineRule="auto"/>
        <w:jc w:val="both"/>
        <w:outlineLvl w:val="0"/>
        <w:rPr>
          <w:rFonts w:ascii="Cambria" w:hAnsi="Cambria"/>
        </w:rPr>
      </w:pPr>
      <w:r>
        <w:rPr>
          <w:rFonts w:ascii="Cambria" w:hAnsi="Cambria"/>
        </w:rPr>
        <w:t>X – tähistatakse, millises moodulis antud kompetentsi tegevusnäitaja omandatust arendatakse</w:t>
      </w:r>
    </w:p>
    <w:p w14:paraId="4EB05B15" w14:textId="4F94021E" w:rsidR="00FC0D60" w:rsidRDefault="00FC0D60" w:rsidP="00BC3135">
      <w:pPr>
        <w:keepNext/>
        <w:keepLines/>
        <w:spacing w:after="0" w:line="240" w:lineRule="auto"/>
        <w:jc w:val="both"/>
        <w:outlineLvl w:val="0"/>
        <w:rPr>
          <w:rFonts w:ascii="Cambria" w:eastAsia="Calibri" w:hAnsi="Cambria"/>
          <w:bCs/>
          <w:iCs/>
          <w:color w:val="000000"/>
          <w:kern w:val="24"/>
          <w:sz w:val="22"/>
          <w:szCs w:val="22"/>
        </w:rPr>
      </w:pPr>
      <w:r>
        <w:rPr>
          <w:rFonts w:ascii="Cambria" w:hAnsi="Cambria"/>
        </w:rPr>
        <w:t xml:space="preserve">Võrdlusanalüüsi koostaja </w:t>
      </w:r>
      <w:r w:rsidRPr="00FC0D60">
        <w:rPr>
          <w:rFonts w:ascii="Cambria" w:hAnsi="Cambria"/>
          <w:b/>
        </w:rPr>
        <w:t>Jane Mägi</w:t>
      </w:r>
      <w:r>
        <w:rPr>
          <w:rFonts w:ascii="Cambria" w:hAnsi="Cambria"/>
        </w:rPr>
        <w:t xml:space="preserve">, </w:t>
      </w:r>
      <w:r w:rsidRPr="002434D3">
        <w:rPr>
          <w:rFonts w:ascii="Cambria" w:eastAsia="Calibri" w:hAnsi="Cambria"/>
          <w:bCs/>
          <w:iCs/>
          <w:color w:val="000000"/>
          <w:kern w:val="24"/>
          <w:sz w:val="22"/>
          <w:szCs w:val="22"/>
        </w:rPr>
        <w:t>IT ja ettevõtluse õppesuuna juhtõpetaja</w:t>
      </w:r>
    </w:p>
    <w:p w14:paraId="7C221E6C" w14:textId="528CAE6D" w:rsidR="00707D40" w:rsidRDefault="00FC0D60" w:rsidP="00BC3135">
      <w:pPr>
        <w:keepNext/>
        <w:keepLines/>
        <w:spacing w:after="0" w:line="240" w:lineRule="auto"/>
        <w:jc w:val="both"/>
        <w:outlineLvl w:val="0"/>
        <w:rPr>
          <w:rFonts w:ascii="Cambria" w:eastAsia="Calibri" w:hAnsi="Cambria"/>
          <w:bCs/>
          <w:iCs/>
          <w:color w:val="000000"/>
          <w:kern w:val="24"/>
          <w:sz w:val="22"/>
          <w:szCs w:val="22"/>
        </w:rPr>
      </w:pPr>
      <w:r>
        <w:rPr>
          <w:rFonts w:ascii="Cambria" w:eastAsia="Calibri" w:hAnsi="Cambria"/>
          <w:bCs/>
          <w:iCs/>
          <w:color w:val="000000"/>
          <w:kern w:val="24"/>
          <w:sz w:val="22"/>
          <w:szCs w:val="22"/>
        </w:rPr>
        <w:t>Võrd</w:t>
      </w:r>
      <w:r w:rsidR="00DE2D59">
        <w:rPr>
          <w:rFonts w:ascii="Cambria" w:eastAsia="Calibri" w:hAnsi="Cambria"/>
          <w:bCs/>
          <w:iCs/>
          <w:color w:val="000000"/>
          <w:kern w:val="24"/>
          <w:sz w:val="22"/>
          <w:szCs w:val="22"/>
        </w:rPr>
        <w:t xml:space="preserve">lusanalüüsi koostamise kuupäev </w:t>
      </w:r>
      <w:r>
        <w:rPr>
          <w:rFonts w:ascii="Cambria" w:eastAsia="Calibri" w:hAnsi="Cambria"/>
          <w:bCs/>
          <w:iCs/>
          <w:color w:val="000000"/>
          <w:kern w:val="24"/>
          <w:sz w:val="22"/>
          <w:szCs w:val="22"/>
        </w:rPr>
        <w:t>18.05.2020</w:t>
      </w:r>
    </w:p>
    <w:p w14:paraId="7A0C68E1" w14:textId="77777777" w:rsidR="00707D40" w:rsidRDefault="00707D40">
      <w:pPr>
        <w:spacing w:after="160" w:line="259" w:lineRule="auto"/>
        <w:rPr>
          <w:rFonts w:ascii="Cambria" w:eastAsia="Calibri" w:hAnsi="Cambria"/>
          <w:bCs/>
          <w:iCs/>
          <w:color w:val="000000"/>
          <w:kern w:val="24"/>
          <w:sz w:val="22"/>
          <w:szCs w:val="22"/>
        </w:rPr>
      </w:pPr>
      <w:r>
        <w:rPr>
          <w:rFonts w:ascii="Cambria" w:eastAsia="Calibri" w:hAnsi="Cambria"/>
          <w:bCs/>
          <w:iCs/>
          <w:color w:val="000000"/>
          <w:kern w:val="24"/>
          <w:sz w:val="22"/>
          <w:szCs w:val="22"/>
        </w:rPr>
        <w:br w:type="page"/>
      </w:r>
    </w:p>
    <w:p w14:paraId="17B22462" w14:textId="77777777" w:rsidR="00707D40" w:rsidRDefault="00707D40" w:rsidP="00707D40">
      <w:pPr>
        <w:spacing w:after="0"/>
        <w:jc w:val="right"/>
        <w:rPr>
          <w:rFonts w:ascii="Cambria" w:eastAsia="Cambria" w:hAnsi="Cambria" w:cs="Cambria"/>
          <w:b/>
          <w:bCs/>
          <w:i/>
          <w:iCs/>
          <w:sz w:val="16"/>
          <w:szCs w:val="16"/>
        </w:rPr>
      </w:pPr>
      <w:r>
        <w:rPr>
          <w:rFonts w:ascii="Cambria" w:eastAsia="Cambria" w:hAnsi="Cambria" w:cs="Cambria"/>
          <w:b/>
          <w:bCs/>
          <w:i/>
          <w:iCs/>
          <w:sz w:val="16"/>
          <w:szCs w:val="16"/>
        </w:rPr>
        <w:lastRenderedPageBreak/>
        <w:t>Lisa 8</w:t>
      </w:r>
    </w:p>
    <w:p w14:paraId="282A82C5" w14:textId="77777777" w:rsidR="00707D40" w:rsidRDefault="00707D40" w:rsidP="00707D40">
      <w:pPr>
        <w:spacing w:after="0"/>
        <w:jc w:val="right"/>
        <w:rPr>
          <w:rFonts w:ascii="Cambria" w:eastAsia="Cambria" w:hAnsi="Cambria" w:cs="Cambria"/>
          <w:b/>
          <w:bCs/>
          <w:i/>
          <w:iCs/>
          <w:sz w:val="16"/>
          <w:szCs w:val="16"/>
        </w:rPr>
      </w:pPr>
    </w:p>
    <w:p w14:paraId="01E777C4" w14:textId="77777777" w:rsidR="00707D40" w:rsidRDefault="00707D40" w:rsidP="00707D40">
      <w:pPr>
        <w:spacing w:after="0"/>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27EA5686" w14:textId="77777777" w:rsidR="00707D40" w:rsidRDefault="00707D40" w:rsidP="00707D40">
      <w:pPr>
        <w:spacing w:after="0"/>
        <w:jc w:val="right"/>
        <w:rPr>
          <w:rFonts w:ascii="Cambria" w:eastAsia="Cambria" w:hAnsi="Cambria" w:cs="Cambria"/>
          <w:b/>
          <w:bCs/>
          <w:i/>
          <w:iCs/>
          <w:sz w:val="16"/>
          <w:szCs w:val="16"/>
        </w:rPr>
      </w:pPr>
      <w:r>
        <w:rPr>
          <w:rFonts w:ascii="Cambria" w:eastAsia="Cambria" w:hAnsi="Cambria" w:cs="Cambria"/>
          <w:b/>
          <w:bCs/>
          <w:i/>
          <w:iCs/>
          <w:sz w:val="16"/>
          <w:szCs w:val="16"/>
        </w:rPr>
        <w:t>kooli nõukogu poolt 25.05.2020</w:t>
      </w:r>
    </w:p>
    <w:p w14:paraId="64060E9F" w14:textId="77777777" w:rsidR="00707D40" w:rsidRDefault="00707D40" w:rsidP="00707D40">
      <w:pPr>
        <w:spacing w:after="0"/>
        <w:jc w:val="right"/>
        <w:rPr>
          <w:rFonts w:ascii="Cambria" w:eastAsia="Cambria" w:hAnsi="Cambria" w:cs="Cambria"/>
          <w:b/>
          <w:bCs/>
          <w:i/>
          <w:iCs/>
          <w:sz w:val="16"/>
          <w:szCs w:val="16"/>
        </w:rPr>
      </w:pPr>
      <w:r>
        <w:rPr>
          <w:rFonts w:ascii="Cambria" w:eastAsia="Cambria" w:hAnsi="Cambria" w:cs="Cambria"/>
          <w:b/>
          <w:bCs/>
          <w:i/>
          <w:iCs/>
          <w:sz w:val="16"/>
          <w:szCs w:val="16"/>
        </w:rPr>
        <w:t>protokoll nr 1-2/18</w:t>
      </w:r>
    </w:p>
    <w:p w14:paraId="576BE697" w14:textId="77777777" w:rsidR="00707D40" w:rsidRDefault="00707D40" w:rsidP="00707D40">
      <w:pPr>
        <w:spacing w:after="0"/>
        <w:jc w:val="right"/>
        <w:rPr>
          <w:rFonts w:ascii="Cambria" w:eastAsia="Cambria" w:hAnsi="Cambria" w:cs="Cambria"/>
          <w:b/>
          <w:bCs/>
          <w:i/>
          <w:iCs/>
          <w:sz w:val="16"/>
          <w:szCs w:val="16"/>
        </w:rPr>
      </w:pPr>
    </w:p>
    <w:p w14:paraId="617A2038" w14:textId="77777777" w:rsidR="00707D40" w:rsidRDefault="00707D40" w:rsidP="00707D40">
      <w:pPr>
        <w:spacing w:after="0"/>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14:paraId="2532FDBB" w14:textId="77777777" w:rsidR="00707D40" w:rsidRDefault="00707D40" w:rsidP="00707D40">
      <w:pPr>
        <w:spacing w:after="0"/>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14:paraId="303CAC4D" w14:textId="77777777" w:rsidR="00707D40" w:rsidRDefault="00707D40" w:rsidP="00707D40">
      <w:pPr>
        <w:spacing w:after="0"/>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14:paraId="22AAD6BF" w14:textId="77777777" w:rsidR="00707D40" w:rsidRDefault="00707D40" w:rsidP="00707D40">
      <w:pPr>
        <w:jc w:val="right"/>
        <w:rPr>
          <w:rFonts w:ascii="Cambria" w:eastAsia="Cambria" w:hAnsi="Cambria" w:cs="Cambria"/>
          <w:b/>
          <w:bCs/>
          <w:i/>
          <w:iCs/>
          <w:sz w:val="16"/>
          <w:szCs w:val="16"/>
        </w:rPr>
      </w:pPr>
    </w:p>
    <w:p w14:paraId="2222CA6B" w14:textId="77777777" w:rsidR="00707D40" w:rsidRDefault="00707D40" w:rsidP="00707D40">
      <w:pPr>
        <w:rPr>
          <w:rFonts w:ascii="Cambria" w:hAnsi="Cambria" w:cstheme="minorHAnsi"/>
          <w:b/>
          <w:snapToGrid w:val="0"/>
        </w:rPr>
      </w:pPr>
    </w:p>
    <w:p w14:paraId="2BBC3221" w14:textId="77777777" w:rsidR="00707D40" w:rsidRDefault="00707D40" w:rsidP="00707D40">
      <w:pPr>
        <w:rPr>
          <w:rFonts w:ascii="Cambria" w:hAnsi="Cambria" w:cstheme="minorHAnsi"/>
          <w:b/>
          <w:snapToGrid w:val="0"/>
        </w:rPr>
      </w:pPr>
    </w:p>
    <w:p w14:paraId="6DDBEBDC" w14:textId="77777777" w:rsidR="00707D40" w:rsidRDefault="00707D40" w:rsidP="00707D40">
      <w:pPr>
        <w:rPr>
          <w:rFonts w:ascii="Cambria" w:hAnsi="Cambria" w:cstheme="minorHAnsi"/>
          <w:b/>
          <w:snapToGrid w:val="0"/>
        </w:rPr>
      </w:pPr>
    </w:p>
    <w:p w14:paraId="6AC9C7EA" w14:textId="77777777" w:rsidR="00707D40" w:rsidRDefault="00707D40" w:rsidP="00707D40">
      <w:pPr>
        <w:jc w:val="center"/>
        <w:rPr>
          <w:rFonts w:ascii="Cambria" w:hAnsi="Cambria" w:cstheme="minorBidi"/>
          <w:bCs/>
          <w:sz w:val="32"/>
          <w:szCs w:val="32"/>
        </w:rPr>
      </w:pPr>
      <w:r>
        <w:rPr>
          <w:rFonts w:ascii="Cambria" w:hAnsi="Cambria"/>
          <w:bCs/>
          <w:sz w:val="32"/>
          <w:szCs w:val="32"/>
        </w:rPr>
        <w:t xml:space="preserve">KURESSAARE AMETIKOOLI NOOREM TARKVARAARENDAJA ÕPPEKAVA </w:t>
      </w:r>
    </w:p>
    <w:p w14:paraId="5A074CC6" w14:textId="77777777" w:rsidR="00707D40" w:rsidRDefault="00707D40" w:rsidP="00707D40">
      <w:pPr>
        <w:jc w:val="center"/>
        <w:rPr>
          <w:rFonts w:ascii="Cambria" w:hAnsi="Cambria" w:cstheme="minorHAnsi"/>
          <w:snapToGrid w:val="0"/>
          <w:sz w:val="22"/>
        </w:rPr>
      </w:pPr>
      <w:r>
        <w:rPr>
          <w:rFonts w:ascii="Cambria" w:hAnsi="Cambria"/>
          <w:bCs/>
          <w:sz w:val="32"/>
          <w:szCs w:val="32"/>
        </w:rPr>
        <w:t>MOODULITE RAKENDUSKAVA</w:t>
      </w:r>
    </w:p>
    <w:p w14:paraId="65193001" w14:textId="77777777" w:rsidR="00707D40" w:rsidRDefault="00707D40" w:rsidP="00707D40">
      <w:pPr>
        <w:jc w:val="center"/>
        <w:rPr>
          <w:rFonts w:ascii="Cambria" w:hAnsi="Cambria" w:cstheme="minorBidi"/>
          <w:sz w:val="32"/>
          <w:szCs w:val="20"/>
        </w:rPr>
      </w:pPr>
      <w:r>
        <w:rPr>
          <w:rFonts w:ascii="Cambria" w:hAnsi="Cambria"/>
          <w:bCs/>
          <w:sz w:val="32"/>
          <w:szCs w:val="32"/>
        </w:rPr>
        <w:t>120 EKAP</w:t>
      </w:r>
    </w:p>
    <w:p w14:paraId="12537BAB" w14:textId="77777777" w:rsidR="00707D40" w:rsidRDefault="00707D40" w:rsidP="00707D40">
      <w:pPr>
        <w:rPr>
          <w:rFonts w:ascii="Cambria" w:hAnsi="Cambria"/>
          <w:b/>
          <w:sz w:val="28"/>
        </w:rPr>
        <w:sectPr w:rsidR="00707D40">
          <w:pgSz w:w="16840" w:h="11900" w:orient="landscape"/>
          <w:pgMar w:top="993" w:right="397" w:bottom="284" w:left="397" w:header="284" w:footer="284" w:gutter="0"/>
          <w:cols w:space="708"/>
        </w:sectPr>
      </w:pPr>
    </w:p>
    <w:p w14:paraId="27BC18C7" w14:textId="77777777" w:rsidR="00707D40" w:rsidRDefault="00707D40" w:rsidP="00707D40">
      <w:pPr>
        <w:rPr>
          <w:rFonts w:ascii="Cambria" w:hAnsi="Cambria"/>
          <w:b/>
          <w:sz w:val="28"/>
        </w:rPr>
        <w:sectPr w:rsidR="00707D40">
          <w:pgSz w:w="16840" w:h="11900" w:orient="landscape"/>
          <w:pgMar w:top="284" w:right="397" w:bottom="284" w:left="397" w:header="284" w:footer="284" w:gutter="0"/>
          <w:cols w:space="708"/>
        </w:sectPr>
      </w:pPr>
    </w:p>
    <w:p w14:paraId="760F52F8" w14:textId="77777777" w:rsidR="00707D40" w:rsidRDefault="00707D40" w:rsidP="00707D40">
      <w:pPr>
        <w:rPr>
          <w:rFonts w:ascii="Cambria" w:hAnsi="Cambria"/>
          <w:b/>
          <w:sz w:val="28"/>
        </w:rPr>
      </w:pPr>
      <w:r>
        <w:rPr>
          <w:rFonts w:ascii="Cambria" w:hAnsi="Cambria"/>
          <w:b/>
          <w:sz w:val="28"/>
        </w:rPr>
        <w:t xml:space="preserve">Noorem tarkvaraarendaja 4. taseme kutseõpe </w:t>
      </w:r>
    </w:p>
    <w:p w14:paraId="44EEFBA4" w14:textId="77777777" w:rsidR="00707D40" w:rsidRDefault="00707D40" w:rsidP="00707D40">
      <w:pPr>
        <w:rPr>
          <w:rFonts w:ascii="Cambria" w:hAnsi="Cambria"/>
          <w:b/>
          <w:sz w:val="28"/>
        </w:rPr>
      </w:pPr>
      <w:r>
        <w:rPr>
          <w:rFonts w:ascii="Cambria" w:hAnsi="Cambria"/>
          <w:b/>
          <w:sz w:val="28"/>
        </w:rPr>
        <w:t>Moodulite rakenduskavad</w:t>
      </w:r>
    </w:p>
    <w:p w14:paraId="1F388CAF" w14:textId="77777777" w:rsidR="00707D40" w:rsidRDefault="00707D40" w:rsidP="00707D40">
      <w:pPr>
        <w:rPr>
          <w:rFonts w:ascii="Cambria" w:hAnsi="Cambria"/>
          <w:b/>
          <w:sz w:val="28"/>
        </w:rPr>
      </w:pPr>
    </w:p>
    <w:p w14:paraId="5779E1B3" w14:textId="77777777" w:rsidR="00707D40" w:rsidRDefault="00707D40" w:rsidP="00707D40">
      <w:pPr>
        <w:rPr>
          <w:rFonts w:ascii="Cambria" w:hAnsi="Cambria"/>
          <w:b/>
          <w:sz w:val="28"/>
        </w:rPr>
      </w:pPr>
      <w:r>
        <w:rPr>
          <w:rFonts w:ascii="Cambria" w:hAnsi="Cambria"/>
          <w:b/>
          <w:sz w:val="28"/>
        </w:rPr>
        <w:t>Põhiõpingute moodulid</w:t>
      </w:r>
    </w:p>
    <w:tbl>
      <w:tblPr>
        <w:tblStyle w:val="Kontuurtabel"/>
        <w:tblW w:w="16020" w:type="dxa"/>
        <w:tblInd w:w="-5" w:type="dxa"/>
        <w:tblLayout w:type="fixed"/>
        <w:tblLook w:val="04A0" w:firstRow="1" w:lastRow="0" w:firstColumn="1" w:lastColumn="0" w:noHBand="0" w:noVBand="1"/>
      </w:tblPr>
      <w:tblGrid>
        <w:gridCol w:w="2553"/>
        <w:gridCol w:w="3719"/>
        <w:gridCol w:w="3715"/>
        <w:gridCol w:w="1781"/>
        <w:gridCol w:w="1134"/>
        <w:gridCol w:w="3118"/>
      </w:tblGrid>
      <w:tr w:rsidR="00707D40" w:rsidRPr="00707D40" w14:paraId="6F803573" w14:textId="77777777" w:rsidTr="00707D40">
        <w:trPr>
          <w:trHeight w:val="354"/>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79D47ED8"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1</w:t>
            </w:r>
          </w:p>
        </w:tc>
        <w:tc>
          <w:tcPr>
            <w:tcW w:w="10348" w:type="dxa"/>
            <w:gridSpan w:val="4"/>
            <w:tcBorders>
              <w:top w:val="single" w:sz="4" w:space="0" w:color="auto"/>
              <w:left w:val="single" w:sz="4" w:space="0" w:color="auto"/>
              <w:bottom w:val="single" w:sz="4" w:space="0" w:color="auto"/>
              <w:right w:val="single" w:sz="4" w:space="0" w:color="auto"/>
            </w:tcBorders>
            <w:shd w:val="clear" w:color="auto" w:fill="ACE7E4"/>
            <w:hideMark/>
          </w:tcPr>
          <w:p w14:paraId="6813171B" w14:textId="77777777" w:rsidR="00707D40" w:rsidRPr="00707D40" w:rsidRDefault="00707D40" w:rsidP="00707D40">
            <w:pPr>
              <w:pStyle w:val="Pealkiri1"/>
              <w:rPr>
                <w:rFonts w:ascii="Cambria" w:hAnsi="Cambria"/>
                <w:sz w:val="22"/>
                <w:szCs w:val="22"/>
                <w:lang w:val="en-GB" w:eastAsia="en-US"/>
              </w:rPr>
            </w:pPr>
            <w:bookmarkStart w:id="0" w:name="_IT-valdkonna_alusteadmised"/>
            <w:bookmarkEnd w:id="0"/>
            <w:r w:rsidRPr="00707D40">
              <w:rPr>
                <w:rFonts w:ascii="Cambria" w:hAnsi="Cambria"/>
                <w:sz w:val="22"/>
                <w:szCs w:val="22"/>
                <w:lang w:val="en-GB" w:eastAsia="en-US"/>
              </w:rPr>
              <w:t>IT-valdkonna alusteadmised</w:t>
            </w:r>
          </w:p>
        </w:tc>
        <w:tc>
          <w:tcPr>
            <w:tcW w:w="3118" w:type="dxa"/>
            <w:tcBorders>
              <w:top w:val="single" w:sz="4" w:space="0" w:color="auto"/>
              <w:left w:val="single" w:sz="4" w:space="0" w:color="auto"/>
              <w:bottom w:val="single" w:sz="4" w:space="0" w:color="auto"/>
              <w:right w:val="single" w:sz="4" w:space="0" w:color="auto"/>
            </w:tcBorders>
            <w:shd w:val="clear" w:color="auto" w:fill="ACE7E4"/>
            <w:hideMark/>
          </w:tcPr>
          <w:p w14:paraId="3F6A63B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9 EKAP</w:t>
            </w:r>
          </w:p>
        </w:tc>
      </w:tr>
      <w:tr w:rsidR="00707D40" w:rsidRPr="00707D40" w14:paraId="1533D0F3" w14:textId="77777777" w:rsidTr="00707D40">
        <w:tc>
          <w:tcPr>
            <w:tcW w:w="11766" w:type="dxa"/>
            <w:gridSpan w:val="4"/>
            <w:tcBorders>
              <w:top w:val="single" w:sz="4" w:space="0" w:color="auto"/>
              <w:left w:val="single" w:sz="4" w:space="0" w:color="auto"/>
              <w:bottom w:val="single" w:sz="4" w:space="0" w:color="auto"/>
              <w:right w:val="single" w:sz="4" w:space="0" w:color="auto"/>
            </w:tcBorders>
            <w:hideMark/>
          </w:tcPr>
          <w:p w14:paraId="248F720B"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vastutaja: Anne-Li Tilk</w:t>
            </w:r>
          </w:p>
          <w:p w14:paraId="2E16CDD0"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Anne-Li Tilk, Rando Õispuu, Andrus Naulainen, Ian Pettersson, Karin Saare, Anne Rand</w:t>
            </w:r>
          </w:p>
        </w:tc>
        <w:tc>
          <w:tcPr>
            <w:tcW w:w="1134" w:type="dxa"/>
            <w:tcBorders>
              <w:top w:val="single" w:sz="4" w:space="0" w:color="auto"/>
              <w:left w:val="single" w:sz="4" w:space="0" w:color="auto"/>
              <w:bottom w:val="single" w:sz="4" w:space="0" w:color="auto"/>
              <w:right w:val="single" w:sz="4" w:space="0" w:color="auto"/>
            </w:tcBorders>
            <w:hideMark/>
          </w:tcPr>
          <w:p w14:paraId="3BE278C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tc>
        <w:tc>
          <w:tcPr>
            <w:tcW w:w="3118" w:type="dxa"/>
            <w:tcBorders>
              <w:top w:val="single" w:sz="4" w:space="0" w:color="auto"/>
              <w:left w:val="single" w:sz="4" w:space="0" w:color="auto"/>
              <w:bottom w:val="single" w:sz="4" w:space="0" w:color="auto"/>
              <w:right w:val="single" w:sz="4" w:space="0" w:color="auto"/>
            </w:tcBorders>
            <w:hideMark/>
          </w:tcPr>
          <w:p w14:paraId="7A4070C9"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9 EKAP</w:t>
            </w:r>
          </w:p>
        </w:tc>
      </w:tr>
      <w:tr w:rsidR="00707D40" w:rsidRPr="00707D40" w14:paraId="5C5F98DA" w14:textId="77777777" w:rsidTr="00707D40">
        <w:tc>
          <w:tcPr>
            <w:tcW w:w="16018" w:type="dxa"/>
            <w:gridSpan w:val="6"/>
            <w:tcBorders>
              <w:top w:val="single" w:sz="4" w:space="0" w:color="auto"/>
              <w:left w:val="single" w:sz="4" w:space="0" w:color="auto"/>
              <w:bottom w:val="single" w:sz="4" w:space="0" w:color="auto"/>
              <w:right w:val="single" w:sz="4" w:space="0" w:color="auto"/>
            </w:tcBorders>
            <w:shd w:val="clear" w:color="auto" w:fill="ACE7E4"/>
            <w:hideMark/>
          </w:tcPr>
          <w:p w14:paraId="7FE3AC8D"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omandab IT-valdkonna rakendustarkvara, arvutivõrkude, riistvara ja operatsioonisüsteemide alusteadmised</w:t>
            </w:r>
          </w:p>
        </w:tc>
      </w:tr>
      <w:tr w:rsidR="00707D40" w:rsidRPr="00707D40" w14:paraId="2E4A0659" w14:textId="77777777" w:rsidTr="00707D40">
        <w:tc>
          <w:tcPr>
            <w:tcW w:w="2552" w:type="dxa"/>
            <w:tcBorders>
              <w:top w:val="single" w:sz="4" w:space="0" w:color="auto"/>
              <w:left w:val="single" w:sz="4" w:space="0" w:color="auto"/>
              <w:bottom w:val="single" w:sz="4" w:space="0" w:color="auto"/>
              <w:right w:val="single" w:sz="4" w:space="0" w:color="auto"/>
            </w:tcBorders>
            <w:vAlign w:val="center"/>
            <w:hideMark/>
          </w:tcPr>
          <w:p w14:paraId="5A77D84F"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718" w:type="dxa"/>
            <w:tcBorders>
              <w:top w:val="single" w:sz="4" w:space="0" w:color="auto"/>
              <w:left w:val="single" w:sz="4" w:space="0" w:color="auto"/>
              <w:bottom w:val="single" w:sz="4" w:space="0" w:color="auto"/>
              <w:right w:val="single" w:sz="4" w:space="0" w:color="auto"/>
            </w:tcBorders>
            <w:vAlign w:val="center"/>
            <w:hideMark/>
          </w:tcPr>
          <w:p w14:paraId="42B224D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715" w:type="dxa"/>
            <w:tcBorders>
              <w:top w:val="single" w:sz="4" w:space="0" w:color="auto"/>
              <w:left w:val="single" w:sz="4" w:space="0" w:color="auto"/>
              <w:bottom w:val="single" w:sz="4" w:space="0" w:color="auto"/>
              <w:right w:val="single" w:sz="4" w:space="0" w:color="auto"/>
            </w:tcBorders>
            <w:vAlign w:val="center"/>
            <w:hideMark/>
          </w:tcPr>
          <w:p w14:paraId="473D2E2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81" w:type="dxa"/>
            <w:tcBorders>
              <w:top w:val="single" w:sz="4" w:space="0" w:color="auto"/>
              <w:left w:val="single" w:sz="4" w:space="0" w:color="auto"/>
              <w:bottom w:val="single" w:sz="4" w:space="0" w:color="auto"/>
              <w:right w:val="single" w:sz="4" w:space="0" w:color="auto"/>
            </w:tcBorders>
            <w:hideMark/>
          </w:tcPr>
          <w:p w14:paraId="111FFE96"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13767C5D"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38DB448"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6937280E" w14:textId="77777777" w:rsidTr="00707D40">
        <w:trPr>
          <w:trHeight w:val="1011"/>
        </w:trPr>
        <w:tc>
          <w:tcPr>
            <w:tcW w:w="2552" w:type="dxa"/>
            <w:tcBorders>
              <w:top w:val="single" w:sz="4" w:space="0" w:color="auto"/>
              <w:left w:val="single" w:sz="4" w:space="0" w:color="auto"/>
              <w:bottom w:val="single" w:sz="4" w:space="0" w:color="auto"/>
              <w:right w:val="single" w:sz="4" w:space="0" w:color="auto"/>
            </w:tcBorders>
            <w:hideMark/>
          </w:tcPr>
          <w:p w14:paraId="68E2562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ÕV1.oskab </w:t>
            </w:r>
            <w:r w:rsidRPr="00707D40">
              <w:rPr>
                <w:rFonts w:ascii="Cambria" w:hAnsi="Cambria"/>
                <w:sz w:val="22"/>
                <w:szCs w:val="22"/>
                <w:lang w:val="et-EE"/>
              </w:rPr>
              <w:t>tavakasutaja tasemel kasutada</w:t>
            </w:r>
            <w:r w:rsidRPr="00707D40">
              <w:rPr>
                <w:rFonts w:ascii="Cambria" w:hAnsi="Cambria"/>
                <w:b/>
                <w:bCs/>
                <w:sz w:val="22"/>
                <w:szCs w:val="22"/>
                <w:lang w:val="et-EE"/>
              </w:rPr>
              <w:t xml:space="preserve"> </w:t>
            </w:r>
            <w:r w:rsidRPr="00707D40">
              <w:rPr>
                <w:rFonts w:ascii="Cambria" w:hAnsi="Cambria"/>
                <w:sz w:val="22"/>
                <w:szCs w:val="22"/>
                <w:lang w:val="et-EE"/>
              </w:rPr>
              <w:t>enamlevinud rakendustarkvara</w:t>
            </w:r>
          </w:p>
        </w:tc>
        <w:tc>
          <w:tcPr>
            <w:tcW w:w="3718" w:type="dxa"/>
            <w:tcBorders>
              <w:top w:val="single" w:sz="4" w:space="0" w:color="auto"/>
              <w:left w:val="single" w:sz="4" w:space="0" w:color="auto"/>
              <w:bottom w:val="single" w:sz="4" w:space="0" w:color="auto"/>
              <w:right w:val="single" w:sz="4" w:space="0" w:color="auto"/>
            </w:tcBorders>
            <w:hideMark/>
          </w:tcPr>
          <w:p w14:paraId="4E0FFD7E" w14:textId="77777777" w:rsidR="00707D40" w:rsidRPr="00707D40" w:rsidRDefault="00707D40" w:rsidP="00707D40">
            <w:pPr>
              <w:spacing w:after="0"/>
              <w:rPr>
                <w:rFonts w:ascii="Cambria" w:hAnsi="Cambria"/>
                <w:b/>
                <w:color w:val="0F51FF"/>
                <w:sz w:val="22"/>
                <w:szCs w:val="22"/>
                <w:lang w:val="et-EE"/>
              </w:rPr>
            </w:pPr>
            <w:r w:rsidRPr="00707D40">
              <w:rPr>
                <w:rFonts w:ascii="Cambria" w:hAnsi="Cambria"/>
                <w:b/>
                <w:color w:val="0F51FF"/>
                <w:sz w:val="22"/>
                <w:szCs w:val="22"/>
                <w:lang w:val="et-EE"/>
              </w:rPr>
              <w:t xml:space="preserve">HK1. </w:t>
            </w:r>
            <w:r w:rsidRPr="00707D40">
              <w:rPr>
                <w:rFonts w:ascii="Cambria" w:hAnsi="Cambria"/>
                <w:b/>
                <w:color w:val="1747FF"/>
                <w:sz w:val="22"/>
                <w:szCs w:val="22"/>
                <w:lang w:val="et-EE"/>
              </w:rPr>
              <w:t>eristab</w:t>
            </w:r>
            <w:r w:rsidRPr="00707D40">
              <w:rPr>
                <w:rFonts w:ascii="Cambria" w:hAnsi="Cambria"/>
                <w:sz w:val="22"/>
                <w:szCs w:val="22"/>
                <w:lang w:val="et-EE"/>
              </w:rPr>
              <w:t xml:space="preserve"> süsteemi- ja rakendus-tarkvarasid ning kirjeldab vastavalt nõuetele nende kasutusvaldkondasid</w:t>
            </w:r>
          </w:p>
          <w:p w14:paraId="567CB71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HK2. </w:t>
            </w:r>
            <w:r w:rsidRPr="00707D40">
              <w:rPr>
                <w:rFonts w:ascii="Cambria" w:hAnsi="Cambria"/>
                <w:sz w:val="22"/>
                <w:szCs w:val="22"/>
                <w:lang w:val="et-EE"/>
              </w:rPr>
              <w:t xml:space="preserve"> </w:t>
            </w:r>
            <w:r w:rsidRPr="00707D40">
              <w:rPr>
                <w:rFonts w:ascii="Cambria" w:hAnsi="Cambria"/>
                <w:b/>
                <w:bCs/>
                <w:color w:val="1747FF"/>
                <w:sz w:val="22"/>
                <w:szCs w:val="22"/>
                <w:lang w:val="et-EE"/>
              </w:rPr>
              <w:t xml:space="preserve">kasutab </w:t>
            </w:r>
            <w:r w:rsidRPr="00707D40">
              <w:rPr>
                <w:rFonts w:ascii="Cambria" w:hAnsi="Cambria"/>
                <w:sz w:val="22"/>
                <w:szCs w:val="22"/>
                <w:lang w:val="et-EE"/>
              </w:rPr>
              <w:t>kontoritöö tarkvara ECDL baastasemel</w:t>
            </w:r>
          </w:p>
          <w:p w14:paraId="0989ECC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HK3. </w:t>
            </w:r>
            <w:r w:rsidRPr="00707D40">
              <w:rPr>
                <w:rFonts w:ascii="Cambria" w:hAnsi="Cambria"/>
                <w:b/>
                <w:bCs/>
                <w:color w:val="1747FF"/>
                <w:sz w:val="22"/>
                <w:szCs w:val="22"/>
                <w:lang w:val="et-EE"/>
              </w:rPr>
              <w:t xml:space="preserve">viib läbi </w:t>
            </w:r>
            <w:r w:rsidRPr="00707D40">
              <w:rPr>
                <w:rFonts w:ascii="Cambria" w:hAnsi="Cambria"/>
                <w:color w:val="1747FF"/>
                <w:sz w:val="22"/>
                <w:szCs w:val="22"/>
                <w:lang w:val="et-EE"/>
              </w:rPr>
              <w:t>f</w:t>
            </w:r>
            <w:r w:rsidRPr="00707D40">
              <w:rPr>
                <w:rFonts w:ascii="Cambria" w:hAnsi="Cambria"/>
                <w:sz w:val="22"/>
                <w:szCs w:val="22"/>
                <w:lang w:val="et-EE"/>
              </w:rPr>
              <w:t>ailihaldust ECDL baastasemel, valib vastavalt olukorrale sobivaima failivormingu</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0B4CE024" w14:textId="77777777" w:rsidR="00707D40" w:rsidRPr="00707D40" w:rsidRDefault="00707D40" w:rsidP="00707D40">
            <w:pPr>
              <w:spacing w:after="0"/>
              <w:rPr>
                <w:rFonts w:ascii="Cambria" w:hAnsi="Cambria"/>
                <w:color w:val="0F51FF"/>
                <w:sz w:val="22"/>
                <w:szCs w:val="22"/>
                <w:lang w:val="et-EE"/>
              </w:rPr>
            </w:pPr>
            <w:r w:rsidRPr="00707D40">
              <w:rPr>
                <w:rFonts w:ascii="Cambria" w:hAnsi="Cambria"/>
                <w:sz w:val="22"/>
                <w:szCs w:val="22"/>
                <w:lang w:val="et-EE"/>
              </w:rPr>
              <w:t>(1) ülesanne: koostada kirjalik aruanne arvuti töökoha riistvara komponentide ja op. süsteemi kohta, komplekti hinna arvutamine,</w:t>
            </w:r>
            <w:r w:rsidRPr="00707D40">
              <w:rPr>
                <w:rFonts w:ascii="Cambria" w:hAnsi="Cambria"/>
                <w:sz w:val="22"/>
                <w:szCs w:val="22"/>
              </w:rPr>
              <w:br/>
            </w:r>
            <w:r w:rsidRPr="00707D40">
              <w:rPr>
                <w:rFonts w:ascii="Cambria" w:hAnsi="Cambria"/>
                <w:color w:val="FF0000"/>
                <w:sz w:val="22"/>
                <w:szCs w:val="22"/>
                <w:lang w:val="et-EE"/>
              </w:rPr>
              <w:t xml:space="preserve">hinnatakse õpiväljundid 1, 2, 3, 5, 11 </w:t>
            </w:r>
            <w:r w:rsidRPr="00707D40">
              <w:rPr>
                <w:rFonts w:ascii="Cambria" w:hAnsi="Cambria"/>
                <w:color w:val="1339FF"/>
                <w:sz w:val="22"/>
                <w:szCs w:val="22"/>
                <w:lang w:val="et-EE"/>
              </w:rPr>
              <w:t>(ME)</w:t>
            </w:r>
          </w:p>
          <w:p w14:paraId="1F3F7CC1" w14:textId="77777777" w:rsidR="00707D40" w:rsidRPr="00707D40" w:rsidRDefault="00707D40" w:rsidP="00707D40">
            <w:pPr>
              <w:spacing w:after="0"/>
              <w:rPr>
                <w:rFonts w:ascii="Cambria" w:hAnsi="Cambria"/>
                <w:color w:val="0F51FF"/>
                <w:sz w:val="22"/>
                <w:szCs w:val="22"/>
                <w:lang w:val="et-EE"/>
              </w:rPr>
            </w:pPr>
            <w:r w:rsidRPr="00707D40">
              <w:rPr>
                <w:rFonts w:ascii="Cambria" w:hAnsi="Cambria"/>
                <w:sz w:val="22"/>
                <w:szCs w:val="22"/>
              </w:rPr>
              <w:br/>
            </w:r>
            <w:r w:rsidRPr="00707D40">
              <w:rPr>
                <w:rFonts w:ascii="Cambria" w:hAnsi="Cambria"/>
                <w:sz w:val="22"/>
                <w:szCs w:val="22"/>
                <w:lang w:val="et-EE"/>
              </w:rPr>
              <w:t>(2) ülesanne:  inglisekeelne mõistete test</w:t>
            </w:r>
            <w:r w:rsidRPr="00707D40">
              <w:rPr>
                <w:rFonts w:ascii="Cambria" w:hAnsi="Cambria"/>
                <w:sz w:val="22"/>
                <w:szCs w:val="22"/>
              </w:rPr>
              <w:br/>
            </w:r>
            <w:r w:rsidRPr="00707D40">
              <w:rPr>
                <w:rFonts w:ascii="Cambria" w:hAnsi="Cambria"/>
                <w:color w:val="FF0000"/>
                <w:sz w:val="22"/>
                <w:szCs w:val="22"/>
                <w:lang w:val="et-EE"/>
              </w:rPr>
              <w:t xml:space="preserve">hinnatakse õpiväljundid 6,7 </w:t>
            </w:r>
            <w:r w:rsidRPr="00707D40">
              <w:rPr>
                <w:rFonts w:ascii="Cambria" w:hAnsi="Cambria"/>
                <w:color w:val="1339FF"/>
                <w:sz w:val="22"/>
                <w:szCs w:val="22"/>
                <w:lang w:val="et-EE"/>
              </w:rPr>
              <w:t>(ME)</w:t>
            </w:r>
            <w:r w:rsidRPr="00707D40">
              <w:rPr>
                <w:rFonts w:ascii="Cambria" w:hAnsi="Cambria"/>
                <w:sz w:val="22"/>
                <w:szCs w:val="22"/>
              </w:rPr>
              <w:br/>
            </w:r>
          </w:p>
          <w:p w14:paraId="61A1AA04" w14:textId="77777777" w:rsidR="00707D40" w:rsidRPr="00707D40" w:rsidRDefault="00707D40" w:rsidP="00707D40">
            <w:pPr>
              <w:spacing w:after="0"/>
              <w:rPr>
                <w:rFonts w:ascii="Cambria" w:hAnsi="Cambria"/>
                <w:color w:val="1339FF"/>
                <w:sz w:val="22"/>
                <w:szCs w:val="22"/>
                <w:lang w:val="et-EE"/>
              </w:rPr>
            </w:pPr>
            <w:r w:rsidRPr="00707D40">
              <w:rPr>
                <w:rFonts w:ascii="Cambria" w:hAnsi="Cambria"/>
                <w:sz w:val="22"/>
                <w:szCs w:val="22"/>
                <w:lang w:val="et-EE"/>
              </w:rPr>
              <w:t>(3) ülesanne: inglikeelne esitlus riistvara komplekti kohta,</w:t>
            </w:r>
            <w:r w:rsidRPr="00707D40">
              <w:rPr>
                <w:rFonts w:ascii="Cambria" w:hAnsi="Cambria"/>
                <w:sz w:val="22"/>
                <w:szCs w:val="22"/>
              </w:rPr>
              <w:br/>
            </w:r>
            <w:r w:rsidRPr="00707D40">
              <w:rPr>
                <w:rFonts w:ascii="Cambria" w:hAnsi="Cambria"/>
                <w:color w:val="FF0000"/>
                <w:sz w:val="22"/>
                <w:szCs w:val="22"/>
                <w:lang w:val="et-EE"/>
              </w:rPr>
              <w:t xml:space="preserve">hinnatakse õpiväljund 8 </w:t>
            </w:r>
            <w:r w:rsidRPr="00707D40">
              <w:rPr>
                <w:rFonts w:ascii="Cambria" w:hAnsi="Cambria"/>
                <w:color w:val="1339FF"/>
                <w:sz w:val="22"/>
                <w:szCs w:val="22"/>
                <w:lang w:val="et-EE"/>
              </w:rPr>
              <w:t>(ME)</w:t>
            </w:r>
            <w:r w:rsidRPr="00707D40">
              <w:rPr>
                <w:rFonts w:ascii="Cambria" w:hAnsi="Cambria"/>
                <w:sz w:val="22"/>
                <w:szCs w:val="22"/>
              </w:rPr>
              <w:br/>
            </w:r>
          </w:p>
          <w:p w14:paraId="1204343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(4) ülesanne: arvusüsteemide test </w:t>
            </w:r>
            <w:r w:rsidRPr="00707D40">
              <w:rPr>
                <w:rFonts w:ascii="Cambria" w:hAnsi="Cambria"/>
                <w:sz w:val="22"/>
                <w:szCs w:val="22"/>
              </w:rPr>
              <w:br/>
            </w:r>
            <w:r w:rsidRPr="00707D40">
              <w:rPr>
                <w:rFonts w:ascii="Cambria" w:hAnsi="Cambria"/>
                <w:color w:val="1339FF"/>
                <w:sz w:val="22"/>
                <w:szCs w:val="22"/>
                <w:lang w:val="et-EE"/>
              </w:rPr>
              <w:t xml:space="preserve">mitteeristav hindamine (ME) </w:t>
            </w:r>
            <w:r w:rsidRPr="00707D40">
              <w:rPr>
                <w:rFonts w:ascii="Cambria" w:hAnsi="Cambria"/>
                <w:sz w:val="22"/>
                <w:szCs w:val="22"/>
              </w:rPr>
              <w:br/>
            </w:r>
            <w:r w:rsidRPr="00707D40">
              <w:rPr>
                <w:rFonts w:ascii="Cambria" w:hAnsi="Cambria"/>
                <w:color w:val="FF0000"/>
                <w:sz w:val="22"/>
                <w:szCs w:val="22"/>
                <w:lang w:val="et-EE"/>
              </w:rPr>
              <w:t>hinnatakse õpiväljundid 4, 9,10</w:t>
            </w:r>
            <w:r w:rsidRPr="00707D40">
              <w:rPr>
                <w:rFonts w:ascii="Cambria" w:hAnsi="Cambria"/>
                <w:sz w:val="22"/>
                <w:szCs w:val="22"/>
              </w:rPr>
              <w:br/>
            </w:r>
          </w:p>
          <w:p w14:paraId="465511BA" w14:textId="77777777" w:rsidR="00707D40" w:rsidRPr="00707D40" w:rsidRDefault="00707D40" w:rsidP="00707D40">
            <w:pPr>
              <w:spacing w:after="0" w:line="256" w:lineRule="auto"/>
              <w:rPr>
                <w:rFonts w:ascii="Cambria" w:hAnsi="Cambria" w:cstheme="minorEastAsia"/>
                <w:sz w:val="22"/>
                <w:szCs w:val="22"/>
                <w:lang w:val="et-EE"/>
              </w:rPr>
            </w:pPr>
            <w:r w:rsidRPr="00707D40">
              <w:rPr>
                <w:rFonts w:ascii="Cambria" w:hAnsi="Cambria"/>
                <w:sz w:val="22"/>
                <w:szCs w:val="22"/>
                <w:lang w:val="et-EE"/>
              </w:rPr>
              <w:t>(5) Operating Systems</w:t>
            </w:r>
          </w:p>
          <w:p w14:paraId="4895F94B" w14:textId="77777777" w:rsidR="00707D40" w:rsidRPr="00707D40" w:rsidRDefault="00707D40" w:rsidP="00707D40">
            <w:pPr>
              <w:spacing w:after="0" w:line="256" w:lineRule="auto"/>
              <w:ind w:hanging="227"/>
              <w:rPr>
                <w:rFonts w:ascii="Cambria" w:eastAsiaTheme="minorHAnsi" w:hAnsi="Cambria" w:cstheme="minorBidi"/>
                <w:color w:val="4A9E80"/>
                <w:sz w:val="22"/>
                <w:szCs w:val="22"/>
                <w:lang w:val="et-EE"/>
              </w:rPr>
            </w:pPr>
            <w:r w:rsidRPr="00707D40">
              <w:rPr>
                <w:rFonts w:ascii="Cambria" w:hAnsi="Cambria"/>
                <w:sz w:val="22"/>
                <w:szCs w:val="22"/>
                <w:lang w:val="et-EE"/>
              </w:rPr>
              <w:t xml:space="preserve">     Installation of OS</w:t>
            </w:r>
          </w:p>
          <w:p w14:paraId="3C897B3A" w14:textId="77777777" w:rsidR="00707D40" w:rsidRPr="00707D40" w:rsidRDefault="00707D40" w:rsidP="00707D40">
            <w:pPr>
              <w:spacing w:after="0" w:line="256" w:lineRule="auto"/>
              <w:ind w:hanging="227"/>
              <w:rPr>
                <w:rFonts w:ascii="Cambria" w:hAnsi="Cambria"/>
                <w:color w:val="4A9E80"/>
                <w:sz w:val="22"/>
                <w:szCs w:val="22"/>
                <w:lang w:val="et-EE"/>
              </w:rPr>
            </w:pPr>
            <w:r w:rsidRPr="00707D40">
              <w:rPr>
                <w:rFonts w:ascii="Cambria" w:hAnsi="Cambria"/>
                <w:sz w:val="22"/>
                <w:szCs w:val="22"/>
                <w:lang w:val="et-EE"/>
              </w:rPr>
              <w:lastRenderedPageBreak/>
              <w:t xml:space="preserve">     Tests: OS Functions, Memory Management, File Management</w:t>
            </w:r>
          </w:p>
          <w:p w14:paraId="014936C4" w14:textId="77777777" w:rsidR="00707D40" w:rsidRPr="00707D40" w:rsidRDefault="00707D40" w:rsidP="00707D40">
            <w:pPr>
              <w:spacing w:after="0" w:line="256" w:lineRule="auto"/>
              <w:ind w:hanging="227"/>
              <w:rPr>
                <w:rFonts w:ascii="Cambria" w:hAnsi="Cambria"/>
                <w:sz w:val="22"/>
                <w:szCs w:val="22"/>
                <w:lang w:val="et-EE"/>
              </w:rPr>
            </w:pPr>
            <w:r w:rsidRPr="00707D40">
              <w:rPr>
                <w:rFonts w:ascii="Cambria" w:hAnsi="Cambria"/>
                <w:sz w:val="22"/>
                <w:szCs w:val="22"/>
                <w:lang w:val="et-EE"/>
              </w:rPr>
              <w:t xml:space="preserve">     Networking and TCP/IP: Diagrams and hosting of website/mail server </w:t>
            </w:r>
            <w:r w:rsidRPr="00707D40">
              <w:rPr>
                <w:rFonts w:ascii="Cambria" w:hAnsi="Cambria"/>
                <w:sz w:val="22"/>
                <w:szCs w:val="22"/>
              </w:rPr>
              <w:br/>
            </w:r>
          </w:p>
        </w:tc>
        <w:tc>
          <w:tcPr>
            <w:tcW w:w="1781" w:type="dxa"/>
            <w:tcBorders>
              <w:top w:val="single" w:sz="4" w:space="0" w:color="auto"/>
              <w:left w:val="single" w:sz="4" w:space="0" w:color="auto"/>
              <w:bottom w:val="single" w:sz="4" w:space="0" w:color="auto"/>
              <w:right w:val="single" w:sz="4" w:space="0" w:color="auto"/>
            </w:tcBorders>
            <w:hideMark/>
          </w:tcPr>
          <w:p w14:paraId="70C6B6B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ÕV1</w:t>
            </w:r>
            <w:r w:rsidRPr="00707D40">
              <w:rPr>
                <w:rFonts w:ascii="Cambria" w:hAnsi="Cambria"/>
                <w:b/>
                <w:bCs/>
                <w:sz w:val="22"/>
                <w:szCs w:val="22"/>
                <w:lang w:val="et-EE"/>
              </w:rPr>
              <w:t xml:space="preserve"> –</w:t>
            </w:r>
            <w:r w:rsidRPr="00707D40">
              <w:rPr>
                <w:rFonts w:ascii="Cambria" w:hAnsi="Cambria"/>
                <w:sz w:val="22"/>
                <w:szCs w:val="22"/>
                <w:lang w:val="et-EE"/>
              </w:rPr>
              <w:t xml:space="preserve">  ül (1) ME</w:t>
            </w:r>
          </w:p>
          <w:p w14:paraId="125DAA6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kirjalik aruanne</w:t>
            </w:r>
          </w:p>
          <w:p w14:paraId="2E5F484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Anne-Li Tilk</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14:paraId="18638B61" w14:textId="77777777" w:rsidR="00707D40" w:rsidRPr="00707D40" w:rsidRDefault="00707D40" w:rsidP="00707D40">
            <w:pPr>
              <w:pStyle w:val="Loendilik"/>
              <w:numPr>
                <w:ilvl w:val="0"/>
                <w:numId w:val="16"/>
              </w:numPr>
              <w:spacing w:after="0" w:line="240" w:lineRule="auto"/>
              <w:ind w:left="357" w:hanging="357"/>
              <w:rPr>
                <w:rFonts w:ascii="Cambria" w:hAnsi="Cambria"/>
                <w:b/>
                <w:bCs/>
                <w:color w:val="009604"/>
                <w:sz w:val="22"/>
                <w:szCs w:val="22"/>
                <w:lang w:val="et-EE"/>
              </w:rPr>
            </w:pPr>
            <w:r w:rsidRPr="00707D40">
              <w:rPr>
                <w:rFonts w:ascii="Cambria" w:hAnsi="Cambria"/>
                <w:b/>
                <w:bCs/>
                <w:color w:val="009604"/>
                <w:sz w:val="22"/>
                <w:szCs w:val="22"/>
                <w:lang w:val="et-EE"/>
              </w:rPr>
              <w:t xml:space="preserve">RAKENDUSTARKVARA, </w:t>
            </w:r>
            <w:r w:rsidRPr="00707D40">
              <w:rPr>
                <w:rFonts w:ascii="Cambria" w:hAnsi="Cambria"/>
                <w:sz w:val="22"/>
                <w:szCs w:val="22"/>
              </w:rPr>
              <w:br/>
            </w:r>
            <w:r w:rsidRPr="00707D40">
              <w:rPr>
                <w:rFonts w:ascii="Cambria" w:hAnsi="Cambria"/>
                <w:color w:val="7030A0"/>
                <w:sz w:val="22"/>
                <w:szCs w:val="22"/>
                <w:lang w:val="et-EE"/>
              </w:rPr>
              <w:t xml:space="preserve">2 EKAP (40+12 tundi) </w:t>
            </w:r>
            <w:r w:rsidRPr="00707D40">
              <w:rPr>
                <w:rFonts w:ascii="Cambria" w:hAnsi="Cambria"/>
                <w:color w:val="000000" w:themeColor="text1"/>
                <w:sz w:val="22"/>
                <w:szCs w:val="22"/>
                <w:lang w:val="et-EE"/>
              </w:rPr>
              <w:t>Anne-Li Tilk</w:t>
            </w:r>
          </w:p>
          <w:p w14:paraId="3DE6D0B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Tekstitöötlus</w:t>
            </w:r>
          </w:p>
          <w:p w14:paraId="5AE108F1"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Tabeltöötlus</w:t>
            </w:r>
          </w:p>
          <w:p w14:paraId="0620DBF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Esitlus</w:t>
            </w:r>
          </w:p>
          <w:p w14:paraId="35A296F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Failihaldus</w:t>
            </w:r>
          </w:p>
          <w:p w14:paraId="3985BF6B" w14:textId="77777777" w:rsidR="00707D40" w:rsidRPr="00707D40" w:rsidRDefault="00707D40" w:rsidP="00707D40">
            <w:pPr>
              <w:pStyle w:val="Loendilik"/>
              <w:numPr>
                <w:ilvl w:val="0"/>
                <w:numId w:val="16"/>
              </w:numPr>
              <w:spacing w:before="120"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ARVUSÜSTEEMID</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Karin Saare</w:t>
            </w:r>
          </w:p>
          <w:p w14:paraId="5B0D4F3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Arvusüsteemid</w:t>
            </w:r>
          </w:p>
          <w:p w14:paraId="28A5385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Kõrgema algebra elemendid</w:t>
            </w:r>
          </w:p>
          <w:p w14:paraId="65702EE2" w14:textId="77777777" w:rsidR="00707D40" w:rsidRPr="00707D40" w:rsidRDefault="00707D40" w:rsidP="00707D40">
            <w:pPr>
              <w:pStyle w:val="Loendilik"/>
              <w:numPr>
                <w:ilvl w:val="0"/>
                <w:numId w:val="16"/>
              </w:numPr>
              <w:spacing w:before="120"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OPERATSIOONISÜSTEEMID ja INGLISE KEEL </w:t>
            </w:r>
            <w:r w:rsidRPr="00707D40">
              <w:rPr>
                <w:rFonts w:ascii="Cambria" w:hAnsi="Cambria"/>
                <w:sz w:val="22"/>
                <w:szCs w:val="22"/>
              </w:rPr>
              <w:br/>
            </w:r>
            <w:r w:rsidRPr="00707D40">
              <w:rPr>
                <w:rFonts w:ascii="Cambria" w:hAnsi="Cambria"/>
                <w:color w:val="7030A0"/>
                <w:sz w:val="22"/>
                <w:szCs w:val="22"/>
                <w:lang w:val="et-EE"/>
              </w:rPr>
              <w:t xml:space="preserve">2,5 EKAP (50+15 tundi) </w:t>
            </w:r>
            <w:r w:rsidRPr="00707D40">
              <w:rPr>
                <w:rFonts w:ascii="Cambria" w:hAnsi="Cambria"/>
                <w:color w:val="000000" w:themeColor="text1"/>
                <w:sz w:val="22"/>
                <w:szCs w:val="22"/>
                <w:lang w:val="et-EE"/>
              </w:rPr>
              <w:t>Ian Pettersson</w:t>
            </w:r>
          </w:p>
          <w:p w14:paraId="1BC391E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History of Operating Systems</w:t>
            </w:r>
          </w:p>
          <w:p w14:paraId="38C14A2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Comparison of the different OS available</w:t>
            </w:r>
          </w:p>
          <w:p w14:paraId="6A46579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OS installation and preparation:</w:t>
            </w:r>
          </w:p>
          <w:p w14:paraId="279C0AA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Formatting (file systems)</w:t>
            </w:r>
          </w:p>
          <w:p w14:paraId="2850D89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Imaging/mirroring (deployment)</w:t>
            </w:r>
          </w:p>
          <w:p w14:paraId="40912C3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Versions of Windows and how they differ</w:t>
            </w:r>
          </w:p>
          <w:p w14:paraId="1C59DEE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Using virtual machines</w:t>
            </w:r>
          </w:p>
          <w:p w14:paraId="3EC9CC4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Functions of an OS</w:t>
            </w:r>
          </w:p>
          <w:p w14:paraId="5EAE1FF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File management</w:t>
            </w:r>
          </w:p>
          <w:p w14:paraId="590C7F8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Memory management</w:t>
            </w:r>
          </w:p>
          <w:p w14:paraId="4F8608A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lastRenderedPageBreak/>
              <w:t>Windows administration</w:t>
            </w:r>
          </w:p>
          <w:p w14:paraId="6406027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Command prompt and Powershell</w:t>
            </w:r>
          </w:p>
          <w:p w14:paraId="5599AAB5"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The Registry Editor</w:t>
            </w:r>
          </w:p>
          <w:p w14:paraId="0336B7E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Scripting (Creating batch files to automate tasks)</w:t>
            </w:r>
          </w:p>
          <w:p w14:paraId="653AAE3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Basic networking</w:t>
            </w:r>
          </w:p>
          <w:p w14:paraId="173ACA95"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Users and profiles</w:t>
            </w:r>
          </w:p>
          <w:p w14:paraId="457A62A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Event viewer</w:t>
            </w:r>
          </w:p>
          <w:p w14:paraId="0326DD0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Basics of TCP/IP</w:t>
            </w:r>
          </w:p>
          <w:p w14:paraId="04F96EB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Install and configure webserver and mail server</w:t>
            </w:r>
          </w:p>
          <w:p w14:paraId="701A40C5" w14:textId="77777777" w:rsidR="00707D40" w:rsidRPr="00707D40" w:rsidRDefault="00707D40" w:rsidP="00707D40">
            <w:pPr>
              <w:pStyle w:val="Loendilik"/>
              <w:numPr>
                <w:ilvl w:val="0"/>
                <w:numId w:val="16"/>
              </w:numPr>
              <w:spacing w:before="120" w:after="0" w:line="240" w:lineRule="auto"/>
              <w:rPr>
                <w:rFonts w:ascii="Cambria" w:hAnsi="Cambria"/>
                <w:b/>
                <w:bCs/>
                <w:sz w:val="22"/>
                <w:szCs w:val="22"/>
                <w:lang w:val="et-EE"/>
              </w:rPr>
            </w:pPr>
            <w:r w:rsidRPr="00707D40">
              <w:rPr>
                <w:rFonts w:ascii="Cambria" w:hAnsi="Cambria"/>
                <w:b/>
                <w:bCs/>
                <w:color w:val="009604"/>
                <w:sz w:val="22"/>
                <w:szCs w:val="22"/>
                <w:lang w:val="et-EE"/>
              </w:rPr>
              <w:t>OPERATSIOONISÜSTEEMIDE EESTI KEEL</w:t>
            </w:r>
            <w:r w:rsidRPr="00707D40">
              <w:rPr>
                <w:rFonts w:ascii="Cambria" w:hAnsi="Cambria"/>
                <w:sz w:val="22"/>
                <w:szCs w:val="22"/>
              </w:rPr>
              <w:br/>
            </w:r>
            <w:r w:rsidRPr="00707D40">
              <w:rPr>
                <w:rFonts w:ascii="Cambria" w:hAnsi="Cambria"/>
                <w:color w:val="7030A0"/>
                <w:sz w:val="22"/>
                <w:szCs w:val="22"/>
                <w:lang w:val="et-EE"/>
              </w:rPr>
              <w:t>0,5 EKAP (10+3 tundi)</w:t>
            </w:r>
            <w:r w:rsidRPr="00707D40">
              <w:rPr>
                <w:rFonts w:ascii="Cambria" w:hAnsi="Cambria"/>
                <w:color w:val="000000" w:themeColor="text1"/>
                <w:sz w:val="22"/>
                <w:szCs w:val="22"/>
                <w:lang w:val="et-EE"/>
              </w:rPr>
              <w:t xml:space="preserve"> Anne Rand</w:t>
            </w:r>
          </w:p>
          <w:p w14:paraId="3A33BCEB" w14:textId="77777777" w:rsidR="00707D40" w:rsidRPr="00707D40" w:rsidRDefault="00707D40" w:rsidP="00707D40">
            <w:pPr>
              <w:pStyle w:val="Loendilik"/>
              <w:numPr>
                <w:ilvl w:val="0"/>
                <w:numId w:val="16"/>
              </w:numPr>
              <w:spacing w:before="120" w:after="0" w:line="240" w:lineRule="auto"/>
              <w:rPr>
                <w:rFonts w:ascii="Cambria" w:hAnsi="Cambria"/>
                <w:b/>
                <w:bCs/>
                <w:sz w:val="22"/>
                <w:szCs w:val="22"/>
                <w:lang w:val="et-EE"/>
              </w:rPr>
            </w:pPr>
            <w:r w:rsidRPr="00707D40">
              <w:rPr>
                <w:rFonts w:ascii="Cambria" w:hAnsi="Cambria"/>
                <w:b/>
                <w:bCs/>
                <w:color w:val="009604"/>
                <w:sz w:val="22"/>
                <w:szCs w:val="22"/>
                <w:lang w:val="et-EE"/>
              </w:rPr>
              <w:t>DEV-OPS</w:t>
            </w:r>
            <w:r w:rsidRPr="00707D40">
              <w:rPr>
                <w:rFonts w:ascii="Cambria" w:hAnsi="Cambria"/>
                <w:b/>
                <w:bCs/>
                <w:color w:val="009604"/>
                <w:sz w:val="22"/>
                <w:szCs w:val="22"/>
                <w:lang w:val="et-EE"/>
              </w:rPr>
              <w:br/>
            </w:r>
            <w:r w:rsidRPr="00707D40">
              <w:rPr>
                <w:rFonts w:ascii="Cambria" w:hAnsi="Cambria"/>
                <w:color w:val="7030A0"/>
                <w:sz w:val="22"/>
                <w:szCs w:val="22"/>
                <w:lang w:val="et-EE"/>
              </w:rPr>
              <w:t xml:space="preserve">2 EKAP (40+12 tundi) </w:t>
            </w:r>
            <w:r w:rsidRPr="00707D40">
              <w:rPr>
                <w:rFonts w:ascii="Cambria" w:hAnsi="Cambria"/>
                <w:color w:val="000000" w:themeColor="text1"/>
                <w:sz w:val="22"/>
                <w:szCs w:val="22"/>
                <w:lang w:val="et-EE"/>
              </w:rPr>
              <w:t xml:space="preserve">Rando Õispuu </w:t>
            </w:r>
          </w:p>
          <w:p w14:paraId="6DE35B8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Arvutite riistvara</w:t>
            </w:r>
          </w:p>
          <w:p w14:paraId="463C752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Arvutite lisaseadmed</w:t>
            </w:r>
          </w:p>
          <w:p w14:paraId="186680AE" w14:textId="77777777" w:rsidR="00707D40" w:rsidRPr="00707D40" w:rsidRDefault="00707D40" w:rsidP="00707D40">
            <w:pPr>
              <w:pStyle w:val="Loendilik"/>
              <w:numPr>
                <w:ilvl w:val="0"/>
                <w:numId w:val="16"/>
              </w:numPr>
              <w:spacing w:before="120" w:after="0" w:line="240" w:lineRule="auto"/>
              <w:rPr>
                <w:rFonts w:ascii="Cambria" w:hAnsi="Cambria"/>
                <w:b/>
                <w:bCs/>
                <w:sz w:val="22"/>
                <w:szCs w:val="22"/>
                <w:lang w:val="et-EE"/>
              </w:rPr>
            </w:pPr>
            <w:r w:rsidRPr="00707D40">
              <w:rPr>
                <w:rFonts w:ascii="Cambria" w:hAnsi="Cambria"/>
                <w:b/>
                <w:bCs/>
                <w:color w:val="009604"/>
                <w:sz w:val="22"/>
                <w:szCs w:val="22"/>
                <w:lang w:val="et-EE"/>
              </w:rPr>
              <w:t>DEV-OPS</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Andrus Naulainen</w:t>
            </w:r>
          </w:p>
          <w:p w14:paraId="2F63593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Arvutivõrgu arhitektuur</w:t>
            </w:r>
          </w:p>
          <w:p w14:paraId="11619FAB" w14:textId="77777777" w:rsidR="00707D40" w:rsidRPr="00707D40" w:rsidRDefault="00707D40" w:rsidP="00707D40">
            <w:pPr>
              <w:pStyle w:val="Vahedeta"/>
              <w:rPr>
                <w:rFonts w:ascii="Cambria" w:hAnsi="Cambria"/>
                <w:color w:val="009604"/>
                <w:sz w:val="22"/>
                <w:szCs w:val="22"/>
                <w:lang w:val="et-EE"/>
              </w:rPr>
            </w:pPr>
            <w:r w:rsidRPr="00707D40">
              <w:rPr>
                <w:rFonts w:ascii="Cambria" w:hAnsi="Cambria"/>
                <w:sz w:val="22"/>
                <w:szCs w:val="22"/>
                <w:lang w:val="et-EE"/>
              </w:rPr>
              <w:t>Arvutivõrgu mudelid</w:t>
            </w:r>
          </w:p>
        </w:tc>
      </w:tr>
      <w:tr w:rsidR="00707D40" w:rsidRPr="00707D40" w14:paraId="237F398B"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04087F2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kasutab</w:t>
            </w:r>
            <w:r w:rsidRPr="00707D40">
              <w:rPr>
                <w:rFonts w:ascii="Cambria" w:hAnsi="Cambria"/>
                <w:color w:val="FF0000"/>
                <w:sz w:val="22"/>
                <w:szCs w:val="22"/>
                <w:lang w:val="et-EE"/>
              </w:rPr>
              <w:t xml:space="preserve"> </w:t>
            </w:r>
            <w:r w:rsidRPr="00707D40">
              <w:rPr>
                <w:rFonts w:ascii="Cambria" w:hAnsi="Cambria"/>
                <w:sz w:val="22"/>
                <w:szCs w:val="22"/>
                <w:lang w:val="et-EE"/>
              </w:rPr>
              <w:t>matemaatilistes ja statistilistes arvutustes rakendustarkvara</w:t>
            </w:r>
          </w:p>
        </w:tc>
        <w:tc>
          <w:tcPr>
            <w:tcW w:w="3718" w:type="dxa"/>
            <w:tcBorders>
              <w:top w:val="single" w:sz="4" w:space="0" w:color="auto"/>
              <w:left w:val="single" w:sz="4" w:space="0" w:color="auto"/>
              <w:bottom w:val="single" w:sz="4" w:space="0" w:color="auto"/>
              <w:right w:val="single" w:sz="4" w:space="0" w:color="auto"/>
            </w:tcBorders>
            <w:hideMark/>
          </w:tcPr>
          <w:p w14:paraId="5501A08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HK6. </w:t>
            </w:r>
            <w:r w:rsidRPr="00707D40">
              <w:rPr>
                <w:rFonts w:ascii="Cambria" w:hAnsi="Cambria"/>
                <w:b/>
                <w:bCs/>
                <w:color w:val="1747FF"/>
                <w:sz w:val="22"/>
                <w:szCs w:val="22"/>
                <w:lang w:val="et-EE"/>
              </w:rPr>
              <w:t>selgitab</w:t>
            </w:r>
            <w:r w:rsidRPr="00707D40">
              <w:rPr>
                <w:rFonts w:ascii="Cambria" w:hAnsi="Cambria"/>
                <w:sz w:val="22"/>
                <w:szCs w:val="22"/>
                <w:lang w:val="et-EE"/>
              </w:rPr>
              <w:t xml:space="preserve"> positsiooniliste arvusüsteemide olemust ja </w:t>
            </w:r>
            <w:r w:rsidRPr="00707D40">
              <w:rPr>
                <w:rFonts w:ascii="Cambria" w:hAnsi="Cambria"/>
                <w:b/>
                <w:bCs/>
                <w:color w:val="1747FF"/>
                <w:sz w:val="22"/>
                <w:szCs w:val="22"/>
                <w:lang w:val="et-EE"/>
              </w:rPr>
              <w:t xml:space="preserve">oskab konverteerida </w:t>
            </w:r>
            <w:r w:rsidRPr="00707D40">
              <w:rPr>
                <w:rFonts w:ascii="Cambria" w:hAnsi="Cambria"/>
                <w:sz w:val="22"/>
                <w:szCs w:val="22"/>
                <w:lang w:val="et-EE"/>
              </w:rPr>
              <w:t>arve ühest positsioonilisest arvusüsteemist teise</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3A7833D5"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3069559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w:t>
            </w:r>
            <w:r w:rsidRPr="00707D40">
              <w:rPr>
                <w:rFonts w:ascii="Cambria" w:hAnsi="Cambria"/>
                <w:sz w:val="22"/>
                <w:szCs w:val="22"/>
                <w:lang w:val="et-EE"/>
              </w:rPr>
              <w:t xml:space="preserve"> –  ül (1) ME</w:t>
            </w:r>
          </w:p>
          <w:p w14:paraId="540521D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tabelarvutus</w:t>
            </w:r>
          </w:p>
          <w:p w14:paraId="63F0712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Anne-Li Tilk</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1A32A20B" w14:textId="77777777" w:rsidR="00707D40" w:rsidRPr="00707D40" w:rsidRDefault="00707D40" w:rsidP="00707D40">
            <w:pPr>
              <w:spacing w:after="0"/>
              <w:rPr>
                <w:rFonts w:ascii="Cambria" w:hAnsi="Cambria"/>
                <w:color w:val="009604"/>
                <w:sz w:val="22"/>
                <w:szCs w:val="22"/>
                <w:lang w:val="et-EE"/>
              </w:rPr>
            </w:pPr>
          </w:p>
        </w:tc>
      </w:tr>
      <w:tr w:rsidR="00707D40" w:rsidRPr="00707D40" w14:paraId="1FC26BF7"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62CF502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hindab</w:t>
            </w:r>
            <w:r w:rsidRPr="00707D40">
              <w:rPr>
                <w:rFonts w:ascii="Cambria" w:hAnsi="Cambria"/>
                <w:color w:val="FF0000"/>
                <w:sz w:val="22"/>
                <w:szCs w:val="22"/>
                <w:lang w:val="et-EE"/>
              </w:rPr>
              <w:t xml:space="preserve"> </w:t>
            </w:r>
            <w:r w:rsidRPr="00707D40">
              <w:rPr>
                <w:rFonts w:ascii="Cambria" w:hAnsi="Cambria"/>
                <w:sz w:val="22"/>
                <w:szCs w:val="22"/>
                <w:lang w:val="et-EE"/>
              </w:rPr>
              <w:t>riistvara komplekti vastavust tarkvara nõudmistele</w:t>
            </w:r>
          </w:p>
        </w:tc>
        <w:tc>
          <w:tcPr>
            <w:tcW w:w="3718" w:type="dxa"/>
            <w:tcBorders>
              <w:top w:val="single" w:sz="4" w:space="0" w:color="auto"/>
              <w:left w:val="single" w:sz="4" w:space="0" w:color="auto"/>
              <w:bottom w:val="single" w:sz="4" w:space="0" w:color="auto"/>
              <w:right w:val="single" w:sz="4" w:space="0" w:color="auto"/>
            </w:tcBorders>
            <w:hideMark/>
          </w:tcPr>
          <w:p w14:paraId="4642CD0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HK4. </w:t>
            </w:r>
            <w:r w:rsidRPr="00707D40">
              <w:rPr>
                <w:rFonts w:ascii="Cambria" w:hAnsi="Cambria"/>
                <w:b/>
                <w:bCs/>
                <w:color w:val="1747FF"/>
                <w:sz w:val="22"/>
                <w:szCs w:val="22"/>
                <w:lang w:val="et-EE"/>
              </w:rPr>
              <w:t xml:space="preserve">kirjeldab </w:t>
            </w:r>
            <w:r w:rsidRPr="00707D40">
              <w:rPr>
                <w:rFonts w:ascii="Cambria" w:hAnsi="Cambria"/>
                <w:sz w:val="22"/>
                <w:szCs w:val="22"/>
                <w:lang w:val="et-EE"/>
              </w:rPr>
              <w:t>arvutisüsteemide komponentide ja lisaseadmete tööpõhimõtteid ning peamisi parameetreid</w:t>
            </w:r>
          </w:p>
          <w:p w14:paraId="0BC0256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HK5. </w:t>
            </w:r>
            <w:r w:rsidRPr="00707D40">
              <w:rPr>
                <w:rFonts w:ascii="Cambria" w:hAnsi="Cambria"/>
                <w:b/>
                <w:bCs/>
                <w:color w:val="1747FF"/>
                <w:sz w:val="22"/>
                <w:szCs w:val="22"/>
                <w:lang w:val="et-EE"/>
              </w:rPr>
              <w:t xml:space="preserve">korraldab </w:t>
            </w:r>
            <w:r w:rsidRPr="00707D40">
              <w:rPr>
                <w:rFonts w:ascii="Cambria" w:hAnsi="Cambria"/>
                <w:sz w:val="22"/>
                <w:szCs w:val="22"/>
                <w:lang w:val="et-EE"/>
              </w:rPr>
              <w:t>töökoha arvutite riistvara nõuetekohaseks käsitlemiseks, tagades isikliku ja töökeskkonna ohutuse</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6567285F"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tcPr>
          <w:p w14:paraId="4184A37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w:t>
            </w:r>
            <w:r w:rsidRPr="00707D40">
              <w:rPr>
                <w:rFonts w:ascii="Cambria" w:hAnsi="Cambria"/>
                <w:sz w:val="22"/>
                <w:szCs w:val="22"/>
                <w:lang w:val="et-EE"/>
              </w:rPr>
              <w:t xml:space="preserve"> –  ül (1) ME</w:t>
            </w:r>
          </w:p>
          <w:p w14:paraId="187F2B9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Komponentide vastavus lähteülesandele Rando Õispuu</w:t>
            </w:r>
          </w:p>
          <w:p w14:paraId="61B7741A" w14:textId="77777777" w:rsidR="00707D40" w:rsidRPr="00707D40" w:rsidRDefault="00707D40" w:rsidP="00707D40">
            <w:pPr>
              <w:spacing w:after="0"/>
              <w:rPr>
                <w:rFonts w:ascii="Cambria" w:hAnsi="Cambria"/>
                <w:sz w:val="22"/>
                <w:szCs w:val="22"/>
                <w:lang w:val="et-EE"/>
              </w:rPr>
            </w:pPr>
          </w:p>
          <w:p w14:paraId="55EDF12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24490145" w14:textId="77777777" w:rsidR="00707D40" w:rsidRPr="00707D40" w:rsidRDefault="00707D40" w:rsidP="00707D40">
            <w:pPr>
              <w:spacing w:after="0"/>
              <w:rPr>
                <w:rFonts w:ascii="Cambria" w:hAnsi="Cambria"/>
                <w:color w:val="009604"/>
                <w:sz w:val="22"/>
                <w:szCs w:val="22"/>
                <w:lang w:val="et-EE"/>
              </w:rPr>
            </w:pPr>
          </w:p>
        </w:tc>
      </w:tr>
      <w:tr w:rsidR="00707D40" w:rsidRPr="00707D40" w14:paraId="5C08156B"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00B4A98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 xml:space="preserve">ÕV4. kirjeldab </w:t>
            </w:r>
            <w:r w:rsidRPr="00707D40">
              <w:rPr>
                <w:rFonts w:ascii="Cambria" w:hAnsi="Cambria"/>
                <w:sz w:val="22"/>
                <w:szCs w:val="22"/>
                <w:lang w:val="et-EE"/>
              </w:rPr>
              <w:t>arvutivõrkude toimimise ja andmeedastuse aluspõhimõtteid</w:t>
            </w:r>
          </w:p>
        </w:tc>
        <w:tc>
          <w:tcPr>
            <w:tcW w:w="3718" w:type="dxa"/>
            <w:tcBorders>
              <w:top w:val="single" w:sz="4" w:space="0" w:color="auto"/>
              <w:left w:val="single" w:sz="4" w:space="0" w:color="auto"/>
              <w:bottom w:val="single" w:sz="4" w:space="0" w:color="auto"/>
              <w:right w:val="single" w:sz="4" w:space="0" w:color="auto"/>
            </w:tcBorders>
            <w:hideMark/>
          </w:tcPr>
          <w:p w14:paraId="2DD8DF9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HK9. </w:t>
            </w:r>
            <w:r w:rsidRPr="00707D40">
              <w:rPr>
                <w:rFonts w:ascii="Cambria" w:hAnsi="Cambria"/>
                <w:b/>
                <w:bCs/>
                <w:color w:val="1747FF"/>
                <w:sz w:val="22"/>
                <w:szCs w:val="22"/>
                <w:lang w:val="et-EE"/>
              </w:rPr>
              <w:t>tuvastab</w:t>
            </w:r>
            <w:r w:rsidRPr="00707D40">
              <w:rPr>
                <w:rFonts w:ascii="Cambria" w:hAnsi="Cambria"/>
                <w:sz w:val="22"/>
                <w:szCs w:val="22"/>
                <w:lang w:val="et-EE"/>
              </w:rPr>
              <w:t xml:space="preserve"> seadmes kasutatava operatsioonisüsteemi ja selle versiooni interneti- ja kirjandusallikate abil</w:t>
            </w:r>
          </w:p>
          <w:p w14:paraId="7405554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HK10. </w:t>
            </w:r>
            <w:r w:rsidRPr="00707D40">
              <w:rPr>
                <w:rFonts w:ascii="Cambria" w:hAnsi="Cambria"/>
                <w:b/>
                <w:bCs/>
                <w:color w:val="1747FF"/>
                <w:sz w:val="22"/>
                <w:szCs w:val="22"/>
                <w:lang w:val="et-EE"/>
              </w:rPr>
              <w:t>seadistab</w:t>
            </w:r>
            <w:r w:rsidRPr="00707D40">
              <w:rPr>
                <w:rFonts w:ascii="Cambria" w:hAnsi="Cambria"/>
                <w:sz w:val="22"/>
                <w:szCs w:val="22"/>
                <w:lang w:val="et-EE"/>
              </w:rPr>
              <w:t xml:space="preserve"> lihtsamatel juhtudel enamlevinud rakendusservereid erinevatel platvormidel</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0BA57274"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65248C5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w:t>
            </w:r>
            <w:r w:rsidRPr="00707D40">
              <w:rPr>
                <w:rFonts w:ascii="Cambria" w:hAnsi="Cambria"/>
                <w:sz w:val="22"/>
                <w:szCs w:val="22"/>
                <w:lang w:val="et-EE"/>
              </w:rPr>
              <w:t xml:space="preserve"> –  ME</w:t>
            </w:r>
          </w:p>
          <w:p w14:paraId="46294C16" w14:textId="77777777" w:rsidR="00707D40" w:rsidRPr="00707D40" w:rsidRDefault="00707D40" w:rsidP="00707D40">
            <w:pPr>
              <w:spacing w:after="0" w:line="256" w:lineRule="auto"/>
              <w:rPr>
                <w:rFonts w:ascii="Cambria" w:hAnsi="Cambria"/>
                <w:sz w:val="22"/>
                <w:szCs w:val="22"/>
                <w:lang w:val="et-EE"/>
              </w:rPr>
            </w:pPr>
            <w:r w:rsidRPr="00707D40">
              <w:rPr>
                <w:rFonts w:ascii="Cambria" w:hAnsi="Cambria"/>
                <w:sz w:val="22"/>
                <w:szCs w:val="22"/>
                <w:lang w:val="et-EE"/>
              </w:rPr>
              <w:t>Praktiline ül tunnis</w:t>
            </w:r>
          </w:p>
          <w:p w14:paraId="3958B75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Andrus Naulainen</w:t>
            </w:r>
            <w:r w:rsidRPr="00707D40">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1B7E6C29" w14:textId="77777777" w:rsidR="00707D40" w:rsidRPr="00707D40" w:rsidRDefault="00707D40" w:rsidP="00707D40">
            <w:pPr>
              <w:spacing w:after="0"/>
              <w:rPr>
                <w:rFonts w:ascii="Cambria" w:hAnsi="Cambria"/>
                <w:color w:val="009604"/>
                <w:sz w:val="22"/>
                <w:szCs w:val="22"/>
                <w:lang w:val="et-EE"/>
              </w:rPr>
            </w:pPr>
          </w:p>
        </w:tc>
      </w:tr>
      <w:tr w:rsidR="00707D40" w:rsidRPr="00707D40" w14:paraId="0EDDC5A4" w14:textId="77777777" w:rsidTr="00707D40">
        <w:trPr>
          <w:trHeight w:val="852"/>
        </w:trPr>
        <w:tc>
          <w:tcPr>
            <w:tcW w:w="2552" w:type="dxa"/>
            <w:tcBorders>
              <w:top w:val="single" w:sz="4" w:space="0" w:color="auto"/>
              <w:left w:val="single" w:sz="4" w:space="0" w:color="auto"/>
              <w:bottom w:val="single" w:sz="4" w:space="0" w:color="auto"/>
              <w:right w:val="single" w:sz="4" w:space="0" w:color="auto"/>
            </w:tcBorders>
            <w:hideMark/>
          </w:tcPr>
          <w:p w14:paraId="3D2A9060"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 xml:space="preserve">ÕV5. mõistab </w:t>
            </w:r>
            <w:r w:rsidRPr="00707D40">
              <w:rPr>
                <w:rFonts w:ascii="Cambria" w:hAnsi="Cambria"/>
                <w:sz w:val="22"/>
                <w:szCs w:val="22"/>
                <w:lang w:val="et-EE"/>
              </w:rPr>
              <w:t>lihtsamate arvutivõrguseadmete kasutusvaldkondi</w:t>
            </w:r>
          </w:p>
        </w:tc>
        <w:tc>
          <w:tcPr>
            <w:tcW w:w="3718" w:type="dxa"/>
            <w:tcBorders>
              <w:top w:val="single" w:sz="4" w:space="0" w:color="auto"/>
              <w:left w:val="single" w:sz="4" w:space="0" w:color="auto"/>
              <w:bottom w:val="single" w:sz="4" w:space="0" w:color="auto"/>
              <w:right w:val="single" w:sz="4" w:space="0" w:color="auto"/>
            </w:tcBorders>
            <w:hideMark/>
          </w:tcPr>
          <w:p w14:paraId="24F178E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HK11. koostab </w:t>
            </w:r>
            <w:r w:rsidRPr="00707D40">
              <w:rPr>
                <w:rFonts w:ascii="Cambria" w:hAnsi="Cambria"/>
                <w:sz w:val="22"/>
                <w:szCs w:val="22"/>
                <w:lang w:val="et-EE"/>
              </w:rPr>
              <w:t>vastavalt rakendusele arvuti riistvarale ja arvutivõrgule esitatavate nõuete loetelu</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5EB93C4B"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034AF06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w:t>
            </w:r>
            <w:r w:rsidRPr="00707D40">
              <w:rPr>
                <w:rFonts w:ascii="Cambria" w:hAnsi="Cambria"/>
                <w:sz w:val="22"/>
                <w:szCs w:val="22"/>
                <w:lang w:val="et-EE"/>
              </w:rPr>
              <w:t xml:space="preserve"> – ME</w:t>
            </w:r>
          </w:p>
          <w:p w14:paraId="6CF63DA4" w14:textId="77777777" w:rsidR="00707D40" w:rsidRPr="00707D40" w:rsidRDefault="00707D40" w:rsidP="00707D40">
            <w:pPr>
              <w:spacing w:after="0" w:line="256" w:lineRule="auto"/>
              <w:rPr>
                <w:rFonts w:ascii="Cambria" w:hAnsi="Cambria"/>
                <w:sz w:val="22"/>
                <w:szCs w:val="22"/>
                <w:lang w:val="en-GB"/>
              </w:rPr>
            </w:pPr>
            <w:r w:rsidRPr="00707D40">
              <w:rPr>
                <w:rFonts w:ascii="Cambria" w:hAnsi="Cambria"/>
                <w:sz w:val="22"/>
                <w:szCs w:val="22"/>
                <w:lang w:val="et-EE"/>
              </w:rPr>
              <w:t>Praktiline ül</w:t>
            </w:r>
          </w:p>
          <w:p w14:paraId="3DA7B7B0" w14:textId="77777777" w:rsidR="00707D40" w:rsidRPr="00707D40" w:rsidRDefault="00707D40" w:rsidP="00707D40">
            <w:pPr>
              <w:spacing w:after="0"/>
              <w:rPr>
                <w:rFonts w:ascii="Cambria" w:hAnsi="Cambria"/>
                <w:sz w:val="22"/>
                <w:szCs w:val="22"/>
              </w:rPr>
            </w:pPr>
            <w:r w:rsidRPr="00707D40">
              <w:rPr>
                <w:rFonts w:ascii="Cambria" w:hAnsi="Cambria"/>
                <w:sz w:val="22"/>
                <w:szCs w:val="22"/>
              </w:rPr>
              <w:t>Andrus Naulainen</w:t>
            </w:r>
            <w:r w:rsidRPr="00707D40">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663EB620" w14:textId="77777777" w:rsidR="00707D40" w:rsidRPr="00707D40" w:rsidRDefault="00707D40" w:rsidP="00707D40">
            <w:pPr>
              <w:spacing w:after="0"/>
              <w:rPr>
                <w:rFonts w:ascii="Cambria" w:hAnsi="Cambria"/>
                <w:color w:val="009604"/>
                <w:sz w:val="22"/>
                <w:szCs w:val="22"/>
                <w:lang w:val="et-EE"/>
              </w:rPr>
            </w:pPr>
          </w:p>
        </w:tc>
      </w:tr>
      <w:tr w:rsidR="00707D40" w:rsidRPr="00707D40" w14:paraId="2E23C69E" w14:textId="77777777" w:rsidTr="00707D40">
        <w:trPr>
          <w:trHeight w:val="480"/>
        </w:trPr>
        <w:tc>
          <w:tcPr>
            <w:tcW w:w="2552" w:type="dxa"/>
            <w:tcBorders>
              <w:top w:val="single" w:sz="4" w:space="0" w:color="auto"/>
              <w:left w:val="single" w:sz="4" w:space="0" w:color="auto"/>
              <w:bottom w:val="single" w:sz="4" w:space="0" w:color="auto"/>
              <w:right w:val="single" w:sz="4" w:space="0" w:color="auto"/>
            </w:tcBorders>
            <w:hideMark/>
          </w:tcPr>
          <w:p w14:paraId="6CF3DA2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ÕV6. teab </w:t>
            </w:r>
            <w:r w:rsidRPr="00707D40">
              <w:rPr>
                <w:rFonts w:ascii="Cambria" w:hAnsi="Cambria"/>
                <w:sz w:val="22"/>
                <w:szCs w:val="22"/>
                <w:lang w:val="et-EE"/>
              </w:rPr>
              <w:t>operatsioonisüsteemi tööpõhimõtteid, liike ja põlvkondi</w:t>
            </w:r>
          </w:p>
        </w:tc>
        <w:tc>
          <w:tcPr>
            <w:tcW w:w="3718" w:type="dxa"/>
            <w:vMerge w:val="restart"/>
            <w:tcBorders>
              <w:top w:val="single" w:sz="4" w:space="0" w:color="auto"/>
              <w:left w:val="single" w:sz="4" w:space="0" w:color="auto"/>
              <w:bottom w:val="single" w:sz="4" w:space="0" w:color="auto"/>
              <w:right w:val="single" w:sz="4" w:space="0" w:color="auto"/>
            </w:tcBorders>
            <w:hideMark/>
          </w:tcPr>
          <w:p w14:paraId="6204DF2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HK7. </w:t>
            </w:r>
            <w:r w:rsidRPr="00707D40">
              <w:rPr>
                <w:rFonts w:ascii="Cambria" w:hAnsi="Cambria"/>
                <w:b/>
                <w:bCs/>
                <w:color w:val="1747FF"/>
                <w:sz w:val="22"/>
                <w:szCs w:val="22"/>
                <w:lang w:val="et-EE"/>
              </w:rPr>
              <w:t>tunneb</w:t>
            </w:r>
            <w:r w:rsidRPr="00707D40">
              <w:rPr>
                <w:rFonts w:ascii="Cambria" w:hAnsi="Cambria"/>
                <w:sz w:val="22"/>
                <w:szCs w:val="22"/>
                <w:lang w:val="et-EE"/>
              </w:rPr>
              <w:t xml:space="preserve"> operatsioonisüsteemide põhivõimekusi ja liike, sel</w:t>
            </w:r>
            <w:r w:rsidRPr="00707D40">
              <w:rPr>
                <w:rFonts w:ascii="Cambria" w:hAnsi="Cambria"/>
                <w:b/>
                <w:bCs/>
                <w:color w:val="1747FF"/>
                <w:sz w:val="22"/>
                <w:szCs w:val="22"/>
                <w:lang w:val="et-EE"/>
              </w:rPr>
              <w:t xml:space="preserve">gitab </w:t>
            </w:r>
            <w:r w:rsidRPr="00707D40">
              <w:rPr>
                <w:rFonts w:ascii="Cambria" w:hAnsi="Cambria"/>
                <w:bCs/>
                <w:sz w:val="22"/>
                <w:szCs w:val="22"/>
                <w:lang w:val="et-EE"/>
              </w:rPr>
              <w:t>ope</w:t>
            </w:r>
            <w:r w:rsidRPr="00707D40">
              <w:rPr>
                <w:rFonts w:ascii="Cambria" w:hAnsi="Cambria"/>
                <w:sz w:val="22"/>
                <w:szCs w:val="22"/>
                <w:lang w:val="et-EE"/>
              </w:rPr>
              <w:t>ratsioonisüsteemide sarnasusi ja põhilisi erinevusi</w:t>
            </w:r>
          </w:p>
          <w:p w14:paraId="6FF11AF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HK8. </w:t>
            </w:r>
            <w:r w:rsidRPr="00707D40">
              <w:rPr>
                <w:rFonts w:ascii="Cambria" w:hAnsi="Cambria"/>
                <w:b/>
                <w:bCs/>
                <w:color w:val="1747FF"/>
                <w:sz w:val="22"/>
                <w:szCs w:val="22"/>
                <w:lang w:val="et-EE"/>
              </w:rPr>
              <w:t>nimetab ja selgitab</w:t>
            </w:r>
            <w:r w:rsidRPr="00707D40">
              <w:rPr>
                <w:rFonts w:ascii="Cambria" w:hAnsi="Cambria"/>
                <w:color w:val="1747FF"/>
                <w:sz w:val="22"/>
                <w:szCs w:val="22"/>
                <w:lang w:val="et-EE"/>
              </w:rPr>
              <w:t xml:space="preserve"> </w:t>
            </w:r>
            <w:r w:rsidRPr="00707D40">
              <w:rPr>
                <w:rFonts w:ascii="Cambria" w:hAnsi="Cambria"/>
                <w:sz w:val="22"/>
                <w:szCs w:val="22"/>
                <w:lang w:val="et-EE"/>
              </w:rPr>
              <w:t>operatsioonisüsteemi põhiteenuseid</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0FA3E94C"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1E39B66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w:t>
            </w:r>
            <w:r w:rsidRPr="00707D40">
              <w:rPr>
                <w:rFonts w:ascii="Cambria" w:hAnsi="Cambria"/>
                <w:sz w:val="22"/>
                <w:szCs w:val="22"/>
                <w:lang w:val="et-EE"/>
              </w:rPr>
              <w:t xml:space="preserve"> – ME</w:t>
            </w:r>
          </w:p>
          <w:p w14:paraId="2716F37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Test tunnis</w:t>
            </w:r>
          </w:p>
          <w:p w14:paraId="3688087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1BB9489F" w14:textId="77777777" w:rsidR="00707D40" w:rsidRPr="00707D40" w:rsidRDefault="00707D40" w:rsidP="00707D40">
            <w:pPr>
              <w:spacing w:after="0"/>
              <w:rPr>
                <w:rFonts w:ascii="Cambria" w:hAnsi="Cambria"/>
                <w:color w:val="009604"/>
                <w:sz w:val="22"/>
                <w:szCs w:val="22"/>
                <w:lang w:val="et-EE"/>
              </w:rPr>
            </w:pPr>
          </w:p>
        </w:tc>
      </w:tr>
      <w:tr w:rsidR="00707D40" w:rsidRPr="00707D40" w14:paraId="00573CCF"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2D87607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ÕV7. seadistab </w:t>
            </w:r>
            <w:r w:rsidRPr="00707D40">
              <w:rPr>
                <w:rFonts w:ascii="Cambria" w:hAnsi="Cambria"/>
                <w:sz w:val="22"/>
                <w:szCs w:val="22"/>
                <w:lang w:val="et-EE"/>
              </w:rPr>
              <w:t>oma rakendusi erinevates operatsioonisüsteemides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8D3AA8" w14:textId="77777777" w:rsidR="00707D40" w:rsidRPr="00707D40" w:rsidRDefault="00707D40" w:rsidP="00707D40">
            <w:pPr>
              <w:spacing w:after="0"/>
              <w:rPr>
                <w:rFonts w:ascii="Cambria" w:hAnsi="Cambria"/>
                <w:sz w:val="22"/>
                <w:szCs w:val="22"/>
                <w:lang w:val="et-EE"/>
              </w:rPr>
            </w:pP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6E100F0D"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791E659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ÕV7</w:t>
            </w:r>
            <w:r w:rsidRPr="00707D40">
              <w:rPr>
                <w:rFonts w:ascii="Cambria" w:hAnsi="Cambria"/>
                <w:sz w:val="22"/>
                <w:szCs w:val="22"/>
                <w:lang w:val="et-EE"/>
              </w:rPr>
              <w:t xml:space="preserve"> – ül (2 )ME</w:t>
            </w:r>
          </w:p>
          <w:p w14:paraId="1E2D875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test </w:t>
            </w:r>
          </w:p>
          <w:p w14:paraId="53AEC55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72D56A2D" w14:textId="77777777" w:rsidR="00707D40" w:rsidRPr="00707D40" w:rsidRDefault="00707D40" w:rsidP="00707D40">
            <w:pPr>
              <w:spacing w:after="0"/>
              <w:rPr>
                <w:rFonts w:ascii="Cambria" w:hAnsi="Cambria"/>
                <w:color w:val="009604"/>
                <w:sz w:val="22"/>
                <w:szCs w:val="22"/>
                <w:lang w:val="et-EE"/>
              </w:rPr>
            </w:pPr>
          </w:p>
        </w:tc>
      </w:tr>
      <w:tr w:rsidR="00707D40" w:rsidRPr="00707D40" w14:paraId="742A7CD1"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2DC4797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ÕV8. kasutab </w:t>
            </w:r>
            <w:r w:rsidRPr="00707D40">
              <w:rPr>
                <w:rFonts w:ascii="Cambria" w:hAnsi="Cambria"/>
                <w:sz w:val="22"/>
                <w:szCs w:val="22"/>
                <w:lang w:val="et-EE"/>
              </w:rPr>
              <w:t>korrektset operatsioonisüsteemide alast õppe- ja inglise-keelset terminoloogiat</w:t>
            </w:r>
          </w:p>
        </w:tc>
        <w:tc>
          <w:tcPr>
            <w:tcW w:w="3718" w:type="dxa"/>
            <w:tcBorders>
              <w:top w:val="single" w:sz="4" w:space="0" w:color="auto"/>
              <w:left w:val="single" w:sz="4" w:space="0" w:color="auto"/>
              <w:bottom w:val="single" w:sz="4" w:space="0" w:color="auto"/>
              <w:right w:val="single" w:sz="4" w:space="0" w:color="auto"/>
            </w:tcBorders>
            <w:hideMark/>
          </w:tcPr>
          <w:p w14:paraId="657385E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HK12. dokumenteerib</w:t>
            </w:r>
            <w:r w:rsidRPr="00707D40">
              <w:rPr>
                <w:rFonts w:ascii="Cambria" w:hAnsi="Cambria"/>
                <w:sz w:val="22"/>
                <w:szCs w:val="22"/>
                <w:lang w:val="et-EE"/>
              </w:rPr>
              <w:t xml:space="preserve"> oma tegevust ja loodud lahendusi</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1BE5747F"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4CB2E3B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ÕV8</w:t>
            </w:r>
            <w:r w:rsidRPr="00707D40">
              <w:rPr>
                <w:rFonts w:ascii="Cambria" w:hAnsi="Cambria"/>
                <w:sz w:val="22"/>
                <w:szCs w:val="22"/>
                <w:lang w:val="et-EE"/>
              </w:rPr>
              <w:t xml:space="preserve"> – ül (1) ME</w:t>
            </w:r>
          </w:p>
          <w:p w14:paraId="05D7749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Esitlus inglise keeles</w:t>
            </w:r>
            <w:r w:rsidRPr="00707D40">
              <w:rPr>
                <w:rFonts w:ascii="Cambria" w:hAnsi="Cambria"/>
                <w:sz w:val="22"/>
                <w:szCs w:val="22"/>
              </w:rPr>
              <w:br/>
            </w:r>
            <w:r w:rsidRPr="00707D40">
              <w:rPr>
                <w:rFonts w:ascii="Cambria" w:hAnsi="Cambria"/>
                <w:sz w:val="22"/>
                <w:szCs w:val="22"/>
                <w:lang w:val="et-EE"/>
              </w:rPr>
              <w:t xml:space="preserve"> Ian Pettersson</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35A0C821" w14:textId="77777777" w:rsidR="00707D40" w:rsidRPr="00707D40" w:rsidRDefault="00707D40" w:rsidP="00707D40">
            <w:pPr>
              <w:spacing w:after="0"/>
              <w:rPr>
                <w:rFonts w:ascii="Cambria" w:hAnsi="Cambria"/>
                <w:color w:val="009604"/>
                <w:sz w:val="22"/>
                <w:szCs w:val="22"/>
                <w:lang w:val="et-EE"/>
              </w:rPr>
            </w:pPr>
          </w:p>
        </w:tc>
      </w:tr>
      <w:tr w:rsidR="00707D40" w:rsidRPr="00707D40" w14:paraId="194FAE62"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1D034E2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ÕV9. </w:t>
            </w:r>
            <w:r w:rsidRPr="00707D40">
              <w:rPr>
                <w:rFonts w:ascii="Cambria" w:hAnsi="Cambria"/>
                <w:sz w:val="22"/>
                <w:szCs w:val="22"/>
                <w:lang w:val="et-EE"/>
              </w:rPr>
              <w:t>tööülesannete lahendamisel</w:t>
            </w:r>
            <w:r w:rsidRPr="00707D40">
              <w:rPr>
                <w:rFonts w:ascii="Cambria" w:hAnsi="Cambria"/>
                <w:b/>
                <w:bCs/>
                <w:sz w:val="22"/>
                <w:szCs w:val="22"/>
                <w:lang w:val="et-EE"/>
              </w:rPr>
              <w:t xml:space="preserve"> </w:t>
            </w:r>
            <w:r w:rsidRPr="00707D40">
              <w:rPr>
                <w:rFonts w:ascii="Cambria" w:hAnsi="Cambria"/>
                <w:b/>
                <w:bCs/>
                <w:color w:val="FF0000"/>
                <w:sz w:val="22"/>
                <w:szCs w:val="22"/>
                <w:lang w:val="et-EE"/>
              </w:rPr>
              <w:t xml:space="preserve">kasutab </w:t>
            </w:r>
            <w:r w:rsidRPr="00707D40">
              <w:rPr>
                <w:rFonts w:ascii="Cambria" w:hAnsi="Cambria"/>
                <w:sz w:val="22"/>
                <w:szCs w:val="22"/>
                <w:lang w:val="et-EE"/>
              </w:rPr>
              <w:t>vajadusel matemaatika ja matemaatilise loogika põhiseoseid ja arvusüsteeme</w:t>
            </w:r>
          </w:p>
        </w:tc>
        <w:tc>
          <w:tcPr>
            <w:tcW w:w="3718" w:type="dxa"/>
            <w:tcBorders>
              <w:top w:val="single" w:sz="4" w:space="0" w:color="auto"/>
              <w:left w:val="single" w:sz="4" w:space="0" w:color="auto"/>
              <w:bottom w:val="single" w:sz="4" w:space="0" w:color="auto"/>
              <w:right w:val="single" w:sz="4" w:space="0" w:color="auto"/>
            </w:tcBorders>
            <w:hideMark/>
          </w:tcPr>
          <w:p w14:paraId="22DAA55C" w14:textId="77777777" w:rsidR="00707D40" w:rsidRPr="00707D40" w:rsidRDefault="00707D40" w:rsidP="00707D40">
            <w:pPr>
              <w:spacing w:after="0"/>
              <w:rPr>
                <w:rFonts w:ascii="Cambria" w:hAnsi="Cambria"/>
                <w:sz w:val="22"/>
                <w:szCs w:val="22"/>
                <w:highlight w:val="yellow"/>
                <w:lang w:val="et-EE"/>
              </w:rPr>
            </w:pPr>
            <w:r w:rsidRPr="00707D40">
              <w:rPr>
                <w:rFonts w:ascii="Cambria" w:hAnsi="Cambria"/>
                <w:b/>
                <w:bCs/>
                <w:color w:val="0F51FF"/>
                <w:sz w:val="22"/>
                <w:szCs w:val="22"/>
                <w:lang w:val="et-EE"/>
              </w:rPr>
              <w:t>HK6.</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390676D1"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4808F2D6"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ÕV9</w:t>
            </w:r>
            <w:r w:rsidRPr="00707D40">
              <w:rPr>
                <w:rFonts w:ascii="Cambria" w:hAnsi="Cambria"/>
                <w:sz w:val="22"/>
                <w:szCs w:val="22"/>
                <w:lang w:val="et-EE"/>
              </w:rPr>
              <w:t xml:space="preserve"> – ül (4) ME</w:t>
            </w:r>
          </w:p>
          <w:p w14:paraId="1A58DD7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arvusüsteemid</w:t>
            </w:r>
            <w:r w:rsidRPr="00707D40">
              <w:rPr>
                <w:rFonts w:ascii="Cambria" w:hAnsi="Cambria"/>
                <w:sz w:val="22"/>
                <w:szCs w:val="22"/>
              </w:rPr>
              <w:br/>
            </w:r>
            <w:r w:rsidRPr="00707D40">
              <w:rPr>
                <w:rFonts w:ascii="Cambria" w:hAnsi="Cambria"/>
                <w:sz w:val="22"/>
                <w:szCs w:val="22"/>
                <w:lang w:val="et-EE"/>
              </w:rPr>
              <w:t xml:space="preserve"> Karin Saare</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5E345938" w14:textId="77777777" w:rsidR="00707D40" w:rsidRPr="00707D40" w:rsidRDefault="00707D40" w:rsidP="00707D40">
            <w:pPr>
              <w:spacing w:after="0"/>
              <w:rPr>
                <w:rFonts w:ascii="Cambria" w:hAnsi="Cambria"/>
                <w:color w:val="009604"/>
                <w:sz w:val="22"/>
                <w:szCs w:val="22"/>
                <w:lang w:val="et-EE"/>
              </w:rPr>
            </w:pPr>
          </w:p>
        </w:tc>
      </w:tr>
      <w:tr w:rsidR="00707D40" w:rsidRPr="00707D40" w14:paraId="6556D598" w14:textId="77777777" w:rsidTr="00707D40">
        <w:trPr>
          <w:trHeight w:val="1942"/>
        </w:trPr>
        <w:tc>
          <w:tcPr>
            <w:tcW w:w="2552" w:type="dxa"/>
            <w:tcBorders>
              <w:top w:val="single" w:sz="4" w:space="0" w:color="auto"/>
              <w:left w:val="single" w:sz="4" w:space="0" w:color="auto"/>
              <w:bottom w:val="single" w:sz="4" w:space="0" w:color="auto"/>
              <w:right w:val="single" w:sz="4" w:space="0" w:color="auto"/>
            </w:tcBorders>
            <w:hideMark/>
          </w:tcPr>
          <w:p w14:paraId="20E1B4C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ÕV10. teab </w:t>
            </w:r>
            <w:r w:rsidRPr="00707D40">
              <w:rPr>
                <w:rFonts w:ascii="Cambria" w:hAnsi="Cambria"/>
                <w:sz w:val="22"/>
                <w:szCs w:val="22"/>
                <w:lang w:val="et-EE"/>
              </w:rPr>
              <w:t xml:space="preserve">enamlevinud taristuteenuste põhilisi parameetreid ja suudab vastavaid klientrakendusi </w:t>
            </w:r>
            <w:r w:rsidRPr="00707D40">
              <w:rPr>
                <w:rFonts w:ascii="Cambria" w:hAnsi="Cambria"/>
                <w:sz w:val="22"/>
                <w:szCs w:val="22"/>
                <w:lang w:val="et-EE"/>
              </w:rPr>
              <w:lastRenderedPageBreak/>
              <w:t>lihtsamatel juhtudel õigesti seadistada</w:t>
            </w:r>
          </w:p>
        </w:tc>
        <w:tc>
          <w:tcPr>
            <w:tcW w:w="3718" w:type="dxa"/>
            <w:tcBorders>
              <w:top w:val="single" w:sz="4" w:space="0" w:color="auto"/>
              <w:left w:val="single" w:sz="4" w:space="0" w:color="auto"/>
              <w:bottom w:val="single" w:sz="4" w:space="0" w:color="auto"/>
              <w:right w:val="single" w:sz="4" w:space="0" w:color="auto"/>
            </w:tcBorders>
            <w:hideMark/>
          </w:tcPr>
          <w:p w14:paraId="0DE1F617" w14:textId="77777777" w:rsidR="00707D40" w:rsidRPr="00707D40" w:rsidRDefault="00707D40" w:rsidP="00707D40">
            <w:pPr>
              <w:spacing w:after="0"/>
              <w:rPr>
                <w:rFonts w:ascii="Cambria" w:hAnsi="Cambria"/>
                <w:sz w:val="22"/>
                <w:szCs w:val="22"/>
                <w:highlight w:val="yellow"/>
                <w:lang w:val="et-EE"/>
              </w:rPr>
            </w:pPr>
            <w:r w:rsidRPr="00707D40">
              <w:rPr>
                <w:rFonts w:ascii="Cambria" w:hAnsi="Cambria"/>
                <w:b/>
                <w:bCs/>
                <w:color w:val="0F51FF"/>
                <w:sz w:val="22"/>
                <w:szCs w:val="22"/>
                <w:lang w:val="et-EE"/>
              </w:rPr>
              <w:lastRenderedPageBreak/>
              <w:t>HK10.</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30AA8D20"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19F4C40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ÕV10</w:t>
            </w:r>
            <w:r w:rsidRPr="00707D40">
              <w:rPr>
                <w:rFonts w:ascii="Cambria" w:hAnsi="Cambria"/>
                <w:sz w:val="22"/>
                <w:szCs w:val="22"/>
                <w:lang w:val="et-EE"/>
              </w:rPr>
              <w:t xml:space="preserve"> – ME</w:t>
            </w:r>
          </w:p>
          <w:p w14:paraId="5E109A8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Test tunnis</w:t>
            </w:r>
          </w:p>
          <w:p w14:paraId="3E060FE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Ian Pettersson</w:t>
            </w:r>
            <w:r w:rsidRPr="00707D40">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099CF45A" w14:textId="77777777" w:rsidR="00707D40" w:rsidRPr="00707D40" w:rsidRDefault="00707D40" w:rsidP="00707D40">
            <w:pPr>
              <w:spacing w:after="0"/>
              <w:rPr>
                <w:rFonts w:ascii="Cambria" w:hAnsi="Cambria"/>
                <w:color w:val="009604"/>
                <w:sz w:val="22"/>
                <w:szCs w:val="22"/>
                <w:lang w:val="et-EE"/>
              </w:rPr>
            </w:pPr>
          </w:p>
        </w:tc>
      </w:tr>
      <w:tr w:rsidR="00707D40" w:rsidRPr="00707D40" w14:paraId="52DC6241" w14:textId="77777777" w:rsidTr="00707D40">
        <w:trPr>
          <w:trHeight w:val="1368"/>
        </w:trPr>
        <w:tc>
          <w:tcPr>
            <w:tcW w:w="2552" w:type="dxa"/>
            <w:tcBorders>
              <w:top w:val="single" w:sz="4" w:space="0" w:color="auto"/>
              <w:left w:val="single" w:sz="4" w:space="0" w:color="auto"/>
              <w:bottom w:val="single" w:sz="4" w:space="0" w:color="auto"/>
              <w:right w:val="single" w:sz="4" w:space="0" w:color="auto"/>
            </w:tcBorders>
            <w:hideMark/>
          </w:tcPr>
          <w:p w14:paraId="4F4D0B3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ÕV11. määratleb </w:t>
            </w:r>
            <w:r w:rsidRPr="00707D40">
              <w:rPr>
                <w:rFonts w:ascii="Cambria" w:hAnsi="Cambria"/>
                <w:sz w:val="22"/>
                <w:szCs w:val="22"/>
                <w:lang w:val="et-EE"/>
              </w:rPr>
              <w:t>nõuded riistvarale ja arvutivõrgule tarkvaralahenduse kasutamiseks</w:t>
            </w:r>
          </w:p>
        </w:tc>
        <w:tc>
          <w:tcPr>
            <w:tcW w:w="3718" w:type="dxa"/>
            <w:tcBorders>
              <w:top w:val="single" w:sz="4" w:space="0" w:color="auto"/>
              <w:left w:val="single" w:sz="4" w:space="0" w:color="auto"/>
              <w:bottom w:val="single" w:sz="4" w:space="0" w:color="auto"/>
              <w:right w:val="single" w:sz="4" w:space="0" w:color="auto"/>
            </w:tcBorders>
            <w:hideMark/>
          </w:tcPr>
          <w:p w14:paraId="59B37B5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HK11.</w:t>
            </w:r>
          </w:p>
        </w:tc>
        <w:tc>
          <w:tcPr>
            <w:tcW w:w="4015" w:type="dxa"/>
            <w:vMerge/>
            <w:tcBorders>
              <w:top w:val="single" w:sz="4" w:space="0" w:color="auto"/>
              <w:left w:val="single" w:sz="4" w:space="0" w:color="auto"/>
              <w:bottom w:val="single" w:sz="4" w:space="0" w:color="auto"/>
              <w:right w:val="single" w:sz="4" w:space="0" w:color="auto"/>
            </w:tcBorders>
            <w:vAlign w:val="center"/>
            <w:hideMark/>
          </w:tcPr>
          <w:p w14:paraId="558FB450" w14:textId="77777777" w:rsidR="00707D40" w:rsidRPr="00707D40" w:rsidRDefault="00707D40" w:rsidP="00707D40">
            <w:pPr>
              <w:spacing w:after="0"/>
              <w:rPr>
                <w:rFonts w:ascii="Cambria" w:hAnsi="Cambria"/>
                <w:sz w:val="22"/>
                <w:szCs w:val="22"/>
                <w:lang w:val="et-EE"/>
              </w:rPr>
            </w:pPr>
          </w:p>
        </w:tc>
        <w:tc>
          <w:tcPr>
            <w:tcW w:w="1781" w:type="dxa"/>
            <w:tcBorders>
              <w:top w:val="single" w:sz="4" w:space="0" w:color="auto"/>
              <w:left w:val="single" w:sz="4" w:space="0" w:color="auto"/>
              <w:bottom w:val="single" w:sz="4" w:space="0" w:color="auto"/>
              <w:right w:val="single" w:sz="4" w:space="0" w:color="auto"/>
            </w:tcBorders>
            <w:hideMark/>
          </w:tcPr>
          <w:p w14:paraId="050536A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ÕV11</w:t>
            </w:r>
            <w:r w:rsidRPr="00707D40">
              <w:rPr>
                <w:rFonts w:ascii="Cambria" w:hAnsi="Cambria"/>
                <w:sz w:val="22"/>
                <w:szCs w:val="22"/>
                <w:lang w:val="et-EE"/>
              </w:rPr>
              <w:t xml:space="preserve"> –ül (1) ME</w:t>
            </w:r>
          </w:p>
          <w:p w14:paraId="340DA8F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Kirjalik aruanne</w:t>
            </w:r>
          </w:p>
          <w:p w14:paraId="0B17C37B" w14:textId="77777777" w:rsidR="00707D40" w:rsidRPr="00707D40" w:rsidRDefault="00707D40" w:rsidP="00707D40">
            <w:pPr>
              <w:spacing w:after="0"/>
              <w:rPr>
                <w:rFonts w:ascii="Cambria" w:hAnsi="Cambria"/>
                <w:sz w:val="22"/>
                <w:szCs w:val="22"/>
                <w:lang w:val="et-EE"/>
              </w:rPr>
            </w:pPr>
            <w:r w:rsidRPr="00707D40">
              <w:rPr>
                <w:rFonts w:ascii="Cambria" w:eastAsia="Calibri" w:hAnsi="Cambria" w:cs="Calibri"/>
                <w:color w:val="000000" w:themeColor="text1"/>
                <w:sz w:val="22"/>
                <w:szCs w:val="22"/>
              </w:rPr>
              <w:t>Rando Õispuu</w:t>
            </w:r>
            <w:r w:rsidRPr="00707D40">
              <w:rPr>
                <w:rFonts w:ascii="Cambria" w:hAnsi="Cambria"/>
                <w:sz w:val="22"/>
                <w:szCs w:val="22"/>
              </w:rPr>
              <w:br/>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29B2FE8E" w14:textId="77777777" w:rsidR="00707D40" w:rsidRPr="00707D40" w:rsidRDefault="00707D40" w:rsidP="00707D40">
            <w:pPr>
              <w:spacing w:after="0"/>
              <w:rPr>
                <w:rFonts w:ascii="Cambria" w:hAnsi="Cambria"/>
                <w:color w:val="009604"/>
                <w:sz w:val="22"/>
                <w:szCs w:val="22"/>
                <w:lang w:val="et-EE"/>
              </w:rPr>
            </w:pPr>
          </w:p>
        </w:tc>
      </w:tr>
      <w:tr w:rsidR="00707D40" w:rsidRPr="00707D40" w14:paraId="1C8DCABE" w14:textId="77777777" w:rsidTr="00707D40">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BB23B31"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6" w:type="dxa"/>
            <w:gridSpan w:val="5"/>
            <w:tcBorders>
              <w:top w:val="single" w:sz="4" w:space="0" w:color="auto"/>
              <w:left w:val="single" w:sz="4" w:space="0" w:color="auto"/>
              <w:bottom w:val="single" w:sz="4" w:space="0" w:color="auto"/>
              <w:right w:val="single" w:sz="4" w:space="0" w:color="auto"/>
            </w:tcBorders>
            <w:hideMark/>
          </w:tcPr>
          <w:p w14:paraId="2F95B00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Loeng, praktiline töö, harjutused, iseseisev töö</w:t>
            </w:r>
          </w:p>
        </w:tc>
      </w:tr>
      <w:tr w:rsidR="00707D40" w:rsidRPr="00707D40" w14:paraId="5E9DE236"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06A78D3B"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p w14:paraId="64E1B85E" w14:textId="77777777" w:rsidR="00707D40" w:rsidRPr="00707D40" w:rsidRDefault="00707D40" w:rsidP="00707D40">
            <w:pPr>
              <w:spacing w:after="0"/>
              <w:rPr>
                <w:rFonts w:ascii="Cambria" w:hAnsi="Cambria"/>
                <w:b/>
                <w:bCs/>
                <w:sz w:val="22"/>
                <w:szCs w:val="22"/>
                <w:lang w:val="et-EE"/>
              </w:rPr>
            </w:pPr>
            <w:r w:rsidRPr="00707D40">
              <w:rPr>
                <w:rFonts w:ascii="Cambria" w:hAnsi="Cambria"/>
                <w:b/>
                <w:bCs/>
                <w:color w:val="7030A0"/>
                <w:sz w:val="22"/>
                <w:szCs w:val="22"/>
                <w:lang w:val="et-EE"/>
              </w:rPr>
              <w:t>54 tundi</w:t>
            </w:r>
          </w:p>
        </w:tc>
        <w:tc>
          <w:tcPr>
            <w:tcW w:w="13466" w:type="dxa"/>
            <w:gridSpan w:val="5"/>
            <w:tcBorders>
              <w:top w:val="single" w:sz="4" w:space="0" w:color="auto"/>
              <w:left w:val="single" w:sz="4" w:space="0" w:color="auto"/>
              <w:bottom w:val="single" w:sz="4" w:space="0" w:color="auto"/>
              <w:right w:val="single" w:sz="4" w:space="0" w:color="auto"/>
            </w:tcBorders>
            <w:hideMark/>
          </w:tcPr>
          <w:p w14:paraId="426AE73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1) Paigaldab ja seadistab operatsioonisüsteemi ning dokumenteerib kogu töö</w:t>
            </w:r>
          </w:p>
          <w:p w14:paraId="1A35B0A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2) Kirjalik töö operatsioonisüsteemi kohta, kus lahatakse selle operatsioonisüsteemi häid ja halbu külgi ning lisatakse omapoolsed parandusettepanekud</w:t>
            </w:r>
          </w:p>
          <w:p w14:paraId="18C6D7E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3) Paigaldab ja seadistab etteantud tarkvara etteantud operatsioonisüsteemile</w:t>
            </w:r>
          </w:p>
          <w:p w14:paraId="1F56701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4) Koostab etteantud ülesande järgi taristu toimimiseks vajaliku tarkvara nimekirja ja põhjendab seda</w:t>
            </w:r>
          </w:p>
          <w:p w14:paraId="5217301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5) Kirjalik töö: määrab etteantud ülesande põhjal vajaliku riistvara ja võrgu parameetrid</w:t>
            </w:r>
          </w:p>
        </w:tc>
      </w:tr>
      <w:tr w:rsidR="00707D40" w:rsidRPr="00707D40" w14:paraId="6A20742A"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9FC205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6" w:type="dxa"/>
            <w:gridSpan w:val="5"/>
            <w:tcBorders>
              <w:top w:val="single" w:sz="4" w:space="0" w:color="auto"/>
              <w:left w:val="single" w:sz="4" w:space="0" w:color="auto"/>
              <w:bottom w:val="single" w:sz="4" w:space="0" w:color="auto"/>
              <w:right w:val="single" w:sz="4" w:space="0" w:color="auto"/>
            </w:tcBorders>
            <w:hideMark/>
          </w:tcPr>
          <w:p w14:paraId="0872551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 lõpus on kokkuvõttev hindamine, mis sisaldab kirjalikku aruannet, esitlust, eriala mõistete teste. Esimesel päeval koostatakse kirjalik aruanne, lahendatakse testid; teisel päeval toimub aruande esitlus inglise keeles.</w:t>
            </w:r>
          </w:p>
          <w:p w14:paraId="2537543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Mooduli lõputöö ülesannete alusel hinnatakse kõiki mooduli õpiväljundid. </w:t>
            </w:r>
          </w:p>
          <w:p w14:paraId="56A7457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w:t>
            </w:r>
          </w:p>
        </w:tc>
      </w:tr>
      <w:tr w:rsidR="00707D40" w:rsidRPr="00707D40" w14:paraId="18BBAE8D"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7A156737"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13466" w:type="dxa"/>
            <w:gridSpan w:val="5"/>
            <w:tcBorders>
              <w:top w:val="single" w:sz="4" w:space="0" w:color="auto"/>
              <w:left w:val="single" w:sz="4" w:space="0" w:color="auto"/>
              <w:bottom w:val="single" w:sz="4" w:space="0" w:color="auto"/>
              <w:right w:val="single" w:sz="4" w:space="0" w:color="auto"/>
            </w:tcBorders>
            <w:hideMark/>
          </w:tcPr>
          <w:p w14:paraId="2225A1C4" w14:textId="77777777" w:rsidR="00707D40" w:rsidRPr="00707D40" w:rsidRDefault="00707D40" w:rsidP="00707D40">
            <w:pPr>
              <w:spacing w:after="0"/>
              <w:rPr>
                <w:rFonts w:ascii="Cambria" w:hAnsi="Cambria"/>
                <w:b/>
                <w:bCs/>
                <w:sz w:val="22"/>
                <w:szCs w:val="22"/>
                <w:lang w:val="et-EE"/>
              </w:rPr>
            </w:pPr>
            <w:r w:rsidRPr="00707D40">
              <w:rPr>
                <w:rFonts w:ascii="Cambria" w:hAnsi="Cambria"/>
                <w:sz w:val="22"/>
                <w:szCs w:val="22"/>
                <w:lang w:val="et-EE"/>
              </w:rPr>
              <w:t>Kõik õpiväljundid peavad olema positiivsed ( A - arvestatud), ainult sel juhul on mooduli hinne positiivne (arvestatud)</w:t>
            </w:r>
          </w:p>
        </w:tc>
      </w:tr>
      <w:tr w:rsidR="00707D40" w:rsidRPr="00707D40" w14:paraId="2E4018A6"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7324229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6" w:type="dxa"/>
            <w:gridSpan w:val="5"/>
            <w:tcBorders>
              <w:top w:val="single" w:sz="4" w:space="0" w:color="auto"/>
              <w:left w:val="single" w:sz="4" w:space="0" w:color="auto"/>
              <w:bottom w:val="single" w:sz="4" w:space="0" w:color="auto"/>
              <w:right w:val="single" w:sz="4" w:space="0" w:color="auto"/>
            </w:tcBorders>
            <w:hideMark/>
          </w:tcPr>
          <w:p w14:paraId="4C503D7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1) Tekstitöötlus - http://web.ametikool.ee/anne-li/juhend, http://web.ametikool.ee/anne-li/kommunikatsioon </w:t>
            </w:r>
          </w:p>
          <w:p w14:paraId="3D520D9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2) Esitluse koostamine - http://web.ametikool.ee/anne-li/pp2 </w:t>
            </w:r>
          </w:p>
          <w:p w14:paraId="0FE119A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3) Tabeltöötlus - http://web.ametikool.ee/anne-li/excel </w:t>
            </w:r>
          </w:p>
          <w:p w14:paraId="49A1D86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4) Rakendusmatemaatika - https://moodle.ametikool.ee/ </w:t>
            </w:r>
          </w:p>
          <w:p w14:paraId="60F9001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5) Upgrading and Repairing PCs, 19th Edition. Scot Mueller</w:t>
            </w:r>
          </w:p>
          <w:p w14:paraId="4B84CC5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6) Upgrading and Repairing Laptops. Scot Mueller</w:t>
            </w:r>
          </w:p>
          <w:p w14:paraId="40A1087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7) Riistvara - http://arvutiehitus.weebly.com/, http://et.wikipedia.org/wiki/Riistvara </w:t>
            </w:r>
          </w:p>
          <w:p w14:paraId="7CCEA0A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8) Arvuti ehitamine võhikutele, Mark L.Chambers, 2006 Lausuja Kirjastus</w:t>
            </w:r>
          </w:p>
          <w:p w14:paraId="1DF64EA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9) Vendelin, J. (2003). </w:t>
            </w:r>
            <w:r w:rsidRPr="00707D40">
              <w:rPr>
                <w:rFonts w:ascii="Cambria" w:hAnsi="Cambria"/>
                <w:i/>
                <w:sz w:val="22"/>
                <w:szCs w:val="22"/>
                <w:lang w:val="et-EE"/>
              </w:rPr>
              <w:t>Operatsioonisüsteemid.</w:t>
            </w:r>
            <w:r w:rsidRPr="00707D40">
              <w:rPr>
                <w:rFonts w:ascii="Cambria" w:hAnsi="Cambria"/>
                <w:sz w:val="22"/>
                <w:szCs w:val="22"/>
                <w:lang w:val="et-EE"/>
              </w:rPr>
              <w:t xml:space="preserve"> Tln: TTÜ Kirjastus</w:t>
            </w:r>
          </w:p>
          <w:p w14:paraId="0D34662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10) Operatsioonisüsteemid - http://tera.hk.tlu.ee/~aimar/Windows/Opsys.html, http://web.zone.ee/mehine2/unix/</w:t>
            </w:r>
          </w:p>
        </w:tc>
      </w:tr>
    </w:tbl>
    <w:p w14:paraId="6BFE6567" w14:textId="77777777" w:rsidR="00707D40" w:rsidRPr="00707D40" w:rsidRDefault="00707D40" w:rsidP="00707D40">
      <w:pPr>
        <w:spacing w:after="0"/>
        <w:rPr>
          <w:rFonts w:ascii="Cambria" w:hAnsi="Cambria" w:cstheme="minorBidi"/>
          <w:sz w:val="22"/>
          <w:szCs w:val="22"/>
        </w:rPr>
      </w:pPr>
    </w:p>
    <w:p w14:paraId="19851D1A" w14:textId="77777777" w:rsidR="00707D40" w:rsidRDefault="00707D40" w:rsidP="00707D40">
      <w:pPr>
        <w:rPr>
          <w:rFonts w:ascii="Cambria" w:hAnsi="Cambria"/>
        </w:rPr>
      </w:pPr>
    </w:p>
    <w:tbl>
      <w:tblPr>
        <w:tblStyle w:val="Kontuurtabel"/>
        <w:tblW w:w="16020" w:type="dxa"/>
        <w:tblInd w:w="-5" w:type="dxa"/>
        <w:tblLayout w:type="fixed"/>
        <w:tblLook w:val="04A0" w:firstRow="1" w:lastRow="0" w:firstColumn="1" w:lastColumn="0" w:noHBand="0" w:noVBand="1"/>
      </w:tblPr>
      <w:tblGrid>
        <w:gridCol w:w="2552"/>
        <w:gridCol w:w="3687"/>
        <w:gridCol w:w="32"/>
        <w:gridCol w:w="3726"/>
        <w:gridCol w:w="1771"/>
        <w:gridCol w:w="1134"/>
        <w:gridCol w:w="3118"/>
      </w:tblGrid>
      <w:tr w:rsidR="00707D40" w:rsidRPr="00707D40" w14:paraId="19FC5F2B" w14:textId="77777777" w:rsidTr="00707D40">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22BA2B8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lastRenderedPageBreak/>
              <w:t>2</w:t>
            </w:r>
          </w:p>
        </w:tc>
        <w:tc>
          <w:tcPr>
            <w:tcW w:w="10349" w:type="dxa"/>
            <w:gridSpan w:val="5"/>
            <w:tcBorders>
              <w:top w:val="single" w:sz="4" w:space="0" w:color="auto"/>
              <w:left w:val="single" w:sz="4" w:space="0" w:color="auto"/>
              <w:bottom w:val="single" w:sz="4" w:space="0" w:color="auto"/>
              <w:right w:val="single" w:sz="4" w:space="0" w:color="auto"/>
            </w:tcBorders>
            <w:shd w:val="clear" w:color="auto" w:fill="ACE7E4"/>
            <w:hideMark/>
          </w:tcPr>
          <w:p w14:paraId="5B241BDA" w14:textId="77777777" w:rsidR="00707D40" w:rsidRPr="00707D40" w:rsidRDefault="00707D40" w:rsidP="00707D40">
            <w:pPr>
              <w:pStyle w:val="Pealkiri1"/>
              <w:rPr>
                <w:rFonts w:ascii="Cambria" w:hAnsi="Cambria"/>
                <w:sz w:val="22"/>
                <w:szCs w:val="22"/>
                <w:lang w:val="en-GB" w:eastAsia="en-US"/>
              </w:rPr>
            </w:pPr>
            <w:bookmarkStart w:id="1" w:name="_Programmeerimise_alused"/>
            <w:bookmarkEnd w:id="1"/>
            <w:r w:rsidRPr="00707D40">
              <w:rPr>
                <w:rFonts w:ascii="Cambria" w:hAnsi="Cambria"/>
                <w:sz w:val="22"/>
                <w:szCs w:val="22"/>
                <w:lang w:val="en-GB" w:eastAsia="en-US"/>
              </w:rPr>
              <w:t>Programmeerimise alused</w:t>
            </w:r>
          </w:p>
        </w:tc>
        <w:tc>
          <w:tcPr>
            <w:tcW w:w="3118" w:type="dxa"/>
            <w:tcBorders>
              <w:top w:val="single" w:sz="4" w:space="0" w:color="auto"/>
              <w:left w:val="single" w:sz="4" w:space="0" w:color="auto"/>
              <w:bottom w:val="single" w:sz="4" w:space="0" w:color="auto"/>
              <w:right w:val="single" w:sz="4" w:space="0" w:color="auto"/>
            </w:tcBorders>
            <w:shd w:val="clear" w:color="auto" w:fill="ACE7E4"/>
            <w:hideMark/>
          </w:tcPr>
          <w:p w14:paraId="134D5D2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10,5 EKAP</w:t>
            </w:r>
          </w:p>
        </w:tc>
      </w:tr>
      <w:tr w:rsidR="00707D40" w:rsidRPr="00707D40" w14:paraId="62AA9843" w14:textId="77777777" w:rsidTr="00707D40">
        <w:tc>
          <w:tcPr>
            <w:tcW w:w="11766" w:type="dxa"/>
            <w:gridSpan w:val="5"/>
            <w:tcBorders>
              <w:top w:val="single" w:sz="4" w:space="0" w:color="auto"/>
              <w:left w:val="single" w:sz="4" w:space="0" w:color="auto"/>
              <w:bottom w:val="single" w:sz="4" w:space="0" w:color="auto"/>
              <w:right w:val="single" w:sz="4" w:space="0" w:color="auto"/>
            </w:tcBorders>
            <w:hideMark/>
          </w:tcPr>
          <w:p w14:paraId="01DBA39B"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vastutaja: Andrus Naulainen</w:t>
            </w:r>
          </w:p>
          <w:p w14:paraId="62202083"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Rando Õispuu,  Karin Saare, Ian Pettersson, Andrus Naulainen</w:t>
            </w:r>
          </w:p>
        </w:tc>
        <w:tc>
          <w:tcPr>
            <w:tcW w:w="1134" w:type="dxa"/>
            <w:tcBorders>
              <w:top w:val="single" w:sz="4" w:space="0" w:color="auto"/>
              <w:left w:val="single" w:sz="4" w:space="0" w:color="auto"/>
              <w:bottom w:val="single" w:sz="4" w:space="0" w:color="auto"/>
              <w:right w:val="single" w:sz="4" w:space="0" w:color="auto"/>
            </w:tcBorders>
            <w:hideMark/>
          </w:tcPr>
          <w:p w14:paraId="058C2C1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tc>
        <w:tc>
          <w:tcPr>
            <w:tcW w:w="3118" w:type="dxa"/>
            <w:tcBorders>
              <w:top w:val="single" w:sz="4" w:space="0" w:color="auto"/>
              <w:left w:val="single" w:sz="4" w:space="0" w:color="auto"/>
              <w:bottom w:val="single" w:sz="4" w:space="0" w:color="auto"/>
              <w:right w:val="single" w:sz="4" w:space="0" w:color="auto"/>
            </w:tcBorders>
            <w:hideMark/>
          </w:tcPr>
          <w:p w14:paraId="6D8356EC"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10,5 EKAP</w:t>
            </w:r>
          </w:p>
        </w:tc>
      </w:tr>
      <w:tr w:rsidR="00707D40" w:rsidRPr="00707D40" w14:paraId="2F84A769" w14:textId="77777777" w:rsidTr="00707D40">
        <w:trPr>
          <w:trHeight w:val="601"/>
        </w:trPr>
        <w:tc>
          <w:tcPr>
            <w:tcW w:w="16018" w:type="dxa"/>
            <w:gridSpan w:val="7"/>
            <w:tcBorders>
              <w:top w:val="single" w:sz="4" w:space="0" w:color="auto"/>
              <w:left w:val="single" w:sz="4" w:space="0" w:color="auto"/>
              <w:bottom w:val="single" w:sz="4" w:space="0" w:color="auto"/>
              <w:right w:val="single" w:sz="4" w:space="0" w:color="auto"/>
            </w:tcBorders>
            <w:shd w:val="clear" w:color="auto" w:fill="ACE7E4"/>
            <w:hideMark/>
          </w:tcPr>
          <w:p w14:paraId="45A03E59"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õpetusega taotletakse, et õpilane mõistab programmeerimise põhiolemust, tunneb üldist programmeerimisterminoloogiat ning oskab kasutada peamisi tarkvaraarenduse vahendeid ja luua lihtsamaid rakendusi.</w:t>
            </w:r>
          </w:p>
        </w:tc>
      </w:tr>
      <w:tr w:rsidR="00707D40" w:rsidRPr="00707D40" w14:paraId="12FAA12B" w14:textId="77777777" w:rsidTr="00707D40">
        <w:tc>
          <w:tcPr>
            <w:tcW w:w="2551" w:type="dxa"/>
            <w:tcBorders>
              <w:top w:val="single" w:sz="4" w:space="0" w:color="auto"/>
              <w:left w:val="single" w:sz="4" w:space="0" w:color="auto"/>
              <w:bottom w:val="single" w:sz="4" w:space="0" w:color="auto"/>
              <w:right w:val="single" w:sz="4" w:space="0" w:color="auto"/>
            </w:tcBorders>
            <w:vAlign w:val="center"/>
            <w:hideMark/>
          </w:tcPr>
          <w:p w14:paraId="0F174123"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718" w:type="dxa"/>
            <w:gridSpan w:val="2"/>
            <w:tcBorders>
              <w:top w:val="single" w:sz="4" w:space="0" w:color="auto"/>
              <w:left w:val="single" w:sz="4" w:space="0" w:color="auto"/>
              <w:bottom w:val="single" w:sz="4" w:space="0" w:color="auto"/>
              <w:right w:val="single" w:sz="4" w:space="0" w:color="auto"/>
            </w:tcBorders>
            <w:vAlign w:val="center"/>
            <w:hideMark/>
          </w:tcPr>
          <w:p w14:paraId="0A2A94F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726" w:type="dxa"/>
            <w:tcBorders>
              <w:top w:val="single" w:sz="4" w:space="0" w:color="auto"/>
              <w:left w:val="single" w:sz="4" w:space="0" w:color="auto"/>
              <w:bottom w:val="single" w:sz="4" w:space="0" w:color="auto"/>
              <w:right w:val="single" w:sz="4" w:space="0" w:color="auto"/>
            </w:tcBorders>
            <w:vAlign w:val="center"/>
            <w:hideMark/>
          </w:tcPr>
          <w:p w14:paraId="1EA1728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71" w:type="dxa"/>
            <w:tcBorders>
              <w:top w:val="single" w:sz="4" w:space="0" w:color="auto"/>
              <w:left w:val="single" w:sz="4" w:space="0" w:color="auto"/>
              <w:bottom w:val="single" w:sz="4" w:space="0" w:color="auto"/>
              <w:right w:val="single" w:sz="4" w:space="0" w:color="auto"/>
            </w:tcBorders>
            <w:hideMark/>
          </w:tcPr>
          <w:p w14:paraId="32B300E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18376F2C"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1B0B41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2ECD179C"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34059FED"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t>ÕV3. kasutab</w:t>
            </w:r>
            <w:r w:rsidRPr="00707D40">
              <w:rPr>
                <w:rFonts w:ascii="Cambria" w:hAnsi="Cambria"/>
                <w:sz w:val="22"/>
                <w:szCs w:val="22"/>
                <w:lang w:val="et-EE"/>
              </w:rPr>
              <w:t xml:space="preserve"> matemaatika ja loogika põhiseoseid programmeerimis-ülesannete lahendamisel</w:t>
            </w:r>
          </w:p>
        </w:tc>
        <w:tc>
          <w:tcPr>
            <w:tcW w:w="3686" w:type="dxa"/>
            <w:tcBorders>
              <w:top w:val="single" w:sz="4" w:space="0" w:color="auto"/>
              <w:left w:val="single" w:sz="4" w:space="0" w:color="auto"/>
              <w:bottom w:val="single" w:sz="4" w:space="0" w:color="auto"/>
              <w:right w:val="single" w:sz="4" w:space="0" w:color="auto"/>
            </w:tcBorders>
          </w:tcPr>
          <w:p w14:paraId="56D50E81" w14:textId="77777777" w:rsidR="00707D40" w:rsidRPr="00707D40" w:rsidRDefault="00707D40" w:rsidP="00707D40">
            <w:pPr>
              <w:widowControl w:val="0"/>
              <w:tabs>
                <w:tab w:val="left" w:pos="220"/>
                <w:tab w:val="left" w:pos="720"/>
              </w:tabs>
              <w:autoSpaceDE w:val="0"/>
              <w:autoSpaceDN w:val="0"/>
              <w:adjustRightInd w:val="0"/>
              <w:spacing w:after="0"/>
              <w:rPr>
                <w:rFonts w:ascii="Cambria" w:hAnsi="Cambria"/>
                <w:color w:val="000000" w:themeColor="text1"/>
                <w:sz w:val="22"/>
                <w:szCs w:val="22"/>
                <w:lang w:val="et-EE"/>
              </w:rPr>
            </w:pPr>
            <w:r w:rsidRPr="00707D40">
              <w:rPr>
                <w:rFonts w:ascii="Cambria" w:hAnsi="Cambria"/>
                <w:b/>
                <w:bCs/>
                <w:color w:val="0F51FF"/>
                <w:sz w:val="22"/>
                <w:szCs w:val="22"/>
                <w:lang w:val="et-EE"/>
              </w:rPr>
              <w:t xml:space="preserve">HK1. koostab ja realiseerib </w:t>
            </w:r>
            <w:r w:rsidRPr="00707D40">
              <w:rPr>
                <w:rFonts w:ascii="Cambria" w:hAnsi="Cambria"/>
                <w:color w:val="000000" w:themeColor="text1"/>
                <w:sz w:val="22"/>
                <w:szCs w:val="22"/>
                <w:lang w:val="et-EE"/>
              </w:rPr>
              <w:t>vähemalt ühes peavoolu programmeerimisekeeles olulisemaid algoritme</w:t>
            </w:r>
          </w:p>
          <w:p w14:paraId="469A48AC" w14:textId="77777777" w:rsidR="00707D40" w:rsidRPr="00707D40" w:rsidRDefault="00707D40" w:rsidP="00707D40">
            <w:pPr>
              <w:widowControl w:val="0"/>
              <w:tabs>
                <w:tab w:val="left" w:pos="220"/>
                <w:tab w:val="left" w:pos="720"/>
              </w:tabs>
              <w:autoSpaceDE w:val="0"/>
              <w:autoSpaceDN w:val="0"/>
              <w:adjustRightInd w:val="0"/>
              <w:spacing w:after="0"/>
              <w:rPr>
                <w:rFonts w:ascii="Cambria" w:hAnsi="Cambria"/>
                <w:b/>
                <w:bCs/>
                <w:color w:val="0F51FF"/>
                <w:sz w:val="22"/>
                <w:szCs w:val="22"/>
                <w:lang w:val="et-EE"/>
              </w:rPr>
            </w:pPr>
          </w:p>
        </w:tc>
        <w:tc>
          <w:tcPr>
            <w:tcW w:w="3758" w:type="dxa"/>
            <w:gridSpan w:val="2"/>
            <w:tcBorders>
              <w:top w:val="single" w:sz="4" w:space="0" w:color="auto"/>
              <w:left w:val="single" w:sz="4" w:space="0" w:color="auto"/>
              <w:bottom w:val="single" w:sz="4" w:space="0" w:color="auto"/>
              <w:right w:val="single" w:sz="4" w:space="0" w:color="auto"/>
            </w:tcBorders>
            <w:hideMark/>
          </w:tcPr>
          <w:p w14:paraId="27E2D836"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Kontrolltöö (determinandi väärtuse arvutamine, Crameri valemid)</w:t>
            </w:r>
          </w:p>
          <w:p w14:paraId="448D4E68"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Iseseisev töö (tehted maatriksitega)</w:t>
            </w:r>
          </w:p>
          <w:p w14:paraId="7C05CDDC"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Rühmatöö</w:t>
            </w:r>
          </w:p>
        </w:tc>
        <w:tc>
          <w:tcPr>
            <w:tcW w:w="1771" w:type="dxa"/>
            <w:tcBorders>
              <w:top w:val="single" w:sz="4" w:space="0" w:color="auto"/>
              <w:left w:val="single" w:sz="4" w:space="0" w:color="auto"/>
              <w:bottom w:val="single" w:sz="4" w:space="0" w:color="auto"/>
              <w:right w:val="single" w:sz="4" w:space="0" w:color="auto"/>
            </w:tcBorders>
            <w:hideMark/>
          </w:tcPr>
          <w:p w14:paraId="05B7683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w:t>
            </w:r>
            <w:r w:rsidRPr="00707D40">
              <w:rPr>
                <w:rFonts w:ascii="Cambria" w:hAnsi="Cambria"/>
                <w:sz w:val="22"/>
                <w:szCs w:val="22"/>
                <w:lang w:val="et-EE"/>
              </w:rPr>
              <w:t xml:space="preserve"> –ME</w:t>
            </w:r>
          </w:p>
          <w:p w14:paraId="682599AF"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sz w:val="22"/>
                <w:szCs w:val="22"/>
                <w:lang w:val="et-EE"/>
              </w:rPr>
              <w:t xml:space="preserve"> Karin Saare</w:t>
            </w:r>
          </w:p>
        </w:tc>
        <w:tc>
          <w:tcPr>
            <w:tcW w:w="4252" w:type="dxa"/>
            <w:gridSpan w:val="2"/>
            <w:tcBorders>
              <w:top w:val="single" w:sz="4" w:space="0" w:color="auto"/>
              <w:left w:val="single" w:sz="4" w:space="0" w:color="auto"/>
              <w:bottom w:val="single" w:sz="4" w:space="0" w:color="auto"/>
              <w:right w:val="single" w:sz="4" w:space="0" w:color="auto"/>
            </w:tcBorders>
            <w:hideMark/>
          </w:tcPr>
          <w:p w14:paraId="0585C604" w14:textId="77777777" w:rsidR="00707D40" w:rsidRPr="00707D40" w:rsidRDefault="00707D40" w:rsidP="00707D40">
            <w:pPr>
              <w:pStyle w:val="Loendilik"/>
              <w:numPr>
                <w:ilvl w:val="0"/>
                <w:numId w:val="18"/>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RAKENDUSMATEMAATIKA</w:t>
            </w:r>
            <w:r w:rsidRPr="00707D40">
              <w:rPr>
                <w:rFonts w:ascii="Cambria" w:hAnsi="Cambria"/>
                <w:sz w:val="22"/>
                <w:szCs w:val="22"/>
              </w:rPr>
              <w:br/>
            </w:r>
            <w:r w:rsidRPr="00707D40">
              <w:rPr>
                <w:rFonts w:ascii="Cambria" w:hAnsi="Cambria"/>
                <w:color w:val="7030A0"/>
                <w:sz w:val="22"/>
                <w:szCs w:val="22"/>
                <w:lang w:val="et-EE"/>
              </w:rPr>
              <w:t>3,5 EKAP (70+21 tundi)</w:t>
            </w:r>
            <w:r w:rsidRPr="00707D40">
              <w:rPr>
                <w:rFonts w:ascii="Cambria" w:hAnsi="Cambria"/>
                <w:color w:val="000000" w:themeColor="text1"/>
                <w:sz w:val="22"/>
                <w:szCs w:val="22"/>
                <w:lang w:val="et-EE"/>
              </w:rPr>
              <w:t xml:space="preserve"> Karin Saare</w:t>
            </w:r>
          </w:p>
          <w:p w14:paraId="780A291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Determinandid</w:t>
            </w:r>
          </w:p>
          <w:p w14:paraId="38D76CE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Maatriksid</w:t>
            </w:r>
          </w:p>
          <w:p w14:paraId="3B7A15C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Tekstülesanded</w:t>
            </w:r>
          </w:p>
          <w:p w14:paraId="55A1C1F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Matemaatiline loogika</w:t>
            </w:r>
          </w:p>
          <w:p w14:paraId="399BF32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Algoritmid</w:t>
            </w:r>
          </w:p>
        </w:tc>
      </w:tr>
      <w:tr w:rsidR="00707D40" w:rsidRPr="00707D40" w14:paraId="6E51E04C" w14:textId="77777777" w:rsidTr="00707D40">
        <w:trPr>
          <w:trHeight w:val="270"/>
        </w:trPr>
        <w:tc>
          <w:tcPr>
            <w:tcW w:w="2551" w:type="dxa"/>
            <w:tcBorders>
              <w:top w:val="single" w:sz="4" w:space="0" w:color="auto"/>
              <w:left w:val="single" w:sz="4" w:space="0" w:color="auto"/>
              <w:bottom w:val="single" w:sz="4" w:space="0" w:color="auto"/>
              <w:right w:val="single" w:sz="4" w:space="0" w:color="auto"/>
            </w:tcBorders>
            <w:hideMark/>
          </w:tcPr>
          <w:p w14:paraId="0D0F84B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teab</w:t>
            </w:r>
            <w:r w:rsidRPr="00707D40">
              <w:rPr>
                <w:rFonts w:ascii="Cambria" w:hAnsi="Cambria"/>
                <w:sz w:val="22"/>
                <w:szCs w:val="22"/>
                <w:lang w:val="et-EE"/>
              </w:rPr>
              <w:t xml:space="preserve"> objektorienteeritud programmeerimise põhimõtteid ja -mõisteid</w:t>
            </w:r>
          </w:p>
        </w:tc>
        <w:tc>
          <w:tcPr>
            <w:tcW w:w="3686" w:type="dxa"/>
            <w:tcBorders>
              <w:top w:val="single" w:sz="4" w:space="0" w:color="auto"/>
              <w:left w:val="single" w:sz="4" w:space="0" w:color="auto"/>
              <w:bottom w:val="single" w:sz="4" w:space="0" w:color="auto"/>
              <w:right w:val="single" w:sz="4" w:space="0" w:color="auto"/>
            </w:tcBorders>
            <w:hideMark/>
          </w:tcPr>
          <w:p w14:paraId="2763B13C" w14:textId="77777777" w:rsidR="00707D40" w:rsidRPr="00707D40" w:rsidRDefault="00707D40" w:rsidP="00707D40">
            <w:pPr>
              <w:widowControl w:val="0"/>
              <w:tabs>
                <w:tab w:val="left" w:pos="220"/>
                <w:tab w:val="left" w:pos="720"/>
              </w:tabs>
              <w:autoSpaceDE w:val="0"/>
              <w:autoSpaceDN w:val="0"/>
              <w:adjustRightInd w:val="0"/>
              <w:spacing w:after="0"/>
              <w:rPr>
                <w:rFonts w:ascii="Cambria" w:hAnsi="Cambria"/>
                <w:color w:val="000000" w:themeColor="text1"/>
                <w:sz w:val="22"/>
                <w:szCs w:val="22"/>
                <w:lang w:val="et-EE"/>
              </w:rPr>
            </w:pPr>
            <w:r w:rsidRPr="00707D40">
              <w:rPr>
                <w:rFonts w:ascii="Cambria" w:hAnsi="Cambria"/>
                <w:b/>
                <w:bCs/>
                <w:color w:val="0F51FF"/>
                <w:sz w:val="22"/>
                <w:szCs w:val="22"/>
                <w:lang w:val="et-EE"/>
              </w:rPr>
              <w:t xml:space="preserve">HK1. koostab ja realiseerib </w:t>
            </w:r>
            <w:r w:rsidRPr="00707D40">
              <w:rPr>
                <w:rFonts w:ascii="Cambria" w:hAnsi="Cambria"/>
                <w:color w:val="000000" w:themeColor="text1"/>
                <w:sz w:val="22"/>
                <w:szCs w:val="22"/>
                <w:lang w:val="et-EE"/>
              </w:rPr>
              <w:t xml:space="preserve">vähemalt ühes peavoolu programmeerimisekeeles olulisemaid algoritme </w:t>
            </w:r>
          </w:p>
          <w:p w14:paraId="36930039" w14:textId="77777777" w:rsidR="00707D40" w:rsidRPr="00707D40" w:rsidRDefault="00707D40" w:rsidP="00707D40">
            <w:pPr>
              <w:widowControl w:val="0"/>
              <w:tabs>
                <w:tab w:val="left" w:pos="220"/>
                <w:tab w:val="left" w:pos="720"/>
              </w:tabs>
              <w:autoSpaceDE w:val="0"/>
              <w:autoSpaceDN w:val="0"/>
              <w:adjustRightInd w:val="0"/>
              <w:spacing w:after="0"/>
              <w:rPr>
                <w:rFonts w:ascii="Cambria" w:hAnsi="Cambria"/>
                <w:sz w:val="22"/>
                <w:szCs w:val="22"/>
                <w:lang w:val="et-EE"/>
              </w:rPr>
            </w:pPr>
            <w:r w:rsidRPr="00707D40">
              <w:rPr>
                <w:rFonts w:ascii="Cambria" w:hAnsi="Cambria"/>
                <w:b/>
                <w:bCs/>
                <w:color w:val="0F51FF"/>
                <w:sz w:val="22"/>
                <w:szCs w:val="22"/>
                <w:lang w:val="et-EE"/>
              </w:rPr>
              <w:t xml:space="preserve">HK3. </w:t>
            </w:r>
            <w:r w:rsidRPr="00707D40">
              <w:rPr>
                <w:rFonts w:ascii="Cambria" w:hAnsi="Cambria"/>
                <w:b/>
                <w:bCs/>
                <w:color w:val="1747FF"/>
                <w:sz w:val="22"/>
                <w:szCs w:val="22"/>
                <w:lang w:val="et-EE"/>
              </w:rPr>
              <w:t>loob</w:t>
            </w:r>
            <w:r w:rsidRPr="00707D40">
              <w:rPr>
                <w:rFonts w:ascii="Cambria" w:hAnsi="Cambria"/>
                <w:sz w:val="22"/>
                <w:szCs w:val="22"/>
                <w:lang w:val="et-EE"/>
              </w:rPr>
              <w:t xml:space="preserve"> lihtsamaid rakendusi (mõnes) enamlevinud peavoolu programmeerimiskeeles, kasutades objektorienteeritud lähenemist</w:t>
            </w:r>
          </w:p>
        </w:tc>
        <w:tc>
          <w:tcPr>
            <w:tcW w:w="3758" w:type="dxa"/>
            <w:gridSpan w:val="2"/>
            <w:vMerge w:val="restart"/>
            <w:tcBorders>
              <w:top w:val="single" w:sz="4" w:space="0" w:color="auto"/>
              <w:left w:val="single" w:sz="4" w:space="0" w:color="auto"/>
              <w:bottom w:val="single" w:sz="4" w:space="0" w:color="auto"/>
              <w:right w:val="single" w:sz="4" w:space="0" w:color="auto"/>
            </w:tcBorders>
            <w:hideMark/>
          </w:tcPr>
          <w:p w14:paraId="407C51BD"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 xml:space="preserve">Kontrolltöö  </w:t>
            </w:r>
          </w:p>
          <w:p w14:paraId="7C58A0FD"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Praktilised ülesanded tunnis</w:t>
            </w:r>
          </w:p>
          <w:p w14:paraId="6F25083D" w14:textId="77777777" w:rsidR="00707D40" w:rsidRPr="00707D40" w:rsidRDefault="00707D40" w:rsidP="00707D40">
            <w:pPr>
              <w:pStyle w:val="Loendilik"/>
              <w:numPr>
                <w:ilvl w:val="0"/>
                <w:numId w:val="17"/>
              </w:numPr>
              <w:spacing w:after="0" w:line="240" w:lineRule="auto"/>
              <w:rPr>
                <w:rFonts w:ascii="Cambria" w:eastAsiaTheme="minorHAnsi" w:hAnsi="Cambria"/>
                <w:sz w:val="22"/>
                <w:szCs w:val="22"/>
                <w:lang w:val="et-EE"/>
              </w:rPr>
            </w:pPr>
            <w:r w:rsidRPr="00707D40">
              <w:rPr>
                <w:rFonts w:ascii="Cambria" w:hAnsi="Cambria"/>
                <w:sz w:val="22"/>
                <w:szCs w:val="22"/>
                <w:lang w:val="et-EE"/>
              </w:rPr>
              <w:t xml:space="preserve">Mõistete, andmetüüpide ja keelesüntaksi test. </w:t>
            </w:r>
          </w:p>
          <w:p w14:paraId="7AB9EF96"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Iseseisev töö: iga alateema kohta lahendada ja esitada ülesanded.</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A294F3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w:t>
            </w:r>
            <w:r w:rsidRPr="00707D40">
              <w:rPr>
                <w:rFonts w:ascii="Cambria" w:hAnsi="Cambria"/>
                <w:sz w:val="22"/>
                <w:szCs w:val="22"/>
                <w:lang w:val="et-EE"/>
              </w:rPr>
              <w:t xml:space="preserve"> –ME</w:t>
            </w:r>
          </w:p>
          <w:p w14:paraId="2DCFF4D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w:t>
            </w:r>
            <w:r w:rsidRPr="00707D40">
              <w:rPr>
                <w:rFonts w:ascii="Cambria" w:hAnsi="Cambria"/>
                <w:bCs/>
                <w:sz w:val="22"/>
                <w:szCs w:val="22"/>
                <w:lang w:val="et-EE"/>
              </w:rPr>
              <w:t>ME</w:t>
            </w:r>
          </w:p>
          <w:p w14:paraId="1DF01D5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w:t>
            </w:r>
            <w:r w:rsidRPr="00707D40">
              <w:rPr>
                <w:rFonts w:ascii="Cambria" w:hAnsi="Cambria"/>
                <w:sz w:val="22"/>
                <w:szCs w:val="22"/>
                <w:lang w:val="et-EE"/>
              </w:rPr>
              <w:t xml:space="preserve"> -ME</w:t>
            </w:r>
          </w:p>
          <w:p w14:paraId="1FA17E0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Andrus Naulainen</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14:paraId="116C7E9B" w14:textId="77777777" w:rsidR="00707D40" w:rsidRPr="00707D40" w:rsidRDefault="00707D40" w:rsidP="00707D40">
            <w:pPr>
              <w:pStyle w:val="Loendilik"/>
              <w:numPr>
                <w:ilvl w:val="0"/>
                <w:numId w:val="18"/>
              </w:numPr>
              <w:spacing w:after="0" w:line="256" w:lineRule="auto"/>
              <w:rPr>
                <w:rFonts w:ascii="Cambria" w:hAnsi="Cambria"/>
                <w:b/>
                <w:bCs/>
                <w:color w:val="009604"/>
                <w:sz w:val="22"/>
                <w:szCs w:val="22"/>
                <w:lang w:val="et-EE"/>
              </w:rPr>
            </w:pPr>
            <w:r w:rsidRPr="00707D40">
              <w:rPr>
                <w:rFonts w:ascii="Cambria" w:hAnsi="Cambria"/>
                <w:b/>
                <w:bCs/>
                <w:color w:val="009604"/>
                <w:sz w:val="22"/>
                <w:szCs w:val="22"/>
                <w:lang w:val="et-EE"/>
              </w:rPr>
              <w:t>PPROGRAMMEERIMISE ALUSED</w:t>
            </w:r>
          </w:p>
          <w:p w14:paraId="0A41AC4C" w14:textId="77777777" w:rsidR="00707D40" w:rsidRPr="00707D40" w:rsidRDefault="00707D40" w:rsidP="00707D40">
            <w:pPr>
              <w:spacing w:after="0"/>
              <w:rPr>
                <w:rFonts w:ascii="Cambria" w:eastAsiaTheme="minorHAnsi" w:hAnsi="Cambria"/>
                <w:color w:val="7030A0"/>
                <w:sz w:val="22"/>
                <w:szCs w:val="22"/>
                <w:lang w:val="et-EE"/>
              </w:rPr>
            </w:pPr>
            <w:r w:rsidRPr="00707D40">
              <w:rPr>
                <w:rFonts w:ascii="Cambria" w:hAnsi="Cambria"/>
                <w:color w:val="7030A0"/>
                <w:sz w:val="22"/>
                <w:szCs w:val="22"/>
                <w:lang w:val="et-EE"/>
              </w:rPr>
              <w:t>3,5 EKAP (70+21 tundi)</w:t>
            </w:r>
            <w:r w:rsidRPr="00707D40">
              <w:rPr>
                <w:rFonts w:ascii="Cambria" w:hAnsi="Cambria"/>
                <w:color w:val="000000" w:themeColor="text1"/>
                <w:sz w:val="22"/>
                <w:szCs w:val="22"/>
                <w:lang w:val="et-EE"/>
              </w:rPr>
              <w:t xml:space="preserve"> </w:t>
            </w:r>
          </w:p>
          <w:p w14:paraId="147B84A0" w14:textId="77777777" w:rsidR="00707D40" w:rsidRPr="00707D40" w:rsidRDefault="00707D40" w:rsidP="00707D40">
            <w:pPr>
              <w:pStyle w:val="Vahedeta"/>
              <w:rPr>
                <w:rFonts w:ascii="Cambria" w:hAnsi="Cambria"/>
                <w:b/>
                <w:bCs/>
                <w:sz w:val="22"/>
                <w:szCs w:val="22"/>
                <w:lang w:val="et-EE"/>
              </w:rPr>
            </w:pPr>
            <w:r w:rsidRPr="00707D40">
              <w:rPr>
                <w:rFonts w:ascii="Cambria" w:hAnsi="Cambria"/>
                <w:sz w:val="22"/>
                <w:szCs w:val="22"/>
                <w:lang w:val="et-EE"/>
              </w:rPr>
              <w:t>Sissejuhatus programmeerimisse</w:t>
            </w:r>
          </w:p>
          <w:p w14:paraId="619BBD9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Arenduskeskkonna tutvustus</w:t>
            </w:r>
          </w:p>
          <w:p w14:paraId="2EC6724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Muutuja</w:t>
            </w:r>
          </w:p>
          <w:p w14:paraId="0E19D3E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Andmetüübid ja andmestruktuurid</w:t>
            </w:r>
          </w:p>
          <w:p w14:paraId="0FE2DF7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Algoritmid </w:t>
            </w:r>
          </w:p>
          <w:p w14:paraId="0DA2D76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Keelesüntaks</w:t>
            </w:r>
          </w:p>
          <w:p w14:paraId="3B2F679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Valiklaused</w:t>
            </w:r>
          </w:p>
          <w:p w14:paraId="24A5AA0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Tsüklid</w:t>
            </w:r>
          </w:p>
          <w:p w14:paraId="0279964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Funktsioonid</w:t>
            </w:r>
          </w:p>
          <w:p w14:paraId="0D870EA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Parimate praktikate tutvustus</w:t>
            </w:r>
          </w:p>
          <w:p w14:paraId="114A66AE" w14:textId="77777777" w:rsidR="00707D40" w:rsidRPr="00707D40" w:rsidRDefault="00707D40" w:rsidP="00707D40">
            <w:pPr>
              <w:pStyle w:val="Vahedeta"/>
              <w:rPr>
                <w:rFonts w:ascii="Cambria" w:hAnsi="Cambria" w:cstheme="minorEastAsia"/>
                <w:color w:val="009604"/>
                <w:sz w:val="22"/>
                <w:szCs w:val="22"/>
                <w:lang w:val="et-EE"/>
              </w:rPr>
            </w:pPr>
            <w:r w:rsidRPr="00707D40">
              <w:rPr>
                <w:rFonts w:ascii="Cambria" w:hAnsi="Cambria"/>
                <w:sz w:val="22"/>
                <w:szCs w:val="22"/>
                <w:lang w:val="et-EE"/>
              </w:rPr>
              <w:t>Versioonihaldus</w:t>
            </w:r>
          </w:p>
        </w:tc>
      </w:tr>
      <w:tr w:rsidR="00707D40" w:rsidRPr="00707D40" w14:paraId="3A43DCB0" w14:textId="77777777" w:rsidTr="00707D40">
        <w:trPr>
          <w:trHeight w:val="270"/>
        </w:trPr>
        <w:tc>
          <w:tcPr>
            <w:tcW w:w="2551" w:type="dxa"/>
            <w:tcBorders>
              <w:top w:val="single" w:sz="4" w:space="0" w:color="auto"/>
              <w:left w:val="single" w:sz="4" w:space="0" w:color="auto"/>
              <w:bottom w:val="single" w:sz="4" w:space="0" w:color="auto"/>
              <w:right w:val="single" w:sz="4" w:space="0" w:color="auto"/>
            </w:tcBorders>
            <w:hideMark/>
          </w:tcPr>
          <w:p w14:paraId="5616C190"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bCs/>
                <w:color w:val="FF0000"/>
                <w:sz w:val="22"/>
                <w:szCs w:val="22"/>
                <w:lang w:val="et-EE"/>
              </w:rPr>
              <w:t>ÕV2. tunneb</w:t>
            </w:r>
            <w:r w:rsidRPr="00707D40">
              <w:rPr>
                <w:rFonts w:ascii="Cambria" w:hAnsi="Cambria"/>
                <w:sz w:val="22"/>
                <w:szCs w:val="22"/>
                <w:lang w:val="et-EE"/>
              </w:rPr>
              <w:t xml:space="preserve"> erinevaid andmetüüpe ja andmestruktuure</w:t>
            </w:r>
          </w:p>
        </w:tc>
        <w:tc>
          <w:tcPr>
            <w:tcW w:w="3686" w:type="dxa"/>
            <w:tcBorders>
              <w:top w:val="single" w:sz="4" w:space="0" w:color="auto"/>
              <w:left w:val="single" w:sz="4" w:space="0" w:color="auto"/>
              <w:bottom w:val="single" w:sz="4" w:space="0" w:color="auto"/>
              <w:right w:val="single" w:sz="4" w:space="0" w:color="auto"/>
            </w:tcBorders>
            <w:hideMark/>
          </w:tcPr>
          <w:p w14:paraId="420C9830"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t>Eelmisega kokku</w:t>
            </w:r>
          </w:p>
        </w:tc>
        <w:tc>
          <w:tcPr>
            <w:tcW w:w="7784" w:type="dxa"/>
            <w:gridSpan w:val="2"/>
            <w:vMerge/>
            <w:tcBorders>
              <w:top w:val="single" w:sz="4" w:space="0" w:color="auto"/>
              <w:left w:val="single" w:sz="4" w:space="0" w:color="auto"/>
              <w:bottom w:val="single" w:sz="4" w:space="0" w:color="auto"/>
              <w:right w:val="single" w:sz="4" w:space="0" w:color="auto"/>
            </w:tcBorders>
            <w:vAlign w:val="center"/>
            <w:hideMark/>
          </w:tcPr>
          <w:p w14:paraId="78375256" w14:textId="77777777" w:rsidR="00707D40" w:rsidRPr="00707D40" w:rsidRDefault="00707D40" w:rsidP="00707D40">
            <w:pPr>
              <w:spacing w:after="0"/>
              <w:rPr>
                <w:rFonts w:ascii="Cambria" w:hAnsi="Cambria"/>
                <w:sz w:val="22"/>
                <w:szCs w:val="22"/>
                <w:lang w:val="et-EE"/>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7D5E9278" w14:textId="77777777" w:rsidR="00707D40" w:rsidRPr="00707D40" w:rsidRDefault="00707D40" w:rsidP="00707D40">
            <w:pPr>
              <w:spacing w:after="0"/>
              <w:rPr>
                <w:rFonts w:ascii="Cambria" w:hAnsi="Cambria"/>
                <w:sz w:val="22"/>
                <w:szCs w:val="22"/>
                <w:lang w:val="et-EE"/>
              </w:rPr>
            </w:pP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3025EEB8" w14:textId="77777777" w:rsidR="00707D40" w:rsidRPr="00707D40" w:rsidRDefault="00707D40" w:rsidP="00707D40">
            <w:pPr>
              <w:spacing w:after="0"/>
              <w:rPr>
                <w:rFonts w:ascii="Cambria" w:hAnsi="Cambria" w:cstheme="minorEastAsia"/>
                <w:color w:val="009604"/>
                <w:sz w:val="22"/>
                <w:szCs w:val="22"/>
                <w:lang w:val="et-EE"/>
              </w:rPr>
            </w:pPr>
          </w:p>
        </w:tc>
      </w:tr>
      <w:tr w:rsidR="00707D40" w:rsidRPr="00707D40" w14:paraId="7E0FBCE9"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58762F9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loob</w:t>
            </w:r>
            <w:r w:rsidRPr="00707D40">
              <w:rPr>
                <w:rFonts w:ascii="Cambria" w:hAnsi="Cambria"/>
                <w:sz w:val="22"/>
                <w:szCs w:val="22"/>
                <w:lang w:val="et-EE"/>
              </w:rPr>
              <w:t xml:space="preserve"> lihtsamaid rakendusi, kasutades arendusvahendeid</w:t>
            </w:r>
          </w:p>
        </w:tc>
        <w:tc>
          <w:tcPr>
            <w:tcW w:w="3686" w:type="dxa"/>
            <w:tcBorders>
              <w:top w:val="single" w:sz="4" w:space="0" w:color="auto"/>
              <w:left w:val="single" w:sz="4" w:space="0" w:color="auto"/>
              <w:bottom w:val="single" w:sz="4" w:space="0" w:color="auto"/>
              <w:right w:val="single" w:sz="4" w:space="0" w:color="auto"/>
            </w:tcBorders>
            <w:hideMark/>
          </w:tcPr>
          <w:p w14:paraId="490CA406" w14:textId="77777777" w:rsidR="00707D40" w:rsidRPr="00707D40" w:rsidRDefault="00707D40" w:rsidP="00707D40">
            <w:pPr>
              <w:widowControl w:val="0"/>
              <w:tabs>
                <w:tab w:val="left" w:pos="220"/>
                <w:tab w:val="left" w:pos="720"/>
              </w:tabs>
              <w:autoSpaceDE w:val="0"/>
              <w:autoSpaceDN w:val="0"/>
              <w:adjustRightInd w:val="0"/>
              <w:spacing w:after="0"/>
              <w:rPr>
                <w:rFonts w:ascii="Cambria" w:hAnsi="Cambria"/>
                <w:b/>
                <w:bCs/>
                <w:sz w:val="22"/>
                <w:szCs w:val="22"/>
                <w:lang w:val="et-EE"/>
              </w:rPr>
            </w:pPr>
            <w:r w:rsidRPr="00707D40">
              <w:rPr>
                <w:rFonts w:ascii="Cambria" w:hAnsi="Cambria"/>
                <w:b/>
                <w:bCs/>
                <w:color w:val="0F51FF"/>
                <w:sz w:val="22"/>
                <w:szCs w:val="22"/>
                <w:lang w:val="et-EE"/>
              </w:rPr>
              <w:t>HK4.</w:t>
            </w:r>
            <w:r w:rsidRPr="00707D40">
              <w:rPr>
                <w:rFonts w:ascii="Cambria" w:hAnsi="Cambria"/>
                <w:sz w:val="22"/>
                <w:szCs w:val="22"/>
                <w:lang w:val="et-EE"/>
              </w:rPr>
              <w:t xml:space="preserve"> </w:t>
            </w:r>
            <w:r w:rsidRPr="00707D40">
              <w:rPr>
                <w:rFonts w:ascii="Cambria" w:hAnsi="Cambria"/>
                <w:b/>
                <w:bCs/>
                <w:color w:val="1747FF"/>
                <w:sz w:val="22"/>
                <w:szCs w:val="22"/>
                <w:lang w:val="et-EE"/>
              </w:rPr>
              <w:t>kasutab</w:t>
            </w:r>
            <w:r w:rsidRPr="00707D40">
              <w:rPr>
                <w:rFonts w:ascii="Cambria" w:hAnsi="Cambria"/>
                <w:sz w:val="22"/>
                <w:szCs w:val="22"/>
                <w:lang w:val="et-EE"/>
              </w:rPr>
              <w:t xml:space="preserve"> efektiivselt programmeerimiskeelele ja -platvormile vastavat integreeritud arenduskeskkonda ja silurit tarkvara loomisel</w:t>
            </w:r>
            <w:r w:rsidRPr="00707D40">
              <w:rPr>
                <w:rFonts w:ascii="Cambria" w:hAnsi="Cambria"/>
                <w:b/>
                <w:bCs/>
                <w:sz w:val="22"/>
                <w:szCs w:val="22"/>
                <w:lang w:val="et-EE"/>
              </w:rPr>
              <w:t xml:space="preserve"> </w:t>
            </w:r>
          </w:p>
          <w:p w14:paraId="04FD50C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 xml:space="preserve">HK5. </w:t>
            </w:r>
            <w:r w:rsidRPr="00707D40">
              <w:rPr>
                <w:rFonts w:ascii="Cambria" w:hAnsi="Cambria"/>
                <w:b/>
                <w:bCs/>
                <w:color w:val="1747FF"/>
                <w:sz w:val="22"/>
                <w:szCs w:val="22"/>
                <w:lang w:val="et-EE"/>
              </w:rPr>
              <w:t>kasutab</w:t>
            </w:r>
            <w:r w:rsidRPr="00707D40">
              <w:rPr>
                <w:rFonts w:ascii="Cambria" w:hAnsi="Cambria"/>
                <w:sz w:val="22"/>
                <w:szCs w:val="22"/>
                <w:lang w:val="et-EE"/>
              </w:rPr>
              <w:t xml:space="preserve"> tulemuslikult hajusat versiooni-haldussüsteemi tarkvaraarenduse projektis</w:t>
            </w:r>
          </w:p>
        </w:tc>
        <w:tc>
          <w:tcPr>
            <w:tcW w:w="7784" w:type="dxa"/>
            <w:gridSpan w:val="2"/>
            <w:vMerge/>
            <w:tcBorders>
              <w:top w:val="single" w:sz="4" w:space="0" w:color="auto"/>
              <w:left w:val="single" w:sz="4" w:space="0" w:color="auto"/>
              <w:bottom w:val="single" w:sz="4" w:space="0" w:color="auto"/>
              <w:right w:val="single" w:sz="4" w:space="0" w:color="auto"/>
            </w:tcBorders>
            <w:vAlign w:val="center"/>
            <w:hideMark/>
          </w:tcPr>
          <w:p w14:paraId="05117B0E" w14:textId="77777777" w:rsidR="00707D40" w:rsidRPr="00707D40" w:rsidRDefault="00707D40" w:rsidP="00707D40">
            <w:pPr>
              <w:spacing w:after="0"/>
              <w:rPr>
                <w:rFonts w:ascii="Cambria" w:hAnsi="Cambria"/>
                <w:sz w:val="22"/>
                <w:szCs w:val="22"/>
                <w:lang w:val="et-EE"/>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0AAA6C81" w14:textId="77777777" w:rsidR="00707D40" w:rsidRPr="00707D40" w:rsidRDefault="00707D40" w:rsidP="00707D40">
            <w:pPr>
              <w:spacing w:after="0"/>
              <w:rPr>
                <w:rFonts w:ascii="Cambria" w:hAnsi="Cambria"/>
                <w:sz w:val="22"/>
                <w:szCs w:val="22"/>
                <w:lang w:val="et-EE"/>
              </w:rPr>
            </w:pP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47114EFB" w14:textId="77777777" w:rsidR="00707D40" w:rsidRPr="00707D40" w:rsidRDefault="00707D40" w:rsidP="00707D40">
            <w:pPr>
              <w:spacing w:after="0"/>
              <w:rPr>
                <w:rFonts w:ascii="Cambria" w:hAnsi="Cambria" w:cstheme="minorEastAsia"/>
                <w:color w:val="009604"/>
                <w:sz w:val="22"/>
                <w:szCs w:val="22"/>
                <w:lang w:val="et-EE"/>
              </w:rPr>
            </w:pPr>
          </w:p>
        </w:tc>
      </w:tr>
      <w:tr w:rsidR="00707D40" w:rsidRPr="00707D40" w14:paraId="491A410F" w14:textId="77777777" w:rsidTr="00707D40">
        <w:trPr>
          <w:trHeight w:hRule="exact" w:val="1305"/>
        </w:trPr>
        <w:tc>
          <w:tcPr>
            <w:tcW w:w="2551" w:type="dxa"/>
            <w:tcBorders>
              <w:top w:val="single" w:sz="4" w:space="0" w:color="auto"/>
              <w:left w:val="single" w:sz="4" w:space="0" w:color="auto"/>
              <w:bottom w:val="single" w:sz="4" w:space="0" w:color="auto"/>
              <w:right w:val="single" w:sz="4" w:space="0" w:color="auto"/>
            </w:tcBorders>
            <w:hideMark/>
          </w:tcPr>
          <w:p w14:paraId="3CCF2CA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järgib</w:t>
            </w:r>
            <w:r w:rsidRPr="00707D40">
              <w:rPr>
                <w:rFonts w:ascii="Cambria" w:hAnsi="Cambria"/>
                <w:color w:val="FF0000"/>
                <w:sz w:val="22"/>
                <w:szCs w:val="22"/>
                <w:lang w:val="et-EE"/>
              </w:rPr>
              <w:t xml:space="preserve"> </w:t>
            </w:r>
            <w:r w:rsidRPr="00707D40">
              <w:rPr>
                <w:rFonts w:ascii="Cambria" w:hAnsi="Cambria"/>
                <w:sz w:val="22"/>
                <w:szCs w:val="22"/>
                <w:lang w:val="et-EE"/>
              </w:rPr>
              <w:t>prog-rammeerimisel vastava programmeerimiskeele parimaid praktikaid</w:t>
            </w:r>
          </w:p>
          <w:p w14:paraId="72F1062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 dokumenteerib</w:t>
            </w:r>
            <w:r w:rsidRPr="00707D40">
              <w:rPr>
                <w:rFonts w:ascii="Cambria" w:hAnsi="Cambria"/>
                <w:color w:val="FF0000"/>
                <w:sz w:val="22"/>
                <w:szCs w:val="22"/>
                <w:lang w:val="et-EE"/>
              </w:rPr>
              <w:t xml:space="preserve"> </w:t>
            </w:r>
            <w:r w:rsidRPr="00707D40">
              <w:rPr>
                <w:rFonts w:ascii="Cambria" w:hAnsi="Cambria"/>
                <w:sz w:val="22"/>
                <w:szCs w:val="22"/>
                <w:lang w:val="et-EE"/>
              </w:rPr>
              <w:t>enda ja teiste meeskonnaliikmete tööd</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238670F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t>HK2.</w:t>
            </w:r>
            <w:r w:rsidRPr="00707D40">
              <w:rPr>
                <w:rFonts w:ascii="Cambria" w:hAnsi="Cambria"/>
                <w:b/>
                <w:bCs/>
                <w:color w:val="1747FF"/>
                <w:sz w:val="22"/>
                <w:szCs w:val="22"/>
                <w:lang w:val="et-EE"/>
              </w:rPr>
              <w:t xml:space="preserve"> järgib</w:t>
            </w:r>
            <w:r w:rsidRPr="00707D40">
              <w:rPr>
                <w:rFonts w:ascii="Cambria" w:hAnsi="Cambria"/>
                <w:sz w:val="22"/>
                <w:szCs w:val="22"/>
                <w:lang w:val="et-EE"/>
              </w:rPr>
              <w:t xml:space="preserve"> meeskonnas kokkulepitud koodistandardeid ja keeleomaseid parimaid praktikaid</w:t>
            </w:r>
          </w:p>
          <w:p w14:paraId="77A9A44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0F51FF"/>
                <w:sz w:val="22"/>
                <w:szCs w:val="22"/>
                <w:lang w:val="et-EE"/>
              </w:rPr>
              <w:lastRenderedPageBreak/>
              <w:t xml:space="preserve">HK6. </w:t>
            </w:r>
            <w:r w:rsidRPr="00707D40">
              <w:rPr>
                <w:rFonts w:ascii="Cambria" w:hAnsi="Cambria"/>
                <w:b/>
                <w:bCs/>
                <w:color w:val="1747FF"/>
                <w:sz w:val="22"/>
                <w:szCs w:val="22"/>
                <w:lang w:val="et-EE"/>
              </w:rPr>
              <w:t>dokumenteerib</w:t>
            </w:r>
            <w:r w:rsidRPr="00707D40">
              <w:rPr>
                <w:rFonts w:ascii="Cambria" w:hAnsi="Cambria"/>
                <w:sz w:val="22"/>
                <w:szCs w:val="22"/>
                <w:lang w:val="et-EE"/>
              </w:rPr>
              <w:t xml:space="preserve"> loodavaid rakendusi või nende osi teisele arendajatele nende mõistetavuse parandamiseks</w:t>
            </w:r>
          </w:p>
        </w:tc>
        <w:tc>
          <w:tcPr>
            <w:tcW w:w="3758" w:type="dxa"/>
            <w:gridSpan w:val="2"/>
            <w:tcBorders>
              <w:top w:val="single" w:sz="4" w:space="0" w:color="auto"/>
              <w:left w:val="single" w:sz="4" w:space="0" w:color="auto"/>
              <w:bottom w:val="single" w:sz="4" w:space="0" w:color="auto"/>
              <w:right w:val="single" w:sz="4" w:space="0" w:color="auto"/>
            </w:tcBorders>
            <w:hideMark/>
          </w:tcPr>
          <w:p w14:paraId="42110A9E"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lastRenderedPageBreak/>
              <w:t>Praktilised ülesanded tunnis</w:t>
            </w:r>
          </w:p>
          <w:p w14:paraId="22D137ED"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Kodune iseseisev töö</w:t>
            </w:r>
          </w:p>
          <w:p w14:paraId="4F5B417C" w14:textId="77777777" w:rsidR="00707D40" w:rsidRPr="00707D40" w:rsidRDefault="00707D40" w:rsidP="00707D40">
            <w:pPr>
              <w:pStyle w:val="Loendilik"/>
              <w:numPr>
                <w:ilvl w:val="0"/>
                <w:numId w:val="17"/>
              </w:numPr>
              <w:spacing w:after="0" w:line="240" w:lineRule="auto"/>
              <w:rPr>
                <w:rFonts w:ascii="Cambria" w:eastAsiaTheme="minorHAnsi" w:hAnsi="Cambria"/>
                <w:sz w:val="22"/>
                <w:szCs w:val="22"/>
                <w:lang w:val="et-EE"/>
              </w:rPr>
            </w:pPr>
            <w:r w:rsidRPr="00707D40">
              <w:rPr>
                <w:rFonts w:ascii="Cambria" w:hAnsi="Cambria"/>
                <w:sz w:val="22"/>
                <w:szCs w:val="22"/>
                <w:lang w:val="et-EE"/>
              </w:rPr>
              <w:t xml:space="preserve">Vormistamise nõuetele kehtiv veebirakenduse dokumentatsioon </w:t>
            </w:r>
          </w:p>
        </w:tc>
        <w:tc>
          <w:tcPr>
            <w:tcW w:w="1771" w:type="dxa"/>
            <w:tcBorders>
              <w:top w:val="single" w:sz="4" w:space="0" w:color="auto"/>
              <w:left w:val="single" w:sz="4" w:space="0" w:color="auto"/>
              <w:bottom w:val="single" w:sz="4" w:space="0" w:color="auto"/>
              <w:right w:val="single" w:sz="4" w:space="0" w:color="auto"/>
            </w:tcBorders>
            <w:hideMark/>
          </w:tcPr>
          <w:p w14:paraId="7AEC095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w:t>
            </w:r>
            <w:r w:rsidRPr="00707D40">
              <w:rPr>
                <w:rFonts w:ascii="Cambria" w:hAnsi="Cambria"/>
                <w:sz w:val="22"/>
                <w:szCs w:val="22"/>
                <w:lang w:val="et-EE"/>
              </w:rPr>
              <w:t xml:space="preserve"> -ME</w:t>
            </w:r>
          </w:p>
          <w:p w14:paraId="4C2F198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w:t>
            </w:r>
            <w:r w:rsidRPr="00707D40">
              <w:rPr>
                <w:rFonts w:ascii="Cambria" w:hAnsi="Cambria"/>
                <w:sz w:val="22"/>
                <w:szCs w:val="22"/>
                <w:lang w:val="et-EE"/>
              </w:rPr>
              <w:t xml:space="preserve"> – ME</w:t>
            </w:r>
          </w:p>
          <w:p w14:paraId="45F368D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Rando Õispuu</w:t>
            </w:r>
          </w:p>
        </w:tc>
        <w:tc>
          <w:tcPr>
            <w:tcW w:w="4252" w:type="dxa"/>
            <w:gridSpan w:val="2"/>
            <w:tcBorders>
              <w:top w:val="single" w:sz="4" w:space="0" w:color="auto"/>
              <w:left w:val="single" w:sz="4" w:space="0" w:color="auto"/>
              <w:bottom w:val="single" w:sz="4" w:space="0" w:color="auto"/>
              <w:right w:val="single" w:sz="4" w:space="0" w:color="auto"/>
            </w:tcBorders>
            <w:hideMark/>
          </w:tcPr>
          <w:p w14:paraId="26092824" w14:textId="77777777" w:rsidR="00707D40" w:rsidRPr="00707D40" w:rsidRDefault="00707D40" w:rsidP="00707D40">
            <w:pPr>
              <w:pStyle w:val="Loendilik"/>
              <w:numPr>
                <w:ilvl w:val="0"/>
                <w:numId w:val="18"/>
              </w:numPr>
              <w:spacing w:after="0" w:line="240" w:lineRule="auto"/>
              <w:ind w:left="357" w:hanging="357"/>
              <w:rPr>
                <w:rFonts w:ascii="Cambria" w:hAnsi="Cambria"/>
                <w:b/>
                <w:bCs/>
                <w:sz w:val="22"/>
                <w:szCs w:val="22"/>
                <w:lang w:val="et-EE"/>
              </w:rPr>
            </w:pPr>
            <w:r w:rsidRPr="00707D40">
              <w:rPr>
                <w:rFonts w:ascii="Cambria" w:hAnsi="Cambria"/>
                <w:b/>
                <w:bCs/>
                <w:color w:val="009604"/>
                <w:sz w:val="22"/>
                <w:szCs w:val="22"/>
              </w:rPr>
              <w:t>FRONT</w:t>
            </w:r>
            <w:r w:rsidRPr="00707D40">
              <w:rPr>
                <w:rFonts w:ascii="Cambria" w:hAnsi="Cambria"/>
                <w:b/>
                <w:bCs/>
                <w:color w:val="00B050"/>
                <w:sz w:val="22"/>
                <w:szCs w:val="22"/>
              </w:rPr>
              <w:t>-</w:t>
            </w:r>
            <w:r w:rsidRPr="00707D40">
              <w:rPr>
                <w:rFonts w:ascii="Cambria" w:hAnsi="Cambria"/>
                <w:b/>
                <w:bCs/>
                <w:color w:val="009604"/>
                <w:sz w:val="22"/>
                <w:szCs w:val="22"/>
              </w:rPr>
              <w:t>END</w:t>
            </w:r>
            <w:r w:rsidRPr="00707D40">
              <w:rPr>
                <w:rFonts w:ascii="Cambria" w:hAnsi="Cambria"/>
                <w:sz w:val="22"/>
                <w:szCs w:val="22"/>
              </w:rPr>
              <w:br/>
            </w:r>
            <w:r w:rsidRPr="00707D40">
              <w:rPr>
                <w:rFonts w:ascii="Cambria" w:hAnsi="Cambria"/>
                <w:color w:val="7030A0"/>
                <w:sz w:val="22"/>
                <w:szCs w:val="22"/>
                <w:lang w:val="et-EE"/>
              </w:rPr>
              <w:t>2,5 EKAP (50+15 tundi)</w:t>
            </w:r>
            <w:r w:rsidRPr="00707D40">
              <w:rPr>
                <w:rFonts w:ascii="Cambria" w:hAnsi="Cambria"/>
                <w:b/>
                <w:bCs/>
                <w:color w:val="7030A0"/>
                <w:sz w:val="22"/>
                <w:szCs w:val="22"/>
                <w:lang w:val="et-EE"/>
              </w:rPr>
              <w:t xml:space="preserve"> </w:t>
            </w:r>
          </w:p>
          <w:p w14:paraId="4855BD7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Arenduskeskkonna tutvustus</w:t>
            </w:r>
          </w:p>
          <w:p w14:paraId="1C52C75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Dokumenteerimise põhimõtted</w:t>
            </w:r>
          </w:p>
          <w:p w14:paraId="2EB61C2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Dokumenteerimise erinevad võimalused</w:t>
            </w:r>
          </w:p>
          <w:p w14:paraId="1B633CA5"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Praktiline dokumenteerimine</w:t>
            </w:r>
          </w:p>
        </w:tc>
      </w:tr>
      <w:tr w:rsidR="00707D40" w:rsidRPr="00707D40" w14:paraId="734E0E65" w14:textId="77777777" w:rsidTr="00707D40">
        <w:trPr>
          <w:trHeight w:val="445"/>
        </w:trPr>
        <w:tc>
          <w:tcPr>
            <w:tcW w:w="2551" w:type="dxa"/>
            <w:tcBorders>
              <w:top w:val="single" w:sz="4" w:space="0" w:color="auto"/>
              <w:left w:val="single" w:sz="4" w:space="0" w:color="auto"/>
              <w:bottom w:val="single" w:sz="4" w:space="0" w:color="auto"/>
              <w:right w:val="single" w:sz="4" w:space="0" w:color="auto"/>
            </w:tcBorders>
            <w:hideMark/>
          </w:tcPr>
          <w:p w14:paraId="0F3EC25B" w14:textId="77777777" w:rsidR="00707D40" w:rsidRPr="00707D40" w:rsidRDefault="00707D40" w:rsidP="00707D40">
            <w:pPr>
              <w:spacing w:after="0" w:line="256" w:lineRule="auto"/>
              <w:rPr>
                <w:rFonts w:ascii="Cambria" w:hAnsi="Cambria"/>
                <w:b/>
                <w:bCs/>
                <w:color w:val="FF0000"/>
                <w:sz w:val="22"/>
                <w:szCs w:val="22"/>
                <w:lang w:val="et-EE"/>
              </w:rPr>
            </w:pPr>
            <w:r w:rsidRPr="00707D40">
              <w:rPr>
                <w:rFonts w:ascii="Cambria" w:hAnsi="Cambria"/>
                <w:b/>
                <w:bCs/>
                <w:color w:val="FF0000"/>
                <w:sz w:val="22"/>
                <w:szCs w:val="22"/>
                <w:lang w:val="et-EE"/>
              </w:rPr>
              <w:lastRenderedPageBreak/>
              <w:t xml:space="preserve">ÕV7. </w:t>
            </w:r>
            <w:r w:rsidRPr="00707D40">
              <w:rPr>
                <w:rFonts w:ascii="Cambria" w:eastAsia="Calibri" w:hAnsi="Cambria"/>
                <w:b/>
                <w:bCs/>
                <w:color w:val="FF0000"/>
                <w:sz w:val="22"/>
                <w:szCs w:val="22"/>
              </w:rPr>
              <w:t>kasutab</w:t>
            </w:r>
            <w:r w:rsidRPr="00707D40">
              <w:rPr>
                <w:rFonts w:ascii="Cambria" w:eastAsia="Calibri" w:hAnsi="Cambria"/>
                <w:sz w:val="22"/>
                <w:szCs w:val="22"/>
              </w:rPr>
              <w:t xml:space="preserve"> õppe- ja ingliskeelset programmeerimise terminoloogiat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B2D1BB" w14:textId="77777777" w:rsidR="00707D40" w:rsidRPr="00707D40" w:rsidRDefault="00707D40" w:rsidP="00707D40">
            <w:pPr>
              <w:spacing w:after="0"/>
              <w:rPr>
                <w:rFonts w:ascii="Cambria" w:hAnsi="Cambria"/>
                <w:sz w:val="22"/>
                <w:szCs w:val="22"/>
                <w:lang w:val="et-EE"/>
              </w:rPr>
            </w:pPr>
          </w:p>
        </w:tc>
        <w:tc>
          <w:tcPr>
            <w:tcW w:w="3758" w:type="dxa"/>
            <w:gridSpan w:val="2"/>
            <w:tcBorders>
              <w:top w:val="single" w:sz="4" w:space="0" w:color="auto"/>
              <w:left w:val="single" w:sz="4" w:space="0" w:color="auto"/>
              <w:bottom w:val="single" w:sz="4" w:space="0" w:color="auto"/>
              <w:right w:val="single" w:sz="4" w:space="0" w:color="auto"/>
            </w:tcBorders>
            <w:hideMark/>
          </w:tcPr>
          <w:p w14:paraId="6824E75F" w14:textId="77777777" w:rsidR="00707D40" w:rsidRPr="00707D40" w:rsidRDefault="00707D40" w:rsidP="00707D40">
            <w:pPr>
              <w:pStyle w:val="Loendilik"/>
              <w:numPr>
                <w:ilvl w:val="0"/>
                <w:numId w:val="17"/>
              </w:numPr>
              <w:spacing w:after="0" w:line="240" w:lineRule="auto"/>
              <w:rPr>
                <w:rFonts w:ascii="Cambria" w:hAnsi="Cambria"/>
                <w:sz w:val="22"/>
                <w:szCs w:val="22"/>
                <w:lang w:val="et-EE"/>
              </w:rPr>
            </w:pPr>
            <w:r w:rsidRPr="00707D40">
              <w:rPr>
                <w:rFonts w:ascii="Cambria" w:hAnsi="Cambria"/>
                <w:sz w:val="22"/>
                <w:szCs w:val="22"/>
                <w:lang w:val="et-EE"/>
              </w:rPr>
              <w:t>All written and oral assignments must be complete</w:t>
            </w:r>
          </w:p>
        </w:tc>
        <w:tc>
          <w:tcPr>
            <w:tcW w:w="1771" w:type="dxa"/>
            <w:tcBorders>
              <w:top w:val="single" w:sz="4" w:space="0" w:color="auto"/>
              <w:left w:val="single" w:sz="4" w:space="0" w:color="auto"/>
              <w:bottom w:val="single" w:sz="4" w:space="0" w:color="auto"/>
              <w:right w:val="single" w:sz="4" w:space="0" w:color="auto"/>
            </w:tcBorders>
            <w:hideMark/>
          </w:tcPr>
          <w:p w14:paraId="6ACD0BD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ÕV7</w:t>
            </w:r>
            <w:r w:rsidRPr="00707D40">
              <w:rPr>
                <w:rFonts w:ascii="Cambria" w:hAnsi="Cambria"/>
                <w:sz w:val="22"/>
                <w:szCs w:val="22"/>
                <w:lang w:val="et-EE"/>
              </w:rPr>
              <w:t xml:space="preserve"> – ME</w:t>
            </w:r>
          </w:p>
          <w:p w14:paraId="574C194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4252" w:type="dxa"/>
            <w:gridSpan w:val="2"/>
            <w:tcBorders>
              <w:top w:val="single" w:sz="4" w:space="0" w:color="auto"/>
              <w:left w:val="single" w:sz="4" w:space="0" w:color="auto"/>
              <w:bottom w:val="single" w:sz="4" w:space="0" w:color="auto"/>
              <w:right w:val="single" w:sz="4" w:space="0" w:color="auto"/>
            </w:tcBorders>
            <w:hideMark/>
          </w:tcPr>
          <w:p w14:paraId="1D71F762" w14:textId="77777777" w:rsidR="00707D40" w:rsidRPr="00707D40" w:rsidRDefault="00707D40" w:rsidP="00707D40">
            <w:pPr>
              <w:pStyle w:val="Loendilik"/>
              <w:numPr>
                <w:ilvl w:val="0"/>
                <w:numId w:val="18"/>
              </w:numPr>
              <w:spacing w:after="0" w:line="240" w:lineRule="auto"/>
              <w:rPr>
                <w:rFonts w:ascii="Cambria" w:hAnsi="Cambria"/>
                <w:sz w:val="22"/>
                <w:szCs w:val="22"/>
                <w:lang w:val="et-EE"/>
              </w:rPr>
            </w:pPr>
            <w:r w:rsidRPr="00707D40">
              <w:rPr>
                <w:rFonts w:ascii="Cambria" w:hAnsi="Cambria"/>
                <w:b/>
                <w:bCs/>
                <w:color w:val="009604"/>
                <w:sz w:val="22"/>
                <w:szCs w:val="22"/>
                <w:lang w:val="et-EE"/>
              </w:rPr>
              <w:t xml:space="preserve">INGLISE KEEL </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Ian Pettersson</w:t>
            </w:r>
          </w:p>
          <w:p w14:paraId="382C2E7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Terminology and vocabulary related to documentation</w:t>
            </w:r>
          </w:p>
          <w:p w14:paraId="12003A9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Documentation of students' work (website and programming)</w:t>
            </w:r>
          </w:p>
          <w:p w14:paraId="2DD584A2" w14:textId="77777777" w:rsidR="00707D40" w:rsidRPr="00707D40" w:rsidRDefault="00707D40" w:rsidP="00707D40">
            <w:pPr>
              <w:pStyle w:val="Vahedeta"/>
              <w:rPr>
                <w:rFonts w:ascii="Cambria" w:hAnsi="Cambria"/>
                <w:color w:val="009604"/>
                <w:sz w:val="22"/>
                <w:szCs w:val="22"/>
                <w:lang w:val="et-EE"/>
              </w:rPr>
            </w:pPr>
            <w:r w:rsidRPr="00707D40">
              <w:rPr>
                <w:rFonts w:ascii="Cambria" w:hAnsi="Cambria"/>
                <w:sz w:val="22"/>
                <w:szCs w:val="22"/>
                <w:lang w:val="et-EE"/>
              </w:rPr>
              <w:t>Creating a flow chart of students' work (website and programming)</w:t>
            </w:r>
          </w:p>
        </w:tc>
      </w:tr>
      <w:tr w:rsidR="00707D40" w:rsidRPr="00707D40" w14:paraId="5BBC59C4" w14:textId="77777777" w:rsidTr="00707D40">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148B26D7"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7" w:type="dxa"/>
            <w:gridSpan w:val="6"/>
            <w:tcBorders>
              <w:top w:val="single" w:sz="4" w:space="0" w:color="auto"/>
              <w:left w:val="single" w:sz="4" w:space="0" w:color="auto"/>
              <w:bottom w:val="single" w:sz="4" w:space="0" w:color="auto"/>
              <w:right w:val="single" w:sz="4" w:space="0" w:color="auto"/>
            </w:tcBorders>
            <w:hideMark/>
          </w:tcPr>
          <w:p w14:paraId="395DBA2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Loeng, praktiline töö, harjutused, iseseisev töö</w:t>
            </w:r>
          </w:p>
        </w:tc>
      </w:tr>
      <w:tr w:rsidR="00707D40" w:rsidRPr="00707D40" w14:paraId="6BD23908" w14:textId="77777777" w:rsidTr="00707D40">
        <w:trPr>
          <w:trHeight w:val="893"/>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63CC92F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p w14:paraId="3A2FC522" w14:textId="77777777" w:rsidR="00707D40" w:rsidRPr="00707D40" w:rsidRDefault="00707D40" w:rsidP="00707D40">
            <w:pPr>
              <w:spacing w:after="0"/>
              <w:rPr>
                <w:rFonts w:ascii="Cambria" w:hAnsi="Cambria"/>
                <w:b/>
                <w:bCs/>
                <w:sz w:val="22"/>
                <w:szCs w:val="22"/>
                <w:lang w:val="et-EE"/>
              </w:rPr>
            </w:pPr>
            <w:r w:rsidRPr="00707D40">
              <w:rPr>
                <w:rFonts w:ascii="Cambria" w:hAnsi="Cambria"/>
                <w:b/>
                <w:bCs/>
                <w:color w:val="7030A0"/>
                <w:sz w:val="22"/>
                <w:szCs w:val="22"/>
                <w:lang w:val="et-EE"/>
              </w:rPr>
              <w:t>63 tundi</w:t>
            </w:r>
          </w:p>
        </w:tc>
        <w:tc>
          <w:tcPr>
            <w:tcW w:w="13467" w:type="dxa"/>
            <w:gridSpan w:val="6"/>
            <w:tcBorders>
              <w:top w:val="single" w:sz="4" w:space="0" w:color="auto"/>
              <w:left w:val="single" w:sz="4" w:space="0" w:color="auto"/>
              <w:bottom w:val="single" w:sz="4" w:space="0" w:color="auto"/>
              <w:right w:val="single" w:sz="4" w:space="0" w:color="auto"/>
            </w:tcBorders>
            <w:hideMark/>
          </w:tcPr>
          <w:p w14:paraId="55AA7F4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Iseseisev töö rakendusmatemaatikas: kompleksarvude teisendamine, tehted, rakendamine</w:t>
            </w:r>
          </w:p>
          <w:p w14:paraId="08E2473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Iseseisev töö (C): iga alateema kohta lahendada ja esitada õpetaja poolt antavad ülesanded</w:t>
            </w:r>
          </w:p>
        </w:tc>
      </w:tr>
      <w:tr w:rsidR="00707D40" w:rsidRPr="00707D40" w14:paraId="4C17CE4F"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7AE2C903"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7" w:type="dxa"/>
            <w:gridSpan w:val="6"/>
            <w:tcBorders>
              <w:top w:val="single" w:sz="4" w:space="0" w:color="auto"/>
              <w:left w:val="single" w:sz="4" w:space="0" w:color="auto"/>
              <w:bottom w:val="single" w:sz="4" w:space="0" w:color="auto"/>
              <w:right w:val="single" w:sz="4" w:space="0" w:color="auto"/>
            </w:tcBorders>
            <w:hideMark/>
          </w:tcPr>
          <w:p w14:paraId="6946618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w:t>
            </w:r>
          </w:p>
        </w:tc>
      </w:tr>
      <w:tr w:rsidR="00707D40" w:rsidRPr="00707D40" w14:paraId="486F40F5"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48527FD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13467" w:type="dxa"/>
            <w:gridSpan w:val="6"/>
            <w:tcBorders>
              <w:top w:val="single" w:sz="4" w:space="0" w:color="auto"/>
              <w:left w:val="single" w:sz="4" w:space="0" w:color="auto"/>
              <w:bottom w:val="single" w:sz="4" w:space="0" w:color="auto"/>
              <w:right w:val="single" w:sz="4" w:space="0" w:color="auto"/>
            </w:tcBorders>
            <w:hideMark/>
          </w:tcPr>
          <w:p w14:paraId="20005951" w14:textId="77777777" w:rsidR="00707D40" w:rsidRPr="00707D40" w:rsidRDefault="00707D40" w:rsidP="00707D40">
            <w:pPr>
              <w:spacing w:after="0"/>
              <w:rPr>
                <w:rFonts w:ascii="Cambria" w:hAnsi="Cambria"/>
                <w:b/>
                <w:bCs/>
                <w:sz w:val="22"/>
                <w:szCs w:val="22"/>
                <w:lang w:val="et-EE"/>
              </w:rPr>
            </w:pPr>
            <w:r w:rsidRPr="00707D40">
              <w:rPr>
                <w:rFonts w:ascii="Cambria" w:hAnsi="Cambria"/>
                <w:sz w:val="22"/>
                <w:szCs w:val="22"/>
                <w:lang w:val="et-EE"/>
              </w:rPr>
              <w:t>Kõik õpiväljundid peavad olema positiivsed ( A - arvestatud), ainult sel juhul on mooduli hinne positiivne</w:t>
            </w:r>
          </w:p>
        </w:tc>
      </w:tr>
      <w:tr w:rsidR="00707D40" w:rsidRPr="00707D40" w14:paraId="3CCE983D"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6F1BCA3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7" w:type="dxa"/>
            <w:gridSpan w:val="6"/>
            <w:tcBorders>
              <w:top w:val="single" w:sz="4" w:space="0" w:color="auto"/>
              <w:left w:val="single" w:sz="4" w:space="0" w:color="auto"/>
              <w:bottom w:val="single" w:sz="4" w:space="0" w:color="auto"/>
              <w:right w:val="single" w:sz="4" w:space="0" w:color="auto"/>
            </w:tcBorders>
            <w:hideMark/>
          </w:tcPr>
          <w:p w14:paraId="182ACB86" w14:textId="77777777" w:rsidR="00707D40" w:rsidRPr="00707D40" w:rsidRDefault="00707D40" w:rsidP="00707D40">
            <w:pPr>
              <w:spacing w:after="0"/>
              <w:rPr>
                <w:rFonts w:ascii="Cambria" w:eastAsia="Calibri" w:hAnsi="Cambria" w:cs="Calibri"/>
                <w:sz w:val="22"/>
                <w:szCs w:val="22"/>
                <w:lang w:val="en-GB"/>
              </w:rPr>
            </w:pPr>
            <w:r w:rsidRPr="00707D40">
              <w:rPr>
                <w:rFonts w:ascii="Cambria" w:eastAsia="Calibri" w:hAnsi="Cambria" w:cs="Calibri"/>
                <w:sz w:val="22"/>
                <w:szCs w:val="22"/>
                <w:lang w:val="fi-FI"/>
              </w:rPr>
              <w:t>Õpetajate poolt koostatud elektroonilised õppematerjalid (viited esimestes tundides)</w:t>
            </w:r>
          </w:p>
        </w:tc>
      </w:tr>
    </w:tbl>
    <w:p w14:paraId="5CB33DB7" w14:textId="77777777" w:rsidR="00707D40" w:rsidRDefault="00707D40" w:rsidP="00707D40">
      <w:pPr>
        <w:rPr>
          <w:rFonts w:ascii="Cambria" w:hAnsi="Cambria" w:cstheme="minorBidi"/>
          <w:sz w:val="22"/>
        </w:rPr>
      </w:pPr>
    </w:p>
    <w:p w14:paraId="63538259" w14:textId="77777777" w:rsidR="00707D40" w:rsidRDefault="00707D40" w:rsidP="00707D40">
      <w:pPr>
        <w:rPr>
          <w:rFonts w:ascii="Cambria" w:hAnsi="Cambria"/>
        </w:rPr>
      </w:pPr>
    </w:p>
    <w:tbl>
      <w:tblPr>
        <w:tblStyle w:val="Kontuurtabel"/>
        <w:tblW w:w="16020" w:type="dxa"/>
        <w:tblInd w:w="-5" w:type="dxa"/>
        <w:tblLayout w:type="fixed"/>
        <w:tblLook w:val="04A0" w:firstRow="1" w:lastRow="0" w:firstColumn="1" w:lastColumn="0" w:noHBand="0" w:noVBand="1"/>
      </w:tblPr>
      <w:tblGrid>
        <w:gridCol w:w="2550"/>
        <w:gridCol w:w="3718"/>
        <w:gridCol w:w="22"/>
        <w:gridCol w:w="8"/>
        <w:gridCol w:w="3685"/>
        <w:gridCol w:w="1785"/>
        <w:gridCol w:w="1134"/>
        <w:gridCol w:w="3118"/>
      </w:tblGrid>
      <w:tr w:rsidR="00707D40" w14:paraId="2011DE85" w14:textId="77777777" w:rsidTr="00707D40">
        <w:trPr>
          <w:trHeight w:val="340"/>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15BC8D9D" w14:textId="77777777" w:rsidR="00707D40" w:rsidRDefault="00707D40">
            <w:pPr>
              <w:jc w:val="center"/>
              <w:rPr>
                <w:rFonts w:ascii="Cambria" w:hAnsi="Cambria"/>
                <w:b/>
                <w:bCs/>
                <w:lang w:val="et-EE"/>
              </w:rPr>
            </w:pPr>
            <w:r>
              <w:rPr>
                <w:rFonts w:ascii="Cambria" w:hAnsi="Cambria"/>
                <w:b/>
                <w:bCs/>
                <w:sz w:val="28"/>
                <w:szCs w:val="28"/>
                <w:lang w:val="et-EE"/>
              </w:rPr>
              <w:t>3</w:t>
            </w:r>
          </w:p>
        </w:tc>
        <w:tc>
          <w:tcPr>
            <w:tcW w:w="10349" w:type="dxa"/>
            <w:gridSpan w:val="6"/>
            <w:tcBorders>
              <w:top w:val="single" w:sz="4" w:space="0" w:color="auto"/>
              <w:left w:val="single" w:sz="4" w:space="0" w:color="auto"/>
              <w:bottom w:val="single" w:sz="4" w:space="0" w:color="auto"/>
              <w:right w:val="single" w:sz="4" w:space="0" w:color="auto"/>
            </w:tcBorders>
            <w:shd w:val="clear" w:color="auto" w:fill="ACE7E4"/>
            <w:hideMark/>
          </w:tcPr>
          <w:p w14:paraId="7D918E7B" w14:textId="77777777" w:rsidR="00707D40" w:rsidRDefault="00707D40">
            <w:pPr>
              <w:pStyle w:val="Pealkiri1"/>
              <w:rPr>
                <w:rFonts w:ascii="Cambria" w:hAnsi="Cambria"/>
                <w:lang w:val="en-GB" w:eastAsia="en-US"/>
              </w:rPr>
            </w:pPr>
            <w:bookmarkStart w:id="2" w:name="_Tarkvara_arendusprotsess"/>
            <w:bookmarkEnd w:id="2"/>
            <w:r>
              <w:rPr>
                <w:rFonts w:ascii="Cambria" w:hAnsi="Cambria"/>
                <w:lang w:val="en-GB" w:eastAsia="en-US"/>
              </w:rPr>
              <w:t>Tarkvara arendusprotsess</w:t>
            </w:r>
          </w:p>
        </w:tc>
        <w:tc>
          <w:tcPr>
            <w:tcW w:w="3118" w:type="dxa"/>
            <w:tcBorders>
              <w:top w:val="single" w:sz="4" w:space="0" w:color="auto"/>
              <w:left w:val="single" w:sz="4" w:space="0" w:color="auto"/>
              <w:bottom w:val="single" w:sz="4" w:space="0" w:color="auto"/>
              <w:right w:val="single" w:sz="4" w:space="0" w:color="auto"/>
            </w:tcBorders>
            <w:shd w:val="clear" w:color="auto" w:fill="ACE7E4"/>
            <w:hideMark/>
          </w:tcPr>
          <w:p w14:paraId="54140BB4" w14:textId="77777777" w:rsidR="00707D40" w:rsidRDefault="00707D40">
            <w:pPr>
              <w:jc w:val="center"/>
              <w:rPr>
                <w:rFonts w:ascii="Cambria" w:hAnsi="Cambria"/>
                <w:b/>
                <w:bCs/>
                <w:lang w:val="et-EE"/>
              </w:rPr>
            </w:pPr>
            <w:r>
              <w:rPr>
                <w:rFonts w:ascii="Cambria" w:hAnsi="Cambria"/>
                <w:b/>
                <w:bCs/>
                <w:sz w:val="28"/>
                <w:szCs w:val="28"/>
                <w:lang w:val="et-EE"/>
              </w:rPr>
              <w:t>6 EKAP</w:t>
            </w:r>
          </w:p>
        </w:tc>
      </w:tr>
      <w:tr w:rsidR="00707D40" w14:paraId="21D168A3" w14:textId="77777777" w:rsidTr="00707D40">
        <w:tc>
          <w:tcPr>
            <w:tcW w:w="11766" w:type="dxa"/>
            <w:gridSpan w:val="6"/>
            <w:tcBorders>
              <w:top w:val="single" w:sz="4" w:space="0" w:color="auto"/>
              <w:left w:val="single" w:sz="4" w:space="0" w:color="auto"/>
              <w:bottom w:val="single" w:sz="4" w:space="0" w:color="auto"/>
              <w:right w:val="single" w:sz="4" w:space="0" w:color="auto"/>
            </w:tcBorders>
            <w:hideMark/>
          </w:tcPr>
          <w:p w14:paraId="68925DE5"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Mooduli vastutaja: </w:t>
            </w:r>
          </w:p>
          <w:p w14:paraId="52290244"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w:t>
            </w:r>
            <w:r w:rsidRPr="00707D40">
              <w:rPr>
                <w:rFonts w:ascii="Cambria" w:hAnsi="Cambria"/>
                <w:b/>
                <w:bCs/>
                <w:color w:val="FF0000"/>
                <w:sz w:val="22"/>
                <w:szCs w:val="22"/>
                <w:lang w:val="et-EE"/>
              </w:rPr>
              <w:t xml:space="preserve"> </w:t>
            </w:r>
            <w:r w:rsidRPr="00707D40">
              <w:rPr>
                <w:rFonts w:ascii="Cambria" w:hAnsi="Cambria"/>
                <w:b/>
                <w:bCs/>
                <w:sz w:val="22"/>
                <w:szCs w:val="22"/>
                <w:lang w:val="et-EE"/>
              </w:rPr>
              <w:t>Andrus Naulainen, Kristjan Jansen, Ian Pettersson, Anne Rand</w:t>
            </w:r>
          </w:p>
        </w:tc>
        <w:tc>
          <w:tcPr>
            <w:tcW w:w="1134" w:type="dxa"/>
            <w:tcBorders>
              <w:top w:val="single" w:sz="4" w:space="0" w:color="auto"/>
              <w:left w:val="single" w:sz="4" w:space="0" w:color="auto"/>
              <w:bottom w:val="single" w:sz="4" w:space="0" w:color="auto"/>
              <w:right w:val="single" w:sz="4" w:space="0" w:color="auto"/>
            </w:tcBorders>
            <w:hideMark/>
          </w:tcPr>
          <w:p w14:paraId="0A48D00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p w14:paraId="2660A66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 kursus</w:t>
            </w:r>
          </w:p>
        </w:tc>
        <w:tc>
          <w:tcPr>
            <w:tcW w:w="3118" w:type="dxa"/>
            <w:tcBorders>
              <w:top w:val="single" w:sz="4" w:space="0" w:color="auto"/>
              <w:left w:val="single" w:sz="4" w:space="0" w:color="auto"/>
              <w:bottom w:val="single" w:sz="4" w:space="0" w:color="auto"/>
              <w:right w:val="single" w:sz="4" w:space="0" w:color="auto"/>
            </w:tcBorders>
            <w:hideMark/>
          </w:tcPr>
          <w:p w14:paraId="64DBC648"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3 EKAP</w:t>
            </w:r>
          </w:p>
          <w:p w14:paraId="5E529956"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3 EKAP</w:t>
            </w:r>
          </w:p>
        </w:tc>
      </w:tr>
      <w:tr w:rsidR="00707D40" w14:paraId="3C3D0174" w14:textId="77777777" w:rsidTr="00707D40">
        <w:tc>
          <w:tcPr>
            <w:tcW w:w="16018" w:type="dxa"/>
            <w:gridSpan w:val="8"/>
            <w:tcBorders>
              <w:top w:val="single" w:sz="4" w:space="0" w:color="auto"/>
              <w:left w:val="single" w:sz="4" w:space="0" w:color="auto"/>
              <w:bottom w:val="single" w:sz="4" w:space="0" w:color="auto"/>
              <w:right w:val="single" w:sz="4" w:space="0" w:color="auto"/>
            </w:tcBorders>
            <w:shd w:val="clear" w:color="auto" w:fill="ACE7E4"/>
            <w:hideMark/>
          </w:tcPr>
          <w:p w14:paraId="79A7FA5F"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omab ülevaadet tarkvara arendusprotsessist ja tarkvaraarenduses kasutatavatest metoodikatest ning kasutab vastavat terminoloogiat.</w:t>
            </w:r>
          </w:p>
        </w:tc>
      </w:tr>
      <w:tr w:rsidR="00707D40" w14:paraId="5F090886" w14:textId="77777777" w:rsidTr="00707D40">
        <w:tc>
          <w:tcPr>
            <w:tcW w:w="2551" w:type="dxa"/>
            <w:tcBorders>
              <w:top w:val="single" w:sz="4" w:space="0" w:color="auto"/>
              <w:left w:val="single" w:sz="4" w:space="0" w:color="auto"/>
              <w:bottom w:val="single" w:sz="4" w:space="0" w:color="auto"/>
              <w:right w:val="single" w:sz="4" w:space="0" w:color="auto"/>
            </w:tcBorders>
            <w:vAlign w:val="center"/>
            <w:hideMark/>
          </w:tcPr>
          <w:p w14:paraId="0B6D8B3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718" w:type="dxa"/>
            <w:tcBorders>
              <w:top w:val="single" w:sz="4" w:space="0" w:color="auto"/>
              <w:left w:val="single" w:sz="4" w:space="0" w:color="auto"/>
              <w:bottom w:val="single" w:sz="4" w:space="0" w:color="auto"/>
              <w:right w:val="single" w:sz="4" w:space="0" w:color="auto"/>
            </w:tcBorders>
            <w:vAlign w:val="center"/>
            <w:hideMark/>
          </w:tcPr>
          <w:p w14:paraId="0481BEA8"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715" w:type="dxa"/>
            <w:gridSpan w:val="3"/>
            <w:tcBorders>
              <w:top w:val="single" w:sz="4" w:space="0" w:color="auto"/>
              <w:left w:val="single" w:sz="4" w:space="0" w:color="auto"/>
              <w:bottom w:val="single" w:sz="4" w:space="0" w:color="auto"/>
              <w:right w:val="single" w:sz="4" w:space="0" w:color="auto"/>
            </w:tcBorders>
            <w:vAlign w:val="center"/>
            <w:hideMark/>
          </w:tcPr>
          <w:p w14:paraId="007BDD1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82" w:type="dxa"/>
            <w:tcBorders>
              <w:top w:val="single" w:sz="4" w:space="0" w:color="auto"/>
              <w:left w:val="single" w:sz="4" w:space="0" w:color="auto"/>
              <w:bottom w:val="single" w:sz="4" w:space="0" w:color="auto"/>
              <w:right w:val="single" w:sz="4" w:space="0" w:color="auto"/>
            </w:tcBorders>
            <w:hideMark/>
          </w:tcPr>
          <w:p w14:paraId="2ADCAB3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6EA064B8"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A44DE18"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14:paraId="0EFBF314" w14:textId="77777777" w:rsidTr="00707D40">
        <w:trPr>
          <w:trHeight w:val="2012"/>
        </w:trPr>
        <w:tc>
          <w:tcPr>
            <w:tcW w:w="2551" w:type="dxa"/>
            <w:tcBorders>
              <w:top w:val="single" w:sz="4" w:space="0" w:color="auto"/>
              <w:left w:val="single" w:sz="4" w:space="0" w:color="auto"/>
              <w:bottom w:val="single" w:sz="4" w:space="0" w:color="auto"/>
              <w:right w:val="single" w:sz="4" w:space="0" w:color="auto"/>
            </w:tcBorders>
            <w:hideMark/>
          </w:tcPr>
          <w:p w14:paraId="7898D34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mõistab</w:t>
            </w:r>
            <w:r w:rsidRPr="00707D40">
              <w:rPr>
                <w:rFonts w:ascii="Cambria" w:hAnsi="Cambria"/>
                <w:color w:val="FF0000"/>
                <w:sz w:val="22"/>
                <w:szCs w:val="22"/>
                <w:lang w:val="et-EE"/>
              </w:rPr>
              <w:t xml:space="preserve"> </w:t>
            </w:r>
            <w:r w:rsidRPr="00707D40">
              <w:rPr>
                <w:rFonts w:ascii="Cambria" w:hAnsi="Cambria"/>
                <w:sz w:val="22"/>
                <w:szCs w:val="22"/>
                <w:lang w:val="et-EE"/>
              </w:rPr>
              <w:t>tarkvara arendusprotsessi olemust ja mudeleid</w:t>
            </w:r>
          </w:p>
        </w:tc>
        <w:tc>
          <w:tcPr>
            <w:tcW w:w="3740" w:type="dxa"/>
            <w:gridSpan w:val="2"/>
            <w:tcBorders>
              <w:top w:val="single" w:sz="4" w:space="0" w:color="auto"/>
              <w:left w:val="single" w:sz="4" w:space="0" w:color="auto"/>
              <w:bottom w:val="single" w:sz="4" w:space="0" w:color="auto"/>
              <w:right w:val="single" w:sz="4" w:space="0" w:color="auto"/>
            </w:tcBorders>
            <w:hideMark/>
          </w:tcPr>
          <w:p w14:paraId="19EEE38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 xml:space="preserve">HK1. selgitab ja kirjeldab </w:t>
            </w:r>
            <w:r w:rsidRPr="00707D40">
              <w:rPr>
                <w:rFonts w:ascii="Cambria" w:hAnsi="Cambria"/>
                <w:sz w:val="22"/>
                <w:szCs w:val="22"/>
                <w:lang w:val="et-EE"/>
              </w:rPr>
              <w:t>tarkvaraarenduse eesmärke</w:t>
            </w:r>
          </w:p>
        </w:tc>
        <w:tc>
          <w:tcPr>
            <w:tcW w:w="3690" w:type="dxa"/>
            <w:gridSpan w:val="2"/>
            <w:tcBorders>
              <w:top w:val="single" w:sz="4" w:space="0" w:color="auto"/>
              <w:left w:val="single" w:sz="4" w:space="0" w:color="auto"/>
              <w:bottom w:val="single" w:sz="4" w:space="0" w:color="auto"/>
              <w:right w:val="single" w:sz="4" w:space="0" w:color="auto"/>
            </w:tcBorders>
            <w:hideMark/>
          </w:tcPr>
          <w:p w14:paraId="7C9C6313" w14:textId="77777777" w:rsidR="00707D40" w:rsidRPr="00707D40" w:rsidRDefault="00707D40" w:rsidP="00707D40">
            <w:pPr>
              <w:spacing w:after="0"/>
              <w:rPr>
                <w:rFonts w:ascii="Cambria" w:hAnsi="Cambria"/>
                <w:sz w:val="22"/>
                <w:szCs w:val="22"/>
                <w:lang w:val="et-EE"/>
              </w:rPr>
            </w:pPr>
            <w:r w:rsidRPr="00707D40">
              <w:rPr>
                <w:rFonts w:ascii="Cambria" w:eastAsia="Calibri" w:hAnsi="Cambria" w:cs="Calibri"/>
                <w:color w:val="000000" w:themeColor="text1"/>
                <w:sz w:val="22"/>
                <w:szCs w:val="22"/>
                <w:lang w:eastAsia="en-GB"/>
              </w:rPr>
              <w:t>*</w:t>
            </w:r>
            <w:r w:rsidRPr="00707D40">
              <w:rPr>
                <w:rFonts w:ascii="Cambria" w:hAnsi="Cambria"/>
                <w:b/>
                <w:sz w:val="22"/>
                <w:szCs w:val="22"/>
                <w:lang w:val="et-EE"/>
              </w:rPr>
              <w:t>Suuline eksam</w:t>
            </w:r>
            <w:r w:rsidRPr="00707D40">
              <w:rPr>
                <w:rFonts w:ascii="Cambria" w:hAnsi="Cambria"/>
                <w:sz w:val="22"/>
                <w:szCs w:val="22"/>
                <w:lang w:val="et-EE"/>
              </w:rPr>
              <w:t>, mille käigus hinnatakse järgmist:</w:t>
            </w:r>
          </w:p>
          <w:p w14:paraId="1691BB5A" w14:textId="77777777" w:rsidR="00707D40" w:rsidRPr="00707D40" w:rsidRDefault="00707D40" w:rsidP="00707D40">
            <w:pPr>
              <w:pStyle w:val="Loendilik"/>
              <w:numPr>
                <w:ilvl w:val="0"/>
                <w:numId w:val="19"/>
              </w:numPr>
              <w:spacing w:after="0" w:line="240" w:lineRule="auto"/>
              <w:rPr>
                <w:rFonts w:ascii="Cambria" w:hAnsi="Cambria"/>
                <w:sz w:val="22"/>
                <w:szCs w:val="22"/>
                <w:lang w:val="et-EE"/>
              </w:rPr>
            </w:pPr>
            <w:r w:rsidRPr="00707D40">
              <w:rPr>
                <w:rFonts w:ascii="Cambria" w:hAnsi="Cambria"/>
                <w:sz w:val="22"/>
                <w:szCs w:val="22"/>
                <w:lang w:val="et-EE"/>
              </w:rPr>
              <w:t xml:space="preserve">õpilane näeb tarkvara võtmerolli tehnoloogia arengu ja ühiskonna liidestamisel; </w:t>
            </w:r>
          </w:p>
          <w:p w14:paraId="6FCD3173" w14:textId="77777777" w:rsidR="00707D40" w:rsidRPr="00707D40" w:rsidRDefault="00707D40" w:rsidP="00707D40">
            <w:pPr>
              <w:pStyle w:val="Loendilik"/>
              <w:numPr>
                <w:ilvl w:val="0"/>
                <w:numId w:val="19"/>
              </w:numPr>
              <w:spacing w:after="0" w:line="240" w:lineRule="auto"/>
              <w:rPr>
                <w:rFonts w:ascii="Cambria" w:hAnsi="Cambria"/>
                <w:sz w:val="22"/>
                <w:szCs w:val="22"/>
                <w:lang w:val="et-EE"/>
              </w:rPr>
            </w:pPr>
            <w:r w:rsidRPr="00707D40">
              <w:rPr>
                <w:rFonts w:ascii="Cambria" w:hAnsi="Cambria"/>
                <w:sz w:val="22"/>
                <w:szCs w:val="22"/>
                <w:lang w:val="et-EE"/>
              </w:rPr>
              <w:t>õpilane mõistab tarkvaratööstuse globaalset haaret ning teab peamisi tarkvara arenduspiirkondi maailmas;</w:t>
            </w:r>
          </w:p>
          <w:p w14:paraId="2DEF0D1A" w14:textId="77777777" w:rsidR="00707D40" w:rsidRPr="00707D40" w:rsidRDefault="00707D40" w:rsidP="00707D40">
            <w:pPr>
              <w:pStyle w:val="Loendilik"/>
              <w:numPr>
                <w:ilvl w:val="0"/>
                <w:numId w:val="19"/>
              </w:numPr>
              <w:spacing w:after="0" w:line="240" w:lineRule="auto"/>
              <w:rPr>
                <w:rFonts w:ascii="Cambria" w:hAnsi="Cambria"/>
                <w:sz w:val="22"/>
                <w:szCs w:val="22"/>
                <w:lang w:val="et-EE"/>
              </w:rPr>
            </w:pPr>
            <w:r w:rsidRPr="00707D40">
              <w:rPr>
                <w:rFonts w:ascii="Cambria" w:hAnsi="Cambria"/>
                <w:sz w:val="22"/>
                <w:szCs w:val="22"/>
                <w:lang w:val="et-EE"/>
              </w:rPr>
              <w:lastRenderedPageBreak/>
              <w:t>õpilane suudab sõnastada vähemalt ühe tarkvara arenguga seotud eetilise / psühholoogilise / turvaprobleemi</w:t>
            </w:r>
          </w:p>
        </w:tc>
        <w:tc>
          <w:tcPr>
            <w:tcW w:w="1785" w:type="dxa"/>
            <w:tcBorders>
              <w:top w:val="single" w:sz="4" w:space="0" w:color="auto"/>
              <w:left w:val="single" w:sz="4" w:space="0" w:color="auto"/>
              <w:bottom w:val="single" w:sz="4" w:space="0" w:color="auto"/>
              <w:right w:val="single" w:sz="4" w:space="0" w:color="auto"/>
            </w:tcBorders>
            <w:hideMark/>
          </w:tcPr>
          <w:p w14:paraId="46D66FE4"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lastRenderedPageBreak/>
              <w:t>ÕV1</w:t>
            </w:r>
            <w:r w:rsidRPr="00707D40">
              <w:rPr>
                <w:rFonts w:ascii="Cambria" w:hAnsi="Cambria"/>
                <w:sz w:val="22"/>
                <w:szCs w:val="22"/>
                <w:lang w:val="et-EE"/>
              </w:rPr>
              <w:t>- E</w:t>
            </w: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2B8F68AD" w14:textId="77777777" w:rsidR="00707D40" w:rsidRPr="00707D40" w:rsidRDefault="00707D40" w:rsidP="00707D40">
            <w:pPr>
              <w:pStyle w:val="Loendilik"/>
              <w:numPr>
                <w:ilvl w:val="0"/>
                <w:numId w:val="20"/>
              </w:numPr>
              <w:spacing w:after="0" w:line="240" w:lineRule="auto"/>
              <w:rPr>
                <w:rFonts w:ascii="Cambria" w:hAnsi="Cambria"/>
                <w:sz w:val="22"/>
                <w:szCs w:val="22"/>
                <w:lang w:val="et-EE"/>
              </w:rPr>
            </w:pPr>
            <w:r w:rsidRPr="00707D40">
              <w:rPr>
                <w:rFonts w:ascii="Cambria" w:hAnsi="Cambria"/>
                <w:b/>
                <w:bCs/>
                <w:color w:val="009604"/>
                <w:sz w:val="22"/>
                <w:szCs w:val="22"/>
                <w:lang w:val="et-EE"/>
              </w:rPr>
              <w:t>DIGITOOTEDISAIN</w:t>
            </w:r>
            <w:r w:rsidRPr="00707D40">
              <w:rPr>
                <w:rFonts w:ascii="Cambria" w:hAnsi="Cambria"/>
                <w:sz w:val="22"/>
                <w:szCs w:val="22"/>
              </w:rPr>
              <w:br/>
            </w:r>
            <w:r w:rsidRPr="00707D40">
              <w:rPr>
                <w:rFonts w:ascii="Cambria" w:hAnsi="Cambria"/>
                <w:color w:val="7030A0"/>
                <w:sz w:val="22"/>
                <w:szCs w:val="22"/>
                <w:lang w:val="et-EE"/>
              </w:rPr>
              <w:t xml:space="preserve">3 EKAP (60+18 tundi) </w:t>
            </w:r>
            <w:r w:rsidRPr="00707D40">
              <w:rPr>
                <w:rFonts w:ascii="Cambria" w:hAnsi="Cambria"/>
                <w:color w:val="000000" w:themeColor="text1"/>
                <w:sz w:val="22"/>
                <w:szCs w:val="22"/>
                <w:lang w:val="et-EE"/>
              </w:rPr>
              <w:t>Kristjan Jansen</w:t>
            </w:r>
          </w:p>
          <w:p w14:paraId="37AF8F7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Tarkvara arendusprotsess ja selle mudelid</w:t>
            </w:r>
          </w:p>
          <w:p w14:paraId="651E865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Tarkvara arendusmetoodikad</w:t>
            </w:r>
          </w:p>
          <w:p w14:paraId="5F13A7F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CASE vahendid</w:t>
            </w:r>
          </w:p>
          <w:p w14:paraId="101FA71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Versioonihaldussüsteemid</w:t>
            </w:r>
          </w:p>
          <w:p w14:paraId="2959061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Tarkvara arhitektuuriskeemide koostamine</w:t>
            </w:r>
          </w:p>
          <w:p w14:paraId="574AEB01" w14:textId="77777777" w:rsidR="00707D40" w:rsidRPr="00707D40" w:rsidRDefault="00707D40" w:rsidP="00707D40">
            <w:pPr>
              <w:spacing w:after="0"/>
              <w:rPr>
                <w:rFonts w:ascii="Cambria" w:hAnsi="Cambria"/>
                <w:color w:val="009604"/>
                <w:sz w:val="22"/>
                <w:szCs w:val="22"/>
                <w:lang w:val="et-EE"/>
              </w:rPr>
            </w:pPr>
          </w:p>
          <w:p w14:paraId="702678FA" w14:textId="77777777" w:rsidR="00707D40" w:rsidRPr="00707D40" w:rsidRDefault="00707D40" w:rsidP="00707D40">
            <w:pPr>
              <w:spacing w:after="0"/>
              <w:rPr>
                <w:rFonts w:ascii="Cambria" w:hAnsi="Cambria"/>
                <w:color w:val="FF0000"/>
                <w:sz w:val="22"/>
                <w:szCs w:val="22"/>
                <w:lang w:val="et-EE"/>
              </w:rPr>
            </w:pPr>
          </w:p>
        </w:tc>
      </w:tr>
      <w:tr w:rsidR="00707D40" w14:paraId="21E45FBC"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72A8FB3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ÕV2. teab</w:t>
            </w:r>
            <w:r w:rsidRPr="00707D40">
              <w:rPr>
                <w:rFonts w:ascii="Cambria" w:hAnsi="Cambria"/>
                <w:color w:val="FF0000"/>
                <w:sz w:val="22"/>
                <w:szCs w:val="22"/>
                <w:lang w:val="et-EE"/>
              </w:rPr>
              <w:t xml:space="preserve"> </w:t>
            </w:r>
            <w:r w:rsidRPr="00707D40">
              <w:rPr>
                <w:rFonts w:ascii="Cambria" w:hAnsi="Cambria"/>
                <w:sz w:val="22"/>
                <w:szCs w:val="22"/>
                <w:lang w:val="et-EE"/>
              </w:rPr>
              <w:t>tarkvara arendusprotsessi põhietappe ja arendusmetoodikaid</w:t>
            </w:r>
          </w:p>
        </w:tc>
        <w:tc>
          <w:tcPr>
            <w:tcW w:w="3748" w:type="dxa"/>
            <w:gridSpan w:val="3"/>
            <w:tcBorders>
              <w:top w:val="single" w:sz="4" w:space="0" w:color="auto"/>
              <w:left w:val="single" w:sz="4" w:space="0" w:color="auto"/>
              <w:bottom w:val="single" w:sz="4" w:space="0" w:color="auto"/>
              <w:right w:val="single" w:sz="4" w:space="0" w:color="auto"/>
            </w:tcBorders>
            <w:hideMark/>
          </w:tcPr>
          <w:p w14:paraId="57BB3D1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HK3. selgitab</w:t>
            </w:r>
            <w:r w:rsidRPr="00707D40">
              <w:rPr>
                <w:rFonts w:ascii="Cambria" w:hAnsi="Cambria"/>
                <w:color w:val="1747FF"/>
                <w:sz w:val="22"/>
                <w:szCs w:val="22"/>
                <w:lang w:val="et-EE"/>
              </w:rPr>
              <w:t xml:space="preserve"> </w:t>
            </w:r>
            <w:r w:rsidRPr="00707D40">
              <w:rPr>
                <w:rFonts w:ascii="Cambria" w:hAnsi="Cambria"/>
                <w:sz w:val="22"/>
                <w:szCs w:val="22"/>
                <w:lang w:val="et-EE"/>
              </w:rPr>
              <w:t>tarkvara arendusprotsessi olemust ja nimetab põhietappe</w:t>
            </w:r>
          </w:p>
          <w:p w14:paraId="45242F0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HK4. eristab</w:t>
            </w:r>
            <w:r w:rsidRPr="00707D40">
              <w:rPr>
                <w:rFonts w:ascii="Cambria" w:hAnsi="Cambria"/>
                <w:color w:val="1747FF"/>
                <w:sz w:val="22"/>
                <w:szCs w:val="22"/>
                <w:lang w:val="et-EE"/>
              </w:rPr>
              <w:t xml:space="preserve"> </w:t>
            </w:r>
            <w:r w:rsidRPr="00707D40">
              <w:rPr>
                <w:rFonts w:ascii="Cambria" w:hAnsi="Cambria"/>
                <w:sz w:val="22"/>
                <w:szCs w:val="22"/>
                <w:lang w:val="et-EE"/>
              </w:rPr>
              <w:t>tarkvara arendusmetoodikaid</w:t>
            </w:r>
          </w:p>
        </w:tc>
        <w:tc>
          <w:tcPr>
            <w:tcW w:w="3682" w:type="dxa"/>
            <w:tcBorders>
              <w:top w:val="single" w:sz="4" w:space="0" w:color="auto"/>
              <w:left w:val="single" w:sz="4" w:space="0" w:color="auto"/>
              <w:bottom w:val="single" w:sz="4" w:space="0" w:color="auto"/>
              <w:right w:val="single" w:sz="4" w:space="0" w:color="auto"/>
            </w:tcBorders>
            <w:hideMark/>
          </w:tcPr>
          <w:p w14:paraId="182C901C" w14:textId="77777777" w:rsidR="00707D40" w:rsidRPr="00707D40" w:rsidRDefault="00707D40" w:rsidP="00707D40">
            <w:pPr>
              <w:spacing w:after="0"/>
              <w:rPr>
                <w:rFonts w:ascii="Cambria" w:hAnsi="Cambria"/>
                <w:sz w:val="22"/>
                <w:szCs w:val="22"/>
                <w:lang w:val="et-EE"/>
              </w:rPr>
            </w:pPr>
            <w:r w:rsidRPr="00707D40">
              <w:rPr>
                <w:rFonts w:ascii="Cambria" w:eastAsia="Calibri" w:hAnsi="Cambria" w:cs="Calibri"/>
                <w:color w:val="000000" w:themeColor="text1"/>
                <w:sz w:val="22"/>
                <w:szCs w:val="22"/>
                <w:lang w:eastAsia="en-GB"/>
              </w:rPr>
              <w:t>*</w:t>
            </w:r>
            <w:r w:rsidRPr="00707D40">
              <w:rPr>
                <w:rFonts w:ascii="Cambria" w:hAnsi="Cambria"/>
                <w:b/>
                <w:sz w:val="22"/>
                <w:szCs w:val="22"/>
                <w:lang w:val="et-EE"/>
              </w:rPr>
              <w:t>Suuline eksam</w:t>
            </w:r>
            <w:r w:rsidRPr="00707D40">
              <w:rPr>
                <w:rFonts w:ascii="Cambria" w:hAnsi="Cambria"/>
                <w:sz w:val="22"/>
                <w:szCs w:val="22"/>
                <w:lang w:val="et-EE"/>
              </w:rPr>
              <w:t>, mille käigus hinnatakse järgmist:</w:t>
            </w:r>
          </w:p>
          <w:p w14:paraId="00A14BFB" w14:textId="77777777" w:rsidR="00707D40" w:rsidRPr="00707D40" w:rsidRDefault="00707D40" w:rsidP="00707D40">
            <w:pPr>
              <w:pStyle w:val="Loendilik"/>
              <w:numPr>
                <w:ilvl w:val="0"/>
                <w:numId w:val="21"/>
              </w:numPr>
              <w:spacing w:after="0" w:line="240" w:lineRule="auto"/>
              <w:rPr>
                <w:rFonts w:ascii="Cambria" w:eastAsia="Calibri" w:hAnsi="Cambria" w:cs="Calibri"/>
                <w:color w:val="000000" w:themeColor="text1"/>
                <w:sz w:val="22"/>
                <w:szCs w:val="22"/>
                <w:lang w:val="en-GB" w:eastAsia="en-GB"/>
              </w:rPr>
            </w:pPr>
            <w:r w:rsidRPr="00707D40">
              <w:rPr>
                <w:rFonts w:ascii="Cambria" w:hAnsi="Cambria"/>
                <w:sz w:val="22"/>
                <w:szCs w:val="22"/>
                <w:lang w:val="et-EE"/>
              </w:rPr>
              <w:t>õpilane suudab analüüsida ning käeliselt visualiseerida peamisi tarkvaraloomise etappe ning leida ühisosi teiste sarnaste protsessidaga (disainiprotesss, äriarendus, tootete / teenuste loomine jne)</w:t>
            </w:r>
          </w:p>
        </w:tc>
        <w:tc>
          <w:tcPr>
            <w:tcW w:w="1785" w:type="dxa"/>
            <w:tcBorders>
              <w:top w:val="single" w:sz="4" w:space="0" w:color="auto"/>
              <w:left w:val="single" w:sz="4" w:space="0" w:color="auto"/>
              <w:bottom w:val="single" w:sz="4" w:space="0" w:color="auto"/>
              <w:right w:val="single" w:sz="4" w:space="0" w:color="auto"/>
            </w:tcBorders>
            <w:hideMark/>
          </w:tcPr>
          <w:p w14:paraId="46EC8C70"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7BD47DA0" w14:textId="77777777" w:rsidR="00707D40" w:rsidRPr="00707D40" w:rsidRDefault="00707D40" w:rsidP="00707D40">
            <w:pPr>
              <w:spacing w:after="0"/>
              <w:rPr>
                <w:rFonts w:ascii="Cambria" w:hAnsi="Cambria"/>
                <w:color w:val="FF0000"/>
                <w:sz w:val="22"/>
                <w:szCs w:val="22"/>
                <w:lang w:val="et-EE"/>
              </w:rPr>
            </w:pPr>
          </w:p>
        </w:tc>
      </w:tr>
      <w:tr w:rsidR="00707D40" w14:paraId="2C5F43AC"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5139657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tunneb</w:t>
            </w:r>
            <w:r w:rsidRPr="00707D40">
              <w:rPr>
                <w:rFonts w:ascii="Cambria" w:hAnsi="Cambria"/>
                <w:color w:val="FF0000"/>
                <w:sz w:val="22"/>
                <w:szCs w:val="22"/>
                <w:lang w:val="et-EE"/>
              </w:rPr>
              <w:t xml:space="preserve"> </w:t>
            </w:r>
            <w:r w:rsidRPr="00707D40">
              <w:rPr>
                <w:rFonts w:ascii="Cambria" w:hAnsi="Cambria"/>
                <w:sz w:val="22"/>
                <w:szCs w:val="22"/>
                <w:lang w:val="et-EE"/>
              </w:rPr>
              <w:t>CASE vahendeid ja nende kasutamisvõimalusi</w:t>
            </w:r>
          </w:p>
        </w:tc>
        <w:tc>
          <w:tcPr>
            <w:tcW w:w="3748" w:type="dxa"/>
            <w:gridSpan w:val="3"/>
            <w:vMerge w:val="restart"/>
            <w:tcBorders>
              <w:top w:val="single" w:sz="4" w:space="0" w:color="auto"/>
              <w:left w:val="single" w:sz="4" w:space="0" w:color="auto"/>
              <w:bottom w:val="single" w:sz="4" w:space="0" w:color="auto"/>
              <w:right w:val="single" w:sz="4" w:space="0" w:color="auto"/>
            </w:tcBorders>
          </w:tcPr>
          <w:p w14:paraId="21F692F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HK5. koostab</w:t>
            </w:r>
            <w:r w:rsidRPr="00707D40">
              <w:rPr>
                <w:rFonts w:ascii="Cambria" w:hAnsi="Cambria"/>
                <w:color w:val="1747FF"/>
                <w:sz w:val="22"/>
                <w:szCs w:val="22"/>
                <w:lang w:val="et-EE"/>
              </w:rPr>
              <w:t xml:space="preserve"> </w:t>
            </w:r>
            <w:r w:rsidRPr="00707D40">
              <w:rPr>
                <w:rFonts w:ascii="Cambria" w:hAnsi="Cambria"/>
                <w:sz w:val="22"/>
                <w:szCs w:val="22"/>
                <w:lang w:val="et-EE"/>
              </w:rPr>
              <w:t>lähteülesande ja nõuded tarkvara loomiseks</w:t>
            </w:r>
          </w:p>
          <w:p w14:paraId="0B702C6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HK6. kasutab</w:t>
            </w:r>
            <w:r w:rsidRPr="00707D40">
              <w:rPr>
                <w:rFonts w:ascii="Cambria" w:hAnsi="Cambria"/>
                <w:color w:val="1747FF"/>
                <w:sz w:val="22"/>
                <w:szCs w:val="22"/>
                <w:lang w:val="et-EE"/>
              </w:rPr>
              <w:t xml:space="preserve"> </w:t>
            </w:r>
            <w:r w:rsidRPr="00707D40">
              <w:rPr>
                <w:rFonts w:ascii="Cambria" w:hAnsi="Cambria"/>
                <w:sz w:val="22"/>
                <w:szCs w:val="22"/>
                <w:lang w:val="et-EE"/>
              </w:rPr>
              <w:t>tarkvara arendusprotsessis läbivalt valitud metoodikat</w:t>
            </w:r>
          </w:p>
          <w:p w14:paraId="696420C4" w14:textId="77777777" w:rsidR="00707D40" w:rsidRPr="00707D40" w:rsidRDefault="00707D40" w:rsidP="00707D40">
            <w:pPr>
              <w:spacing w:after="0"/>
              <w:rPr>
                <w:rFonts w:ascii="Cambria" w:hAnsi="Cambria"/>
                <w:sz w:val="22"/>
                <w:szCs w:val="22"/>
                <w:lang w:val="et-EE"/>
              </w:rPr>
            </w:pPr>
          </w:p>
        </w:tc>
        <w:tc>
          <w:tcPr>
            <w:tcW w:w="3682" w:type="dxa"/>
            <w:tcBorders>
              <w:top w:val="single" w:sz="4" w:space="0" w:color="auto"/>
              <w:left w:val="single" w:sz="4" w:space="0" w:color="auto"/>
              <w:bottom w:val="single" w:sz="4" w:space="0" w:color="auto"/>
              <w:right w:val="single" w:sz="4" w:space="0" w:color="auto"/>
            </w:tcBorders>
            <w:hideMark/>
          </w:tcPr>
          <w:p w14:paraId="4149E5A1" w14:textId="77777777" w:rsidR="00707D40" w:rsidRPr="00707D40" w:rsidRDefault="00707D40" w:rsidP="00707D40">
            <w:pPr>
              <w:spacing w:after="0"/>
              <w:rPr>
                <w:rFonts w:ascii="Cambria" w:hAnsi="Cambria"/>
                <w:sz w:val="22"/>
                <w:szCs w:val="22"/>
                <w:lang w:val="et-EE"/>
              </w:rPr>
            </w:pPr>
            <w:r w:rsidRPr="00707D40">
              <w:rPr>
                <w:rFonts w:ascii="Cambria" w:eastAsia="Calibri" w:hAnsi="Cambria" w:cs="Calibri"/>
                <w:color w:val="000000" w:themeColor="text1"/>
                <w:sz w:val="22"/>
                <w:szCs w:val="22"/>
                <w:lang w:eastAsia="en-GB"/>
              </w:rPr>
              <w:t>*</w:t>
            </w:r>
            <w:r w:rsidRPr="00707D40">
              <w:rPr>
                <w:rFonts w:ascii="Cambria" w:hAnsi="Cambria"/>
                <w:b/>
                <w:sz w:val="22"/>
                <w:szCs w:val="22"/>
                <w:lang w:val="et-EE"/>
              </w:rPr>
              <w:t>Suuline eksam</w:t>
            </w:r>
            <w:r w:rsidRPr="00707D40">
              <w:rPr>
                <w:rFonts w:ascii="Cambria" w:hAnsi="Cambria"/>
                <w:sz w:val="22"/>
                <w:szCs w:val="22"/>
                <w:lang w:val="et-EE"/>
              </w:rPr>
              <w:t>, mille käigus hinnatakse järgmist:</w:t>
            </w:r>
          </w:p>
          <w:p w14:paraId="4AFB36F1" w14:textId="77777777" w:rsidR="00707D40" w:rsidRPr="00707D40" w:rsidRDefault="00707D40" w:rsidP="00707D40">
            <w:pPr>
              <w:pStyle w:val="Loendilik"/>
              <w:numPr>
                <w:ilvl w:val="0"/>
                <w:numId w:val="21"/>
              </w:numPr>
              <w:spacing w:after="0" w:line="240" w:lineRule="auto"/>
              <w:rPr>
                <w:rFonts w:ascii="Cambria" w:hAnsi="Cambria" w:cstheme="minorEastAsia"/>
                <w:color w:val="000000" w:themeColor="text1"/>
                <w:sz w:val="22"/>
                <w:szCs w:val="22"/>
                <w:lang w:val="et-EE"/>
              </w:rPr>
            </w:pPr>
            <w:r w:rsidRPr="00707D40">
              <w:rPr>
                <w:rFonts w:ascii="Cambria" w:hAnsi="Cambria"/>
                <w:sz w:val="22"/>
                <w:szCs w:val="22"/>
                <w:lang w:val="et-EE"/>
              </w:rPr>
              <w:t>CASE metodoloogia laiem interpretatsioon</w:t>
            </w:r>
          </w:p>
        </w:tc>
        <w:tc>
          <w:tcPr>
            <w:tcW w:w="1785" w:type="dxa"/>
            <w:tcBorders>
              <w:top w:val="single" w:sz="4" w:space="0" w:color="auto"/>
              <w:left w:val="single" w:sz="4" w:space="0" w:color="auto"/>
              <w:bottom w:val="single" w:sz="4" w:space="0" w:color="auto"/>
              <w:right w:val="single" w:sz="4" w:space="0" w:color="auto"/>
            </w:tcBorders>
            <w:hideMark/>
          </w:tcPr>
          <w:p w14:paraId="22779325"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color w:val="FF0000"/>
                <w:sz w:val="22"/>
                <w:szCs w:val="22"/>
                <w:lang w:val="et-EE"/>
              </w:rPr>
              <w:t>ÕV3</w:t>
            </w:r>
            <w:r w:rsidRPr="00707D40">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6054B2E1" w14:textId="77777777" w:rsidR="00707D40" w:rsidRPr="00707D40" w:rsidRDefault="00707D40" w:rsidP="00707D40">
            <w:pPr>
              <w:spacing w:after="0"/>
              <w:rPr>
                <w:rFonts w:ascii="Cambria" w:hAnsi="Cambria"/>
                <w:color w:val="FF0000"/>
                <w:sz w:val="22"/>
                <w:szCs w:val="22"/>
                <w:lang w:val="et-EE"/>
              </w:rPr>
            </w:pPr>
          </w:p>
        </w:tc>
      </w:tr>
      <w:tr w:rsidR="00707D40" w14:paraId="09BFB052"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5DB3E07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mõistab</w:t>
            </w:r>
            <w:r w:rsidRPr="00707D40">
              <w:rPr>
                <w:rFonts w:ascii="Cambria" w:hAnsi="Cambria"/>
                <w:color w:val="FF0000"/>
                <w:sz w:val="22"/>
                <w:szCs w:val="22"/>
                <w:lang w:val="et-EE"/>
              </w:rPr>
              <w:t xml:space="preserve"> </w:t>
            </w:r>
            <w:r w:rsidRPr="00707D40">
              <w:rPr>
                <w:rFonts w:ascii="Cambria" w:hAnsi="Cambria"/>
                <w:sz w:val="22"/>
                <w:szCs w:val="22"/>
                <w:lang w:val="et-EE"/>
              </w:rPr>
              <w:t>versioonihaldussüsteemi olemust ja olulisust</w:t>
            </w:r>
          </w:p>
        </w:tc>
        <w:tc>
          <w:tcPr>
            <w:tcW w:w="8005" w:type="dxa"/>
            <w:gridSpan w:val="3"/>
            <w:vMerge/>
            <w:tcBorders>
              <w:top w:val="single" w:sz="4" w:space="0" w:color="auto"/>
              <w:left w:val="single" w:sz="4" w:space="0" w:color="auto"/>
              <w:bottom w:val="single" w:sz="4" w:space="0" w:color="auto"/>
              <w:right w:val="single" w:sz="4" w:space="0" w:color="auto"/>
            </w:tcBorders>
            <w:vAlign w:val="center"/>
            <w:hideMark/>
          </w:tcPr>
          <w:p w14:paraId="58B74444" w14:textId="77777777" w:rsidR="00707D40" w:rsidRPr="00707D40" w:rsidRDefault="00707D40" w:rsidP="00707D40">
            <w:pPr>
              <w:spacing w:after="0"/>
              <w:rPr>
                <w:rFonts w:ascii="Cambria" w:hAnsi="Cambria"/>
                <w:sz w:val="22"/>
                <w:szCs w:val="22"/>
                <w:lang w:val="et-EE"/>
              </w:rPr>
            </w:pPr>
          </w:p>
        </w:tc>
        <w:tc>
          <w:tcPr>
            <w:tcW w:w="3682" w:type="dxa"/>
            <w:tcBorders>
              <w:top w:val="single" w:sz="4" w:space="0" w:color="auto"/>
              <w:left w:val="single" w:sz="4" w:space="0" w:color="auto"/>
              <w:bottom w:val="single" w:sz="4" w:space="0" w:color="auto"/>
              <w:right w:val="single" w:sz="4" w:space="0" w:color="auto"/>
            </w:tcBorders>
            <w:hideMark/>
          </w:tcPr>
          <w:p w14:paraId="09C2DB65" w14:textId="77777777" w:rsidR="00707D40" w:rsidRPr="00707D40" w:rsidRDefault="00707D40" w:rsidP="00707D40">
            <w:pPr>
              <w:spacing w:after="0"/>
              <w:rPr>
                <w:rFonts w:ascii="Cambria" w:hAnsi="Cambria"/>
                <w:sz w:val="22"/>
                <w:szCs w:val="22"/>
                <w:lang w:val="et-EE"/>
              </w:rPr>
            </w:pPr>
            <w:r w:rsidRPr="00707D40">
              <w:rPr>
                <w:rFonts w:ascii="Cambria" w:eastAsia="Calibri" w:hAnsi="Cambria" w:cs="Calibri"/>
                <w:b/>
                <w:color w:val="000000" w:themeColor="text1"/>
                <w:sz w:val="22"/>
                <w:szCs w:val="22"/>
                <w:lang w:eastAsia="en-GB"/>
              </w:rPr>
              <w:t>*Suuline eksam</w:t>
            </w:r>
            <w:r w:rsidRPr="00707D40">
              <w:rPr>
                <w:rFonts w:ascii="Cambria" w:eastAsia="Calibri" w:hAnsi="Cambria" w:cs="Calibri"/>
                <w:color w:val="000000" w:themeColor="text1"/>
                <w:sz w:val="22"/>
                <w:szCs w:val="22"/>
                <w:lang w:eastAsia="en-GB"/>
              </w:rPr>
              <w:t>, mille käigus hinnatakse järgmist:</w:t>
            </w:r>
          </w:p>
          <w:p w14:paraId="13675A61" w14:textId="77777777" w:rsidR="00707D40" w:rsidRPr="00707D40" w:rsidRDefault="00707D40" w:rsidP="00707D40">
            <w:pPr>
              <w:pStyle w:val="Loendilik"/>
              <w:numPr>
                <w:ilvl w:val="0"/>
                <w:numId w:val="21"/>
              </w:numPr>
              <w:spacing w:after="0" w:line="240" w:lineRule="auto"/>
              <w:rPr>
                <w:rFonts w:ascii="Cambria" w:hAnsi="Cambria" w:cstheme="minorEastAsia"/>
                <w:sz w:val="22"/>
                <w:szCs w:val="22"/>
                <w:lang w:val="et-EE"/>
              </w:rPr>
            </w:pPr>
            <w:r w:rsidRPr="00707D40">
              <w:rPr>
                <w:rFonts w:ascii="Cambria" w:hAnsi="Cambria"/>
                <w:sz w:val="22"/>
                <w:szCs w:val="22"/>
                <w:lang w:val="et-EE"/>
              </w:rPr>
              <w:t>õpilane tunneb Giti põhimõisteid - commit, branch, pull, push, pull request</w:t>
            </w:r>
          </w:p>
        </w:tc>
        <w:tc>
          <w:tcPr>
            <w:tcW w:w="1785" w:type="dxa"/>
            <w:tcBorders>
              <w:top w:val="single" w:sz="4" w:space="0" w:color="auto"/>
              <w:left w:val="single" w:sz="4" w:space="0" w:color="auto"/>
              <w:bottom w:val="single" w:sz="4" w:space="0" w:color="auto"/>
              <w:right w:val="single" w:sz="4" w:space="0" w:color="auto"/>
            </w:tcBorders>
            <w:hideMark/>
          </w:tcPr>
          <w:p w14:paraId="7F0306EA"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color w:val="FF0000"/>
                <w:sz w:val="22"/>
                <w:szCs w:val="22"/>
                <w:lang w:val="et-EE"/>
              </w:rPr>
              <w:t>ÕV4</w:t>
            </w:r>
            <w:r w:rsidRPr="00707D40">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322D2A62" w14:textId="77777777" w:rsidR="00707D40" w:rsidRPr="00707D40" w:rsidRDefault="00707D40" w:rsidP="00707D40">
            <w:pPr>
              <w:spacing w:after="0"/>
              <w:rPr>
                <w:rFonts w:ascii="Cambria" w:hAnsi="Cambria"/>
                <w:color w:val="FF0000"/>
                <w:sz w:val="22"/>
                <w:szCs w:val="22"/>
                <w:lang w:val="et-EE"/>
              </w:rPr>
            </w:pPr>
          </w:p>
        </w:tc>
      </w:tr>
      <w:tr w:rsidR="00707D40" w14:paraId="593D1BAD" w14:textId="77777777" w:rsidTr="00707D40">
        <w:trPr>
          <w:trHeight w:val="899"/>
        </w:trPr>
        <w:tc>
          <w:tcPr>
            <w:tcW w:w="2551" w:type="dxa"/>
            <w:tcBorders>
              <w:top w:val="single" w:sz="4" w:space="0" w:color="auto"/>
              <w:left w:val="single" w:sz="4" w:space="0" w:color="auto"/>
              <w:bottom w:val="single" w:sz="4" w:space="0" w:color="auto"/>
              <w:right w:val="single" w:sz="4" w:space="0" w:color="auto"/>
            </w:tcBorders>
            <w:hideMark/>
          </w:tcPr>
          <w:p w14:paraId="19DBEE8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 tunneb</w:t>
            </w:r>
            <w:r w:rsidRPr="00707D40">
              <w:rPr>
                <w:rFonts w:ascii="Cambria" w:hAnsi="Cambria"/>
                <w:color w:val="FF0000"/>
                <w:sz w:val="22"/>
                <w:szCs w:val="22"/>
                <w:lang w:val="et-EE"/>
              </w:rPr>
              <w:t xml:space="preserve"> </w:t>
            </w:r>
            <w:r w:rsidRPr="00707D40">
              <w:rPr>
                <w:rFonts w:ascii="Cambria" w:hAnsi="Cambria"/>
                <w:sz w:val="22"/>
                <w:szCs w:val="22"/>
                <w:lang w:val="et-EE"/>
              </w:rPr>
              <w:t>erinevate rakenduste arhitektuuride ja tüüpide eripära</w:t>
            </w:r>
          </w:p>
        </w:tc>
        <w:tc>
          <w:tcPr>
            <w:tcW w:w="3748" w:type="dxa"/>
            <w:gridSpan w:val="3"/>
            <w:tcBorders>
              <w:top w:val="single" w:sz="4" w:space="0" w:color="auto"/>
              <w:left w:val="single" w:sz="4" w:space="0" w:color="auto"/>
              <w:bottom w:val="single" w:sz="4" w:space="0" w:color="auto"/>
              <w:right w:val="single" w:sz="4" w:space="0" w:color="auto"/>
            </w:tcBorders>
          </w:tcPr>
          <w:p w14:paraId="255AF92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HK7. hindab</w:t>
            </w:r>
            <w:r w:rsidRPr="00707D40">
              <w:rPr>
                <w:rFonts w:ascii="Cambria" w:hAnsi="Cambria"/>
                <w:color w:val="1747FF"/>
                <w:sz w:val="22"/>
                <w:szCs w:val="22"/>
                <w:lang w:val="et-EE"/>
              </w:rPr>
              <w:t xml:space="preserve"> </w:t>
            </w:r>
            <w:r w:rsidRPr="00707D40">
              <w:rPr>
                <w:rFonts w:ascii="Cambria" w:hAnsi="Cambria"/>
                <w:sz w:val="22"/>
                <w:szCs w:val="22"/>
                <w:lang w:val="et-EE"/>
              </w:rPr>
              <w:t>loodud tarkvara vastavust lähteülesandele</w:t>
            </w:r>
          </w:p>
          <w:p w14:paraId="2E161368" w14:textId="77777777" w:rsidR="00707D40" w:rsidRPr="00707D40" w:rsidRDefault="00707D40" w:rsidP="00707D40">
            <w:pPr>
              <w:spacing w:after="0"/>
              <w:rPr>
                <w:rFonts w:ascii="Cambria" w:hAnsi="Cambria"/>
                <w:sz w:val="22"/>
                <w:szCs w:val="22"/>
                <w:lang w:val="et-EE"/>
              </w:rPr>
            </w:pPr>
          </w:p>
        </w:tc>
        <w:tc>
          <w:tcPr>
            <w:tcW w:w="3682" w:type="dxa"/>
            <w:tcBorders>
              <w:top w:val="single" w:sz="4" w:space="0" w:color="auto"/>
              <w:left w:val="single" w:sz="4" w:space="0" w:color="auto"/>
              <w:bottom w:val="single" w:sz="4" w:space="0" w:color="auto"/>
              <w:right w:val="single" w:sz="4" w:space="0" w:color="auto"/>
            </w:tcBorders>
            <w:hideMark/>
          </w:tcPr>
          <w:p w14:paraId="1FF35161" w14:textId="77777777" w:rsidR="00707D40" w:rsidRPr="00707D40" w:rsidRDefault="00707D40" w:rsidP="00707D40">
            <w:pPr>
              <w:spacing w:after="0"/>
              <w:rPr>
                <w:rFonts w:ascii="Cambria" w:hAnsi="Cambria"/>
                <w:sz w:val="22"/>
                <w:szCs w:val="22"/>
                <w:lang w:val="et-EE"/>
              </w:rPr>
            </w:pPr>
            <w:r w:rsidRPr="00707D40">
              <w:rPr>
                <w:rFonts w:ascii="Cambria" w:eastAsia="Calibri" w:hAnsi="Cambria" w:cs="Calibri"/>
                <w:b/>
                <w:color w:val="000000" w:themeColor="text1"/>
                <w:sz w:val="22"/>
                <w:szCs w:val="22"/>
                <w:lang w:eastAsia="en-GB"/>
              </w:rPr>
              <w:t>*Suuline eksam</w:t>
            </w:r>
            <w:r w:rsidRPr="00707D40">
              <w:rPr>
                <w:rFonts w:ascii="Cambria" w:eastAsia="Calibri" w:hAnsi="Cambria" w:cs="Calibri"/>
                <w:color w:val="000000" w:themeColor="text1"/>
                <w:sz w:val="22"/>
                <w:szCs w:val="22"/>
                <w:lang w:eastAsia="en-GB"/>
              </w:rPr>
              <w:t>, mille käigus hinnatakse järgmist:</w:t>
            </w:r>
          </w:p>
          <w:p w14:paraId="5485AC7C" w14:textId="77777777" w:rsidR="00707D40" w:rsidRPr="00707D40" w:rsidRDefault="00707D40" w:rsidP="00707D40">
            <w:pPr>
              <w:pStyle w:val="Loendilik"/>
              <w:numPr>
                <w:ilvl w:val="0"/>
                <w:numId w:val="21"/>
              </w:numPr>
              <w:spacing w:after="0" w:line="240" w:lineRule="auto"/>
              <w:rPr>
                <w:rFonts w:ascii="Cambria" w:hAnsi="Cambria"/>
                <w:sz w:val="22"/>
                <w:szCs w:val="22"/>
                <w:lang w:val="et-EE"/>
              </w:rPr>
            </w:pPr>
            <w:r w:rsidRPr="00707D40">
              <w:rPr>
                <w:rFonts w:ascii="Cambria" w:hAnsi="Cambria"/>
                <w:sz w:val="22"/>
                <w:szCs w:val="22"/>
                <w:lang w:val="et-EE"/>
              </w:rPr>
              <w:t>õpilane mõistab komponendikeskse tarkvaraarhitektuuri olemust ning selle siirdeid muudesse organisatsiooniprotessidesse (tiimide ülesehitus ja vastutusala, disainiprotsessi muutumine jne)</w:t>
            </w:r>
          </w:p>
        </w:tc>
        <w:tc>
          <w:tcPr>
            <w:tcW w:w="1785" w:type="dxa"/>
            <w:tcBorders>
              <w:top w:val="single" w:sz="4" w:space="0" w:color="auto"/>
              <w:left w:val="single" w:sz="4" w:space="0" w:color="auto"/>
              <w:bottom w:val="single" w:sz="4" w:space="0" w:color="auto"/>
              <w:right w:val="single" w:sz="4" w:space="0" w:color="auto"/>
            </w:tcBorders>
            <w:hideMark/>
          </w:tcPr>
          <w:p w14:paraId="2736FE5E"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ÕV5</w:t>
            </w:r>
            <w:r w:rsidRPr="00707D40">
              <w:rPr>
                <w:rFonts w:ascii="Cambria" w:hAnsi="Cambria"/>
                <w:sz w:val="22"/>
                <w:szCs w:val="22"/>
                <w:lang w:val="et-EE"/>
              </w:rPr>
              <w:t xml:space="preserve">- E </w:t>
            </w:r>
          </w:p>
        </w:tc>
        <w:tc>
          <w:tcPr>
            <w:tcW w:w="7370" w:type="dxa"/>
            <w:gridSpan w:val="2"/>
            <w:vMerge/>
            <w:tcBorders>
              <w:top w:val="single" w:sz="4" w:space="0" w:color="auto"/>
              <w:left w:val="single" w:sz="4" w:space="0" w:color="auto"/>
              <w:bottom w:val="single" w:sz="4" w:space="0" w:color="auto"/>
              <w:right w:val="single" w:sz="4" w:space="0" w:color="auto"/>
            </w:tcBorders>
            <w:vAlign w:val="center"/>
            <w:hideMark/>
          </w:tcPr>
          <w:p w14:paraId="03C93684" w14:textId="77777777" w:rsidR="00707D40" w:rsidRPr="00707D40" w:rsidRDefault="00707D40" w:rsidP="00707D40">
            <w:pPr>
              <w:spacing w:after="0"/>
              <w:rPr>
                <w:rFonts w:ascii="Cambria" w:hAnsi="Cambria"/>
                <w:color w:val="FF0000"/>
                <w:sz w:val="22"/>
                <w:szCs w:val="22"/>
                <w:lang w:val="et-EE"/>
              </w:rPr>
            </w:pPr>
          </w:p>
        </w:tc>
      </w:tr>
      <w:tr w:rsidR="00707D40" w14:paraId="010ED1C5"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185B9EC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teab</w:t>
            </w:r>
            <w:r w:rsidRPr="00707D40">
              <w:rPr>
                <w:rFonts w:ascii="Cambria" w:hAnsi="Cambria"/>
                <w:color w:val="FF0000"/>
                <w:sz w:val="22"/>
                <w:szCs w:val="22"/>
                <w:lang w:val="et-EE"/>
              </w:rPr>
              <w:t xml:space="preserve"> </w:t>
            </w:r>
            <w:r w:rsidRPr="00707D40">
              <w:rPr>
                <w:rFonts w:ascii="Cambria" w:hAnsi="Cambria"/>
                <w:sz w:val="22"/>
                <w:szCs w:val="22"/>
                <w:lang w:val="et-EE"/>
              </w:rPr>
              <w:t>projektijuhtimise aluseid ja mõistab tarkvara projekti eripärasid</w:t>
            </w:r>
          </w:p>
        </w:tc>
        <w:tc>
          <w:tcPr>
            <w:tcW w:w="3748" w:type="dxa"/>
            <w:gridSpan w:val="3"/>
            <w:tcBorders>
              <w:top w:val="single" w:sz="4" w:space="0" w:color="auto"/>
              <w:left w:val="single" w:sz="4" w:space="0" w:color="auto"/>
              <w:bottom w:val="single" w:sz="4" w:space="0" w:color="auto"/>
              <w:right w:val="single" w:sz="4" w:space="0" w:color="auto"/>
            </w:tcBorders>
            <w:hideMark/>
          </w:tcPr>
          <w:p w14:paraId="0DE622F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HK2. kirjeldab</w:t>
            </w:r>
            <w:r w:rsidRPr="00707D40">
              <w:rPr>
                <w:rFonts w:ascii="Cambria" w:hAnsi="Cambria"/>
                <w:color w:val="1747FF"/>
                <w:sz w:val="22"/>
                <w:szCs w:val="22"/>
                <w:lang w:val="et-EE"/>
              </w:rPr>
              <w:t xml:space="preserve"> </w:t>
            </w:r>
            <w:r w:rsidRPr="00707D40">
              <w:rPr>
                <w:rFonts w:ascii="Cambria" w:hAnsi="Cambria"/>
                <w:sz w:val="22"/>
                <w:szCs w:val="22"/>
                <w:lang w:val="et-EE"/>
              </w:rPr>
              <w:t>iseseisvalt erinevate metoodikate (agiilsed ja monumentaalmetoodikad) põhjal tarkvaraprojektide läbiviimist</w:t>
            </w:r>
          </w:p>
        </w:tc>
        <w:tc>
          <w:tcPr>
            <w:tcW w:w="3682" w:type="dxa"/>
            <w:tcBorders>
              <w:top w:val="single" w:sz="4" w:space="0" w:color="auto"/>
              <w:left w:val="single" w:sz="4" w:space="0" w:color="auto"/>
              <w:bottom w:val="single" w:sz="4" w:space="0" w:color="auto"/>
              <w:right w:val="single" w:sz="4" w:space="0" w:color="auto"/>
            </w:tcBorders>
          </w:tcPr>
          <w:p w14:paraId="50D810D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Tarkvaraprojekti edukas läbiviimine juhtimine SCRUM põhimõtetel TAIGA.IO (lõpphinde väljastab Scrum master ja lisab hinded tiimile) </w:t>
            </w:r>
            <w:r w:rsidRPr="00707D40">
              <w:rPr>
                <w:rFonts w:ascii="Cambria" w:hAnsi="Cambria"/>
                <w:sz w:val="22"/>
                <w:szCs w:val="22"/>
                <w:lang w:val="et-EE"/>
              </w:rPr>
              <w:lastRenderedPageBreak/>
              <w:t>75% ja teises osas tuleb kontrolltöö SCRUM projektijuhtimisest (25%)</w:t>
            </w:r>
          </w:p>
          <w:p w14:paraId="0C0A9093" w14:textId="77777777" w:rsidR="00707D40" w:rsidRPr="00707D40" w:rsidRDefault="00707D40" w:rsidP="00707D40">
            <w:pPr>
              <w:spacing w:after="0"/>
              <w:rPr>
                <w:rFonts w:ascii="Cambria" w:hAnsi="Cambria"/>
                <w:sz w:val="22"/>
                <w:szCs w:val="22"/>
                <w:lang w:val="et-EE"/>
              </w:rPr>
            </w:pPr>
          </w:p>
        </w:tc>
        <w:tc>
          <w:tcPr>
            <w:tcW w:w="1785" w:type="dxa"/>
            <w:tcBorders>
              <w:top w:val="single" w:sz="4" w:space="0" w:color="auto"/>
              <w:left w:val="single" w:sz="4" w:space="0" w:color="auto"/>
              <w:bottom w:val="single" w:sz="4" w:space="0" w:color="auto"/>
              <w:right w:val="single" w:sz="4" w:space="0" w:color="auto"/>
            </w:tcBorders>
            <w:hideMark/>
          </w:tcPr>
          <w:p w14:paraId="0C591F0A"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lastRenderedPageBreak/>
              <w:t>ÕV6</w:t>
            </w:r>
            <w:r w:rsidRPr="00707D40">
              <w:rPr>
                <w:rFonts w:ascii="Cambria" w:hAnsi="Cambria"/>
                <w:sz w:val="22"/>
                <w:szCs w:val="22"/>
                <w:lang w:val="et-EE"/>
              </w:rPr>
              <w:t>- E</w:t>
            </w:r>
          </w:p>
        </w:tc>
        <w:tc>
          <w:tcPr>
            <w:tcW w:w="4252" w:type="dxa"/>
            <w:gridSpan w:val="2"/>
            <w:tcBorders>
              <w:top w:val="single" w:sz="4" w:space="0" w:color="auto"/>
              <w:left w:val="single" w:sz="4" w:space="0" w:color="auto"/>
              <w:bottom w:val="single" w:sz="4" w:space="0" w:color="auto"/>
              <w:right w:val="single" w:sz="4" w:space="0" w:color="auto"/>
            </w:tcBorders>
            <w:hideMark/>
          </w:tcPr>
          <w:p w14:paraId="5208689F" w14:textId="77777777" w:rsidR="00707D40" w:rsidRPr="00707D40" w:rsidRDefault="00707D40" w:rsidP="00707D40">
            <w:pPr>
              <w:pStyle w:val="Loendilik"/>
              <w:numPr>
                <w:ilvl w:val="0"/>
                <w:numId w:val="20"/>
              </w:numPr>
              <w:spacing w:after="0" w:line="240" w:lineRule="auto"/>
              <w:rPr>
                <w:rFonts w:ascii="Cambria" w:hAnsi="Cambria"/>
                <w:sz w:val="22"/>
                <w:szCs w:val="22"/>
                <w:lang w:val="et-EE"/>
              </w:rPr>
            </w:pPr>
            <w:r w:rsidRPr="00707D40">
              <w:rPr>
                <w:rFonts w:ascii="Cambria" w:hAnsi="Cambria"/>
                <w:b/>
                <w:bCs/>
                <w:color w:val="009604"/>
                <w:sz w:val="22"/>
                <w:szCs w:val="22"/>
                <w:lang w:val="et-EE"/>
              </w:rPr>
              <w:t xml:space="preserve">SCRUM PROJEKTIJUHTIMINE </w:t>
            </w:r>
            <w:r w:rsidRPr="00707D40">
              <w:rPr>
                <w:rFonts w:ascii="Cambria" w:hAnsi="Cambria"/>
                <w:sz w:val="22"/>
                <w:szCs w:val="22"/>
              </w:rPr>
              <w:br/>
            </w:r>
            <w:r w:rsidRPr="00707D40">
              <w:rPr>
                <w:rFonts w:ascii="Cambria" w:hAnsi="Cambria"/>
                <w:color w:val="7030A0"/>
                <w:sz w:val="22"/>
                <w:szCs w:val="22"/>
                <w:lang w:val="et-EE"/>
              </w:rPr>
              <w:t>1,5 EKAP (30+9 tundi)</w:t>
            </w:r>
          </w:p>
          <w:p w14:paraId="27A2792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Projektijuhtimise metoodikad</w:t>
            </w:r>
          </w:p>
          <w:p w14:paraId="1F0D808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Agiilne projektijuhtimine vs tavaline projektijuhtimine</w:t>
            </w:r>
          </w:p>
          <w:p w14:paraId="640905A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Sprint/Scrum master</w:t>
            </w:r>
          </w:p>
          <w:p w14:paraId="492A912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lastRenderedPageBreak/>
              <w:t>Scrumi loogikast arusaamine läbi praktilise töö</w:t>
            </w:r>
          </w:p>
        </w:tc>
      </w:tr>
      <w:tr w:rsidR="00707D40" w14:paraId="0BDA62A1" w14:textId="77777777" w:rsidTr="00707D40">
        <w:trPr>
          <w:trHeight w:val="1465"/>
        </w:trPr>
        <w:tc>
          <w:tcPr>
            <w:tcW w:w="2551" w:type="dxa"/>
            <w:tcBorders>
              <w:top w:val="single" w:sz="4" w:space="0" w:color="auto"/>
              <w:left w:val="single" w:sz="4" w:space="0" w:color="auto"/>
              <w:bottom w:val="single" w:sz="4" w:space="0" w:color="auto"/>
              <w:right w:val="single" w:sz="4" w:space="0" w:color="auto"/>
            </w:tcBorders>
            <w:hideMark/>
          </w:tcPr>
          <w:p w14:paraId="3092352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ÕV7. kasutab</w:t>
            </w:r>
            <w:r w:rsidRPr="00707D40">
              <w:rPr>
                <w:rFonts w:ascii="Cambria" w:hAnsi="Cambria"/>
                <w:color w:val="FF0000"/>
                <w:sz w:val="22"/>
                <w:szCs w:val="22"/>
                <w:lang w:val="et-EE"/>
              </w:rPr>
              <w:t xml:space="preserve"> </w:t>
            </w:r>
            <w:r w:rsidRPr="00707D40">
              <w:rPr>
                <w:rFonts w:ascii="Cambria" w:hAnsi="Cambria"/>
                <w:sz w:val="22"/>
                <w:szCs w:val="22"/>
                <w:lang w:val="et-EE"/>
              </w:rPr>
              <w:t>tarkvara arendusprotsessis korrektset õppe- ja ingliskeelset terminoloogiat</w:t>
            </w:r>
          </w:p>
        </w:tc>
        <w:tc>
          <w:tcPr>
            <w:tcW w:w="3748" w:type="dxa"/>
            <w:gridSpan w:val="3"/>
            <w:tcBorders>
              <w:top w:val="single" w:sz="4" w:space="0" w:color="auto"/>
              <w:left w:val="single" w:sz="4" w:space="0" w:color="auto"/>
              <w:bottom w:val="single" w:sz="4" w:space="0" w:color="auto"/>
              <w:right w:val="single" w:sz="4" w:space="0" w:color="auto"/>
            </w:tcBorders>
            <w:hideMark/>
          </w:tcPr>
          <w:p w14:paraId="740EEB8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HK8. selgitab</w:t>
            </w:r>
            <w:r w:rsidRPr="00707D40">
              <w:rPr>
                <w:rFonts w:ascii="Cambria" w:hAnsi="Cambria"/>
                <w:color w:val="1747FF"/>
                <w:sz w:val="22"/>
                <w:szCs w:val="22"/>
                <w:lang w:val="et-EE"/>
              </w:rPr>
              <w:t xml:space="preserve"> </w:t>
            </w:r>
            <w:r w:rsidRPr="00707D40">
              <w:rPr>
                <w:rFonts w:ascii="Cambria" w:hAnsi="Cambria"/>
                <w:sz w:val="22"/>
                <w:szCs w:val="22"/>
                <w:lang w:val="et-EE"/>
              </w:rPr>
              <w:t>dokumentatsiooni põhjal tarkvara ülesehitust ja tööpõhimõtet, kasutades vajalikul määral korrektset õppe- ja ingliskeelset terminoloogiat</w:t>
            </w:r>
          </w:p>
        </w:tc>
        <w:tc>
          <w:tcPr>
            <w:tcW w:w="3682" w:type="dxa"/>
            <w:tcBorders>
              <w:top w:val="single" w:sz="4" w:space="0" w:color="auto"/>
              <w:left w:val="single" w:sz="4" w:space="0" w:color="auto"/>
              <w:bottom w:val="single" w:sz="4" w:space="0" w:color="auto"/>
              <w:right w:val="single" w:sz="4" w:space="0" w:color="auto"/>
            </w:tcBorders>
            <w:hideMark/>
          </w:tcPr>
          <w:p w14:paraId="7B6F23E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Completion of all oral and written exercises</w:t>
            </w:r>
          </w:p>
        </w:tc>
        <w:tc>
          <w:tcPr>
            <w:tcW w:w="1785" w:type="dxa"/>
            <w:tcBorders>
              <w:top w:val="single" w:sz="4" w:space="0" w:color="auto"/>
              <w:left w:val="single" w:sz="4" w:space="0" w:color="auto"/>
              <w:bottom w:val="single" w:sz="4" w:space="0" w:color="auto"/>
              <w:right w:val="single" w:sz="4" w:space="0" w:color="auto"/>
            </w:tcBorders>
            <w:hideMark/>
          </w:tcPr>
          <w:p w14:paraId="71C21708"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ÕV7</w:t>
            </w:r>
            <w:r w:rsidRPr="00707D40">
              <w:rPr>
                <w:rFonts w:ascii="Cambria" w:hAnsi="Cambria"/>
                <w:sz w:val="22"/>
                <w:szCs w:val="22"/>
                <w:lang w:val="et-EE"/>
              </w:rPr>
              <w:t>- E</w:t>
            </w:r>
          </w:p>
          <w:p w14:paraId="3DFA895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4252" w:type="dxa"/>
            <w:gridSpan w:val="2"/>
            <w:tcBorders>
              <w:top w:val="single" w:sz="4" w:space="0" w:color="auto"/>
              <w:left w:val="single" w:sz="4" w:space="0" w:color="auto"/>
              <w:bottom w:val="single" w:sz="4" w:space="0" w:color="auto"/>
              <w:right w:val="single" w:sz="4" w:space="0" w:color="auto"/>
            </w:tcBorders>
            <w:hideMark/>
          </w:tcPr>
          <w:p w14:paraId="4F72A232" w14:textId="77777777" w:rsidR="00707D40" w:rsidRPr="00707D40" w:rsidRDefault="00707D40" w:rsidP="00707D40">
            <w:pPr>
              <w:pStyle w:val="Loendilik"/>
              <w:numPr>
                <w:ilvl w:val="0"/>
                <w:numId w:val="20"/>
              </w:numPr>
              <w:spacing w:after="0" w:line="240" w:lineRule="auto"/>
              <w:rPr>
                <w:rFonts w:ascii="Cambria" w:hAnsi="Cambria"/>
                <w:sz w:val="22"/>
                <w:szCs w:val="22"/>
                <w:lang w:val="et-EE"/>
              </w:rPr>
            </w:pPr>
            <w:r w:rsidRPr="00707D40">
              <w:rPr>
                <w:rFonts w:ascii="Cambria" w:hAnsi="Cambria"/>
                <w:b/>
                <w:bCs/>
                <w:color w:val="009604"/>
                <w:sz w:val="22"/>
                <w:szCs w:val="22"/>
                <w:lang w:val="et-EE"/>
              </w:rPr>
              <w:t xml:space="preserve">INGLISE KEEL </w:t>
            </w:r>
            <w:r w:rsidRPr="00707D40">
              <w:rPr>
                <w:rFonts w:ascii="Cambria" w:hAnsi="Cambria"/>
                <w:sz w:val="22"/>
                <w:szCs w:val="22"/>
              </w:rPr>
              <w:br/>
            </w:r>
            <w:r w:rsidRPr="00707D40">
              <w:rPr>
                <w:rFonts w:ascii="Cambria" w:hAnsi="Cambria"/>
                <w:color w:val="7030A0"/>
                <w:sz w:val="22"/>
                <w:szCs w:val="22"/>
                <w:lang w:val="et-EE"/>
              </w:rPr>
              <w:t>1 EKAP (20+6 tundi)</w:t>
            </w:r>
            <w:r w:rsidRPr="00707D40">
              <w:rPr>
                <w:rFonts w:ascii="Cambria" w:hAnsi="Cambria"/>
                <w:color w:val="000000" w:themeColor="text1"/>
                <w:sz w:val="22"/>
                <w:szCs w:val="22"/>
                <w:lang w:val="et-EE"/>
              </w:rPr>
              <w:t xml:space="preserve"> Ian Pettersson</w:t>
            </w:r>
          </w:p>
          <w:p w14:paraId="7BC533B9"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Comparison of the different types of development models</w:t>
            </w:r>
          </w:p>
          <w:p w14:paraId="575E3F0F"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Terminology and Vocabulary related to software development process</w:t>
            </w:r>
          </w:p>
          <w:p w14:paraId="55A61038" w14:textId="77777777" w:rsidR="00707D40" w:rsidRPr="00707D40" w:rsidRDefault="00707D40" w:rsidP="00707D40">
            <w:pPr>
              <w:pStyle w:val="Loendilik"/>
              <w:numPr>
                <w:ilvl w:val="0"/>
                <w:numId w:val="20"/>
              </w:numPr>
              <w:spacing w:after="0" w:line="240" w:lineRule="auto"/>
              <w:rPr>
                <w:rFonts w:ascii="Cambria" w:hAnsi="Cambria"/>
                <w:sz w:val="22"/>
                <w:szCs w:val="22"/>
                <w:lang w:val="et-EE"/>
              </w:rPr>
            </w:pPr>
            <w:r w:rsidRPr="00707D40">
              <w:rPr>
                <w:rFonts w:ascii="Cambria" w:hAnsi="Cambria"/>
                <w:b/>
                <w:bCs/>
                <w:color w:val="009604"/>
                <w:sz w:val="22"/>
                <w:szCs w:val="22"/>
                <w:lang w:val="et-EE"/>
              </w:rPr>
              <w:t>EESTI KEEL</w:t>
            </w:r>
          </w:p>
          <w:p w14:paraId="5EC91227" w14:textId="77777777" w:rsidR="00707D40" w:rsidRPr="00707D40" w:rsidRDefault="00707D40" w:rsidP="00707D40">
            <w:pPr>
              <w:pStyle w:val="Loendilik"/>
              <w:spacing w:after="0"/>
              <w:ind w:left="360"/>
              <w:rPr>
                <w:rFonts w:ascii="Cambria" w:hAnsi="Cambria"/>
                <w:sz w:val="22"/>
                <w:szCs w:val="22"/>
              </w:rPr>
            </w:pPr>
            <w:r w:rsidRPr="00707D40">
              <w:rPr>
                <w:rFonts w:ascii="Cambria" w:hAnsi="Cambria"/>
                <w:color w:val="7030A0"/>
                <w:sz w:val="22"/>
                <w:szCs w:val="22"/>
                <w:lang w:val="et-EE"/>
              </w:rPr>
              <w:t>1 EKAP (20+6 tundi)</w:t>
            </w:r>
            <w:r w:rsidRPr="00707D40">
              <w:rPr>
                <w:rFonts w:ascii="Cambria" w:hAnsi="Cambria"/>
                <w:color w:val="000000" w:themeColor="text1"/>
                <w:sz w:val="22"/>
                <w:szCs w:val="22"/>
                <w:lang w:val="et-EE"/>
              </w:rPr>
              <w:t xml:space="preserve"> Anne Rand</w:t>
            </w:r>
          </w:p>
          <w:p w14:paraId="62CA4BE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Süsteemiarenduse protsess ja meetodid</w:t>
            </w:r>
          </w:p>
          <w:p w14:paraId="05CE4EF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Süsteemiarenduse vahendid</w:t>
            </w:r>
          </w:p>
          <w:p w14:paraId="56B8D54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Süsteemi loomise vahendid</w:t>
            </w:r>
          </w:p>
        </w:tc>
      </w:tr>
      <w:tr w:rsidR="00707D40" w14:paraId="548DA52F" w14:textId="77777777" w:rsidTr="00707D40">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5406748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7" w:type="dxa"/>
            <w:gridSpan w:val="7"/>
            <w:tcBorders>
              <w:top w:val="single" w:sz="4" w:space="0" w:color="auto"/>
              <w:left w:val="single" w:sz="4" w:space="0" w:color="auto"/>
              <w:bottom w:val="single" w:sz="4" w:space="0" w:color="auto"/>
              <w:right w:val="single" w:sz="4" w:space="0" w:color="auto"/>
            </w:tcBorders>
            <w:hideMark/>
          </w:tcPr>
          <w:p w14:paraId="16B2630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Praktilised töö, arutelud, visualiseerimine, projektõpe</w:t>
            </w:r>
          </w:p>
        </w:tc>
      </w:tr>
      <w:tr w:rsidR="00707D40" w14:paraId="381A2671"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5906EB44"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r w:rsidRPr="00707D40">
              <w:rPr>
                <w:rFonts w:ascii="Cambria" w:hAnsi="Cambria"/>
                <w:sz w:val="22"/>
                <w:szCs w:val="22"/>
              </w:rPr>
              <w:br/>
            </w:r>
            <w:r w:rsidRPr="00707D40">
              <w:rPr>
                <w:rFonts w:ascii="Cambria" w:hAnsi="Cambria"/>
                <w:b/>
                <w:bCs/>
                <w:color w:val="7030A0"/>
                <w:sz w:val="22"/>
                <w:szCs w:val="22"/>
                <w:lang w:val="et-EE"/>
              </w:rPr>
              <w:t>36 tundi</w:t>
            </w:r>
          </w:p>
        </w:tc>
        <w:tc>
          <w:tcPr>
            <w:tcW w:w="13467" w:type="dxa"/>
            <w:gridSpan w:val="7"/>
            <w:tcBorders>
              <w:top w:val="single" w:sz="4" w:space="0" w:color="auto"/>
              <w:left w:val="single" w:sz="4" w:space="0" w:color="auto"/>
              <w:bottom w:val="single" w:sz="4" w:space="0" w:color="auto"/>
              <w:right w:val="single" w:sz="4" w:space="0" w:color="auto"/>
            </w:tcBorders>
            <w:hideMark/>
          </w:tcPr>
          <w:p w14:paraId="797C7ED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Tarkvaraprojekt</w:t>
            </w:r>
          </w:p>
        </w:tc>
      </w:tr>
      <w:tr w:rsidR="00707D40" w14:paraId="5038216C"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5E41831B"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7" w:type="dxa"/>
            <w:gridSpan w:val="7"/>
            <w:tcBorders>
              <w:top w:val="single" w:sz="4" w:space="0" w:color="auto"/>
              <w:left w:val="single" w:sz="4" w:space="0" w:color="auto"/>
              <w:bottom w:val="single" w:sz="4" w:space="0" w:color="auto"/>
              <w:right w:val="single" w:sz="4" w:space="0" w:color="auto"/>
            </w:tcBorders>
            <w:hideMark/>
          </w:tcPr>
          <w:p w14:paraId="124F9CA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Moodulit hinnatakse </w:t>
            </w:r>
            <w:r w:rsidRPr="00707D40">
              <w:rPr>
                <w:rFonts w:ascii="Cambria" w:hAnsi="Cambria"/>
                <w:b/>
                <w:sz w:val="22"/>
                <w:szCs w:val="22"/>
                <w:lang w:val="et-EE"/>
              </w:rPr>
              <w:t>eristavalt.</w:t>
            </w:r>
          </w:p>
          <w:p w14:paraId="133926C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Hinde kujunemise reeglistik:</w:t>
            </w:r>
            <w:r w:rsidRPr="00707D40">
              <w:rPr>
                <w:rFonts w:ascii="Cambria" w:hAnsi="Cambria"/>
                <w:sz w:val="22"/>
                <w:szCs w:val="22"/>
              </w:rPr>
              <w:br/>
            </w:r>
            <w:r w:rsidRPr="00707D40">
              <w:rPr>
                <w:rFonts w:ascii="Cambria" w:hAnsi="Cambria"/>
                <w:sz w:val="22"/>
                <w:szCs w:val="22"/>
                <w:lang w:val="et-EE"/>
              </w:rPr>
              <w:t>1. Kõikide õpiväljundite hinded peavad olema vähemalt 3</w:t>
            </w:r>
          </w:p>
          <w:p w14:paraId="1290988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2. Mooduli lõpphinne on kõikide 7 õpiväljundi aritmeetiline keskmine (ümardus täisarvuni) </w:t>
            </w:r>
          </w:p>
        </w:tc>
      </w:tr>
      <w:tr w:rsidR="00707D40" w14:paraId="60B79668"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146716C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7" w:type="dxa"/>
            <w:gridSpan w:val="7"/>
            <w:tcBorders>
              <w:top w:val="single" w:sz="4" w:space="0" w:color="auto"/>
              <w:left w:val="single" w:sz="4" w:space="0" w:color="auto"/>
              <w:bottom w:val="single" w:sz="4" w:space="0" w:color="auto"/>
              <w:right w:val="single" w:sz="4" w:space="0" w:color="auto"/>
            </w:tcBorders>
          </w:tcPr>
          <w:p w14:paraId="51E1DBBC" w14:textId="77777777" w:rsidR="00707D40" w:rsidRPr="00707D40" w:rsidRDefault="00707D40" w:rsidP="00707D40">
            <w:pPr>
              <w:pStyle w:val="paragraph"/>
              <w:spacing w:before="0" w:beforeAutospacing="0" w:after="0" w:afterAutospacing="0"/>
              <w:textAlignment w:val="baseline"/>
              <w:rPr>
                <w:rStyle w:val="eop"/>
                <w:rFonts w:eastAsia="Calibri" w:cs="Calibri"/>
                <w:szCs w:val="22"/>
                <w:lang w:val="en-GB" w:eastAsia="en-US"/>
              </w:rPr>
            </w:pPr>
          </w:p>
        </w:tc>
      </w:tr>
    </w:tbl>
    <w:p w14:paraId="7E120F2F" w14:textId="77777777" w:rsidR="00707D40" w:rsidRDefault="00707D40" w:rsidP="00707D40">
      <w:pPr>
        <w:rPr>
          <w:rFonts w:ascii="Cambria" w:hAnsi="Cambria" w:cstheme="minorBidi"/>
          <w:sz w:val="22"/>
        </w:rPr>
      </w:pPr>
    </w:p>
    <w:p w14:paraId="15DD8480" w14:textId="77777777" w:rsidR="00707D40" w:rsidRDefault="00707D40" w:rsidP="00707D40">
      <w:pPr>
        <w:rPr>
          <w:rFonts w:ascii="Cambria" w:hAnsi="Cambria"/>
        </w:rPr>
      </w:pPr>
    </w:p>
    <w:tbl>
      <w:tblPr>
        <w:tblStyle w:val="Kontuurtabel"/>
        <w:tblW w:w="16020" w:type="dxa"/>
        <w:tblInd w:w="-5" w:type="dxa"/>
        <w:tblLayout w:type="fixed"/>
        <w:tblLook w:val="04A0" w:firstRow="1" w:lastRow="0" w:firstColumn="1" w:lastColumn="0" w:noHBand="0" w:noVBand="1"/>
      </w:tblPr>
      <w:tblGrid>
        <w:gridCol w:w="2553"/>
        <w:gridCol w:w="3719"/>
        <w:gridCol w:w="766"/>
        <w:gridCol w:w="2948"/>
        <w:gridCol w:w="9"/>
        <w:gridCol w:w="1530"/>
        <w:gridCol w:w="243"/>
        <w:gridCol w:w="1133"/>
        <w:gridCol w:w="3119"/>
      </w:tblGrid>
      <w:tr w:rsidR="00707D40" w14:paraId="591B2B6F" w14:textId="77777777" w:rsidTr="00707D40">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E30D0E1" w14:textId="77777777" w:rsidR="00707D40" w:rsidRDefault="00707D40">
            <w:pPr>
              <w:jc w:val="center"/>
              <w:rPr>
                <w:rFonts w:ascii="Cambria" w:hAnsi="Cambria"/>
                <w:b/>
                <w:bCs/>
                <w:lang w:val="et-EE"/>
              </w:rPr>
            </w:pPr>
            <w:r>
              <w:rPr>
                <w:rFonts w:ascii="Cambria" w:hAnsi="Cambria"/>
                <w:b/>
                <w:bCs/>
                <w:sz w:val="28"/>
                <w:szCs w:val="28"/>
                <w:lang w:val="et-EE"/>
              </w:rPr>
              <w:t>4</w:t>
            </w:r>
          </w:p>
        </w:tc>
        <w:tc>
          <w:tcPr>
            <w:tcW w:w="10347" w:type="dxa"/>
            <w:gridSpan w:val="7"/>
            <w:tcBorders>
              <w:top w:val="single" w:sz="4" w:space="0" w:color="auto"/>
              <w:left w:val="single" w:sz="4" w:space="0" w:color="auto"/>
              <w:bottom w:val="single" w:sz="4" w:space="0" w:color="auto"/>
              <w:right w:val="single" w:sz="4" w:space="0" w:color="auto"/>
            </w:tcBorders>
            <w:shd w:val="clear" w:color="auto" w:fill="ACE7E4"/>
            <w:hideMark/>
          </w:tcPr>
          <w:p w14:paraId="61CA3249" w14:textId="77777777" w:rsidR="00707D40" w:rsidRDefault="00707D40">
            <w:pPr>
              <w:pStyle w:val="Pealkiri1"/>
              <w:rPr>
                <w:rFonts w:ascii="Cambria" w:hAnsi="Cambria"/>
                <w:lang w:val="en-GB" w:eastAsia="en-US"/>
              </w:rPr>
            </w:pPr>
            <w:bookmarkStart w:id="3" w:name="_Agiilsed_tarkvaraarenduse_metoodika"/>
            <w:bookmarkEnd w:id="3"/>
            <w:r>
              <w:rPr>
                <w:rFonts w:ascii="Cambria" w:hAnsi="Cambria"/>
                <w:lang w:val="en-GB" w:eastAsia="en-US"/>
              </w:rPr>
              <w:t>Agiilsed tarkvaraarenduse metoodikad</w:t>
            </w:r>
          </w:p>
        </w:tc>
        <w:tc>
          <w:tcPr>
            <w:tcW w:w="3119" w:type="dxa"/>
            <w:tcBorders>
              <w:top w:val="single" w:sz="4" w:space="0" w:color="auto"/>
              <w:left w:val="single" w:sz="4" w:space="0" w:color="auto"/>
              <w:bottom w:val="single" w:sz="4" w:space="0" w:color="auto"/>
              <w:right w:val="single" w:sz="4" w:space="0" w:color="auto"/>
            </w:tcBorders>
            <w:shd w:val="clear" w:color="auto" w:fill="ACE7E4"/>
            <w:hideMark/>
          </w:tcPr>
          <w:p w14:paraId="24F7FFC0" w14:textId="77777777" w:rsidR="00707D40" w:rsidRDefault="00707D40">
            <w:pPr>
              <w:jc w:val="center"/>
              <w:rPr>
                <w:rFonts w:ascii="Cambria" w:hAnsi="Cambria"/>
                <w:b/>
                <w:bCs/>
                <w:lang w:val="et-EE"/>
              </w:rPr>
            </w:pPr>
            <w:r>
              <w:rPr>
                <w:rFonts w:ascii="Cambria" w:hAnsi="Cambria"/>
                <w:b/>
                <w:bCs/>
                <w:sz w:val="28"/>
                <w:szCs w:val="28"/>
                <w:lang w:val="et-EE"/>
              </w:rPr>
              <w:t>4,5 EKAP</w:t>
            </w:r>
          </w:p>
        </w:tc>
      </w:tr>
      <w:tr w:rsidR="00707D40" w14:paraId="1A253502" w14:textId="77777777" w:rsidTr="00707D40">
        <w:trPr>
          <w:trHeight w:val="614"/>
        </w:trPr>
        <w:tc>
          <w:tcPr>
            <w:tcW w:w="11766" w:type="dxa"/>
            <w:gridSpan w:val="7"/>
            <w:tcBorders>
              <w:top w:val="single" w:sz="4" w:space="0" w:color="auto"/>
              <w:left w:val="single" w:sz="4" w:space="0" w:color="auto"/>
              <w:bottom w:val="single" w:sz="4" w:space="0" w:color="auto"/>
              <w:right w:val="single" w:sz="4" w:space="0" w:color="auto"/>
            </w:tcBorders>
            <w:hideMark/>
          </w:tcPr>
          <w:p w14:paraId="025E347E" w14:textId="77777777" w:rsidR="00707D40" w:rsidRDefault="00707D40">
            <w:pPr>
              <w:rPr>
                <w:rFonts w:ascii="Cambria" w:hAnsi="Cambria"/>
                <w:b/>
                <w:bCs/>
                <w:lang w:val="et-EE"/>
              </w:rPr>
            </w:pPr>
            <w:r>
              <w:rPr>
                <w:rFonts w:ascii="Cambria" w:hAnsi="Cambria"/>
                <w:b/>
                <w:bCs/>
                <w:lang w:val="et-EE"/>
              </w:rPr>
              <w:t>Mooduli vastutaja:</w:t>
            </w:r>
          </w:p>
          <w:p w14:paraId="73108037" w14:textId="77777777" w:rsidR="00707D40" w:rsidRDefault="00707D40">
            <w:pPr>
              <w:rPr>
                <w:rFonts w:ascii="Cambria" w:hAnsi="Cambria"/>
                <w:lang w:val="et-EE"/>
              </w:rPr>
            </w:pPr>
            <w:r>
              <w:rPr>
                <w:rFonts w:ascii="Cambria" w:hAnsi="Cambria"/>
                <w:b/>
                <w:bCs/>
                <w:lang w:val="et-EE"/>
              </w:rPr>
              <w:t>Õpetajad: Ian Pettersson, Kristjan Jansen</w:t>
            </w:r>
          </w:p>
        </w:tc>
        <w:tc>
          <w:tcPr>
            <w:tcW w:w="1133" w:type="dxa"/>
            <w:tcBorders>
              <w:top w:val="single" w:sz="4" w:space="0" w:color="auto"/>
              <w:left w:val="single" w:sz="4" w:space="0" w:color="auto"/>
              <w:bottom w:val="single" w:sz="4" w:space="0" w:color="auto"/>
              <w:right w:val="single" w:sz="4" w:space="0" w:color="auto"/>
            </w:tcBorders>
            <w:hideMark/>
          </w:tcPr>
          <w:p w14:paraId="5B13B1E5" w14:textId="77777777" w:rsidR="00707D40" w:rsidRDefault="00707D40">
            <w:pPr>
              <w:rPr>
                <w:rFonts w:ascii="Cambria" w:hAnsi="Cambria"/>
                <w:lang w:val="et-EE"/>
              </w:rPr>
            </w:pPr>
            <w:r>
              <w:rPr>
                <w:rFonts w:ascii="Cambria" w:hAnsi="Cambria"/>
                <w:lang w:val="et-EE"/>
              </w:rPr>
              <w:t>I kursus</w:t>
            </w:r>
          </w:p>
        </w:tc>
        <w:tc>
          <w:tcPr>
            <w:tcW w:w="3119" w:type="dxa"/>
            <w:tcBorders>
              <w:top w:val="single" w:sz="4" w:space="0" w:color="auto"/>
              <w:left w:val="single" w:sz="4" w:space="0" w:color="auto"/>
              <w:bottom w:val="single" w:sz="4" w:space="0" w:color="auto"/>
              <w:right w:val="single" w:sz="4" w:space="0" w:color="auto"/>
            </w:tcBorders>
            <w:hideMark/>
          </w:tcPr>
          <w:p w14:paraId="1D9C8EF6" w14:textId="77777777" w:rsidR="00707D40" w:rsidRDefault="00707D40">
            <w:pPr>
              <w:jc w:val="center"/>
              <w:rPr>
                <w:rFonts w:ascii="Cambria" w:hAnsi="Cambria"/>
                <w:lang w:val="et-EE"/>
              </w:rPr>
            </w:pPr>
            <w:r>
              <w:rPr>
                <w:rFonts w:ascii="Cambria" w:hAnsi="Cambria"/>
                <w:lang w:val="et-EE"/>
              </w:rPr>
              <w:t>4,5 EKAP</w:t>
            </w:r>
          </w:p>
        </w:tc>
      </w:tr>
      <w:tr w:rsidR="00707D40" w:rsidRPr="00707D40" w14:paraId="67D1B1CD" w14:textId="77777777" w:rsidTr="00707D40">
        <w:tc>
          <w:tcPr>
            <w:tcW w:w="16018" w:type="dxa"/>
            <w:gridSpan w:val="9"/>
            <w:tcBorders>
              <w:top w:val="single" w:sz="4" w:space="0" w:color="auto"/>
              <w:left w:val="single" w:sz="4" w:space="0" w:color="auto"/>
              <w:bottom w:val="single" w:sz="4" w:space="0" w:color="auto"/>
              <w:right w:val="single" w:sz="4" w:space="0" w:color="auto"/>
            </w:tcBorders>
            <w:shd w:val="clear" w:color="auto" w:fill="ACE7E4"/>
            <w:hideMark/>
          </w:tcPr>
          <w:p w14:paraId="206F45B3"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omab ülevaadet agiilsetest tarkvaraarenduse metoodikatest ning oskab neid kasutades töötada agiilses arendusmeeskonnas</w:t>
            </w:r>
          </w:p>
        </w:tc>
      </w:tr>
      <w:tr w:rsidR="00707D40" w:rsidRPr="00707D40" w14:paraId="5FE081FF" w14:textId="77777777" w:rsidTr="00707D40">
        <w:tc>
          <w:tcPr>
            <w:tcW w:w="2551" w:type="dxa"/>
            <w:tcBorders>
              <w:top w:val="single" w:sz="4" w:space="0" w:color="auto"/>
              <w:left w:val="single" w:sz="4" w:space="0" w:color="auto"/>
              <w:bottom w:val="single" w:sz="4" w:space="0" w:color="auto"/>
              <w:right w:val="single" w:sz="4" w:space="0" w:color="auto"/>
            </w:tcBorders>
            <w:vAlign w:val="center"/>
            <w:hideMark/>
          </w:tcPr>
          <w:p w14:paraId="729EF42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719" w:type="dxa"/>
            <w:tcBorders>
              <w:top w:val="single" w:sz="4" w:space="0" w:color="auto"/>
              <w:left w:val="single" w:sz="4" w:space="0" w:color="auto"/>
              <w:bottom w:val="single" w:sz="4" w:space="0" w:color="auto"/>
              <w:right w:val="single" w:sz="4" w:space="0" w:color="auto"/>
            </w:tcBorders>
            <w:vAlign w:val="center"/>
            <w:hideMark/>
          </w:tcPr>
          <w:p w14:paraId="5708EDC8"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14:paraId="0C96F04B"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82" w:type="dxa"/>
            <w:gridSpan w:val="3"/>
            <w:tcBorders>
              <w:top w:val="single" w:sz="4" w:space="0" w:color="auto"/>
              <w:left w:val="single" w:sz="4" w:space="0" w:color="auto"/>
              <w:bottom w:val="single" w:sz="4" w:space="0" w:color="auto"/>
              <w:right w:val="single" w:sz="4" w:space="0" w:color="auto"/>
            </w:tcBorders>
            <w:hideMark/>
          </w:tcPr>
          <w:p w14:paraId="158D3089"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648BAF9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5DDC1A0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2497F535" w14:textId="77777777" w:rsidTr="00707D40">
        <w:trPr>
          <w:trHeight w:val="1074"/>
        </w:trPr>
        <w:tc>
          <w:tcPr>
            <w:tcW w:w="2551" w:type="dxa"/>
            <w:tcBorders>
              <w:top w:val="single" w:sz="4" w:space="0" w:color="auto"/>
              <w:left w:val="single" w:sz="4" w:space="0" w:color="auto"/>
              <w:bottom w:val="single" w:sz="4" w:space="0" w:color="auto"/>
              <w:right w:val="single" w:sz="4" w:space="0" w:color="auto"/>
            </w:tcBorders>
            <w:hideMark/>
          </w:tcPr>
          <w:p w14:paraId="42E7F79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selgitab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agiilsete tarkvaraarendus-metoodikate põhimõtteid ja kasutab </w:t>
            </w:r>
            <w:r w:rsidRPr="00707D40">
              <w:rPr>
                <w:rFonts w:ascii="Cambria" w:hAnsi="Cambria"/>
                <w:sz w:val="22"/>
                <w:szCs w:val="22"/>
                <w:lang w:val="et-EE"/>
              </w:rPr>
              <w:lastRenderedPageBreak/>
              <w:t>korrektset terminoloogiat</w:t>
            </w:r>
          </w:p>
        </w:tc>
        <w:tc>
          <w:tcPr>
            <w:tcW w:w="3719" w:type="dxa"/>
            <w:vMerge w:val="restart"/>
            <w:tcBorders>
              <w:top w:val="single" w:sz="4" w:space="0" w:color="auto"/>
              <w:left w:val="single" w:sz="4" w:space="0" w:color="auto"/>
              <w:bottom w:val="single" w:sz="4" w:space="0" w:color="auto"/>
              <w:right w:val="single" w:sz="4" w:space="0" w:color="auto"/>
            </w:tcBorders>
            <w:hideMark/>
          </w:tcPr>
          <w:p w14:paraId="5812418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lastRenderedPageBreak/>
              <w:t>HK1. kirjeldab</w:t>
            </w:r>
            <w:r w:rsidRPr="00707D40">
              <w:rPr>
                <w:rFonts w:ascii="Cambria" w:hAnsi="Cambria"/>
                <w:color w:val="1747FF"/>
                <w:sz w:val="22"/>
                <w:szCs w:val="22"/>
                <w:lang w:val="et-EE"/>
              </w:rPr>
              <w:t xml:space="preserve"> </w:t>
            </w:r>
            <w:r w:rsidRPr="00707D40">
              <w:rPr>
                <w:rFonts w:ascii="Cambria" w:hAnsi="Cambria"/>
                <w:sz w:val="22"/>
                <w:szCs w:val="22"/>
                <w:lang w:val="et-EE"/>
              </w:rPr>
              <w:t>inkrementaalset ja iteratiivset tarkvaraarendust</w:t>
            </w:r>
          </w:p>
          <w:p w14:paraId="4F68EAE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HK2. kirjeldab</w:t>
            </w:r>
            <w:r w:rsidRPr="00707D40">
              <w:rPr>
                <w:rFonts w:ascii="Cambria" w:hAnsi="Cambria"/>
                <w:color w:val="1747FF"/>
                <w:sz w:val="22"/>
                <w:szCs w:val="22"/>
                <w:lang w:val="et-EE"/>
              </w:rPr>
              <w:t xml:space="preserve"> </w:t>
            </w:r>
            <w:r w:rsidRPr="00707D40">
              <w:rPr>
                <w:rFonts w:ascii="Cambria" w:hAnsi="Cambria"/>
                <w:sz w:val="22"/>
                <w:szCs w:val="22"/>
                <w:lang w:val="et-EE"/>
              </w:rPr>
              <w:t xml:space="preserve">agiilsete tarkvaraarendusmetoodikate </w:t>
            </w:r>
            <w:r w:rsidRPr="00707D40">
              <w:rPr>
                <w:rFonts w:ascii="Cambria" w:hAnsi="Cambria"/>
                <w:sz w:val="22"/>
                <w:szCs w:val="22"/>
                <w:lang w:val="et-EE"/>
              </w:rPr>
              <w:lastRenderedPageBreak/>
              <w:t>erinevusi, võrreldes fundamentaalmetoodikatega</w:t>
            </w:r>
          </w:p>
          <w:p w14:paraId="07087A5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HK3. järgib</w:t>
            </w:r>
            <w:r w:rsidRPr="00707D40">
              <w:rPr>
                <w:rFonts w:ascii="Cambria" w:hAnsi="Cambria"/>
                <w:color w:val="1747FF"/>
                <w:sz w:val="22"/>
                <w:szCs w:val="22"/>
                <w:lang w:val="et-EE"/>
              </w:rPr>
              <w:t xml:space="preserve"> </w:t>
            </w:r>
            <w:r w:rsidRPr="00707D40">
              <w:rPr>
                <w:rFonts w:ascii="Cambria" w:hAnsi="Cambria"/>
                <w:sz w:val="22"/>
                <w:szCs w:val="22"/>
                <w:lang w:val="et-EE"/>
              </w:rPr>
              <w:t>meeskonnatöös agiilse tarkvaraarenduse põhimõtteid</w:t>
            </w:r>
          </w:p>
          <w:p w14:paraId="6B4AD81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HK4. kasutab</w:t>
            </w:r>
            <w:r w:rsidRPr="00707D40">
              <w:rPr>
                <w:rFonts w:ascii="Cambria" w:hAnsi="Cambria"/>
                <w:color w:val="1747FF"/>
                <w:sz w:val="22"/>
                <w:szCs w:val="22"/>
                <w:lang w:val="et-EE"/>
              </w:rPr>
              <w:t xml:space="preserve"> </w:t>
            </w:r>
            <w:r w:rsidRPr="00707D40">
              <w:rPr>
                <w:rFonts w:ascii="Cambria" w:hAnsi="Cambria"/>
                <w:sz w:val="22"/>
                <w:szCs w:val="22"/>
                <w:lang w:val="et-EE"/>
              </w:rPr>
              <w:t>suhtlemisel korrektset agiilse tarkvaraarenduse metoodikatega seotud terminoloogiat</w:t>
            </w:r>
          </w:p>
          <w:p w14:paraId="3151AF5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HK5. loetleb ja iseloomustab</w:t>
            </w:r>
            <w:r w:rsidRPr="00707D40">
              <w:rPr>
                <w:rFonts w:ascii="Cambria" w:hAnsi="Cambria"/>
                <w:color w:val="1747FF"/>
                <w:sz w:val="22"/>
                <w:szCs w:val="22"/>
                <w:lang w:val="et-EE"/>
              </w:rPr>
              <w:t xml:space="preserve"> </w:t>
            </w:r>
            <w:r w:rsidRPr="00707D40">
              <w:rPr>
                <w:rFonts w:ascii="Cambria" w:hAnsi="Cambria"/>
                <w:sz w:val="22"/>
                <w:szCs w:val="22"/>
                <w:lang w:val="et-EE"/>
              </w:rPr>
              <w:t>erinevaid agiilseid tarkvaraarendusmetoodikaid</w:t>
            </w:r>
          </w:p>
          <w:p w14:paraId="25BFAE1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HK6. kirjeldab</w:t>
            </w:r>
            <w:r w:rsidRPr="00707D40">
              <w:rPr>
                <w:rFonts w:ascii="Cambria" w:hAnsi="Cambria"/>
                <w:color w:val="1747FF"/>
                <w:sz w:val="22"/>
                <w:szCs w:val="22"/>
                <w:lang w:val="et-EE"/>
              </w:rPr>
              <w:t xml:space="preserve"> </w:t>
            </w:r>
            <w:r w:rsidRPr="00707D40">
              <w:rPr>
                <w:rFonts w:ascii="Cambria" w:hAnsi="Cambria"/>
                <w:sz w:val="22"/>
                <w:szCs w:val="22"/>
                <w:lang w:val="et-EE"/>
              </w:rPr>
              <w:t>agiilse tarkvaraarenduse põhipraktikaid ja nende vahelisi seoseid</w:t>
            </w:r>
          </w:p>
          <w:p w14:paraId="45865EE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HK7. kasutab</w:t>
            </w:r>
            <w:r w:rsidRPr="00707D40">
              <w:rPr>
                <w:rFonts w:ascii="Cambria" w:hAnsi="Cambria"/>
                <w:color w:val="1747FF"/>
                <w:sz w:val="22"/>
                <w:szCs w:val="22"/>
                <w:lang w:val="et-EE"/>
              </w:rPr>
              <w:t xml:space="preserve"> </w:t>
            </w:r>
            <w:r w:rsidRPr="00707D40">
              <w:rPr>
                <w:rFonts w:ascii="Cambria" w:hAnsi="Cambria"/>
                <w:sz w:val="22"/>
                <w:szCs w:val="22"/>
                <w:lang w:val="et-EE"/>
              </w:rPr>
              <w:t>mõnda agiilse tarkvaraarenduse põhipraktikat tarkvaraprojekti teostamisel</w:t>
            </w:r>
          </w:p>
        </w:tc>
        <w:tc>
          <w:tcPr>
            <w:tcW w:w="3723" w:type="dxa"/>
            <w:gridSpan w:val="3"/>
            <w:tcBorders>
              <w:top w:val="single" w:sz="4" w:space="0" w:color="auto"/>
              <w:left w:val="single" w:sz="4" w:space="0" w:color="auto"/>
              <w:bottom w:val="single" w:sz="4" w:space="0" w:color="auto"/>
              <w:right w:val="single" w:sz="4" w:space="0" w:color="auto"/>
            </w:tcBorders>
          </w:tcPr>
          <w:p w14:paraId="4EF3A6B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lastRenderedPageBreak/>
              <w:t>All classwork (diagrams and written assignments) complete.</w:t>
            </w:r>
          </w:p>
          <w:p w14:paraId="7450DDA0" w14:textId="77777777" w:rsidR="00707D40" w:rsidRPr="00707D40" w:rsidRDefault="00707D40" w:rsidP="00707D40">
            <w:pPr>
              <w:spacing w:after="0"/>
              <w:rPr>
                <w:rFonts w:ascii="Cambria" w:hAnsi="Cambria"/>
                <w:sz w:val="22"/>
                <w:szCs w:val="22"/>
                <w:lang w:val="et-EE"/>
              </w:rPr>
            </w:pPr>
          </w:p>
          <w:p w14:paraId="5D53471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Participation in all team/group work activities.</w:t>
            </w:r>
          </w:p>
          <w:p w14:paraId="5EDA78CB" w14:textId="77777777" w:rsidR="00707D40" w:rsidRPr="00707D40" w:rsidRDefault="00707D40" w:rsidP="00707D40">
            <w:pPr>
              <w:pStyle w:val="Loendilik"/>
              <w:numPr>
                <w:ilvl w:val="0"/>
                <w:numId w:val="22"/>
              </w:numPr>
              <w:spacing w:after="0" w:line="240" w:lineRule="auto"/>
              <w:rPr>
                <w:rFonts w:ascii="Cambria" w:hAnsi="Cambria"/>
                <w:sz w:val="22"/>
                <w:szCs w:val="22"/>
                <w:lang w:val="et-EE"/>
              </w:rPr>
            </w:pPr>
            <w:r w:rsidRPr="00707D40">
              <w:rPr>
                <w:rFonts w:ascii="Cambria" w:hAnsi="Cambria"/>
                <w:sz w:val="22"/>
                <w:szCs w:val="22"/>
                <w:lang w:val="et-EE"/>
              </w:rPr>
              <w:lastRenderedPageBreak/>
              <w:t>Applying Scrum framework to create a brochure of Kuressaare</w:t>
            </w:r>
          </w:p>
          <w:p w14:paraId="7E58FC3A" w14:textId="77777777" w:rsidR="00707D40" w:rsidRPr="00707D40" w:rsidRDefault="00707D40" w:rsidP="00707D40">
            <w:pPr>
              <w:pStyle w:val="Loendilik"/>
              <w:numPr>
                <w:ilvl w:val="0"/>
                <w:numId w:val="22"/>
              </w:numPr>
              <w:spacing w:after="0" w:line="240" w:lineRule="auto"/>
              <w:rPr>
                <w:rFonts w:ascii="Cambria" w:hAnsi="Cambria"/>
                <w:sz w:val="22"/>
                <w:szCs w:val="22"/>
                <w:lang w:val="et-EE"/>
              </w:rPr>
            </w:pPr>
            <w:r w:rsidRPr="00707D40">
              <w:rPr>
                <w:rFonts w:ascii="Cambria" w:hAnsi="Cambria"/>
                <w:sz w:val="22"/>
                <w:szCs w:val="22"/>
                <w:lang w:val="et-EE"/>
              </w:rPr>
              <w:t>How testing scenarios differ when using Scrum</w:t>
            </w:r>
          </w:p>
          <w:p w14:paraId="36D14045" w14:textId="77777777" w:rsidR="00707D40" w:rsidRPr="00707D40" w:rsidRDefault="00707D40" w:rsidP="00707D40">
            <w:pPr>
              <w:pStyle w:val="Loendilik"/>
              <w:numPr>
                <w:ilvl w:val="0"/>
                <w:numId w:val="22"/>
              </w:numPr>
              <w:spacing w:after="0" w:line="240" w:lineRule="auto"/>
              <w:rPr>
                <w:rFonts w:ascii="Cambria" w:hAnsi="Cambria"/>
                <w:sz w:val="22"/>
                <w:szCs w:val="22"/>
                <w:lang w:val="et-EE"/>
              </w:rPr>
            </w:pPr>
            <w:r w:rsidRPr="00707D40">
              <w:rPr>
                <w:rFonts w:ascii="Cambria" w:hAnsi="Cambria"/>
                <w:sz w:val="22"/>
                <w:szCs w:val="22"/>
                <w:lang w:val="et-EE"/>
              </w:rPr>
              <w:t>Impoving a team's productivity with Scrum</w:t>
            </w:r>
          </w:p>
          <w:p w14:paraId="149B7302" w14:textId="77777777" w:rsidR="00707D40" w:rsidRPr="00707D40" w:rsidRDefault="00707D40" w:rsidP="00707D40">
            <w:pPr>
              <w:spacing w:after="0"/>
              <w:rPr>
                <w:rFonts w:ascii="Cambria" w:hAnsi="Cambria"/>
                <w:sz w:val="22"/>
                <w:szCs w:val="22"/>
                <w:lang w:val="et-EE"/>
              </w:rPr>
            </w:pPr>
          </w:p>
          <w:p w14:paraId="2A97C25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Final test covering the theory behind Scrum.</w:t>
            </w:r>
          </w:p>
          <w:p w14:paraId="1B070FF9" w14:textId="77777777" w:rsidR="00707D40" w:rsidRPr="00707D40" w:rsidRDefault="00707D40" w:rsidP="00707D40">
            <w:pPr>
              <w:spacing w:after="0"/>
              <w:rPr>
                <w:rFonts w:ascii="Cambria" w:hAnsi="Cambria"/>
                <w:sz w:val="22"/>
                <w:szCs w:val="22"/>
                <w:lang w:val="et-EE"/>
              </w:rPr>
            </w:pPr>
          </w:p>
        </w:tc>
        <w:tc>
          <w:tcPr>
            <w:tcW w:w="1773" w:type="dxa"/>
            <w:gridSpan w:val="2"/>
            <w:tcBorders>
              <w:top w:val="single" w:sz="4" w:space="0" w:color="auto"/>
              <w:left w:val="single" w:sz="4" w:space="0" w:color="auto"/>
              <w:bottom w:val="single" w:sz="4" w:space="0" w:color="auto"/>
              <w:right w:val="single" w:sz="4" w:space="0" w:color="auto"/>
            </w:tcBorders>
            <w:hideMark/>
          </w:tcPr>
          <w:p w14:paraId="78FC75CE"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lastRenderedPageBreak/>
              <w:t>ÕV1</w:t>
            </w:r>
            <w:r w:rsidRPr="00707D40">
              <w:rPr>
                <w:rFonts w:ascii="Cambria" w:hAnsi="Cambria"/>
                <w:sz w:val="22"/>
                <w:szCs w:val="22"/>
                <w:lang w:val="et-EE"/>
              </w:rPr>
              <w:t>- Eristav</w:t>
            </w:r>
          </w:p>
          <w:p w14:paraId="0840627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290D2D3E" w14:textId="77777777" w:rsidR="00707D40" w:rsidRPr="00707D40" w:rsidRDefault="00707D40" w:rsidP="00707D40">
            <w:pPr>
              <w:pStyle w:val="Loendilik"/>
              <w:numPr>
                <w:ilvl w:val="0"/>
                <w:numId w:val="23"/>
              </w:numPr>
              <w:spacing w:after="0" w:line="240" w:lineRule="auto"/>
              <w:rPr>
                <w:rFonts w:ascii="Cambria" w:hAnsi="Cambria"/>
                <w:sz w:val="22"/>
                <w:szCs w:val="22"/>
                <w:lang w:val="et-EE"/>
              </w:rPr>
            </w:pPr>
            <w:r w:rsidRPr="00707D40">
              <w:rPr>
                <w:rFonts w:ascii="Cambria" w:hAnsi="Cambria"/>
                <w:b/>
                <w:bCs/>
                <w:color w:val="009604"/>
                <w:sz w:val="22"/>
                <w:szCs w:val="22"/>
                <w:lang w:val="et-EE"/>
              </w:rPr>
              <w:t>PROJEKTIJUHTIMINE /SCRUM /INGLISE KEEL</w:t>
            </w:r>
            <w:r w:rsidRPr="00707D40">
              <w:rPr>
                <w:rFonts w:ascii="Cambria" w:hAnsi="Cambria"/>
                <w:sz w:val="22"/>
                <w:szCs w:val="22"/>
              </w:rPr>
              <w:br/>
            </w:r>
            <w:r w:rsidRPr="00707D40">
              <w:rPr>
                <w:rFonts w:ascii="Cambria" w:hAnsi="Cambria"/>
                <w:color w:val="7030A0"/>
                <w:sz w:val="22"/>
                <w:szCs w:val="22"/>
                <w:lang w:val="et-EE"/>
              </w:rPr>
              <w:t xml:space="preserve">2,5 EKAP (50+15 tundi) </w:t>
            </w:r>
            <w:r w:rsidRPr="00707D40">
              <w:rPr>
                <w:rFonts w:ascii="Cambria" w:hAnsi="Cambria"/>
                <w:color w:val="000000" w:themeColor="text1"/>
                <w:sz w:val="22"/>
                <w:szCs w:val="22"/>
                <w:lang w:val="et-EE"/>
              </w:rPr>
              <w:t>Ian Pettersson</w:t>
            </w:r>
          </w:p>
          <w:p w14:paraId="798D731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Agile Methodology</w:t>
            </w:r>
          </w:p>
          <w:p w14:paraId="42855C2D"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lastRenderedPageBreak/>
              <w:t>Comparison of Agile and traditional methods</w:t>
            </w:r>
          </w:p>
          <w:p w14:paraId="112DF8F3"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The Agile Manifesto</w:t>
            </w:r>
          </w:p>
          <w:p w14:paraId="2BB44A83"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Differences in Agile (Scrum/Kanban/Lean/XP)</w:t>
            </w:r>
          </w:p>
          <w:p w14:paraId="3E9B3AF6"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Scrum framework:</w:t>
            </w:r>
          </w:p>
          <w:p w14:paraId="6431D21F" w14:textId="77777777" w:rsidR="00707D40" w:rsidRPr="00707D40" w:rsidRDefault="00707D40" w:rsidP="00707D40">
            <w:pPr>
              <w:pStyle w:val="Vahedeta"/>
              <w:rPr>
                <w:rFonts w:ascii="Cambria" w:eastAsiaTheme="minorHAnsi" w:hAnsi="Cambria"/>
                <w:sz w:val="22"/>
                <w:szCs w:val="22"/>
                <w:lang w:val="et-EE"/>
              </w:rPr>
            </w:pPr>
            <w:r w:rsidRPr="00707D40">
              <w:rPr>
                <w:rFonts w:ascii="Cambria" w:hAnsi="Cambria"/>
                <w:sz w:val="22"/>
                <w:szCs w:val="22"/>
                <w:lang w:val="et-EE"/>
              </w:rPr>
              <w:t xml:space="preserve"> - Scrum roles (people)</w:t>
            </w:r>
          </w:p>
          <w:p w14:paraId="6656D88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 - Scrum events (sprint and meetings)</w:t>
            </w:r>
          </w:p>
          <w:p w14:paraId="2CBDE17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 - Scrum artifacts (tools)</w:t>
            </w:r>
          </w:p>
          <w:p w14:paraId="0B7FD9C5"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Practical group work learning Scrum methods</w:t>
            </w:r>
          </w:p>
          <w:p w14:paraId="42D202E1" w14:textId="77777777" w:rsidR="00707D40" w:rsidRPr="00707D40" w:rsidRDefault="00707D40" w:rsidP="00707D40">
            <w:pPr>
              <w:pStyle w:val="Vahedeta"/>
              <w:rPr>
                <w:rFonts w:ascii="Cambria" w:eastAsiaTheme="minorHAnsi" w:hAnsi="Cambria"/>
                <w:sz w:val="22"/>
                <w:szCs w:val="22"/>
                <w:lang w:val="et-EE"/>
              </w:rPr>
            </w:pPr>
            <w:r w:rsidRPr="00707D40">
              <w:rPr>
                <w:rFonts w:ascii="Cambria" w:hAnsi="Cambria" w:cstheme="minorEastAsia"/>
                <w:sz w:val="22"/>
                <w:szCs w:val="22"/>
                <w:lang w:val="et-EE"/>
              </w:rPr>
              <w:t>The Toyota Way</w:t>
            </w:r>
          </w:p>
          <w:p w14:paraId="0DC540F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Terminology and vocabulary related to Agile and Scrum</w:t>
            </w:r>
          </w:p>
          <w:p w14:paraId="635910CD" w14:textId="77777777" w:rsidR="00707D40" w:rsidRPr="00707D40" w:rsidRDefault="00707D40" w:rsidP="00707D40">
            <w:pPr>
              <w:pStyle w:val="Loendilik"/>
              <w:numPr>
                <w:ilvl w:val="0"/>
                <w:numId w:val="23"/>
              </w:numPr>
              <w:spacing w:after="0" w:line="240" w:lineRule="auto"/>
              <w:rPr>
                <w:rFonts w:ascii="Cambria" w:hAnsi="Cambria"/>
                <w:sz w:val="22"/>
                <w:szCs w:val="22"/>
                <w:lang w:val="et-EE"/>
              </w:rPr>
            </w:pPr>
            <w:r w:rsidRPr="00707D40">
              <w:rPr>
                <w:rFonts w:ascii="Cambria" w:hAnsi="Cambria"/>
                <w:b/>
                <w:bCs/>
                <w:color w:val="009604"/>
                <w:sz w:val="22"/>
                <w:szCs w:val="22"/>
                <w:lang w:val="et-EE"/>
              </w:rPr>
              <w:t xml:space="preserve">DIGITOOTEDISAIN </w:t>
            </w:r>
            <w:r w:rsidRPr="00707D40">
              <w:rPr>
                <w:rFonts w:ascii="Cambria" w:hAnsi="Cambria"/>
                <w:sz w:val="22"/>
                <w:szCs w:val="22"/>
              </w:rPr>
              <w:br/>
            </w:r>
            <w:r w:rsidRPr="00707D40">
              <w:rPr>
                <w:rFonts w:ascii="Cambria" w:hAnsi="Cambria"/>
                <w:color w:val="7030A0"/>
                <w:sz w:val="22"/>
                <w:szCs w:val="22"/>
                <w:lang w:val="et-EE"/>
              </w:rPr>
              <w:t>2 EKAP (40+12 tundi)</w:t>
            </w:r>
            <w:r w:rsidRPr="00707D40">
              <w:rPr>
                <w:rFonts w:ascii="Cambria" w:hAnsi="Cambria"/>
                <w:color w:val="000000" w:themeColor="text1"/>
                <w:sz w:val="22"/>
                <w:szCs w:val="22"/>
                <w:lang w:val="et-EE"/>
              </w:rPr>
              <w:t xml:space="preserve"> Kristjan Jansen</w:t>
            </w:r>
          </w:p>
          <w:p w14:paraId="6AE66B9A"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 xml:space="preserve">Agiilsed metoodikad ja klient </w:t>
            </w:r>
          </w:p>
          <w:p w14:paraId="24BAD8B3"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Meeskonnatöö</w:t>
            </w:r>
          </w:p>
          <w:p w14:paraId="2F181848"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Koosolekute korraldamine ja juhtimine</w:t>
            </w:r>
          </w:p>
          <w:p w14:paraId="4A68400C"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Probleemide lahendamine</w:t>
            </w:r>
          </w:p>
          <w:p w14:paraId="1C6DE78D"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Eesmärkide püstitamise oskus</w:t>
            </w:r>
          </w:p>
          <w:p w14:paraId="3F58C1DF"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Läbirääkimised</w:t>
            </w:r>
          </w:p>
          <w:p w14:paraId="4B1263F3"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Motivatsioon</w:t>
            </w:r>
          </w:p>
          <w:p w14:paraId="1B913640"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Ajaplaneerimine</w:t>
            </w:r>
          </w:p>
          <w:p w14:paraId="2CDAE7FA"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Kultuuride erinevused</w:t>
            </w:r>
          </w:p>
          <w:p w14:paraId="65023A89" w14:textId="77777777" w:rsidR="00707D40" w:rsidRPr="00707D40" w:rsidRDefault="00707D40" w:rsidP="00707D40">
            <w:pPr>
              <w:pStyle w:val="Vahedeta"/>
              <w:rPr>
                <w:rFonts w:ascii="Cambria" w:hAnsi="Cambria"/>
                <w:sz w:val="22"/>
                <w:szCs w:val="22"/>
              </w:rPr>
            </w:pPr>
            <w:r w:rsidRPr="00707D40">
              <w:rPr>
                <w:rFonts w:ascii="Cambria" w:hAnsi="Cambria"/>
                <w:sz w:val="22"/>
                <w:szCs w:val="22"/>
              </w:rPr>
              <w:t>Kliendi teekond ja teenuste disain</w:t>
            </w:r>
          </w:p>
          <w:p w14:paraId="218C7602" w14:textId="77777777" w:rsidR="00707D40" w:rsidRPr="00707D40" w:rsidRDefault="00707D40" w:rsidP="00707D40">
            <w:pPr>
              <w:spacing w:after="0"/>
              <w:rPr>
                <w:rFonts w:ascii="Cambria" w:hAnsi="Cambria"/>
                <w:sz w:val="22"/>
                <w:szCs w:val="22"/>
                <w:lang w:val="et-EE"/>
              </w:rPr>
            </w:pPr>
          </w:p>
        </w:tc>
      </w:tr>
      <w:tr w:rsidR="00707D40" w:rsidRPr="00707D40" w14:paraId="29C3D311" w14:textId="77777777" w:rsidTr="00707D40">
        <w:trPr>
          <w:trHeight w:val="293"/>
        </w:trPr>
        <w:tc>
          <w:tcPr>
            <w:tcW w:w="2551" w:type="dxa"/>
            <w:tcBorders>
              <w:top w:val="single" w:sz="4" w:space="0" w:color="auto"/>
              <w:left w:val="single" w:sz="4" w:space="0" w:color="auto"/>
              <w:bottom w:val="single" w:sz="4" w:space="0" w:color="auto"/>
              <w:right w:val="single" w:sz="4" w:space="0" w:color="auto"/>
            </w:tcBorders>
            <w:hideMark/>
          </w:tcPr>
          <w:p w14:paraId="74A6BAD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ÕV2. järgib ja kasutab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agiilse tarkvaraarenduse põhimõtteid ja põhipraktikaid </w:t>
            </w:r>
            <w:r w:rsidRPr="00707D40">
              <w:rPr>
                <w:rFonts w:ascii="Cambria" w:hAnsi="Cambria"/>
                <w:i/>
                <w:iCs/>
                <w:sz w:val="22"/>
                <w:szCs w:val="22"/>
                <w:lang w:val="et-EE"/>
              </w:rPr>
              <w:t>(core practices)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5B6423" w14:textId="77777777" w:rsidR="00707D40" w:rsidRPr="00707D40" w:rsidRDefault="00707D40" w:rsidP="00707D40">
            <w:pPr>
              <w:spacing w:after="0"/>
              <w:rPr>
                <w:rFonts w:ascii="Cambria" w:hAnsi="Cambria"/>
                <w:sz w:val="22"/>
                <w:szCs w:val="22"/>
                <w:lang w:val="et-EE"/>
              </w:rPr>
            </w:pPr>
          </w:p>
        </w:tc>
        <w:tc>
          <w:tcPr>
            <w:tcW w:w="3723" w:type="dxa"/>
            <w:gridSpan w:val="3"/>
            <w:tcBorders>
              <w:top w:val="single" w:sz="4" w:space="0" w:color="auto"/>
              <w:left w:val="single" w:sz="4" w:space="0" w:color="auto"/>
              <w:bottom w:val="single" w:sz="4" w:space="0" w:color="auto"/>
              <w:right w:val="single" w:sz="4" w:space="0" w:color="auto"/>
            </w:tcBorders>
            <w:hideMark/>
          </w:tcPr>
          <w:p w14:paraId="3C1D60D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SCRUM meeskonnatööna tehtava projekti hinne rakendades teeninduse teadmisi ja  oskusi</w:t>
            </w:r>
          </w:p>
        </w:tc>
        <w:tc>
          <w:tcPr>
            <w:tcW w:w="1773" w:type="dxa"/>
            <w:gridSpan w:val="2"/>
            <w:tcBorders>
              <w:top w:val="single" w:sz="4" w:space="0" w:color="auto"/>
              <w:left w:val="single" w:sz="4" w:space="0" w:color="auto"/>
              <w:bottom w:val="single" w:sz="4" w:space="0" w:color="auto"/>
              <w:right w:val="single" w:sz="4" w:space="0" w:color="auto"/>
            </w:tcBorders>
          </w:tcPr>
          <w:p w14:paraId="4E19E96F"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Eristav</w:t>
            </w:r>
          </w:p>
          <w:p w14:paraId="531D176C" w14:textId="77777777" w:rsidR="00707D40" w:rsidRPr="00707D40" w:rsidRDefault="00707D40" w:rsidP="00707D40">
            <w:pPr>
              <w:spacing w:after="0"/>
              <w:rPr>
                <w:rFonts w:ascii="Cambria" w:hAnsi="Cambria"/>
                <w:sz w:val="22"/>
                <w:szCs w:val="22"/>
                <w:lang w:val="en-GB"/>
              </w:rPr>
            </w:pPr>
          </w:p>
        </w:tc>
        <w:tc>
          <w:tcPr>
            <w:tcW w:w="7371" w:type="dxa"/>
            <w:gridSpan w:val="2"/>
            <w:vMerge/>
            <w:tcBorders>
              <w:top w:val="single" w:sz="4" w:space="0" w:color="auto"/>
              <w:left w:val="single" w:sz="4" w:space="0" w:color="auto"/>
              <w:bottom w:val="single" w:sz="4" w:space="0" w:color="auto"/>
              <w:right w:val="single" w:sz="4" w:space="0" w:color="auto"/>
            </w:tcBorders>
            <w:vAlign w:val="center"/>
            <w:hideMark/>
          </w:tcPr>
          <w:p w14:paraId="1E186ABF" w14:textId="77777777" w:rsidR="00707D40" w:rsidRPr="00707D40" w:rsidRDefault="00707D40" w:rsidP="00707D40">
            <w:pPr>
              <w:spacing w:after="0"/>
              <w:rPr>
                <w:rFonts w:ascii="Cambria" w:hAnsi="Cambria"/>
                <w:sz w:val="22"/>
                <w:szCs w:val="22"/>
                <w:lang w:val="et-EE"/>
              </w:rPr>
            </w:pPr>
          </w:p>
        </w:tc>
      </w:tr>
      <w:tr w:rsidR="00707D40" w:rsidRPr="00707D40" w14:paraId="12325EFA" w14:textId="77777777" w:rsidTr="00707D40">
        <w:trPr>
          <w:trHeight w:val="293"/>
        </w:trPr>
        <w:tc>
          <w:tcPr>
            <w:tcW w:w="2551" w:type="dxa"/>
            <w:tcBorders>
              <w:top w:val="single" w:sz="4" w:space="0" w:color="auto"/>
              <w:left w:val="single" w:sz="4" w:space="0" w:color="auto"/>
              <w:bottom w:val="single" w:sz="4" w:space="0" w:color="auto"/>
              <w:right w:val="single" w:sz="4" w:space="0" w:color="auto"/>
            </w:tcBorders>
            <w:hideMark/>
          </w:tcPr>
          <w:p w14:paraId="5884F70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iseloomustab</w:t>
            </w:r>
            <w:r w:rsidRPr="00707D40">
              <w:rPr>
                <w:rFonts w:ascii="Cambria" w:hAnsi="Cambria"/>
                <w:color w:val="FF0000"/>
                <w:sz w:val="22"/>
                <w:szCs w:val="22"/>
                <w:lang w:val="et-EE"/>
              </w:rPr>
              <w:t xml:space="preserve"> </w:t>
            </w:r>
            <w:r w:rsidRPr="00707D40">
              <w:rPr>
                <w:rFonts w:ascii="Cambria" w:hAnsi="Cambria"/>
                <w:sz w:val="22"/>
                <w:szCs w:val="22"/>
                <w:lang w:val="et-EE"/>
              </w:rPr>
              <w:t>erinevaid agiilseid tarkvara-arendusmetoodikaid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06EA06" w14:textId="77777777" w:rsidR="00707D40" w:rsidRPr="00707D40" w:rsidRDefault="00707D40" w:rsidP="00707D40">
            <w:pPr>
              <w:spacing w:after="0"/>
              <w:rPr>
                <w:rFonts w:ascii="Cambria" w:hAnsi="Cambria"/>
                <w:sz w:val="22"/>
                <w:szCs w:val="22"/>
                <w:lang w:val="et-EE"/>
              </w:rPr>
            </w:pPr>
          </w:p>
        </w:tc>
        <w:tc>
          <w:tcPr>
            <w:tcW w:w="3723" w:type="dxa"/>
            <w:gridSpan w:val="3"/>
            <w:tcBorders>
              <w:top w:val="single" w:sz="4" w:space="0" w:color="auto"/>
              <w:left w:val="single" w:sz="4" w:space="0" w:color="auto"/>
              <w:bottom w:val="single" w:sz="4" w:space="0" w:color="auto"/>
              <w:right w:val="single" w:sz="4" w:space="0" w:color="auto"/>
            </w:tcBorders>
            <w:hideMark/>
          </w:tcPr>
          <w:p w14:paraId="244C870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All written and oral assignments complete</w:t>
            </w:r>
          </w:p>
          <w:p w14:paraId="26E5D145" w14:textId="77777777" w:rsidR="00707D40" w:rsidRPr="00707D40" w:rsidRDefault="00707D40" w:rsidP="00707D40">
            <w:pPr>
              <w:spacing w:after="0"/>
              <w:ind w:left="360"/>
              <w:rPr>
                <w:rFonts w:ascii="Cambria" w:hAnsi="Cambria"/>
                <w:sz w:val="22"/>
                <w:szCs w:val="22"/>
                <w:lang w:val="et-EE"/>
              </w:rPr>
            </w:pPr>
            <w:r w:rsidRPr="00707D40">
              <w:rPr>
                <w:rFonts w:ascii="Cambria" w:hAnsi="Cambria"/>
                <w:sz w:val="22"/>
                <w:szCs w:val="22"/>
                <w:lang w:val="et-EE"/>
              </w:rPr>
              <w:t>Reading and Vocabulary:</w:t>
            </w:r>
          </w:p>
          <w:p w14:paraId="599A197C" w14:textId="77777777" w:rsidR="00707D40" w:rsidRPr="00707D40" w:rsidRDefault="00707D40" w:rsidP="00707D40">
            <w:pPr>
              <w:pStyle w:val="Loendilik"/>
              <w:numPr>
                <w:ilvl w:val="0"/>
                <w:numId w:val="24"/>
              </w:numPr>
              <w:spacing w:after="0" w:line="240" w:lineRule="auto"/>
              <w:rPr>
                <w:rFonts w:ascii="Cambria" w:hAnsi="Cambria" w:cstheme="minorEastAsia"/>
                <w:sz w:val="22"/>
                <w:szCs w:val="22"/>
                <w:lang w:val="et-EE"/>
              </w:rPr>
            </w:pPr>
            <w:r w:rsidRPr="00707D40">
              <w:rPr>
                <w:rFonts w:ascii="Cambria" w:hAnsi="Cambria"/>
                <w:sz w:val="22"/>
                <w:szCs w:val="22"/>
                <w:lang w:val="et-EE"/>
              </w:rPr>
              <w:t>Scrum Reference Card</w:t>
            </w:r>
          </w:p>
          <w:p w14:paraId="07D08696" w14:textId="77777777" w:rsidR="00707D40" w:rsidRPr="00707D40" w:rsidRDefault="00707D40" w:rsidP="00707D40">
            <w:pPr>
              <w:pStyle w:val="Loendilik"/>
              <w:numPr>
                <w:ilvl w:val="0"/>
                <w:numId w:val="24"/>
              </w:numPr>
              <w:spacing w:after="0" w:line="240" w:lineRule="auto"/>
              <w:rPr>
                <w:rFonts w:ascii="Cambria" w:hAnsi="Cambria" w:cstheme="minorEastAsia"/>
                <w:sz w:val="22"/>
                <w:szCs w:val="22"/>
                <w:lang w:val="et-EE"/>
              </w:rPr>
            </w:pPr>
            <w:r w:rsidRPr="00707D40">
              <w:rPr>
                <w:rFonts w:ascii="Cambria" w:hAnsi="Cambria"/>
                <w:sz w:val="22"/>
                <w:szCs w:val="22"/>
                <w:lang w:val="et-EE"/>
              </w:rPr>
              <w:t>Scrum guide</w:t>
            </w:r>
          </w:p>
          <w:p w14:paraId="65C7E87B" w14:textId="77777777" w:rsidR="00707D40" w:rsidRPr="00707D40" w:rsidRDefault="00707D40" w:rsidP="00707D40">
            <w:pPr>
              <w:spacing w:after="0"/>
              <w:ind w:left="360"/>
              <w:rPr>
                <w:rFonts w:ascii="Cambria" w:eastAsiaTheme="minorHAnsi" w:hAnsi="Cambria" w:cstheme="minorBidi"/>
                <w:sz w:val="22"/>
                <w:szCs w:val="22"/>
                <w:lang w:val="et-EE"/>
              </w:rPr>
            </w:pPr>
            <w:r w:rsidRPr="00707D40">
              <w:rPr>
                <w:rFonts w:ascii="Cambria" w:hAnsi="Cambria"/>
                <w:sz w:val="22"/>
                <w:szCs w:val="22"/>
                <w:lang w:val="et-EE"/>
              </w:rPr>
              <w:t>Oral:</w:t>
            </w:r>
          </w:p>
          <w:p w14:paraId="412E952B" w14:textId="77777777" w:rsidR="00707D40" w:rsidRPr="00707D40" w:rsidRDefault="00707D40" w:rsidP="00707D40">
            <w:pPr>
              <w:pStyle w:val="Loendilik"/>
              <w:numPr>
                <w:ilvl w:val="0"/>
                <w:numId w:val="25"/>
              </w:numPr>
              <w:spacing w:after="0" w:line="240" w:lineRule="auto"/>
              <w:rPr>
                <w:rFonts w:ascii="Cambria" w:hAnsi="Cambria" w:cstheme="minorEastAsia"/>
                <w:sz w:val="22"/>
                <w:szCs w:val="22"/>
                <w:lang w:val="et-EE"/>
              </w:rPr>
            </w:pPr>
            <w:r w:rsidRPr="00707D40">
              <w:rPr>
                <w:rFonts w:ascii="Cambria" w:hAnsi="Cambria"/>
                <w:sz w:val="22"/>
                <w:szCs w:val="22"/>
                <w:lang w:val="et-EE"/>
              </w:rPr>
              <w:t>Presenting the Scrum framework</w:t>
            </w:r>
          </w:p>
        </w:tc>
        <w:tc>
          <w:tcPr>
            <w:tcW w:w="1773" w:type="dxa"/>
            <w:gridSpan w:val="2"/>
            <w:tcBorders>
              <w:top w:val="single" w:sz="4" w:space="0" w:color="auto"/>
              <w:left w:val="single" w:sz="4" w:space="0" w:color="auto"/>
              <w:bottom w:val="single" w:sz="4" w:space="0" w:color="auto"/>
              <w:right w:val="single" w:sz="4" w:space="0" w:color="auto"/>
            </w:tcBorders>
            <w:hideMark/>
          </w:tcPr>
          <w:p w14:paraId="331D6E56"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color w:val="FF0000"/>
                <w:sz w:val="22"/>
                <w:szCs w:val="22"/>
                <w:lang w:val="et-EE"/>
              </w:rPr>
              <w:t>ÕV3</w:t>
            </w:r>
            <w:r w:rsidRPr="00707D40">
              <w:rPr>
                <w:rFonts w:ascii="Cambria" w:hAnsi="Cambria"/>
                <w:sz w:val="22"/>
                <w:szCs w:val="22"/>
                <w:lang w:val="et-EE"/>
              </w:rPr>
              <w:t>- Eristav</w:t>
            </w:r>
          </w:p>
          <w:p w14:paraId="0B1E994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7371" w:type="dxa"/>
            <w:gridSpan w:val="2"/>
            <w:vMerge/>
            <w:tcBorders>
              <w:top w:val="single" w:sz="4" w:space="0" w:color="auto"/>
              <w:left w:val="single" w:sz="4" w:space="0" w:color="auto"/>
              <w:bottom w:val="single" w:sz="4" w:space="0" w:color="auto"/>
              <w:right w:val="single" w:sz="4" w:space="0" w:color="auto"/>
            </w:tcBorders>
            <w:vAlign w:val="center"/>
            <w:hideMark/>
          </w:tcPr>
          <w:p w14:paraId="2FEC2ACA" w14:textId="77777777" w:rsidR="00707D40" w:rsidRPr="00707D40" w:rsidRDefault="00707D40" w:rsidP="00707D40">
            <w:pPr>
              <w:spacing w:after="0"/>
              <w:rPr>
                <w:rFonts w:ascii="Cambria" w:hAnsi="Cambria"/>
                <w:sz w:val="22"/>
                <w:szCs w:val="22"/>
                <w:lang w:val="et-EE"/>
              </w:rPr>
            </w:pPr>
          </w:p>
        </w:tc>
      </w:tr>
      <w:tr w:rsidR="00707D40" w:rsidRPr="00707D40" w14:paraId="782743A1" w14:textId="77777777" w:rsidTr="00707D40">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31725D43"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7" w:type="dxa"/>
            <w:gridSpan w:val="8"/>
            <w:tcBorders>
              <w:top w:val="single" w:sz="4" w:space="0" w:color="auto"/>
              <w:left w:val="single" w:sz="4" w:space="0" w:color="auto"/>
              <w:bottom w:val="single" w:sz="4" w:space="0" w:color="auto"/>
              <w:right w:val="single" w:sz="4" w:space="0" w:color="auto"/>
            </w:tcBorders>
            <w:hideMark/>
          </w:tcPr>
          <w:p w14:paraId="0B708EE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Paarisprogrammeerimine, koodilugemine, rollimäng. SCRUM</w:t>
            </w:r>
          </w:p>
        </w:tc>
      </w:tr>
      <w:tr w:rsidR="00707D40" w:rsidRPr="00707D40" w14:paraId="63EE320C" w14:textId="77777777" w:rsidTr="00707D40">
        <w:trPr>
          <w:trHeight w:val="586"/>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155A602B"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r w:rsidRPr="00707D40">
              <w:rPr>
                <w:rFonts w:ascii="Cambria" w:hAnsi="Cambria"/>
                <w:sz w:val="22"/>
                <w:szCs w:val="22"/>
              </w:rPr>
              <w:br/>
            </w:r>
            <w:r w:rsidRPr="00707D40">
              <w:rPr>
                <w:rFonts w:ascii="Cambria" w:hAnsi="Cambria"/>
                <w:b/>
                <w:bCs/>
                <w:color w:val="7030A0"/>
                <w:sz w:val="22"/>
                <w:szCs w:val="22"/>
                <w:lang w:val="et-EE"/>
              </w:rPr>
              <w:t>27 tundi</w:t>
            </w:r>
          </w:p>
        </w:tc>
        <w:tc>
          <w:tcPr>
            <w:tcW w:w="13467" w:type="dxa"/>
            <w:gridSpan w:val="8"/>
            <w:tcBorders>
              <w:top w:val="single" w:sz="4" w:space="0" w:color="auto"/>
              <w:left w:val="single" w:sz="4" w:space="0" w:color="auto"/>
              <w:bottom w:val="single" w:sz="4" w:space="0" w:color="auto"/>
              <w:right w:val="single" w:sz="4" w:space="0" w:color="auto"/>
            </w:tcBorders>
            <w:hideMark/>
          </w:tcPr>
          <w:p w14:paraId="4727FBA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Klassitööna alustatud harjutusülesanded </w:t>
            </w:r>
          </w:p>
        </w:tc>
      </w:tr>
      <w:tr w:rsidR="00707D40" w:rsidRPr="00707D40" w14:paraId="4ED01AF0" w14:textId="77777777" w:rsidTr="00707D40">
        <w:trPr>
          <w:trHeight w:val="615"/>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4402E447"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7" w:type="dxa"/>
            <w:gridSpan w:val="8"/>
            <w:tcBorders>
              <w:top w:val="single" w:sz="4" w:space="0" w:color="auto"/>
              <w:left w:val="single" w:sz="4" w:space="0" w:color="auto"/>
              <w:bottom w:val="single" w:sz="4" w:space="0" w:color="auto"/>
              <w:right w:val="single" w:sz="4" w:space="0" w:color="auto"/>
            </w:tcBorders>
            <w:hideMark/>
          </w:tcPr>
          <w:p w14:paraId="3DFC638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Moodulit hinnatakse </w:t>
            </w:r>
            <w:r w:rsidRPr="00707D40">
              <w:rPr>
                <w:rFonts w:ascii="Cambria" w:hAnsi="Cambria"/>
                <w:b/>
                <w:bCs/>
                <w:sz w:val="22"/>
                <w:szCs w:val="22"/>
                <w:lang w:val="et-EE"/>
              </w:rPr>
              <w:t>eristavalt</w:t>
            </w:r>
          </w:p>
          <w:p w14:paraId="1683869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 kokkuvõtvaks hindamiseks on saavutatud kõik õpiväljundid lävendi tasemel.</w:t>
            </w:r>
          </w:p>
        </w:tc>
      </w:tr>
      <w:tr w:rsidR="00707D40" w:rsidRPr="00707D40" w14:paraId="4A62FEB3" w14:textId="77777777" w:rsidTr="00707D40">
        <w:trPr>
          <w:trHeight w:val="1425"/>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20A6443A"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 hinde kriteeriumid</w:t>
            </w:r>
          </w:p>
        </w:tc>
        <w:tc>
          <w:tcPr>
            <w:tcW w:w="4485" w:type="dxa"/>
            <w:gridSpan w:val="2"/>
            <w:tcBorders>
              <w:top w:val="single" w:sz="4" w:space="0" w:color="auto"/>
              <w:left w:val="single" w:sz="4" w:space="0" w:color="auto"/>
              <w:bottom w:val="single" w:sz="4" w:space="0" w:color="auto"/>
              <w:right w:val="single" w:sz="4" w:space="0" w:color="auto"/>
            </w:tcBorders>
            <w:hideMark/>
          </w:tcPr>
          <w:p w14:paraId="25943326"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"3", lävend</w:t>
            </w:r>
          </w:p>
          <w:p w14:paraId="417AF69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Praktiline tunnitööna tehtavate Scrum metoodikate kasutamine. </w:t>
            </w:r>
          </w:p>
          <w:p w14:paraId="255405FC" w14:textId="77777777" w:rsidR="00707D40" w:rsidRPr="00707D40" w:rsidRDefault="00707D40" w:rsidP="00707D40">
            <w:pPr>
              <w:spacing w:after="0"/>
              <w:rPr>
                <w:rFonts w:ascii="Cambria" w:eastAsia="Consolas" w:hAnsi="Cambria" w:cs="Consolas"/>
                <w:color w:val="212121"/>
                <w:sz w:val="22"/>
                <w:szCs w:val="22"/>
                <w:lang w:val="et-EE"/>
              </w:rPr>
            </w:pPr>
            <w:r w:rsidRPr="00707D40">
              <w:rPr>
                <w:rFonts w:ascii="Cambria" w:hAnsi="Cambria"/>
                <w:sz w:val="22"/>
                <w:szCs w:val="22"/>
                <w:lang w:val="et-EE"/>
              </w:rPr>
              <w:t>All classwork and teamwork exercises complete</w:t>
            </w:r>
            <w:r w:rsidRPr="00707D40">
              <w:rPr>
                <w:rFonts w:ascii="Cambria" w:eastAsia="Consolas" w:hAnsi="Cambria" w:cs="Consolas"/>
                <w:color w:val="212121"/>
                <w:sz w:val="22"/>
                <w:szCs w:val="22"/>
                <w:lang w:val="et-EE"/>
              </w:rPr>
              <w:t>.</w:t>
            </w:r>
          </w:p>
        </w:tc>
        <w:tc>
          <w:tcPr>
            <w:tcW w:w="4487" w:type="dxa"/>
            <w:gridSpan w:val="3"/>
            <w:tcBorders>
              <w:top w:val="single" w:sz="4" w:space="0" w:color="auto"/>
              <w:left w:val="single" w:sz="4" w:space="0" w:color="auto"/>
              <w:bottom w:val="single" w:sz="4" w:space="0" w:color="auto"/>
              <w:right w:val="single" w:sz="4" w:space="0" w:color="auto"/>
            </w:tcBorders>
            <w:hideMark/>
          </w:tcPr>
          <w:p w14:paraId="23764E52" w14:textId="77777777" w:rsidR="00707D40" w:rsidRPr="00707D40" w:rsidRDefault="00707D40" w:rsidP="00707D40">
            <w:pPr>
              <w:spacing w:after="0"/>
              <w:rPr>
                <w:rFonts w:ascii="Cambria" w:eastAsiaTheme="minorHAnsi" w:hAnsi="Cambria" w:cstheme="minorBidi"/>
                <w:b/>
                <w:bCs/>
                <w:sz w:val="22"/>
                <w:szCs w:val="22"/>
                <w:lang w:val="et-EE"/>
              </w:rPr>
            </w:pPr>
            <w:r w:rsidRPr="00707D40">
              <w:rPr>
                <w:rFonts w:ascii="Cambria" w:hAnsi="Cambria"/>
                <w:b/>
                <w:bCs/>
                <w:sz w:val="22"/>
                <w:szCs w:val="22"/>
                <w:lang w:val="et-EE"/>
              </w:rPr>
              <w:t>Hinne “4”, lävendit ületav</w:t>
            </w:r>
          </w:p>
          <w:p w14:paraId="0CA754FE" w14:textId="77777777" w:rsidR="00707D40" w:rsidRPr="00707D40" w:rsidRDefault="00707D40" w:rsidP="00707D40">
            <w:pPr>
              <w:spacing w:after="0"/>
              <w:rPr>
                <w:rFonts w:ascii="Cambria" w:eastAsia="Consolas" w:hAnsi="Cambria" w:cs="Consolas"/>
                <w:color w:val="212121"/>
                <w:sz w:val="22"/>
                <w:szCs w:val="22"/>
                <w:lang w:val="et-EE"/>
              </w:rPr>
            </w:pPr>
            <w:r w:rsidRPr="00707D40">
              <w:rPr>
                <w:rFonts w:ascii="Cambria" w:hAnsi="Cambria"/>
                <w:sz w:val="22"/>
                <w:szCs w:val="22"/>
                <w:lang w:val="et-EE"/>
              </w:rPr>
              <w:t>All classwork and teamwork exercises complete on time and strong knowledge of topic displayed.</w:t>
            </w:r>
          </w:p>
        </w:tc>
        <w:tc>
          <w:tcPr>
            <w:tcW w:w="4495" w:type="dxa"/>
            <w:gridSpan w:val="3"/>
            <w:tcBorders>
              <w:top w:val="single" w:sz="4" w:space="0" w:color="auto"/>
              <w:left w:val="single" w:sz="4" w:space="0" w:color="auto"/>
              <w:bottom w:val="single" w:sz="4" w:space="0" w:color="auto"/>
              <w:right w:val="single" w:sz="4" w:space="0" w:color="auto"/>
            </w:tcBorders>
          </w:tcPr>
          <w:p w14:paraId="0A744667" w14:textId="77777777" w:rsidR="00707D40" w:rsidRPr="00707D40" w:rsidRDefault="00707D40" w:rsidP="00707D40">
            <w:pPr>
              <w:spacing w:after="0"/>
              <w:rPr>
                <w:rFonts w:ascii="Cambria" w:eastAsiaTheme="minorHAnsi" w:hAnsi="Cambria" w:cstheme="minorBidi"/>
                <w:b/>
                <w:bCs/>
                <w:sz w:val="22"/>
                <w:szCs w:val="22"/>
                <w:lang w:val="et-EE"/>
              </w:rPr>
            </w:pPr>
            <w:r w:rsidRPr="00707D40">
              <w:rPr>
                <w:rFonts w:ascii="Cambria" w:hAnsi="Cambria"/>
                <w:b/>
                <w:bCs/>
                <w:sz w:val="22"/>
                <w:szCs w:val="22"/>
                <w:lang w:val="et-EE"/>
              </w:rPr>
              <w:t>Hinne “5”, lävendit ületav</w:t>
            </w:r>
          </w:p>
          <w:p w14:paraId="29BDA4C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All classwork and teamwork exercises complete on time, strong knowledge of topic displayed and ability to lead the group work.</w:t>
            </w:r>
          </w:p>
          <w:p w14:paraId="6B663097" w14:textId="77777777" w:rsidR="00707D40" w:rsidRPr="00707D40" w:rsidRDefault="00707D40" w:rsidP="00707D40">
            <w:pPr>
              <w:spacing w:after="0"/>
              <w:rPr>
                <w:rFonts w:ascii="Cambria" w:hAnsi="Cambria"/>
                <w:b/>
                <w:bCs/>
                <w:sz w:val="22"/>
                <w:szCs w:val="22"/>
                <w:lang w:val="et-EE"/>
              </w:rPr>
            </w:pPr>
          </w:p>
        </w:tc>
      </w:tr>
      <w:tr w:rsidR="00707D40" w:rsidRPr="00707D40" w14:paraId="3F71FE21"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52D1FDF4"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7" w:type="dxa"/>
            <w:gridSpan w:val="8"/>
            <w:tcBorders>
              <w:top w:val="single" w:sz="4" w:space="0" w:color="auto"/>
              <w:left w:val="single" w:sz="4" w:space="0" w:color="auto"/>
              <w:bottom w:val="single" w:sz="4" w:space="0" w:color="auto"/>
              <w:right w:val="single" w:sz="4" w:space="0" w:color="auto"/>
            </w:tcBorders>
            <w:hideMark/>
          </w:tcPr>
          <w:p w14:paraId="5D086D2E" w14:textId="77777777" w:rsidR="00707D40" w:rsidRPr="00707D40" w:rsidRDefault="00707D40" w:rsidP="00707D40">
            <w:pPr>
              <w:autoSpaceDE w:val="0"/>
              <w:autoSpaceDN w:val="0"/>
              <w:adjustRightInd w:val="0"/>
              <w:spacing w:after="0"/>
              <w:rPr>
                <w:rFonts w:ascii="Cambria" w:eastAsia="Calibri" w:hAnsi="Cambria"/>
                <w:sz w:val="22"/>
                <w:szCs w:val="22"/>
              </w:rPr>
            </w:pPr>
            <w:hyperlink r:id="rId7" w:history="1">
              <w:r w:rsidRPr="00707D40">
                <w:rPr>
                  <w:rStyle w:val="Hperlink"/>
                  <w:rFonts w:ascii="Cambria" w:eastAsia="Calibri" w:hAnsi="Cambria"/>
                  <w:sz w:val="22"/>
                  <w:szCs w:val="22"/>
                </w:rPr>
                <w:t>http://agile.ee/</w:t>
              </w:r>
            </w:hyperlink>
          </w:p>
          <w:p w14:paraId="27515B00" w14:textId="77777777" w:rsidR="00707D40" w:rsidRPr="00707D40" w:rsidRDefault="00707D40" w:rsidP="00707D40">
            <w:pPr>
              <w:autoSpaceDE w:val="0"/>
              <w:autoSpaceDN w:val="0"/>
              <w:adjustRightInd w:val="0"/>
              <w:spacing w:after="0"/>
              <w:rPr>
                <w:rFonts w:ascii="Cambria" w:eastAsia="Calibri" w:hAnsi="Cambria" w:cs="Calibri"/>
                <w:sz w:val="22"/>
                <w:szCs w:val="22"/>
              </w:rPr>
            </w:pPr>
            <w:hyperlink r:id="rId8" w:history="1">
              <w:r w:rsidRPr="00707D40">
                <w:rPr>
                  <w:rStyle w:val="Hperlink"/>
                  <w:rFonts w:ascii="Cambria" w:eastAsia="Calibri" w:hAnsi="Cambria" w:cs="Calibri"/>
                  <w:sz w:val="22"/>
                  <w:szCs w:val="22"/>
                </w:rPr>
                <w:t>https://www.scrum.org/</w:t>
              </w:r>
            </w:hyperlink>
          </w:p>
          <w:p w14:paraId="771CC7F1" w14:textId="77777777" w:rsidR="00707D40" w:rsidRPr="00707D40" w:rsidRDefault="00707D40" w:rsidP="00707D40">
            <w:pPr>
              <w:spacing w:after="0"/>
              <w:rPr>
                <w:rFonts w:ascii="Cambria" w:eastAsiaTheme="minorHAnsi" w:hAnsi="Cambria" w:cstheme="minorBidi"/>
                <w:sz w:val="22"/>
                <w:szCs w:val="22"/>
                <w:lang w:val="en-GB"/>
              </w:rPr>
            </w:pPr>
            <w:hyperlink r:id="rId9" w:history="1">
              <w:r w:rsidRPr="00707D40">
                <w:rPr>
                  <w:rStyle w:val="Hperlink"/>
                  <w:rFonts w:ascii="Cambria" w:eastAsia="Calibri" w:hAnsi="Cambria" w:cs="Calibri"/>
                  <w:sz w:val="22"/>
                  <w:szCs w:val="22"/>
                </w:rPr>
                <w:t>http://agilemanifesto.org/</w:t>
              </w:r>
            </w:hyperlink>
          </w:p>
          <w:p w14:paraId="262F6A8E" w14:textId="77777777" w:rsidR="00707D40" w:rsidRPr="00707D40" w:rsidRDefault="00707D40" w:rsidP="00707D40">
            <w:pPr>
              <w:spacing w:after="0"/>
              <w:rPr>
                <w:rFonts w:ascii="Cambria" w:hAnsi="Cambria"/>
                <w:sz w:val="22"/>
                <w:szCs w:val="22"/>
              </w:rPr>
            </w:pPr>
            <w:hyperlink r:id="rId10" w:history="1">
              <w:r w:rsidRPr="00707D40">
                <w:rPr>
                  <w:rStyle w:val="Hperlink"/>
                  <w:rFonts w:ascii="Cambria" w:eastAsia="Calibri" w:hAnsi="Cambria" w:cs="Calibri"/>
                  <w:sz w:val="22"/>
                  <w:szCs w:val="22"/>
                </w:rPr>
                <w:t>http://scrumreferencecard.com/</w:t>
              </w:r>
            </w:hyperlink>
          </w:p>
          <w:p w14:paraId="041782C3"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sz w:val="22"/>
                <w:szCs w:val="22"/>
              </w:rPr>
              <w:t xml:space="preserve">Marve Koppel Klienditeeninduse kursus Moodle keskkonnas </w:t>
            </w:r>
            <w:hyperlink r:id="rId11" w:history="1">
              <w:r w:rsidRPr="00707D40">
                <w:rPr>
                  <w:rStyle w:val="Hperlink"/>
                  <w:rFonts w:ascii="Cambria" w:eastAsia="Calibri" w:hAnsi="Cambria" w:cs="Calibri"/>
                  <w:sz w:val="22"/>
                  <w:szCs w:val="22"/>
                </w:rPr>
                <w:t>https://moodle.ametikool.ee/course/view.php?id=159</w:t>
              </w:r>
            </w:hyperlink>
          </w:p>
          <w:p w14:paraId="150016A9" w14:textId="77777777" w:rsidR="00707D40" w:rsidRPr="00707D40" w:rsidRDefault="00707D40" w:rsidP="00707D40">
            <w:p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Õpetajate poolt koostatud materjalid.</w:t>
            </w:r>
          </w:p>
        </w:tc>
      </w:tr>
    </w:tbl>
    <w:p w14:paraId="132EFC53" w14:textId="77777777" w:rsidR="00707D40" w:rsidRDefault="00707D40" w:rsidP="00707D40">
      <w:pPr>
        <w:rPr>
          <w:rFonts w:ascii="Cambria" w:hAnsi="Cambria" w:cstheme="minorBidi"/>
          <w:sz w:val="22"/>
        </w:rPr>
      </w:pPr>
    </w:p>
    <w:p w14:paraId="0C92C8CF" w14:textId="77777777" w:rsidR="00707D40" w:rsidRDefault="00707D40" w:rsidP="00707D40">
      <w:pPr>
        <w:rPr>
          <w:rFonts w:ascii="Cambria" w:hAnsi="Cambria"/>
        </w:rPr>
      </w:pPr>
    </w:p>
    <w:tbl>
      <w:tblPr>
        <w:tblStyle w:val="Kontuurtabel"/>
        <w:tblW w:w="16020" w:type="dxa"/>
        <w:tblInd w:w="-5" w:type="dxa"/>
        <w:tblLayout w:type="fixed"/>
        <w:tblLook w:val="04A0" w:firstRow="1" w:lastRow="0" w:firstColumn="1" w:lastColumn="0" w:noHBand="0" w:noVBand="1"/>
      </w:tblPr>
      <w:tblGrid>
        <w:gridCol w:w="2553"/>
        <w:gridCol w:w="3688"/>
        <w:gridCol w:w="3687"/>
        <w:gridCol w:w="1841"/>
        <w:gridCol w:w="1134"/>
        <w:gridCol w:w="3117"/>
      </w:tblGrid>
      <w:tr w:rsidR="00707D40" w14:paraId="787D0410" w14:textId="77777777" w:rsidTr="00707D40">
        <w:trPr>
          <w:trHeight w:val="340"/>
        </w:trPr>
        <w:tc>
          <w:tcPr>
            <w:tcW w:w="2552" w:type="dxa"/>
            <w:tcBorders>
              <w:top w:val="single" w:sz="4" w:space="0" w:color="auto"/>
              <w:left w:val="single" w:sz="4" w:space="0" w:color="auto"/>
              <w:bottom w:val="single" w:sz="4" w:space="0" w:color="auto"/>
              <w:right w:val="nil"/>
            </w:tcBorders>
            <w:shd w:val="clear" w:color="auto" w:fill="ACE7E4"/>
            <w:hideMark/>
          </w:tcPr>
          <w:p w14:paraId="762E59B4" w14:textId="77777777" w:rsidR="00707D40" w:rsidRDefault="00707D40">
            <w:pPr>
              <w:jc w:val="center"/>
              <w:rPr>
                <w:rFonts w:ascii="Cambria" w:hAnsi="Cambria"/>
                <w:b/>
                <w:bCs/>
                <w:lang w:val="et-EE"/>
              </w:rPr>
            </w:pPr>
            <w:r>
              <w:rPr>
                <w:rFonts w:ascii="Cambria" w:hAnsi="Cambria"/>
                <w:b/>
                <w:bCs/>
                <w:sz w:val="28"/>
                <w:szCs w:val="28"/>
                <w:lang w:val="et-EE"/>
              </w:rPr>
              <w:t>5</w:t>
            </w:r>
          </w:p>
        </w:tc>
        <w:tc>
          <w:tcPr>
            <w:tcW w:w="10349" w:type="dxa"/>
            <w:gridSpan w:val="4"/>
            <w:tcBorders>
              <w:top w:val="single" w:sz="4" w:space="0" w:color="auto"/>
              <w:left w:val="nil"/>
              <w:bottom w:val="single" w:sz="4" w:space="0" w:color="auto"/>
              <w:right w:val="nil"/>
            </w:tcBorders>
            <w:shd w:val="clear" w:color="auto" w:fill="ACE7E4"/>
            <w:hideMark/>
          </w:tcPr>
          <w:p w14:paraId="6B344A8B" w14:textId="77777777" w:rsidR="00707D40" w:rsidRDefault="00707D40">
            <w:pPr>
              <w:pStyle w:val="Pealkiri1"/>
              <w:rPr>
                <w:rFonts w:ascii="Cambria" w:hAnsi="Cambria"/>
                <w:lang w:val="en-GB" w:eastAsia="en-US"/>
              </w:rPr>
            </w:pPr>
            <w:bookmarkStart w:id="4" w:name="_Andmebaasisüsteemi_alused"/>
            <w:bookmarkEnd w:id="4"/>
            <w:r>
              <w:rPr>
                <w:rFonts w:ascii="Cambria" w:hAnsi="Cambria"/>
                <w:lang w:val="en-GB" w:eastAsia="en-US"/>
              </w:rPr>
              <w:t>Andmebaasisüsteemi alused</w:t>
            </w:r>
          </w:p>
        </w:tc>
        <w:tc>
          <w:tcPr>
            <w:tcW w:w="3117" w:type="dxa"/>
            <w:tcBorders>
              <w:top w:val="single" w:sz="4" w:space="0" w:color="auto"/>
              <w:left w:val="nil"/>
              <w:bottom w:val="single" w:sz="4" w:space="0" w:color="auto"/>
              <w:right w:val="single" w:sz="4" w:space="0" w:color="auto"/>
            </w:tcBorders>
            <w:shd w:val="clear" w:color="auto" w:fill="ACE7E4"/>
            <w:hideMark/>
          </w:tcPr>
          <w:p w14:paraId="501CB5F3" w14:textId="77777777" w:rsidR="00707D40" w:rsidRDefault="00707D40">
            <w:pPr>
              <w:jc w:val="center"/>
              <w:rPr>
                <w:rFonts w:ascii="Cambria" w:hAnsi="Cambria"/>
                <w:b/>
                <w:bCs/>
                <w:lang w:val="et-EE"/>
              </w:rPr>
            </w:pPr>
            <w:r>
              <w:rPr>
                <w:rFonts w:ascii="Cambria" w:hAnsi="Cambria"/>
                <w:b/>
                <w:bCs/>
                <w:sz w:val="28"/>
                <w:szCs w:val="28"/>
                <w:lang w:val="et-EE"/>
              </w:rPr>
              <w:t>7,5 EKAP</w:t>
            </w:r>
          </w:p>
        </w:tc>
      </w:tr>
      <w:tr w:rsidR="00707D40" w:rsidRPr="00707D40" w14:paraId="198E1D30" w14:textId="77777777" w:rsidTr="00707D40">
        <w:tc>
          <w:tcPr>
            <w:tcW w:w="11767" w:type="dxa"/>
            <w:gridSpan w:val="4"/>
            <w:tcBorders>
              <w:top w:val="single" w:sz="4" w:space="0" w:color="auto"/>
              <w:left w:val="single" w:sz="4" w:space="0" w:color="auto"/>
              <w:bottom w:val="single" w:sz="4" w:space="0" w:color="auto"/>
              <w:right w:val="single" w:sz="4" w:space="0" w:color="auto"/>
            </w:tcBorders>
            <w:hideMark/>
          </w:tcPr>
          <w:p w14:paraId="6F11E361"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vastutaja: Andrus Naulainen</w:t>
            </w:r>
          </w:p>
          <w:p w14:paraId="1C4CECF6"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Andrus Naulainen, Karin Saare, Ian Pettersson</w:t>
            </w:r>
          </w:p>
        </w:tc>
        <w:tc>
          <w:tcPr>
            <w:tcW w:w="1134" w:type="dxa"/>
            <w:tcBorders>
              <w:top w:val="single" w:sz="4" w:space="0" w:color="auto"/>
              <w:left w:val="single" w:sz="4" w:space="0" w:color="auto"/>
              <w:bottom w:val="single" w:sz="4" w:space="0" w:color="auto"/>
              <w:right w:val="single" w:sz="4" w:space="0" w:color="auto"/>
            </w:tcBorders>
            <w:hideMark/>
          </w:tcPr>
          <w:p w14:paraId="4E2B626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p w14:paraId="716BA6E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 kursus</w:t>
            </w:r>
          </w:p>
        </w:tc>
        <w:tc>
          <w:tcPr>
            <w:tcW w:w="3117" w:type="dxa"/>
            <w:tcBorders>
              <w:top w:val="single" w:sz="4" w:space="0" w:color="auto"/>
              <w:left w:val="single" w:sz="4" w:space="0" w:color="auto"/>
              <w:bottom w:val="single" w:sz="4" w:space="0" w:color="auto"/>
              <w:right w:val="single" w:sz="4" w:space="0" w:color="auto"/>
            </w:tcBorders>
            <w:hideMark/>
          </w:tcPr>
          <w:p w14:paraId="49EE7AFA"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3 EKAP</w:t>
            </w:r>
          </w:p>
          <w:p w14:paraId="5CF0B64A"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4,5 EKAP</w:t>
            </w:r>
          </w:p>
        </w:tc>
      </w:tr>
      <w:tr w:rsidR="00707D40" w:rsidRPr="00707D40" w14:paraId="03598608" w14:textId="77777777" w:rsidTr="00707D40">
        <w:tc>
          <w:tcPr>
            <w:tcW w:w="16018" w:type="dxa"/>
            <w:gridSpan w:val="6"/>
            <w:tcBorders>
              <w:top w:val="single" w:sz="4" w:space="0" w:color="auto"/>
              <w:left w:val="single" w:sz="4" w:space="0" w:color="auto"/>
              <w:bottom w:val="single" w:sz="4" w:space="0" w:color="auto"/>
              <w:right w:val="single" w:sz="4" w:space="0" w:color="auto"/>
            </w:tcBorders>
            <w:shd w:val="clear" w:color="auto" w:fill="ACE7E4"/>
            <w:hideMark/>
          </w:tcPr>
          <w:p w14:paraId="7C0267EA"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loob lihtsa relatsioonilise andmebaasi lähtuvalt ülesande püstitusest ning oskab kasutada vastavaid päringukeeli andmete lisamiseks, muutmiseks ja leidmiseks</w:t>
            </w:r>
          </w:p>
        </w:tc>
      </w:tr>
      <w:tr w:rsidR="00707D40" w:rsidRPr="00707D40" w14:paraId="5DCDE4F1" w14:textId="77777777" w:rsidTr="00707D40">
        <w:tc>
          <w:tcPr>
            <w:tcW w:w="2552" w:type="dxa"/>
            <w:tcBorders>
              <w:top w:val="single" w:sz="4" w:space="0" w:color="auto"/>
              <w:left w:val="single" w:sz="4" w:space="0" w:color="auto"/>
              <w:bottom w:val="single" w:sz="4" w:space="0" w:color="auto"/>
              <w:right w:val="single" w:sz="4" w:space="0" w:color="auto"/>
            </w:tcBorders>
            <w:vAlign w:val="center"/>
            <w:hideMark/>
          </w:tcPr>
          <w:p w14:paraId="1C778480"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Õpiväljundid</w:t>
            </w:r>
          </w:p>
        </w:tc>
        <w:tc>
          <w:tcPr>
            <w:tcW w:w="3687" w:type="dxa"/>
            <w:tcBorders>
              <w:top w:val="single" w:sz="4" w:space="0" w:color="auto"/>
              <w:left w:val="single" w:sz="4" w:space="0" w:color="auto"/>
              <w:bottom w:val="single" w:sz="4" w:space="0" w:color="auto"/>
              <w:right w:val="single" w:sz="4" w:space="0" w:color="auto"/>
            </w:tcBorders>
            <w:vAlign w:val="center"/>
            <w:hideMark/>
          </w:tcPr>
          <w:p w14:paraId="3022E0B1"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Hindamiskriteeriumid</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512B700"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Hindamisülesanded</w:t>
            </w:r>
          </w:p>
        </w:tc>
        <w:tc>
          <w:tcPr>
            <w:tcW w:w="1841" w:type="dxa"/>
            <w:tcBorders>
              <w:top w:val="single" w:sz="4" w:space="0" w:color="auto"/>
              <w:left w:val="single" w:sz="4" w:space="0" w:color="auto"/>
              <w:bottom w:val="single" w:sz="4" w:space="0" w:color="auto"/>
              <w:right w:val="single" w:sz="4" w:space="0" w:color="auto"/>
            </w:tcBorders>
            <w:hideMark/>
          </w:tcPr>
          <w:p w14:paraId="7A034686"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Kokkuvõttev</w:t>
            </w:r>
          </w:p>
          <w:p w14:paraId="6AB5867A"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hindamine</w:t>
            </w:r>
          </w:p>
        </w:tc>
        <w:tc>
          <w:tcPr>
            <w:tcW w:w="4251" w:type="dxa"/>
            <w:gridSpan w:val="2"/>
            <w:tcBorders>
              <w:top w:val="single" w:sz="4" w:space="0" w:color="auto"/>
              <w:left w:val="single" w:sz="4" w:space="0" w:color="auto"/>
              <w:bottom w:val="single" w:sz="4" w:space="0" w:color="auto"/>
              <w:right w:val="single" w:sz="4" w:space="0" w:color="auto"/>
            </w:tcBorders>
            <w:vAlign w:val="center"/>
            <w:hideMark/>
          </w:tcPr>
          <w:p w14:paraId="50F4E3A4"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Teemad</w:t>
            </w:r>
          </w:p>
        </w:tc>
      </w:tr>
      <w:tr w:rsidR="00707D40" w:rsidRPr="00707D40" w14:paraId="085B7C0E" w14:textId="77777777" w:rsidTr="00707D40">
        <w:trPr>
          <w:trHeight w:val="1103"/>
        </w:trPr>
        <w:tc>
          <w:tcPr>
            <w:tcW w:w="2552" w:type="dxa"/>
            <w:tcBorders>
              <w:top w:val="single" w:sz="4" w:space="0" w:color="auto"/>
              <w:left w:val="single" w:sz="4" w:space="0" w:color="auto"/>
              <w:bottom w:val="single" w:sz="4" w:space="0" w:color="auto"/>
              <w:right w:val="single" w:sz="4" w:space="0" w:color="auto"/>
            </w:tcBorders>
            <w:hideMark/>
          </w:tcPr>
          <w:p w14:paraId="3ED4CDA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tunneb</w:t>
            </w:r>
            <w:r w:rsidRPr="00707D40">
              <w:rPr>
                <w:rFonts w:ascii="Cambria" w:hAnsi="Cambria"/>
                <w:color w:val="FF0000"/>
                <w:sz w:val="22"/>
                <w:szCs w:val="22"/>
                <w:lang w:val="et-EE"/>
              </w:rPr>
              <w:t xml:space="preserve"> </w:t>
            </w:r>
            <w:r w:rsidRPr="00707D40">
              <w:rPr>
                <w:rFonts w:ascii="Cambria" w:hAnsi="Cambria"/>
                <w:sz w:val="22"/>
                <w:szCs w:val="22"/>
                <w:lang w:val="et-EE"/>
              </w:rPr>
              <w:t>erinevate andmebaasimootorite ja - tehnoloogiate erinevusi</w:t>
            </w:r>
          </w:p>
        </w:tc>
        <w:tc>
          <w:tcPr>
            <w:tcW w:w="3687" w:type="dxa"/>
            <w:vMerge w:val="restart"/>
            <w:tcBorders>
              <w:top w:val="single" w:sz="4" w:space="0" w:color="auto"/>
              <w:left w:val="single" w:sz="4" w:space="0" w:color="auto"/>
              <w:bottom w:val="single" w:sz="4" w:space="0" w:color="auto"/>
              <w:right w:val="single" w:sz="4" w:space="0" w:color="auto"/>
            </w:tcBorders>
            <w:hideMark/>
          </w:tcPr>
          <w:p w14:paraId="04E1C92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 xml:space="preserve">HK1. kirjeldab </w:t>
            </w:r>
            <w:r w:rsidRPr="00707D40">
              <w:rPr>
                <w:rFonts w:ascii="Cambria" w:hAnsi="Cambria"/>
                <w:sz w:val="22"/>
                <w:szCs w:val="22"/>
                <w:lang w:val="et-EE"/>
              </w:rPr>
              <w:t>erinevaid andmebaaside tehnoloogiaid</w:t>
            </w:r>
          </w:p>
          <w:p w14:paraId="64ED7B1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HK2. selgitab</w:t>
            </w:r>
            <w:r w:rsidRPr="00707D40">
              <w:rPr>
                <w:rFonts w:ascii="Cambria" w:hAnsi="Cambria"/>
                <w:color w:val="1747FF"/>
                <w:sz w:val="22"/>
                <w:szCs w:val="22"/>
                <w:lang w:val="et-EE"/>
              </w:rPr>
              <w:t xml:space="preserve"> </w:t>
            </w:r>
            <w:r w:rsidRPr="00707D40">
              <w:rPr>
                <w:rFonts w:ascii="Cambria" w:hAnsi="Cambria"/>
                <w:sz w:val="22"/>
                <w:szCs w:val="22"/>
                <w:lang w:val="et-EE"/>
              </w:rPr>
              <w:t>erinevate andmebaasimootorite omadusi</w:t>
            </w:r>
          </w:p>
          <w:p w14:paraId="0598BAA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HK3. kirjeldab</w:t>
            </w:r>
            <w:r w:rsidRPr="00707D40">
              <w:rPr>
                <w:rFonts w:ascii="Cambria" w:hAnsi="Cambria"/>
                <w:color w:val="1747FF"/>
                <w:sz w:val="22"/>
                <w:szCs w:val="22"/>
                <w:lang w:val="et-EE"/>
              </w:rPr>
              <w:t xml:space="preserve"> </w:t>
            </w:r>
            <w:r w:rsidRPr="00707D40">
              <w:rPr>
                <w:rFonts w:ascii="Cambria" w:hAnsi="Cambria"/>
                <w:sz w:val="22"/>
                <w:szCs w:val="22"/>
                <w:lang w:val="et-EE"/>
              </w:rPr>
              <w:t>erinevaid andmestruktuure</w:t>
            </w:r>
          </w:p>
          <w:p w14:paraId="4F3CD46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HK4. valib</w:t>
            </w:r>
            <w:r w:rsidRPr="00707D40">
              <w:rPr>
                <w:rFonts w:ascii="Cambria" w:hAnsi="Cambria"/>
                <w:color w:val="1747FF"/>
                <w:sz w:val="22"/>
                <w:szCs w:val="22"/>
                <w:lang w:val="et-EE"/>
              </w:rPr>
              <w:t xml:space="preserve"> </w:t>
            </w:r>
            <w:r w:rsidRPr="00707D40">
              <w:rPr>
                <w:rFonts w:ascii="Cambria" w:hAnsi="Cambria"/>
                <w:sz w:val="22"/>
                <w:szCs w:val="22"/>
                <w:lang w:val="et-EE"/>
              </w:rPr>
              <w:t>andmete kirjeldamiseks sobivaima andmetüübi</w:t>
            </w:r>
          </w:p>
          <w:p w14:paraId="6BAD87C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HK5. loob</w:t>
            </w:r>
            <w:r w:rsidRPr="00707D40">
              <w:rPr>
                <w:rFonts w:ascii="Cambria" w:hAnsi="Cambria"/>
                <w:sz w:val="22"/>
                <w:szCs w:val="22"/>
                <w:lang w:val="et-EE"/>
              </w:rPr>
              <w:t xml:space="preserve"> andmebaasi töö optimeerimiseks indeksid, võtmed ja piirangud</w:t>
            </w:r>
          </w:p>
          <w:p w14:paraId="7B3EA9A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HK6. kirjeldab</w:t>
            </w:r>
            <w:r w:rsidRPr="00707D40">
              <w:rPr>
                <w:rFonts w:ascii="Cambria" w:hAnsi="Cambria"/>
                <w:color w:val="1747FF"/>
                <w:sz w:val="22"/>
                <w:szCs w:val="22"/>
                <w:lang w:val="et-EE"/>
              </w:rPr>
              <w:t xml:space="preserve"> </w:t>
            </w:r>
            <w:r w:rsidRPr="00707D40">
              <w:rPr>
                <w:rFonts w:ascii="Cambria" w:hAnsi="Cambria"/>
                <w:sz w:val="22"/>
                <w:szCs w:val="22"/>
                <w:lang w:val="et-EE"/>
              </w:rPr>
              <w:t>erinevaid andmebaasi projekteerimise metoodikaid</w:t>
            </w:r>
          </w:p>
          <w:p w14:paraId="2DFEFC6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HK7. kasutab</w:t>
            </w:r>
            <w:r w:rsidRPr="00707D40">
              <w:rPr>
                <w:rFonts w:ascii="Cambria" w:hAnsi="Cambria"/>
                <w:color w:val="1747FF"/>
                <w:sz w:val="22"/>
                <w:szCs w:val="22"/>
                <w:lang w:val="et-EE"/>
              </w:rPr>
              <w:t xml:space="preserve"> </w:t>
            </w:r>
            <w:r w:rsidRPr="00707D40">
              <w:rPr>
                <w:rFonts w:ascii="Cambria" w:hAnsi="Cambria"/>
                <w:sz w:val="22"/>
                <w:szCs w:val="22"/>
                <w:lang w:val="et-EE"/>
              </w:rPr>
              <w:t>andmebaasi projekteerimiseks (disainiks) CASE vahendeid</w:t>
            </w:r>
          </w:p>
          <w:p w14:paraId="2A24DC3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HK8. kasutab</w:t>
            </w:r>
            <w:r w:rsidRPr="00707D40">
              <w:rPr>
                <w:rFonts w:ascii="Cambria" w:hAnsi="Cambria"/>
                <w:color w:val="1747FF"/>
                <w:sz w:val="22"/>
                <w:szCs w:val="22"/>
                <w:lang w:val="et-EE"/>
              </w:rPr>
              <w:t xml:space="preserve"> </w:t>
            </w:r>
            <w:r w:rsidRPr="00707D40">
              <w:rPr>
                <w:rFonts w:ascii="Cambria" w:hAnsi="Cambria"/>
                <w:sz w:val="22"/>
                <w:szCs w:val="22"/>
                <w:lang w:val="et-EE"/>
              </w:rPr>
              <w:t>andmemudelite loomiseks sobivaid meetodeid ja vahendeid</w:t>
            </w:r>
          </w:p>
          <w:p w14:paraId="6320448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HK9. koostab</w:t>
            </w:r>
            <w:r w:rsidRPr="00707D40">
              <w:rPr>
                <w:rFonts w:ascii="Cambria" w:hAnsi="Cambria"/>
                <w:color w:val="1747FF"/>
                <w:sz w:val="22"/>
                <w:szCs w:val="22"/>
                <w:lang w:val="et-EE"/>
              </w:rPr>
              <w:t xml:space="preserve"> </w:t>
            </w:r>
            <w:r w:rsidRPr="00707D40">
              <w:rPr>
                <w:rFonts w:ascii="Cambria" w:hAnsi="Cambria"/>
                <w:sz w:val="22"/>
                <w:szCs w:val="22"/>
                <w:lang w:val="et-EE"/>
              </w:rPr>
              <w:t>süsteemi andmemudeli kasutades UML keelt</w:t>
            </w:r>
          </w:p>
          <w:p w14:paraId="67F1CB2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lastRenderedPageBreak/>
              <w:t>HK10. koostab</w:t>
            </w:r>
            <w:r w:rsidRPr="00707D40">
              <w:rPr>
                <w:rFonts w:ascii="Cambria" w:hAnsi="Cambria"/>
                <w:sz w:val="22"/>
                <w:szCs w:val="22"/>
                <w:lang w:val="et-EE"/>
              </w:rPr>
              <w:t xml:space="preserve"> skeemi abil relatsioonilise andmemudeli olemi-seose (ER)</w:t>
            </w:r>
          </w:p>
          <w:p w14:paraId="420A93E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HK11. kirjeldab</w:t>
            </w:r>
            <w:r w:rsidRPr="00707D40">
              <w:rPr>
                <w:rFonts w:ascii="Cambria" w:hAnsi="Cambria"/>
                <w:color w:val="1747FF"/>
                <w:sz w:val="22"/>
                <w:szCs w:val="22"/>
                <w:lang w:val="et-EE"/>
              </w:rPr>
              <w:t xml:space="preserve"> </w:t>
            </w:r>
            <w:r w:rsidRPr="00707D40">
              <w:rPr>
                <w:rFonts w:ascii="Cambria" w:hAnsi="Cambria"/>
                <w:sz w:val="22"/>
                <w:szCs w:val="22"/>
                <w:lang w:val="et-EE"/>
              </w:rPr>
              <w:t>andmebaasi struktuuri ja kasutamise võimalusi</w:t>
            </w:r>
          </w:p>
          <w:p w14:paraId="2AD8890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HK12. analüüsib</w:t>
            </w:r>
            <w:r w:rsidRPr="00707D40">
              <w:rPr>
                <w:rFonts w:ascii="Cambria" w:hAnsi="Cambria"/>
                <w:color w:val="1747FF"/>
                <w:sz w:val="22"/>
                <w:szCs w:val="22"/>
                <w:lang w:val="et-EE"/>
              </w:rPr>
              <w:t xml:space="preserve"> </w:t>
            </w:r>
            <w:r w:rsidRPr="00707D40">
              <w:rPr>
                <w:rFonts w:ascii="Cambria" w:hAnsi="Cambria"/>
                <w:sz w:val="22"/>
                <w:szCs w:val="22"/>
                <w:lang w:val="et-EE"/>
              </w:rPr>
              <w:t>etteantud või kaaslase koostatud andmemudelit</w:t>
            </w:r>
          </w:p>
        </w:tc>
        <w:tc>
          <w:tcPr>
            <w:tcW w:w="3687" w:type="dxa"/>
            <w:tcBorders>
              <w:top w:val="single" w:sz="4" w:space="0" w:color="auto"/>
              <w:left w:val="single" w:sz="4" w:space="0" w:color="auto"/>
              <w:bottom w:val="single" w:sz="4" w:space="0" w:color="auto"/>
              <w:right w:val="single" w:sz="4" w:space="0" w:color="auto"/>
            </w:tcBorders>
            <w:hideMark/>
          </w:tcPr>
          <w:p w14:paraId="500E1E1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lastRenderedPageBreak/>
              <w:t>Teoreetiline osa esimese andmebaasi koostamise ülesande juurde.</w:t>
            </w:r>
          </w:p>
        </w:tc>
        <w:tc>
          <w:tcPr>
            <w:tcW w:w="1841" w:type="dxa"/>
            <w:tcBorders>
              <w:top w:val="single" w:sz="4" w:space="0" w:color="auto"/>
              <w:left w:val="single" w:sz="4" w:space="0" w:color="auto"/>
              <w:bottom w:val="single" w:sz="4" w:space="0" w:color="auto"/>
              <w:right w:val="single" w:sz="4" w:space="0" w:color="auto"/>
            </w:tcBorders>
            <w:hideMark/>
          </w:tcPr>
          <w:p w14:paraId="48A57A46"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ÕV1</w:t>
            </w:r>
            <w:r w:rsidRPr="00707D40">
              <w:rPr>
                <w:rFonts w:ascii="Cambria" w:hAnsi="Cambria"/>
                <w:sz w:val="22"/>
                <w:szCs w:val="22"/>
                <w:lang w:val="et-EE"/>
              </w:rPr>
              <w:t>- Eristav</w:t>
            </w:r>
          </w:p>
          <w:p w14:paraId="0F50BD6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Andrus Naulainen</w:t>
            </w:r>
          </w:p>
        </w:tc>
        <w:tc>
          <w:tcPr>
            <w:tcW w:w="4251" w:type="dxa"/>
            <w:gridSpan w:val="2"/>
            <w:vMerge w:val="restart"/>
            <w:tcBorders>
              <w:top w:val="single" w:sz="4" w:space="0" w:color="auto"/>
              <w:left w:val="single" w:sz="4" w:space="0" w:color="auto"/>
              <w:bottom w:val="single" w:sz="4" w:space="0" w:color="auto"/>
              <w:right w:val="single" w:sz="4" w:space="0" w:color="auto"/>
            </w:tcBorders>
            <w:hideMark/>
          </w:tcPr>
          <w:p w14:paraId="277FCAF4" w14:textId="77777777" w:rsidR="00707D40" w:rsidRPr="00707D40" w:rsidRDefault="00707D40" w:rsidP="00707D40">
            <w:pPr>
              <w:pStyle w:val="Loendilik"/>
              <w:numPr>
                <w:ilvl w:val="0"/>
                <w:numId w:val="26"/>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ANDMEBAASID I/BACK-END </w:t>
            </w:r>
            <w:r w:rsidRPr="00707D40">
              <w:rPr>
                <w:rFonts w:ascii="Cambria" w:hAnsi="Cambria"/>
                <w:sz w:val="22"/>
                <w:szCs w:val="22"/>
              </w:rPr>
              <w:br/>
            </w:r>
            <w:r w:rsidRPr="00707D40">
              <w:rPr>
                <w:rFonts w:ascii="Cambria" w:hAnsi="Cambria"/>
                <w:color w:val="7030A0"/>
                <w:sz w:val="22"/>
                <w:szCs w:val="22"/>
                <w:lang w:val="et-EE"/>
              </w:rPr>
              <w:t xml:space="preserve">2 EKAP (40+12 tundi) </w:t>
            </w:r>
            <w:r w:rsidRPr="00707D40">
              <w:rPr>
                <w:rFonts w:ascii="Cambria" w:hAnsi="Cambria"/>
                <w:color w:val="000000" w:themeColor="text1"/>
                <w:sz w:val="22"/>
                <w:szCs w:val="22"/>
                <w:lang w:val="et-EE"/>
              </w:rPr>
              <w:t>Andrus Naulainen</w:t>
            </w:r>
          </w:p>
          <w:p w14:paraId="6C99A9A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Andmebaaside haldussüsteemid</w:t>
            </w:r>
          </w:p>
          <w:p w14:paraId="5E0DB87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Andmebaasimootorite omadused</w:t>
            </w:r>
          </w:p>
          <w:p w14:paraId="4F6B915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Andmebaaside arhitektuur</w:t>
            </w:r>
          </w:p>
          <w:p w14:paraId="6CB4839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Andmebaasiobjektid ja nende omadused. Andmetüübid. Ajast sõltuvad andmed</w:t>
            </w:r>
          </w:p>
          <w:p w14:paraId="6428F36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Tabelite loomine. Tabelitega seotud korraldused</w:t>
            </w:r>
          </w:p>
          <w:p w14:paraId="120F5FA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Relatsioonide kirjeldamine. Indeksid. Reeglid. Funktsioonid</w:t>
            </w:r>
          </w:p>
          <w:p w14:paraId="72D59FA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Indekseerimine. Planeerimine. Indeksite tüübid.. Indeksite loomine ja kasutamine</w:t>
            </w:r>
          </w:p>
        </w:tc>
      </w:tr>
      <w:tr w:rsidR="00707D40" w:rsidRPr="00707D40" w14:paraId="12FD29E8" w14:textId="77777777" w:rsidTr="00707D40">
        <w:trPr>
          <w:trHeight w:val="1090"/>
        </w:trPr>
        <w:tc>
          <w:tcPr>
            <w:tcW w:w="2552" w:type="dxa"/>
            <w:tcBorders>
              <w:top w:val="single" w:sz="4" w:space="0" w:color="auto"/>
              <w:left w:val="single" w:sz="4" w:space="0" w:color="auto"/>
              <w:bottom w:val="single" w:sz="4" w:space="0" w:color="auto"/>
              <w:right w:val="single" w:sz="4" w:space="0" w:color="auto"/>
            </w:tcBorders>
            <w:hideMark/>
          </w:tcPr>
          <w:p w14:paraId="38B2CE3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valib</w:t>
            </w:r>
            <w:r w:rsidRPr="00707D40">
              <w:rPr>
                <w:rFonts w:ascii="Cambria" w:hAnsi="Cambria"/>
                <w:color w:val="FF0000"/>
                <w:sz w:val="22"/>
                <w:szCs w:val="22"/>
                <w:lang w:val="et-EE"/>
              </w:rPr>
              <w:t xml:space="preserve"> </w:t>
            </w:r>
            <w:r w:rsidRPr="00707D40">
              <w:rPr>
                <w:rFonts w:ascii="Cambria" w:hAnsi="Cambria"/>
                <w:sz w:val="22"/>
                <w:szCs w:val="22"/>
                <w:lang w:val="et-EE"/>
              </w:rPr>
              <w:t>andmete kirjeldamiseks sobivaima andmetüübi</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9E2FD5" w14:textId="77777777" w:rsidR="00707D40" w:rsidRPr="00707D40" w:rsidRDefault="00707D40" w:rsidP="00707D40">
            <w:pPr>
              <w:spacing w:after="0"/>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559DD10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Tuleb lahendada ülesanne, kus koostatakse andmebaas, kus väljad on erinevat andmetüüpi. Õpilane peab valima iga välja jaoks sobivaima andmetüübi.</w:t>
            </w:r>
          </w:p>
        </w:tc>
        <w:tc>
          <w:tcPr>
            <w:tcW w:w="1841" w:type="dxa"/>
            <w:tcBorders>
              <w:top w:val="single" w:sz="4" w:space="0" w:color="auto"/>
              <w:left w:val="single" w:sz="4" w:space="0" w:color="auto"/>
              <w:bottom w:val="single" w:sz="4" w:space="0" w:color="auto"/>
              <w:right w:val="single" w:sz="4" w:space="0" w:color="auto"/>
            </w:tcBorders>
          </w:tcPr>
          <w:p w14:paraId="2268BA6F"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Eristav</w:t>
            </w:r>
          </w:p>
          <w:p w14:paraId="26C4F35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Andrus Naulainen</w:t>
            </w:r>
          </w:p>
          <w:p w14:paraId="6CB8213A" w14:textId="77777777" w:rsidR="00707D40" w:rsidRPr="00707D40" w:rsidRDefault="00707D40" w:rsidP="00707D40">
            <w:pPr>
              <w:spacing w:after="0"/>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6EDF98FE" w14:textId="77777777" w:rsidR="00707D40" w:rsidRPr="00707D40" w:rsidRDefault="00707D40" w:rsidP="00707D40">
            <w:pPr>
              <w:spacing w:after="0"/>
              <w:rPr>
                <w:rFonts w:ascii="Cambria" w:hAnsi="Cambria"/>
                <w:sz w:val="22"/>
                <w:szCs w:val="22"/>
                <w:lang w:val="et-EE"/>
              </w:rPr>
            </w:pPr>
          </w:p>
        </w:tc>
      </w:tr>
      <w:tr w:rsidR="00707D40" w:rsidRPr="00707D40" w14:paraId="0A888FEF" w14:textId="77777777" w:rsidTr="00707D40">
        <w:trPr>
          <w:trHeight w:val="293"/>
        </w:trPr>
        <w:tc>
          <w:tcPr>
            <w:tcW w:w="2552" w:type="dxa"/>
            <w:tcBorders>
              <w:top w:val="single" w:sz="4" w:space="0" w:color="auto"/>
              <w:left w:val="single" w:sz="4" w:space="0" w:color="auto"/>
              <w:bottom w:val="single" w:sz="4" w:space="0" w:color="auto"/>
              <w:right w:val="single" w:sz="4" w:space="0" w:color="auto"/>
            </w:tcBorders>
            <w:hideMark/>
          </w:tcPr>
          <w:p w14:paraId="153D76D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loob</w:t>
            </w:r>
            <w:r w:rsidRPr="00707D40">
              <w:rPr>
                <w:rFonts w:ascii="Cambria" w:hAnsi="Cambria"/>
                <w:color w:val="FF0000"/>
                <w:sz w:val="22"/>
                <w:szCs w:val="22"/>
                <w:lang w:val="et-EE"/>
              </w:rPr>
              <w:t xml:space="preserve"> </w:t>
            </w:r>
            <w:r w:rsidRPr="00707D40">
              <w:rPr>
                <w:rFonts w:ascii="Cambria" w:hAnsi="Cambria"/>
                <w:sz w:val="22"/>
                <w:szCs w:val="22"/>
                <w:lang w:val="et-EE"/>
              </w:rPr>
              <w:t>andmebaasi andmetabeleid ja teeb nendes vajadusel muudatusi lähtuvalt parimatest praktikatest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04A324" w14:textId="77777777" w:rsidR="00707D40" w:rsidRPr="00707D40" w:rsidRDefault="00707D40" w:rsidP="00707D40">
            <w:pPr>
              <w:spacing w:after="0"/>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36F38D2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Tuleb lahendada ülesanne, kus koostatakse andmebaas. Õpilane loob tabeleid ja teeb neis muudatusi.</w:t>
            </w:r>
          </w:p>
        </w:tc>
        <w:tc>
          <w:tcPr>
            <w:tcW w:w="1841" w:type="dxa"/>
            <w:tcBorders>
              <w:top w:val="single" w:sz="4" w:space="0" w:color="auto"/>
              <w:left w:val="single" w:sz="4" w:space="0" w:color="auto"/>
              <w:bottom w:val="single" w:sz="4" w:space="0" w:color="auto"/>
              <w:right w:val="single" w:sz="4" w:space="0" w:color="auto"/>
            </w:tcBorders>
          </w:tcPr>
          <w:p w14:paraId="387AA207"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ÕV3</w:t>
            </w:r>
            <w:r w:rsidRPr="00707D40">
              <w:rPr>
                <w:rFonts w:ascii="Cambria" w:hAnsi="Cambria"/>
                <w:sz w:val="22"/>
                <w:szCs w:val="22"/>
                <w:lang w:val="et-EE"/>
              </w:rPr>
              <w:t>- Eristav</w:t>
            </w:r>
          </w:p>
          <w:p w14:paraId="53A6BB5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Andrus Naulainen</w:t>
            </w:r>
          </w:p>
          <w:p w14:paraId="3E6EA9F0" w14:textId="77777777" w:rsidR="00707D40" w:rsidRPr="00707D40" w:rsidRDefault="00707D40" w:rsidP="00707D40">
            <w:pPr>
              <w:spacing w:after="0"/>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367A3D25" w14:textId="77777777" w:rsidR="00707D40" w:rsidRPr="00707D40" w:rsidRDefault="00707D40" w:rsidP="00707D40">
            <w:pPr>
              <w:spacing w:after="0"/>
              <w:rPr>
                <w:rFonts w:ascii="Cambria" w:hAnsi="Cambria"/>
                <w:sz w:val="22"/>
                <w:szCs w:val="22"/>
                <w:lang w:val="et-EE"/>
              </w:rPr>
            </w:pPr>
          </w:p>
        </w:tc>
      </w:tr>
      <w:tr w:rsidR="00707D40" w:rsidRPr="00707D40" w14:paraId="1A3E6E00" w14:textId="77777777" w:rsidTr="00707D40">
        <w:trPr>
          <w:trHeight w:val="293"/>
        </w:trPr>
        <w:tc>
          <w:tcPr>
            <w:tcW w:w="2552" w:type="dxa"/>
            <w:tcBorders>
              <w:top w:val="single" w:sz="4" w:space="0" w:color="auto"/>
              <w:left w:val="single" w:sz="4" w:space="0" w:color="auto"/>
              <w:bottom w:val="single" w:sz="4" w:space="0" w:color="auto"/>
              <w:right w:val="single" w:sz="4" w:space="0" w:color="auto"/>
            </w:tcBorders>
            <w:hideMark/>
          </w:tcPr>
          <w:p w14:paraId="34066EF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järgib</w:t>
            </w:r>
            <w:r w:rsidRPr="00707D40">
              <w:rPr>
                <w:rFonts w:ascii="Cambria" w:hAnsi="Cambria"/>
                <w:color w:val="FF0000"/>
                <w:sz w:val="22"/>
                <w:szCs w:val="22"/>
                <w:lang w:val="et-EE"/>
              </w:rPr>
              <w:t xml:space="preserve"> </w:t>
            </w:r>
            <w:r w:rsidRPr="00707D40">
              <w:rPr>
                <w:rFonts w:ascii="Cambria" w:hAnsi="Cambria"/>
                <w:sz w:val="22"/>
                <w:szCs w:val="22"/>
                <w:lang w:val="et-EE"/>
              </w:rPr>
              <w:t>andmebaasi turvalisuse tagamise põhimõtteid ja parimaid praktikaid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DC84FF" w14:textId="77777777" w:rsidR="00707D40" w:rsidRPr="00707D40" w:rsidRDefault="00707D40" w:rsidP="00707D40">
            <w:pPr>
              <w:spacing w:after="0"/>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27E7277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Teoreetiline osa esimese andmebaasi koostamise ülesande juurde.</w:t>
            </w:r>
          </w:p>
        </w:tc>
        <w:tc>
          <w:tcPr>
            <w:tcW w:w="1841" w:type="dxa"/>
            <w:tcBorders>
              <w:top w:val="single" w:sz="4" w:space="0" w:color="auto"/>
              <w:left w:val="single" w:sz="4" w:space="0" w:color="auto"/>
              <w:bottom w:val="single" w:sz="4" w:space="0" w:color="auto"/>
              <w:right w:val="single" w:sz="4" w:space="0" w:color="auto"/>
            </w:tcBorders>
          </w:tcPr>
          <w:p w14:paraId="69E1F1BF"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ÕV4</w:t>
            </w:r>
            <w:r w:rsidRPr="00707D40">
              <w:rPr>
                <w:rFonts w:ascii="Cambria" w:hAnsi="Cambria"/>
                <w:sz w:val="22"/>
                <w:szCs w:val="22"/>
                <w:lang w:val="et-EE"/>
              </w:rPr>
              <w:t>- Eristav</w:t>
            </w:r>
          </w:p>
          <w:p w14:paraId="1C040D5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Andrus Naulainen</w:t>
            </w:r>
          </w:p>
          <w:p w14:paraId="6280C474" w14:textId="77777777" w:rsidR="00707D40" w:rsidRPr="00707D40" w:rsidRDefault="00707D40" w:rsidP="00707D40">
            <w:pPr>
              <w:spacing w:after="0"/>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00FD8E08" w14:textId="77777777" w:rsidR="00707D40" w:rsidRPr="00707D40" w:rsidRDefault="00707D40" w:rsidP="00707D40">
            <w:pPr>
              <w:spacing w:after="0"/>
              <w:rPr>
                <w:rFonts w:ascii="Cambria" w:hAnsi="Cambria"/>
                <w:sz w:val="22"/>
                <w:szCs w:val="22"/>
                <w:lang w:val="et-EE"/>
              </w:rPr>
            </w:pPr>
          </w:p>
        </w:tc>
      </w:tr>
      <w:tr w:rsidR="00707D40" w:rsidRPr="00707D40" w14:paraId="346E4437" w14:textId="77777777" w:rsidTr="00707D40">
        <w:trPr>
          <w:trHeight w:val="293"/>
        </w:trPr>
        <w:tc>
          <w:tcPr>
            <w:tcW w:w="2552" w:type="dxa"/>
            <w:tcBorders>
              <w:top w:val="single" w:sz="4" w:space="0" w:color="auto"/>
              <w:left w:val="single" w:sz="4" w:space="0" w:color="auto"/>
              <w:bottom w:val="single" w:sz="4" w:space="0" w:color="auto"/>
              <w:right w:val="single" w:sz="4" w:space="0" w:color="auto"/>
            </w:tcBorders>
            <w:hideMark/>
          </w:tcPr>
          <w:p w14:paraId="680EA61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ÕV7. Kasutab</w:t>
            </w:r>
            <w:r w:rsidRPr="00707D40">
              <w:rPr>
                <w:rFonts w:ascii="Cambria" w:hAnsi="Cambria"/>
                <w:color w:val="FF0000"/>
                <w:sz w:val="22"/>
                <w:szCs w:val="22"/>
                <w:lang w:val="et-EE"/>
              </w:rPr>
              <w:t xml:space="preserve"> </w:t>
            </w:r>
            <w:r w:rsidRPr="00707D40">
              <w:rPr>
                <w:rFonts w:ascii="Cambria" w:hAnsi="Cambria"/>
                <w:sz w:val="22"/>
                <w:szCs w:val="22"/>
                <w:lang w:val="et-EE"/>
              </w:rPr>
              <w:t>SQL keele korraldustes aritmeetika ja matemaatilise loogika operaatoreid</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073051" w14:textId="77777777" w:rsidR="00707D40" w:rsidRPr="00707D40" w:rsidRDefault="00707D40" w:rsidP="00707D40">
            <w:pPr>
              <w:spacing w:after="0"/>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hideMark/>
          </w:tcPr>
          <w:p w14:paraId="4FD54EC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Kontrolltöö Lausearvutuse kohta (liit-ja lihtlaused), BLOCLY, IQ TESTS, LOOGIKAMÄNGUD</w:t>
            </w:r>
          </w:p>
        </w:tc>
        <w:tc>
          <w:tcPr>
            <w:tcW w:w="1841" w:type="dxa"/>
            <w:tcBorders>
              <w:top w:val="single" w:sz="4" w:space="0" w:color="auto"/>
              <w:left w:val="single" w:sz="4" w:space="0" w:color="auto"/>
              <w:bottom w:val="single" w:sz="4" w:space="0" w:color="auto"/>
              <w:right w:val="single" w:sz="4" w:space="0" w:color="auto"/>
            </w:tcBorders>
          </w:tcPr>
          <w:p w14:paraId="453BB003"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ÕV7</w:t>
            </w:r>
            <w:r w:rsidRPr="00707D40">
              <w:rPr>
                <w:rFonts w:ascii="Cambria" w:hAnsi="Cambria"/>
                <w:sz w:val="22"/>
                <w:szCs w:val="22"/>
                <w:lang w:val="et-EE"/>
              </w:rPr>
              <w:t>- Eristav</w:t>
            </w:r>
          </w:p>
          <w:p w14:paraId="1DDC31C4" w14:textId="77777777" w:rsidR="00707D40" w:rsidRPr="00707D40" w:rsidRDefault="00707D40" w:rsidP="00707D40">
            <w:pPr>
              <w:spacing w:after="0"/>
              <w:rPr>
                <w:rFonts w:ascii="Cambria" w:hAnsi="Cambria"/>
                <w:sz w:val="22"/>
                <w:szCs w:val="22"/>
                <w:lang w:val="et-EE"/>
              </w:rPr>
            </w:pPr>
          </w:p>
        </w:tc>
        <w:tc>
          <w:tcPr>
            <w:tcW w:w="4251" w:type="dxa"/>
            <w:gridSpan w:val="2"/>
            <w:tcBorders>
              <w:top w:val="single" w:sz="4" w:space="0" w:color="auto"/>
              <w:left w:val="single" w:sz="4" w:space="0" w:color="auto"/>
              <w:bottom w:val="single" w:sz="4" w:space="0" w:color="auto"/>
              <w:right w:val="single" w:sz="4" w:space="0" w:color="auto"/>
            </w:tcBorders>
            <w:hideMark/>
          </w:tcPr>
          <w:p w14:paraId="236DFB68" w14:textId="77777777" w:rsidR="00707D40" w:rsidRPr="00707D40" w:rsidRDefault="00707D40" w:rsidP="00707D40">
            <w:pPr>
              <w:pStyle w:val="Loendilik"/>
              <w:numPr>
                <w:ilvl w:val="0"/>
                <w:numId w:val="27"/>
              </w:numPr>
              <w:spacing w:after="0" w:line="240" w:lineRule="auto"/>
              <w:rPr>
                <w:rFonts w:ascii="Cambria" w:hAnsi="Cambria"/>
                <w:sz w:val="22"/>
                <w:szCs w:val="22"/>
                <w:lang w:val="et-EE"/>
              </w:rPr>
            </w:pPr>
            <w:r w:rsidRPr="00707D40">
              <w:rPr>
                <w:rFonts w:ascii="Cambria" w:hAnsi="Cambria"/>
                <w:b/>
                <w:bCs/>
                <w:color w:val="009604"/>
                <w:sz w:val="22"/>
                <w:szCs w:val="22"/>
                <w:lang w:val="et-EE"/>
              </w:rPr>
              <w:t>LOOGIKA/MATEMAATIKA</w:t>
            </w:r>
            <w:r w:rsidRPr="00707D40">
              <w:rPr>
                <w:rFonts w:ascii="Cambria" w:hAnsi="Cambria"/>
                <w:sz w:val="22"/>
                <w:szCs w:val="22"/>
              </w:rPr>
              <w:br/>
            </w:r>
            <w:r w:rsidRPr="00707D40">
              <w:rPr>
                <w:rFonts w:ascii="Cambria" w:hAnsi="Cambria"/>
                <w:color w:val="7030A0"/>
                <w:sz w:val="22"/>
                <w:szCs w:val="22"/>
                <w:lang w:val="et-EE"/>
              </w:rPr>
              <w:t>1 EKAP (20+6 tundi)</w:t>
            </w:r>
            <w:r w:rsidRPr="00707D40">
              <w:rPr>
                <w:rFonts w:ascii="Cambria" w:hAnsi="Cambria"/>
                <w:b/>
                <w:bCs/>
                <w:color w:val="000000" w:themeColor="text1"/>
                <w:sz w:val="22"/>
                <w:szCs w:val="22"/>
                <w:lang w:val="et-EE"/>
              </w:rPr>
              <w:t xml:space="preserve"> </w:t>
            </w:r>
            <w:r w:rsidRPr="00707D40">
              <w:rPr>
                <w:rFonts w:ascii="Cambria" w:hAnsi="Cambria"/>
                <w:color w:val="000000" w:themeColor="text1"/>
                <w:sz w:val="22"/>
                <w:szCs w:val="22"/>
                <w:lang w:val="et-EE"/>
              </w:rPr>
              <w:t>Karin Saare</w:t>
            </w:r>
          </w:p>
          <w:p w14:paraId="4D52780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Matemaatiline loogika. </w:t>
            </w:r>
          </w:p>
          <w:p w14:paraId="6FD3AE0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Lausearvutus. Lause mõiste. Lausearvutuse süntaks</w:t>
            </w:r>
          </w:p>
          <w:p w14:paraId="26C8750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lastRenderedPageBreak/>
              <w:t xml:space="preserve">Liitlausetõeväärtused. Tõeväärtustabelid. Samaväärsed liitlaused. </w:t>
            </w:r>
          </w:p>
          <w:p w14:paraId="733E346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Loogikafunktsioonid. Loogikatehted: disjunktiivsus, normaalkuju</w:t>
            </w:r>
          </w:p>
        </w:tc>
      </w:tr>
      <w:tr w:rsidR="00707D40" w:rsidRPr="00707D40" w14:paraId="19D61920" w14:textId="77777777" w:rsidTr="00707D40">
        <w:trPr>
          <w:trHeight w:val="293"/>
        </w:trPr>
        <w:tc>
          <w:tcPr>
            <w:tcW w:w="2552" w:type="dxa"/>
            <w:tcBorders>
              <w:top w:val="single" w:sz="4" w:space="0" w:color="auto"/>
              <w:left w:val="single" w:sz="4" w:space="0" w:color="auto"/>
              <w:bottom w:val="single" w:sz="4" w:space="0" w:color="auto"/>
              <w:right w:val="single" w:sz="4" w:space="0" w:color="auto"/>
            </w:tcBorders>
            <w:hideMark/>
          </w:tcPr>
          <w:p w14:paraId="053BCD5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ÕV8. Kasutab</w:t>
            </w:r>
            <w:r w:rsidRPr="00707D40">
              <w:rPr>
                <w:rFonts w:ascii="Cambria" w:hAnsi="Cambria"/>
                <w:color w:val="FF0000"/>
                <w:sz w:val="22"/>
                <w:szCs w:val="22"/>
                <w:lang w:val="et-EE"/>
              </w:rPr>
              <w:t xml:space="preserve"> </w:t>
            </w:r>
            <w:r w:rsidRPr="00707D40">
              <w:rPr>
                <w:rFonts w:ascii="Cambria" w:hAnsi="Cambria"/>
                <w:sz w:val="22"/>
                <w:szCs w:val="22"/>
                <w:lang w:val="et-EE"/>
              </w:rPr>
              <w:t>õppe- ja ingliskeelset andme-baasidealast terminoloogiat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40865F" w14:textId="77777777" w:rsidR="00707D40" w:rsidRPr="00707D40" w:rsidRDefault="00707D40" w:rsidP="00707D40">
            <w:pPr>
              <w:spacing w:after="0"/>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tcPr>
          <w:p w14:paraId="606FE49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All written and oral assignments complete</w:t>
            </w:r>
          </w:p>
          <w:p w14:paraId="3FA08AC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Reading:</w:t>
            </w:r>
          </w:p>
          <w:p w14:paraId="0CF80687" w14:textId="77777777" w:rsidR="00707D40" w:rsidRPr="00707D40" w:rsidRDefault="00707D40" w:rsidP="00707D40">
            <w:pPr>
              <w:pStyle w:val="Loendilik"/>
              <w:numPr>
                <w:ilvl w:val="0"/>
                <w:numId w:val="28"/>
              </w:numPr>
              <w:spacing w:after="0" w:line="240" w:lineRule="auto"/>
              <w:rPr>
                <w:rFonts w:ascii="Cambria" w:hAnsi="Cambria" w:cstheme="minorEastAsia"/>
                <w:sz w:val="22"/>
                <w:szCs w:val="22"/>
                <w:lang w:val="et-EE"/>
              </w:rPr>
            </w:pPr>
            <w:r w:rsidRPr="00707D40">
              <w:rPr>
                <w:rFonts w:ascii="Cambria" w:hAnsi="Cambria"/>
                <w:sz w:val="22"/>
                <w:szCs w:val="22"/>
                <w:lang w:val="et-EE"/>
              </w:rPr>
              <w:t>Completing an online tutorial (Moodle) covering database terms</w:t>
            </w:r>
          </w:p>
          <w:p w14:paraId="221F188D" w14:textId="77777777" w:rsidR="00707D40" w:rsidRPr="00707D40" w:rsidRDefault="00707D40" w:rsidP="00707D40">
            <w:pPr>
              <w:pStyle w:val="Loendilik"/>
              <w:numPr>
                <w:ilvl w:val="0"/>
                <w:numId w:val="28"/>
              </w:numPr>
              <w:spacing w:after="0" w:line="240" w:lineRule="auto"/>
              <w:rPr>
                <w:rFonts w:ascii="Cambria" w:hAnsi="Cambria" w:cstheme="minorEastAsia"/>
                <w:sz w:val="22"/>
                <w:szCs w:val="22"/>
                <w:lang w:val="et-EE"/>
              </w:rPr>
            </w:pPr>
            <w:r w:rsidRPr="00707D40">
              <w:rPr>
                <w:rFonts w:ascii="Cambria" w:hAnsi="Cambria"/>
                <w:sz w:val="22"/>
                <w:szCs w:val="22"/>
                <w:lang w:val="et-EE"/>
              </w:rPr>
              <w:t>Writing about SQL (Introduction, its use, and how to get started using it)</w:t>
            </w:r>
          </w:p>
          <w:p w14:paraId="1DFD92D8" w14:textId="77777777" w:rsidR="00707D40" w:rsidRPr="00707D40" w:rsidRDefault="00707D40" w:rsidP="00707D40">
            <w:pPr>
              <w:spacing w:after="0"/>
              <w:rPr>
                <w:rFonts w:ascii="Cambria" w:eastAsiaTheme="minorHAnsi" w:hAnsi="Cambria" w:cstheme="minorBidi"/>
                <w:sz w:val="22"/>
                <w:szCs w:val="22"/>
                <w:lang w:val="et-EE"/>
              </w:rPr>
            </w:pPr>
          </w:p>
        </w:tc>
        <w:tc>
          <w:tcPr>
            <w:tcW w:w="1841" w:type="dxa"/>
            <w:tcBorders>
              <w:top w:val="single" w:sz="4" w:space="0" w:color="auto"/>
              <w:left w:val="single" w:sz="4" w:space="0" w:color="auto"/>
              <w:bottom w:val="single" w:sz="4" w:space="0" w:color="auto"/>
              <w:right w:val="single" w:sz="4" w:space="0" w:color="auto"/>
            </w:tcBorders>
            <w:hideMark/>
          </w:tcPr>
          <w:p w14:paraId="23F73619"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ÕV8</w:t>
            </w:r>
            <w:r w:rsidRPr="00707D40">
              <w:rPr>
                <w:rFonts w:ascii="Cambria" w:hAnsi="Cambria"/>
                <w:sz w:val="22"/>
                <w:szCs w:val="22"/>
                <w:lang w:val="et-EE"/>
              </w:rPr>
              <w:t>- Eristav</w:t>
            </w:r>
          </w:p>
          <w:p w14:paraId="5DE3177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4251" w:type="dxa"/>
            <w:gridSpan w:val="2"/>
            <w:tcBorders>
              <w:top w:val="single" w:sz="4" w:space="0" w:color="auto"/>
              <w:left w:val="single" w:sz="4" w:space="0" w:color="auto"/>
              <w:bottom w:val="single" w:sz="4" w:space="0" w:color="auto"/>
              <w:right w:val="single" w:sz="4" w:space="0" w:color="auto"/>
            </w:tcBorders>
            <w:hideMark/>
          </w:tcPr>
          <w:p w14:paraId="6C0783B9" w14:textId="77777777" w:rsidR="00707D40" w:rsidRPr="00707D40" w:rsidRDefault="00707D40" w:rsidP="00707D40">
            <w:pPr>
              <w:pStyle w:val="Loendilik"/>
              <w:numPr>
                <w:ilvl w:val="0"/>
                <w:numId w:val="27"/>
              </w:numPr>
              <w:spacing w:after="0" w:line="240" w:lineRule="auto"/>
              <w:rPr>
                <w:rFonts w:ascii="Cambria" w:hAnsi="Cambria" w:cstheme="minorEastAsia"/>
                <w:color w:val="009604"/>
                <w:sz w:val="22"/>
                <w:szCs w:val="22"/>
                <w:lang w:val="et-EE"/>
              </w:rPr>
            </w:pPr>
            <w:r w:rsidRPr="00707D40">
              <w:rPr>
                <w:rFonts w:ascii="Cambria" w:hAnsi="Cambria"/>
                <w:b/>
                <w:bCs/>
                <w:color w:val="009604"/>
                <w:sz w:val="22"/>
                <w:szCs w:val="22"/>
                <w:lang w:val="et-EE"/>
              </w:rPr>
              <w:t xml:space="preserve">INGLISE KEEL </w:t>
            </w:r>
            <w:r w:rsidRPr="00707D40">
              <w:rPr>
                <w:rFonts w:ascii="Cambria" w:hAnsi="Cambria"/>
                <w:sz w:val="22"/>
                <w:szCs w:val="22"/>
              </w:rPr>
              <w:br/>
            </w:r>
            <w:r w:rsidRPr="00707D40">
              <w:rPr>
                <w:rFonts w:ascii="Cambria" w:hAnsi="Cambria"/>
                <w:color w:val="7030A0"/>
                <w:sz w:val="22"/>
                <w:szCs w:val="22"/>
                <w:lang w:val="et-EE"/>
              </w:rPr>
              <w:t xml:space="preserve">1,5 EKAP (30+9 tundi) </w:t>
            </w:r>
            <w:r w:rsidRPr="00707D40">
              <w:rPr>
                <w:rFonts w:ascii="Cambria" w:hAnsi="Cambria"/>
                <w:color w:val="000000" w:themeColor="text1"/>
                <w:sz w:val="22"/>
                <w:szCs w:val="22"/>
                <w:lang w:val="et-EE"/>
              </w:rPr>
              <w:t>Ian Pettersson</w:t>
            </w:r>
          </w:p>
          <w:p w14:paraId="77552E17"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Terminology and vocabulary related to Databases</w:t>
            </w:r>
          </w:p>
        </w:tc>
      </w:tr>
      <w:tr w:rsidR="00707D40" w:rsidRPr="00707D40" w14:paraId="132E4422" w14:textId="77777777" w:rsidTr="00707D40">
        <w:trPr>
          <w:trHeight w:val="293"/>
        </w:trPr>
        <w:tc>
          <w:tcPr>
            <w:tcW w:w="2552" w:type="dxa"/>
            <w:tcBorders>
              <w:top w:val="single" w:sz="4" w:space="0" w:color="auto"/>
              <w:left w:val="single" w:sz="4" w:space="0" w:color="auto"/>
              <w:bottom w:val="single" w:sz="4" w:space="0" w:color="auto"/>
              <w:right w:val="single" w:sz="4" w:space="0" w:color="auto"/>
            </w:tcBorders>
          </w:tcPr>
          <w:p w14:paraId="458EA256"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bCs/>
                <w:color w:val="FF0000"/>
                <w:sz w:val="22"/>
                <w:szCs w:val="22"/>
                <w:lang w:val="et-EE"/>
              </w:rPr>
              <w:t>ÕV5. kasutab</w:t>
            </w:r>
            <w:r w:rsidRPr="00707D40">
              <w:rPr>
                <w:rFonts w:ascii="Cambria" w:hAnsi="Cambria"/>
                <w:color w:val="FF0000"/>
                <w:sz w:val="22"/>
                <w:szCs w:val="22"/>
                <w:lang w:val="et-EE"/>
              </w:rPr>
              <w:t xml:space="preserve"> </w:t>
            </w:r>
            <w:r w:rsidRPr="00707D40">
              <w:rPr>
                <w:rFonts w:ascii="Cambria" w:hAnsi="Cambria"/>
                <w:sz w:val="22"/>
                <w:szCs w:val="22"/>
                <w:lang w:val="et-EE"/>
              </w:rPr>
              <w:t>päringukeelt, sh matemaatika- ja loogikatehteid andmete sisestamiseks, muutmiseks, väljastamiseks ja andmebaasi struktuuri muutmiseks ning kasutajate halduseks</w:t>
            </w:r>
          </w:p>
          <w:p w14:paraId="0BF6A28C" w14:textId="77777777" w:rsidR="00707D40" w:rsidRPr="00707D40" w:rsidRDefault="00707D40" w:rsidP="00707D40">
            <w:pPr>
              <w:spacing w:after="0"/>
              <w:rPr>
                <w:rFonts w:ascii="Cambria" w:hAnsi="Cambria"/>
                <w:sz w:val="22"/>
                <w:szCs w:val="22"/>
                <w:lang w:val="et-EE"/>
              </w:rPr>
            </w:pPr>
          </w:p>
        </w:tc>
        <w:tc>
          <w:tcPr>
            <w:tcW w:w="3687" w:type="dxa"/>
            <w:vMerge w:val="restart"/>
            <w:tcBorders>
              <w:top w:val="single" w:sz="4" w:space="0" w:color="auto"/>
              <w:left w:val="single" w:sz="4" w:space="0" w:color="auto"/>
              <w:bottom w:val="single" w:sz="4" w:space="0" w:color="auto"/>
              <w:right w:val="single" w:sz="4" w:space="0" w:color="auto"/>
            </w:tcBorders>
            <w:hideMark/>
          </w:tcPr>
          <w:p w14:paraId="0FC69E8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HK13. kasutab</w:t>
            </w:r>
            <w:r w:rsidRPr="00707D40">
              <w:rPr>
                <w:rFonts w:ascii="Cambria" w:hAnsi="Cambria"/>
                <w:color w:val="1747FF"/>
                <w:sz w:val="22"/>
                <w:szCs w:val="22"/>
                <w:lang w:val="et-EE"/>
              </w:rPr>
              <w:t xml:space="preserve"> </w:t>
            </w:r>
            <w:r w:rsidRPr="00707D40">
              <w:rPr>
                <w:rFonts w:ascii="Cambria" w:hAnsi="Cambria"/>
                <w:sz w:val="22"/>
                <w:szCs w:val="22"/>
                <w:lang w:val="et-EE"/>
              </w:rPr>
              <w:t>andmete sisestamiseks sobivaimat võimalust</w:t>
            </w:r>
          </w:p>
          <w:p w14:paraId="51BBF6A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HK14. sorteerib ja väljastab</w:t>
            </w:r>
            <w:r w:rsidRPr="00707D40">
              <w:rPr>
                <w:rFonts w:ascii="Cambria" w:hAnsi="Cambria"/>
                <w:color w:val="1747FF"/>
                <w:sz w:val="22"/>
                <w:szCs w:val="22"/>
                <w:lang w:val="et-EE"/>
              </w:rPr>
              <w:t xml:space="preserve"> </w:t>
            </w:r>
            <w:r w:rsidRPr="00707D40">
              <w:rPr>
                <w:rFonts w:ascii="Cambria" w:hAnsi="Cambria"/>
                <w:sz w:val="22"/>
                <w:szCs w:val="22"/>
                <w:lang w:val="et-EE"/>
              </w:rPr>
              <w:t>etteantud tingimustel andmed</w:t>
            </w:r>
          </w:p>
          <w:p w14:paraId="32F1860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HK15. lisab</w:t>
            </w:r>
            <w:r w:rsidRPr="00707D40">
              <w:rPr>
                <w:rFonts w:ascii="Cambria" w:hAnsi="Cambria"/>
                <w:color w:val="1747FF"/>
                <w:sz w:val="22"/>
                <w:szCs w:val="22"/>
                <w:lang w:val="et-EE"/>
              </w:rPr>
              <w:t xml:space="preserve"> </w:t>
            </w:r>
            <w:r w:rsidRPr="00707D40">
              <w:rPr>
                <w:rFonts w:ascii="Cambria" w:hAnsi="Cambria"/>
                <w:sz w:val="22"/>
                <w:szCs w:val="22"/>
                <w:lang w:val="et-EE"/>
              </w:rPr>
              <w:t xml:space="preserve">etteantud tingimuste alusel andmebaasile kasutajaid ja </w:t>
            </w:r>
            <w:r w:rsidRPr="00707D40">
              <w:rPr>
                <w:rFonts w:ascii="Cambria" w:hAnsi="Cambria"/>
                <w:b/>
                <w:bCs/>
                <w:color w:val="1747FF"/>
                <w:sz w:val="22"/>
                <w:szCs w:val="22"/>
                <w:lang w:val="et-EE"/>
              </w:rPr>
              <w:t>jagab</w:t>
            </w:r>
            <w:r w:rsidRPr="00707D40">
              <w:rPr>
                <w:rFonts w:ascii="Cambria" w:hAnsi="Cambria"/>
                <w:sz w:val="22"/>
                <w:szCs w:val="22"/>
                <w:lang w:val="et-EE"/>
              </w:rPr>
              <w:t xml:space="preserve"> neile õigusi</w:t>
            </w:r>
          </w:p>
          <w:p w14:paraId="76AFD14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HK16. kasutab</w:t>
            </w:r>
            <w:r w:rsidRPr="00707D40">
              <w:rPr>
                <w:rFonts w:ascii="Cambria" w:hAnsi="Cambria"/>
                <w:color w:val="1747FF"/>
                <w:sz w:val="22"/>
                <w:szCs w:val="22"/>
                <w:lang w:val="et-EE"/>
              </w:rPr>
              <w:t xml:space="preserve"> </w:t>
            </w:r>
            <w:r w:rsidRPr="00707D40">
              <w:rPr>
                <w:rFonts w:ascii="Cambria" w:hAnsi="Cambria"/>
                <w:sz w:val="22"/>
                <w:szCs w:val="22"/>
                <w:lang w:val="et-EE"/>
              </w:rPr>
              <w:t>andmetehingute kontrollkeelt (transaktsioone)</w:t>
            </w:r>
          </w:p>
          <w:p w14:paraId="51FD3C2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HK17. kasutab</w:t>
            </w:r>
            <w:r w:rsidRPr="00707D40">
              <w:rPr>
                <w:rFonts w:ascii="Cambria" w:hAnsi="Cambria"/>
                <w:color w:val="1747FF"/>
                <w:sz w:val="22"/>
                <w:szCs w:val="22"/>
                <w:lang w:val="et-EE"/>
              </w:rPr>
              <w:t xml:space="preserve"> </w:t>
            </w:r>
            <w:r w:rsidRPr="00707D40">
              <w:rPr>
                <w:rFonts w:ascii="Cambria" w:hAnsi="Cambria"/>
                <w:sz w:val="22"/>
                <w:szCs w:val="22"/>
                <w:lang w:val="et-EE"/>
              </w:rPr>
              <w:t>andmebaasi tabelite loomiseks, andmete sisestamiseks, andmetehingute kontrollimiseks ja kasutajate õiguste määramiseks SQL keele võimalusi (sh trigerid)</w:t>
            </w:r>
          </w:p>
          <w:p w14:paraId="7AF8B10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 xml:space="preserve">HK18. teostab </w:t>
            </w:r>
            <w:r w:rsidRPr="00707D40">
              <w:rPr>
                <w:rFonts w:ascii="Cambria" w:hAnsi="Cambria"/>
                <w:sz w:val="22"/>
                <w:szCs w:val="22"/>
                <w:lang w:val="et-EE"/>
              </w:rPr>
              <w:t>andmebaasi andmete eksporti ja importi</w:t>
            </w:r>
          </w:p>
        </w:tc>
        <w:tc>
          <w:tcPr>
            <w:tcW w:w="3687" w:type="dxa"/>
            <w:tcBorders>
              <w:top w:val="single" w:sz="4" w:space="0" w:color="auto"/>
              <w:left w:val="single" w:sz="4" w:space="0" w:color="auto"/>
              <w:bottom w:val="single" w:sz="4" w:space="0" w:color="auto"/>
              <w:right w:val="single" w:sz="4" w:space="0" w:color="auto"/>
            </w:tcBorders>
          </w:tcPr>
          <w:p w14:paraId="31AB463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Ülesanne:  õpilane teeb eelnevalt koostatud andmebaasi õpiväljundis kirjeldatud päringuid.  (ÕV 5)</w:t>
            </w:r>
          </w:p>
          <w:p w14:paraId="12B241BE" w14:textId="77777777" w:rsidR="00707D40" w:rsidRPr="00707D40" w:rsidRDefault="00707D40" w:rsidP="00707D40">
            <w:pPr>
              <w:spacing w:after="0"/>
              <w:rPr>
                <w:rFonts w:ascii="Cambria" w:hAnsi="Cambria"/>
                <w:sz w:val="22"/>
                <w:szCs w:val="22"/>
                <w:lang w:val="et-EE"/>
              </w:rPr>
            </w:pPr>
          </w:p>
          <w:p w14:paraId="5B90D69C" w14:textId="77777777" w:rsidR="00707D40" w:rsidRPr="00707D40" w:rsidRDefault="00707D40" w:rsidP="00707D40">
            <w:pPr>
              <w:spacing w:after="0"/>
              <w:rPr>
                <w:rFonts w:ascii="Cambria" w:hAnsi="Cambria"/>
                <w:sz w:val="22"/>
                <w:szCs w:val="22"/>
                <w:lang w:val="et-EE"/>
              </w:rPr>
            </w:pPr>
          </w:p>
          <w:p w14:paraId="5E860E8A" w14:textId="77777777" w:rsidR="00707D40" w:rsidRPr="00707D40" w:rsidRDefault="00707D40" w:rsidP="00707D40">
            <w:pPr>
              <w:spacing w:after="0"/>
              <w:rPr>
                <w:rFonts w:ascii="Cambria" w:hAnsi="Cambria"/>
                <w:sz w:val="22"/>
                <w:szCs w:val="22"/>
                <w:lang w:val="et-EE"/>
              </w:rPr>
            </w:pPr>
          </w:p>
          <w:p w14:paraId="57E8A53D" w14:textId="77777777" w:rsidR="00707D40" w:rsidRPr="00707D40" w:rsidRDefault="00707D40" w:rsidP="00707D40">
            <w:pPr>
              <w:spacing w:after="0"/>
              <w:rPr>
                <w:rFonts w:ascii="Cambria" w:hAnsi="Cambria"/>
                <w:sz w:val="22"/>
                <w:szCs w:val="22"/>
                <w:lang w:val="et-EE"/>
              </w:rPr>
            </w:pPr>
          </w:p>
        </w:tc>
        <w:tc>
          <w:tcPr>
            <w:tcW w:w="1841" w:type="dxa"/>
            <w:tcBorders>
              <w:top w:val="single" w:sz="4" w:space="0" w:color="auto"/>
              <w:left w:val="single" w:sz="4" w:space="0" w:color="auto"/>
              <w:bottom w:val="single" w:sz="4" w:space="0" w:color="auto"/>
              <w:right w:val="single" w:sz="4" w:space="0" w:color="auto"/>
            </w:tcBorders>
            <w:hideMark/>
          </w:tcPr>
          <w:p w14:paraId="1317FE96"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ÕV5</w:t>
            </w:r>
            <w:r w:rsidRPr="00707D40">
              <w:rPr>
                <w:rFonts w:ascii="Cambria" w:hAnsi="Cambria"/>
                <w:sz w:val="22"/>
                <w:szCs w:val="22"/>
                <w:lang w:val="et-EE"/>
              </w:rPr>
              <w:t>- Eristav</w:t>
            </w:r>
          </w:p>
          <w:p w14:paraId="1A8E89C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Andrus Naulainen</w:t>
            </w:r>
          </w:p>
        </w:tc>
        <w:tc>
          <w:tcPr>
            <w:tcW w:w="4251" w:type="dxa"/>
            <w:gridSpan w:val="2"/>
            <w:vMerge w:val="restart"/>
            <w:tcBorders>
              <w:top w:val="single" w:sz="4" w:space="0" w:color="auto"/>
              <w:left w:val="single" w:sz="4" w:space="0" w:color="auto"/>
              <w:bottom w:val="single" w:sz="4" w:space="0" w:color="auto"/>
              <w:right w:val="single" w:sz="4" w:space="0" w:color="auto"/>
            </w:tcBorders>
            <w:hideMark/>
          </w:tcPr>
          <w:p w14:paraId="69483D21" w14:textId="77777777" w:rsidR="00707D40" w:rsidRPr="00707D40" w:rsidRDefault="00707D40" w:rsidP="00707D40">
            <w:pPr>
              <w:pStyle w:val="Vahedeta"/>
              <w:numPr>
                <w:ilvl w:val="0"/>
                <w:numId w:val="27"/>
              </w:numPr>
              <w:rPr>
                <w:rFonts w:ascii="Cambria" w:hAnsi="Cambria" w:cstheme="minorEastAsia"/>
                <w:sz w:val="22"/>
                <w:szCs w:val="22"/>
                <w:lang w:val="et-EE"/>
              </w:rPr>
            </w:pPr>
            <w:r w:rsidRPr="00707D40">
              <w:rPr>
                <w:rFonts w:ascii="Cambria" w:hAnsi="Cambria"/>
                <w:b/>
                <w:bCs/>
                <w:color w:val="009604"/>
                <w:sz w:val="22"/>
                <w:szCs w:val="22"/>
                <w:lang w:val="et-EE"/>
              </w:rPr>
              <w:t>ANDMEBAASID II /BACK-END</w:t>
            </w:r>
            <w:r w:rsidRPr="00707D40">
              <w:rPr>
                <w:rFonts w:ascii="Cambria" w:hAnsi="Cambria"/>
                <w:b/>
                <w:bCs/>
                <w:sz w:val="22"/>
                <w:szCs w:val="22"/>
                <w:lang w:val="et-EE"/>
              </w:rPr>
              <w:t xml:space="preserve"> </w:t>
            </w:r>
            <w:r w:rsidRPr="00707D40">
              <w:rPr>
                <w:rFonts w:ascii="Cambria" w:hAnsi="Cambria"/>
                <w:sz w:val="22"/>
                <w:szCs w:val="22"/>
              </w:rPr>
              <w:br/>
            </w:r>
            <w:r w:rsidRPr="00707D40">
              <w:rPr>
                <w:rFonts w:ascii="Cambria" w:hAnsi="Cambria"/>
                <w:color w:val="7030A0"/>
                <w:sz w:val="22"/>
                <w:szCs w:val="22"/>
                <w:lang w:val="et-EE"/>
              </w:rPr>
              <w:t xml:space="preserve">3 EKAP (60+18 tundi) </w:t>
            </w:r>
            <w:r w:rsidRPr="00707D40">
              <w:rPr>
                <w:rFonts w:ascii="Cambria" w:hAnsi="Cambria"/>
                <w:color w:val="000000" w:themeColor="text1"/>
                <w:sz w:val="22"/>
                <w:szCs w:val="22"/>
                <w:lang w:val="et-EE"/>
              </w:rPr>
              <w:t>Andrus Naulainen</w:t>
            </w:r>
          </w:p>
          <w:p w14:paraId="135E10C7" w14:textId="77777777" w:rsidR="00707D40" w:rsidRPr="00707D40" w:rsidRDefault="00707D40" w:rsidP="00707D40">
            <w:pPr>
              <w:pStyle w:val="Vahedeta"/>
              <w:rPr>
                <w:rFonts w:ascii="Cambria" w:eastAsiaTheme="minorHAnsi" w:hAnsi="Cambria"/>
                <w:sz w:val="22"/>
                <w:szCs w:val="22"/>
                <w:lang w:val="et-EE"/>
              </w:rPr>
            </w:pPr>
            <w:r w:rsidRPr="00707D40">
              <w:rPr>
                <w:rFonts w:ascii="Cambria" w:hAnsi="Cambria"/>
                <w:sz w:val="22"/>
                <w:szCs w:val="22"/>
                <w:lang w:val="et-EE"/>
              </w:rPr>
              <w:t>Keerulisemad andmebaasitehnoloogiad</w:t>
            </w:r>
          </w:p>
          <w:p w14:paraId="1AB66A7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Andmebaasidel põhinevate tüüprakenduste ülevaade</w:t>
            </w:r>
          </w:p>
          <w:p w14:paraId="631E948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Transaktsioonide ja piirangute olemus, nende haldus</w:t>
            </w:r>
          </w:p>
          <w:p w14:paraId="27357F6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Piirangud trigerite ja protseduuride kasutamisel</w:t>
            </w:r>
          </w:p>
          <w:p w14:paraId="4A64486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Andmebaaside turvalisus</w:t>
            </w:r>
          </w:p>
          <w:p w14:paraId="043AC96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SQL keele alused. Loogilised operatsioonid. SQL süntaks</w:t>
            </w:r>
          </w:p>
          <w:p w14:paraId="5E4C2A8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Funktsioonid. Operaatorid</w:t>
            </w:r>
          </w:p>
          <w:p w14:paraId="2B09A31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Päringu koostamine, avaldiste moodustamine. SQL keele spetsifikatsioonid</w:t>
            </w:r>
          </w:p>
          <w:p w14:paraId="2BC3705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Andmebaaside projekteerimise metoodika</w:t>
            </w:r>
          </w:p>
          <w:p w14:paraId="03B9AD8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Olemisuhte diagramm ja erinevad märgikeeled selle ülesjoonistamiseks. UML’i kasutamine süsteemi andmevaate modelleerimiseks. </w:t>
            </w:r>
          </w:p>
          <w:p w14:paraId="0542A11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 loogiline disain</w:t>
            </w:r>
          </w:p>
          <w:p w14:paraId="682A6D55"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CASE vahendid. CASE vahendite kasutamine andmebaaside projekteerimiseks</w:t>
            </w:r>
          </w:p>
          <w:p w14:paraId="3EB1336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Õigused. Andmebaaside kasutamise õiguste jagamine.</w:t>
            </w:r>
          </w:p>
          <w:p w14:paraId="2F0D512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lastRenderedPageBreak/>
              <w:t>Andmetehingud: varundamine ja taastamine</w:t>
            </w:r>
          </w:p>
          <w:p w14:paraId="2CF020F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Andmebaasidega seotud terminid eesti keeles</w:t>
            </w:r>
          </w:p>
        </w:tc>
      </w:tr>
      <w:tr w:rsidR="00707D40" w:rsidRPr="00707D40" w14:paraId="2EF9D803" w14:textId="77777777" w:rsidTr="00707D40">
        <w:trPr>
          <w:trHeight w:val="293"/>
        </w:trPr>
        <w:tc>
          <w:tcPr>
            <w:tcW w:w="2552" w:type="dxa"/>
            <w:tcBorders>
              <w:top w:val="single" w:sz="4" w:space="0" w:color="auto"/>
              <w:left w:val="single" w:sz="4" w:space="0" w:color="auto"/>
              <w:bottom w:val="single" w:sz="4" w:space="0" w:color="auto"/>
              <w:right w:val="single" w:sz="4" w:space="0" w:color="auto"/>
            </w:tcBorders>
          </w:tcPr>
          <w:p w14:paraId="70F884F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 rakendab</w:t>
            </w:r>
            <w:r w:rsidRPr="00707D40">
              <w:rPr>
                <w:rFonts w:ascii="Cambria" w:hAnsi="Cambria"/>
                <w:color w:val="FF0000"/>
                <w:sz w:val="22"/>
                <w:szCs w:val="22"/>
                <w:lang w:val="et-EE"/>
              </w:rPr>
              <w:t xml:space="preserve"> </w:t>
            </w:r>
            <w:r w:rsidRPr="00707D40">
              <w:rPr>
                <w:rFonts w:ascii="Cambria" w:hAnsi="Cambria"/>
                <w:sz w:val="22"/>
                <w:szCs w:val="22"/>
                <w:lang w:val="et-EE"/>
              </w:rPr>
              <w:t>andmebaase statistiliste ja reaalseid protsesse iseloomustavate andmete kogumiseks, talletamiseks ja töötlemiseks</w:t>
            </w:r>
          </w:p>
          <w:p w14:paraId="091310C5" w14:textId="77777777" w:rsidR="00707D40" w:rsidRPr="00707D40" w:rsidRDefault="00707D40" w:rsidP="00707D40">
            <w:pPr>
              <w:spacing w:after="0"/>
              <w:rPr>
                <w:rFonts w:ascii="Cambria" w:hAnsi="Cambria"/>
                <w:sz w:val="22"/>
                <w:szCs w:val="22"/>
                <w:lang w:val="et-E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76F8DC" w14:textId="77777777" w:rsidR="00707D40" w:rsidRPr="00707D40" w:rsidRDefault="00707D40" w:rsidP="00707D40">
            <w:pPr>
              <w:spacing w:after="0"/>
              <w:rPr>
                <w:rFonts w:ascii="Cambria" w:hAnsi="Cambria"/>
                <w:sz w:val="22"/>
                <w:szCs w:val="22"/>
                <w:lang w:val="et-EE"/>
              </w:rPr>
            </w:pPr>
          </w:p>
        </w:tc>
        <w:tc>
          <w:tcPr>
            <w:tcW w:w="3687" w:type="dxa"/>
            <w:tcBorders>
              <w:top w:val="single" w:sz="4" w:space="0" w:color="auto"/>
              <w:left w:val="single" w:sz="4" w:space="0" w:color="auto"/>
              <w:bottom w:val="single" w:sz="4" w:space="0" w:color="auto"/>
              <w:right w:val="single" w:sz="4" w:space="0" w:color="auto"/>
            </w:tcBorders>
          </w:tcPr>
          <w:p w14:paraId="5E35D89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Ülesanne:  õpilane koostab andmebaasi, loob tabeleid, täidab andmetega, koostab päringuid.</w:t>
            </w:r>
          </w:p>
          <w:p w14:paraId="52C36D2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 (ÕV 6)</w:t>
            </w:r>
          </w:p>
          <w:p w14:paraId="2E3E5505" w14:textId="77777777" w:rsidR="00707D40" w:rsidRPr="00707D40" w:rsidRDefault="00707D40" w:rsidP="00707D40">
            <w:pPr>
              <w:spacing w:after="0"/>
              <w:rPr>
                <w:rFonts w:ascii="Cambria" w:hAnsi="Cambria"/>
                <w:sz w:val="22"/>
                <w:szCs w:val="22"/>
                <w:lang w:val="et-EE"/>
              </w:rPr>
            </w:pPr>
          </w:p>
        </w:tc>
        <w:tc>
          <w:tcPr>
            <w:tcW w:w="1841" w:type="dxa"/>
            <w:tcBorders>
              <w:top w:val="single" w:sz="4" w:space="0" w:color="auto"/>
              <w:left w:val="single" w:sz="4" w:space="0" w:color="auto"/>
              <w:bottom w:val="single" w:sz="4" w:space="0" w:color="auto"/>
              <w:right w:val="single" w:sz="4" w:space="0" w:color="auto"/>
            </w:tcBorders>
          </w:tcPr>
          <w:p w14:paraId="285065FA"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ÕV6</w:t>
            </w:r>
            <w:r w:rsidRPr="00707D40">
              <w:rPr>
                <w:rFonts w:ascii="Cambria" w:hAnsi="Cambria"/>
                <w:sz w:val="22"/>
                <w:szCs w:val="22"/>
                <w:lang w:val="et-EE"/>
              </w:rPr>
              <w:t>- Eristav</w:t>
            </w:r>
          </w:p>
          <w:p w14:paraId="2F64F46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Andrus Naulainen</w:t>
            </w:r>
          </w:p>
          <w:p w14:paraId="4F00B8F5" w14:textId="77777777" w:rsidR="00707D40" w:rsidRPr="00707D40" w:rsidRDefault="00707D40" w:rsidP="00707D40">
            <w:pPr>
              <w:spacing w:after="0"/>
              <w:rPr>
                <w:rFonts w:ascii="Cambria" w:hAnsi="Cambria"/>
                <w:sz w:val="22"/>
                <w:szCs w:val="22"/>
                <w:lang w:val="et-EE"/>
              </w:rPr>
            </w:pPr>
          </w:p>
        </w:tc>
        <w:tc>
          <w:tcPr>
            <w:tcW w:w="7368" w:type="dxa"/>
            <w:gridSpan w:val="2"/>
            <w:vMerge/>
            <w:tcBorders>
              <w:top w:val="single" w:sz="4" w:space="0" w:color="auto"/>
              <w:left w:val="single" w:sz="4" w:space="0" w:color="auto"/>
              <w:bottom w:val="single" w:sz="4" w:space="0" w:color="auto"/>
              <w:right w:val="single" w:sz="4" w:space="0" w:color="auto"/>
            </w:tcBorders>
            <w:vAlign w:val="center"/>
            <w:hideMark/>
          </w:tcPr>
          <w:p w14:paraId="69C468EA" w14:textId="77777777" w:rsidR="00707D40" w:rsidRPr="00707D40" w:rsidRDefault="00707D40" w:rsidP="00707D40">
            <w:pPr>
              <w:spacing w:after="0"/>
              <w:rPr>
                <w:rFonts w:ascii="Cambria" w:hAnsi="Cambria"/>
                <w:sz w:val="22"/>
                <w:szCs w:val="22"/>
                <w:lang w:val="et-EE"/>
              </w:rPr>
            </w:pPr>
          </w:p>
        </w:tc>
      </w:tr>
      <w:tr w:rsidR="00707D40" w:rsidRPr="00707D40" w14:paraId="42FC3956" w14:textId="77777777" w:rsidTr="00707D40">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41E0C05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6" w:type="dxa"/>
            <w:gridSpan w:val="5"/>
            <w:tcBorders>
              <w:top w:val="single" w:sz="4" w:space="0" w:color="auto"/>
              <w:left w:val="single" w:sz="4" w:space="0" w:color="auto"/>
              <w:bottom w:val="single" w:sz="4" w:space="0" w:color="auto"/>
              <w:right w:val="single" w:sz="4" w:space="0" w:color="auto"/>
            </w:tcBorders>
            <w:hideMark/>
          </w:tcPr>
          <w:p w14:paraId="6640580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Praktiline töö moodulis: </w:t>
            </w:r>
            <w:r w:rsidRPr="00707D40">
              <w:rPr>
                <w:rFonts w:ascii="Cambria" w:hAnsi="Cambria"/>
                <w:sz w:val="22"/>
                <w:szCs w:val="22"/>
              </w:rPr>
              <w:br/>
            </w:r>
            <w:r w:rsidRPr="00707D40">
              <w:rPr>
                <w:rFonts w:ascii="Cambria" w:hAnsi="Cambria"/>
                <w:sz w:val="22"/>
                <w:szCs w:val="22"/>
                <w:lang w:val="et-EE"/>
              </w:rPr>
              <w:t>1) Andmebaasi loomine.</w:t>
            </w:r>
          </w:p>
          <w:p w14:paraId="4D7DA66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2) Teooria andmebaasiga seotud mõistete ja andmetüüpide määramise põhimõtete kohta.</w:t>
            </w:r>
          </w:p>
          <w:p w14:paraId="6865E7E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3) Andmemudeli alusel andmeobjekti omaduste (atribuutide) määramine.</w:t>
            </w:r>
          </w:p>
          <w:p w14:paraId="287D857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4) Andmetüüpide ja andmevälja suuruste määramine.</w:t>
            </w:r>
          </w:p>
          <w:p w14:paraId="72771C0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5) Tabelite loomine, indeksite loomine, võtmete ja piirangute loomine, tabelite struktuuri muutmine.</w:t>
            </w:r>
          </w:p>
          <w:p w14:paraId="5E7BDA1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6) Õiguste jagamine, varundamine ja andmete taastamine.</w:t>
            </w:r>
          </w:p>
          <w:p w14:paraId="5069929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7) Päringuülesanded, päringute kasutamine andmete sisestamisel.</w:t>
            </w:r>
          </w:p>
          <w:p w14:paraId="7D2AAC6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8) Andmebaasi loomine veebirakendusele.</w:t>
            </w:r>
          </w:p>
          <w:p w14:paraId="692613E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9) Tabelite andmete eksport.</w:t>
            </w:r>
          </w:p>
          <w:p w14:paraId="74D5C52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10) Tabelite andmete import.</w:t>
            </w:r>
          </w:p>
          <w:p w14:paraId="47F9534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11)Inglisekeelne terminoloogia kasutamine erinevate õppeülesannete täitmisel.</w:t>
            </w:r>
          </w:p>
        </w:tc>
      </w:tr>
      <w:tr w:rsidR="00707D40" w:rsidRPr="00707D40" w14:paraId="763D14F5"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13065B7"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Iseseisev töö</w:t>
            </w:r>
            <w:r w:rsidRPr="00707D40">
              <w:rPr>
                <w:rFonts w:ascii="Cambria" w:hAnsi="Cambria"/>
                <w:sz w:val="22"/>
                <w:szCs w:val="22"/>
              </w:rPr>
              <w:t xml:space="preserve"> </w:t>
            </w:r>
          </w:p>
          <w:p w14:paraId="18BB16A4" w14:textId="77777777" w:rsidR="00707D40" w:rsidRPr="00707D40" w:rsidRDefault="00707D40" w:rsidP="00707D40">
            <w:pPr>
              <w:spacing w:after="0"/>
              <w:rPr>
                <w:rFonts w:ascii="Cambria" w:hAnsi="Cambria"/>
                <w:b/>
                <w:bCs/>
                <w:sz w:val="22"/>
                <w:szCs w:val="22"/>
                <w:lang w:val="et-EE"/>
              </w:rPr>
            </w:pPr>
            <w:r w:rsidRPr="00707D40">
              <w:rPr>
                <w:rFonts w:ascii="Cambria" w:hAnsi="Cambria"/>
                <w:b/>
                <w:bCs/>
                <w:color w:val="7030A0"/>
                <w:sz w:val="22"/>
                <w:szCs w:val="22"/>
                <w:lang w:val="et-EE"/>
              </w:rPr>
              <w:t>12 tundi+33 tundi</w:t>
            </w:r>
          </w:p>
        </w:tc>
        <w:tc>
          <w:tcPr>
            <w:tcW w:w="13466" w:type="dxa"/>
            <w:gridSpan w:val="5"/>
            <w:tcBorders>
              <w:top w:val="single" w:sz="4" w:space="0" w:color="auto"/>
              <w:left w:val="single" w:sz="4" w:space="0" w:color="auto"/>
              <w:bottom w:val="single" w:sz="4" w:space="0" w:color="auto"/>
              <w:right w:val="single" w:sz="4" w:space="0" w:color="auto"/>
            </w:tcBorders>
            <w:hideMark/>
          </w:tcPr>
          <w:p w14:paraId="5C606067" w14:textId="77777777" w:rsidR="00707D40" w:rsidRPr="00707D40" w:rsidRDefault="00707D40" w:rsidP="00707D40">
            <w:pPr>
              <w:spacing w:after="0"/>
              <w:rPr>
                <w:rFonts w:ascii="Cambria" w:eastAsia="Calibri" w:hAnsi="Cambria" w:cs="Calibri"/>
                <w:sz w:val="22"/>
                <w:szCs w:val="22"/>
                <w:lang w:val="en-GB"/>
              </w:rPr>
            </w:pPr>
            <w:r w:rsidRPr="00707D40">
              <w:rPr>
                <w:rFonts w:ascii="Cambria" w:eastAsia="Calibri" w:hAnsi="Cambria" w:cs="Calibri"/>
                <w:sz w:val="22"/>
                <w:szCs w:val="22"/>
              </w:rPr>
              <w:t>Andmebaasidega seotud mõistete ja teooria omandamine</w:t>
            </w:r>
          </w:p>
          <w:p w14:paraId="785F2C8D" w14:textId="77777777" w:rsidR="00707D40" w:rsidRPr="00707D40" w:rsidRDefault="00707D40" w:rsidP="00707D40">
            <w:pPr>
              <w:spacing w:after="0" w:line="256" w:lineRule="auto"/>
              <w:rPr>
                <w:rFonts w:ascii="Cambria" w:eastAsia="Calibri" w:hAnsi="Cambria" w:cs="Calibri"/>
                <w:sz w:val="22"/>
                <w:szCs w:val="22"/>
              </w:rPr>
            </w:pPr>
            <w:r w:rsidRPr="00707D40">
              <w:rPr>
                <w:rFonts w:ascii="Cambria" w:eastAsia="Calibri" w:hAnsi="Cambria" w:cs="Calibri"/>
                <w:sz w:val="22"/>
                <w:szCs w:val="22"/>
              </w:rPr>
              <w:t>Teema valimine tunnis koostavale andmemudelile</w:t>
            </w:r>
          </w:p>
        </w:tc>
      </w:tr>
      <w:tr w:rsidR="00707D40" w:rsidRPr="00707D40" w14:paraId="63102949"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2059DF09" w14:textId="77777777" w:rsidR="00707D40" w:rsidRPr="00707D40" w:rsidRDefault="00707D40" w:rsidP="00707D40">
            <w:pPr>
              <w:spacing w:after="0"/>
              <w:rPr>
                <w:rFonts w:ascii="Cambria" w:eastAsiaTheme="minorHAnsi" w:hAnsi="Cambria" w:cstheme="minorBidi"/>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6" w:type="dxa"/>
            <w:gridSpan w:val="5"/>
            <w:tcBorders>
              <w:top w:val="single" w:sz="4" w:space="0" w:color="auto"/>
              <w:left w:val="single" w:sz="4" w:space="0" w:color="auto"/>
              <w:bottom w:val="single" w:sz="4" w:space="0" w:color="auto"/>
              <w:right w:val="single" w:sz="4" w:space="0" w:color="auto"/>
            </w:tcBorders>
            <w:hideMark/>
          </w:tcPr>
          <w:p w14:paraId="32CE22A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Mooduli hinnatakse </w:t>
            </w:r>
            <w:r w:rsidRPr="00707D40">
              <w:rPr>
                <w:rFonts w:ascii="Cambria" w:hAnsi="Cambria"/>
                <w:b/>
                <w:bCs/>
                <w:sz w:val="22"/>
                <w:szCs w:val="22"/>
                <w:lang w:val="et-EE"/>
              </w:rPr>
              <w:t>eristavalt</w:t>
            </w:r>
          </w:p>
          <w:p w14:paraId="2913437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 kokkuvõttev hinne on kõikide õpiväljundite aritmeetiline keskmine</w:t>
            </w:r>
          </w:p>
        </w:tc>
      </w:tr>
      <w:tr w:rsidR="00707D40" w:rsidRPr="00707D40" w14:paraId="312CA954"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7E0CB56D"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6" w:type="dxa"/>
            <w:gridSpan w:val="5"/>
            <w:tcBorders>
              <w:top w:val="single" w:sz="4" w:space="0" w:color="auto"/>
              <w:left w:val="single" w:sz="4" w:space="0" w:color="auto"/>
              <w:bottom w:val="single" w:sz="4" w:space="0" w:color="auto"/>
              <w:right w:val="single" w:sz="4" w:space="0" w:color="auto"/>
            </w:tcBorders>
          </w:tcPr>
          <w:p w14:paraId="4899039E" w14:textId="77777777" w:rsidR="00707D40" w:rsidRPr="00707D40" w:rsidRDefault="00707D40" w:rsidP="00707D40">
            <w:pPr>
              <w:spacing w:after="0"/>
              <w:rPr>
                <w:rFonts w:ascii="Cambria" w:eastAsia="Calibri" w:hAnsi="Cambria" w:cs="Calibri"/>
                <w:sz w:val="22"/>
                <w:szCs w:val="22"/>
              </w:rPr>
            </w:pPr>
          </w:p>
        </w:tc>
      </w:tr>
    </w:tbl>
    <w:p w14:paraId="1968C8B2" w14:textId="77777777" w:rsidR="00707D40" w:rsidRPr="00707D40" w:rsidRDefault="00707D40" w:rsidP="00707D40">
      <w:pPr>
        <w:spacing w:after="0"/>
        <w:rPr>
          <w:rFonts w:ascii="Cambria" w:hAnsi="Cambria" w:cstheme="minorBidi"/>
          <w:sz w:val="22"/>
          <w:szCs w:val="22"/>
        </w:rPr>
      </w:pPr>
    </w:p>
    <w:tbl>
      <w:tblPr>
        <w:tblStyle w:val="Kontuurtabel"/>
        <w:tblW w:w="16020" w:type="dxa"/>
        <w:tblInd w:w="-5" w:type="dxa"/>
        <w:tblLayout w:type="fixed"/>
        <w:tblLook w:val="04A0" w:firstRow="1" w:lastRow="0" w:firstColumn="1" w:lastColumn="0" w:noHBand="0" w:noVBand="1"/>
      </w:tblPr>
      <w:tblGrid>
        <w:gridCol w:w="2553"/>
        <w:gridCol w:w="3686"/>
        <w:gridCol w:w="803"/>
        <w:gridCol w:w="3025"/>
        <w:gridCol w:w="1464"/>
        <w:gridCol w:w="237"/>
        <w:gridCol w:w="1275"/>
        <w:gridCol w:w="2977"/>
      </w:tblGrid>
      <w:tr w:rsidR="00707D40" w14:paraId="0D73EDA2" w14:textId="77777777" w:rsidTr="00707D40">
        <w:trPr>
          <w:trHeight w:val="340"/>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3E80B96" w14:textId="77777777" w:rsidR="00707D40" w:rsidRDefault="00707D40">
            <w:pPr>
              <w:jc w:val="center"/>
              <w:rPr>
                <w:rFonts w:ascii="Cambria" w:hAnsi="Cambria"/>
                <w:b/>
                <w:bCs/>
                <w:lang w:val="et-EE"/>
              </w:rPr>
            </w:pPr>
            <w:r>
              <w:rPr>
                <w:rFonts w:ascii="Cambria" w:hAnsi="Cambria"/>
                <w:b/>
                <w:bCs/>
                <w:sz w:val="28"/>
                <w:szCs w:val="28"/>
                <w:lang w:val="et-EE"/>
              </w:rPr>
              <w:t>6</w:t>
            </w:r>
          </w:p>
        </w:tc>
        <w:tc>
          <w:tcPr>
            <w:tcW w:w="10489" w:type="dxa"/>
            <w:gridSpan w:val="6"/>
            <w:tcBorders>
              <w:top w:val="single" w:sz="4" w:space="0" w:color="auto"/>
              <w:left w:val="single" w:sz="4" w:space="0" w:color="auto"/>
              <w:bottom w:val="single" w:sz="4" w:space="0" w:color="auto"/>
              <w:right w:val="single" w:sz="4" w:space="0" w:color="auto"/>
            </w:tcBorders>
            <w:shd w:val="clear" w:color="auto" w:fill="ACE7E4"/>
            <w:hideMark/>
          </w:tcPr>
          <w:p w14:paraId="581158CD" w14:textId="77777777" w:rsidR="00707D40" w:rsidRDefault="00707D40">
            <w:pPr>
              <w:pStyle w:val="Pealkiri1"/>
              <w:rPr>
                <w:rFonts w:ascii="Cambria" w:hAnsi="Cambria"/>
                <w:lang w:val="en-GB" w:eastAsia="en-US"/>
              </w:rPr>
            </w:pPr>
            <w:bookmarkStart w:id="5" w:name="_Veebirakenduste_loomise_alused"/>
            <w:bookmarkEnd w:id="5"/>
            <w:r>
              <w:rPr>
                <w:rFonts w:ascii="Cambria" w:hAnsi="Cambria"/>
                <w:lang w:val="en-GB" w:eastAsia="en-US"/>
              </w:rPr>
              <w:t>Veebirakenduste loomise alused</w:t>
            </w:r>
          </w:p>
        </w:tc>
        <w:tc>
          <w:tcPr>
            <w:tcW w:w="2977" w:type="dxa"/>
            <w:tcBorders>
              <w:top w:val="single" w:sz="4" w:space="0" w:color="auto"/>
              <w:left w:val="single" w:sz="4" w:space="0" w:color="auto"/>
              <w:bottom w:val="single" w:sz="4" w:space="0" w:color="auto"/>
              <w:right w:val="single" w:sz="4" w:space="0" w:color="auto"/>
            </w:tcBorders>
            <w:shd w:val="clear" w:color="auto" w:fill="ACE7E4"/>
            <w:hideMark/>
          </w:tcPr>
          <w:p w14:paraId="2C888C1D" w14:textId="77777777" w:rsidR="00707D40" w:rsidRDefault="00707D40">
            <w:pPr>
              <w:jc w:val="center"/>
              <w:rPr>
                <w:rFonts w:ascii="Cambria" w:hAnsi="Cambria"/>
                <w:b/>
                <w:bCs/>
                <w:lang w:val="et-EE"/>
              </w:rPr>
            </w:pPr>
            <w:r>
              <w:rPr>
                <w:rFonts w:ascii="Cambria" w:hAnsi="Cambria"/>
                <w:b/>
                <w:bCs/>
                <w:sz w:val="28"/>
                <w:szCs w:val="28"/>
                <w:lang w:val="et-EE"/>
              </w:rPr>
              <w:t>9 EKAP</w:t>
            </w:r>
          </w:p>
        </w:tc>
      </w:tr>
      <w:tr w:rsidR="00707D40" w:rsidRPr="00707D40" w14:paraId="0A91B847" w14:textId="77777777" w:rsidTr="00707D40">
        <w:trPr>
          <w:trHeight w:val="614"/>
        </w:trPr>
        <w:tc>
          <w:tcPr>
            <w:tcW w:w="11766" w:type="dxa"/>
            <w:gridSpan w:val="6"/>
            <w:tcBorders>
              <w:top w:val="single" w:sz="4" w:space="0" w:color="auto"/>
              <w:left w:val="single" w:sz="4" w:space="0" w:color="auto"/>
              <w:bottom w:val="single" w:sz="4" w:space="0" w:color="auto"/>
              <w:right w:val="single" w:sz="4" w:space="0" w:color="auto"/>
            </w:tcBorders>
            <w:hideMark/>
          </w:tcPr>
          <w:p w14:paraId="33702310"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Mooduli vastutaja: </w:t>
            </w:r>
          </w:p>
          <w:p w14:paraId="6FFDF407"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Andrus Naulainen, Rando Õispuu, Oliver Maaker, Ian Pettersson</w:t>
            </w:r>
          </w:p>
        </w:tc>
        <w:tc>
          <w:tcPr>
            <w:tcW w:w="1275" w:type="dxa"/>
            <w:tcBorders>
              <w:top w:val="single" w:sz="4" w:space="0" w:color="auto"/>
              <w:left w:val="single" w:sz="4" w:space="0" w:color="auto"/>
              <w:bottom w:val="single" w:sz="4" w:space="0" w:color="auto"/>
              <w:right w:val="single" w:sz="4" w:space="0" w:color="auto"/>
            </w:tcBorders>
            <w:hideMark/>
          </w:tcPr>
          <w:p w14:paraId="7C879AD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p w14:paraId="794D06E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 kursus</w:t>
            </w:r>
          </w:p>
          <w:p w14:paraId="1B0E6DB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kursus</w:t>
            </w:r>
          </w:p>
        </w:tc>
        <w:tc>
          <w:tcPr>
            <w:tcW w:w="2977" w:type="dxa"/>
            <w:tcBorders>
              <w:top w:val="single" w:sz="4" w:space="0" w:color="auto"/>
              <w:left w:val="single" w:sz="4" w:space="0" w:color="auto"/>
              <w:bottom w:val="single" w:sz="4" w:space="0" w:color="auto"/>
              <w:right w:val="single" w:sz="4" w:space="0" w:color="auto"/>
            </w:tcBorders>
            <w:hideMark/>
          </w:tcPr>
          <w:p w14:paraId="1393B5F6"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2,5 EKAP</w:t>
            </w:r>
          </w:p>
          <w:p w14:paraId="24B865DA"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4 EKAP</w:t>
            </w:r>
          </w:p>
          <w:p w14:paraId="51281A9C"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2,5 EKAP</w:t>
            </w:r>
          </w:p>
        </w:tc>
      </w:tr>
      <w:tr w:rsidR="00707D40" w:rsidRPr="00707D40" w14:paraId="147DA791" w14:textId="77777777" w:rsidTr="00707D40">
        <w:tc>
          <w:tcPr>
            <w:tcW w:w="16018" w:type="dxa"/>
            <w:gridSpan w:val="8"/>
            <w:tcBorders>
              <w:top w:val="single" w:sz="4" w:space="0" w:color="auto"/>
              <w:left w:val="single" w:sz="4" w:space="0" w:color="auto"/>
              <w:bottom w:val="single" w:sz="4" w:space="0" w:color="auto"/>
              <w:right w:val="single" w:sz="4" w:space="0" w:color="auto"/>
            </w:tcBorders>
            <w:shd w:val="clear" w:color="auto" w:fill="ACE7E4"/>
            <w:hideMark/>
          </w:tcPr>
          <w:p w14:paraId="13573AF6"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loob ning selgitab turvalisuse nõuetele vastavaid asünkroonsete osadega veebirakendusi, kasutades mõnda veebiraamistikku ning vajalikul määral korrektset inglise keelt</w:t>
            </w:r>
          </w:p>
        </w:tc>
      </w:tr>
      <w:tr w:rsidR="00707D40" w:rsidRPr="00707D40" w14:paraId="4A5ABF48" w14:textId="77777777" w:rsidTr="00707D40">
        <w:tc>
          <w:tcPr>
            <w:tcW w:w="2552" w:type="dxa"/>
            <w:tcBorders>
              <w:top w:val="single" w:sz="4" w:space="0" w:color="auto"/>
              <w:left w:val="single" w:sz="4" w:space="0" w:color="auto"/>
              <w:bottom w:val="single" w:sz="4" w:space="0" w:color="auto"/>
              <w:right w:val="single" w:sz="4" w:space="0" w:color="auto"/>
            </w:tcBorders>
            <w:vAlign w:val="center"/>
            <w:hideMark/>
          </w:tcPr>
          <w:p w14:paraId="339221FF"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82EEF95"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0BA9E699"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01" w:type="dxa"/>
            <w:gridSpan w:val="2"/>
            <w:tcBorders>
              <w:top w:val="single" w:sz="4" w:space="0" w:color="auto"/>
              <w:left w:val="single" w:sz="4" w:space="0" w:color="auto"/>
              <w:bottom w:val="single" w:sz="4" w:space="0" w:color="auto"/>
              <w:right w:val="single" w:sz="4" w:space="0" w:color="auto"/>
            </w:tcBorders>
            <w:hideMark/>
          </w:tcPr>
          <w:p w14:paraId="1000294B"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713CCE1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44BAB91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758650B1" w14:textId="77777777" w:rsidTr="00707D40">
        <w:trPr>
          <w:trHeight w:val="107"/>
        </w:trPr>
        <w:tc>
          <w:tcPr>
            <w:tcW w:w="2552" w:type="dxa"/>
            <w:vMerge w:val="restart"/>
            <w:tcBorders>
              <w:top w:val="single" w:sz="4" w:space="0" w:color="auto"/>
              <w:left w:val="single" w:sz="4" w:space="0" w:color="auto"/>
              <w:bottom w:val="single" w:sz="4" w:space="0" w:color="auto"/>
              <w:right w:val="single" w:sz="4" w:space="0" w:color="auto"/>
            </w:tcBorders>
          </w:tcPr>
          <w:p w14:paraId="1668FB8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kasutab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veebirakenduses kasutatavaid märgendikeeli ning oskab nende abil kujundada soovitud </w:t>
            </w:r>
            <w:r w:rsidRPr="00707D40">
              <w:rPr>
                <w:rFonts w:ascii="Cambria" w:hAnsi="Cambria"/>
                <w:sz w:val="22"/>
                <w:szCs w:val="22"/>
                <w:lang w:val="et-EE"/>
              </w:rPr>
              <w:lastRenderedPageBreak/>
              <w:t>väljundi, mis vastab W3C standardile</w:t>
            </w:r>
          </w:p>
          <w:p w14:paraId="54866A18" w14:textId="77777777" w:rsidR="00707D40" w:rsidRPr="00707D40" w:rsidRDefault="00707D40" w:rsidP="00707D40">
            <w:pPr>
              <w:spacing w:after="0"/>
              <w:rPr>
                <w:rFonts w:ascii="Cambria" w:hAnsi="Cambria"/>
                <w:sz w:val="22"/>
                <w:szCs w:val="22"/>
                <w:lang w:val="et-EE"/>
              </w:rPr>
            </w:pPr>
          </w:p>
        </w:tc>
        <w:tc>
          <w:tcPr>
            <w:tcW w:w="3685" w:type="dxa"/>
            <w:vMerge w:val="restart"/>
            <w:tcBorders>
              <w:top w:val="single" w:sz="4" w:space="0" w:color="auto"/>
              <w:left w:val="single" w:sz="4" w:space="0" w:color="auto"/>
              <w:bottom w:val="single" w:sz="4" w:space="0" w:color="auto"/>
              <w:right w:val="single" w:sz="4" w:space="0" w:color="auto"/>
            </w:tcBorders>
            <w:hideMark/>
          </w:tcPr>
          <w:p w14:paraId="43A104D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lastRenderedPageBreak/>
              <w:t>HK1. kasutab</w:t>
            </w:r>
            <w:r w:rsidRPr="00707D40">
              <w:rPr>
                <w:rFonts w:ascii="Cambria" w:hAnsi="Cambria"/>
                <w:color w:val="171CFF"/>
                <w:sz w:val="22"/>
                <w:szCs w:val="22"/>
                <w:lang w:val="et-EE"/>
              </w:rPr>
              <w:t xml:space="preserve"> </w:t>
            </w:r>
            <w:r w:rsidRPr="00707D40">
              <w:rPr>
                <w:rFonts w:ascii="Cambria" w:hAnsi="Cambria"/>
                <w:sz w:val="22"/>
                <w:szCs w:val="22"/>
                <w:lang w:val="et-EE"/>
              </w:rPr>
              <w:t>HTML, XML, CSS jt märgendikeeli lihtsate veebilehtede koostamiseks</w:t>
            </w:r>
          </w:p>
          <w:p w14:paraId="1342A78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HK2. selgitab</w:t>
            </w:r>
            <w:r w:rsidRPr="00707D40">
              <w:rPr>
                <w:rFonts w:ascii="Cambria" w:hAnsi="Cambria"/>
                <w:color w:val="171CFF"/>
                <w:sz w:val="22"/>
                <w:szCs w:val="22"/>
                <w:lang w:val="et-EE"/>
              </w:rPr>
              <w:t xml:space="preserve"> </w:t>
            </w:r>
            <w:r w:rsidRPr="00707D40">
              <w:rPr>
                <w:rFonts w:ascii="Cambria" w:hAnsi="Cambria"/>
                <w:sz w:val="22"/>
                <w:szCs w:val="22"/>
                <w:lang w:val="et-EE"/>
              </w:rPr>
              <w:t xml:space="preserve">veebipõhiste rakenduste eripärasid, võrreldes lokaalselt töötavate või nn paksu </w:t>
            </w:r>
            <w:r w:rsidRPr="00707D40">
              <w:rPr>
                <w:rFonts w:ascii="Cambria" w:hAnsi="Cambria"/>
                <w:sz w:val="22"/>
                <w:szCs w:val="22"/>
                <w:lang w:val="et-EE"/>
              </w:rPr>
              <w:lastRenderedPageBreak/>
              <w:t>kliendi najal realiseeritud süsteemidega</w:t>
            </w:r>
          </w:p>
          <w:p w14:paraId="7F22E66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HK3. tagab</w:t>
            </w:r>
            <w:r w:rsidRPr="00707D40">
              <w:rPr>
                <w:rFonts w:ascii="Cambria" w:hAnsi="Cambria"/>
                <w:color w:val="171CFF"/>
                <w:sz w:val="22"/>
                <w:szCs w:val="22"/>
                <w:lang w:val="et-EE"/>
              </w:rPr>
              <w:t xml:space="preserve"> </w:t>
            </w:r>
            <w:r w:rsidRPr="00707D40">
              <w:rPr>
                <w:rFonts w:ascii="Cambria" w:hAnsi="Cambria"/>
                <w:sz w:val="22"/>
                <w:szCs w:val="22"/>
                <w:lang w:val="et-EE"/>
              </w:rPr>
              <w:t>erinevate veebilehitsejatega veebirakenduste töö</w:t>
            </w:r>
          </w:p>
          <w:p w14:paraId="78EEB66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HK4. selgitab</w:t>
            </w:r>
            <w:r w:rsidRPr="00707D40">
              <w:rPr>
                <w:rFonts w:ascii="Cambria" w:hAnsi="Cambria"/>
                <w:color w:val="171CFF"/>
                <w:sz w:val="22"/>
                <w:szCs w:val="22"/>
                <w:lang w:val="et-EE"/>
              </w:rPr>
              <w:t xml:space="preserve"> </w:t>
            </w:r>
            <w:r w:rsidRPr="00707D40">
              <w:rPr>
                <w:rFonts w:ascii="Cambria" w:hAnsi="Cambria"/>
                <w:sz w:val="22"/>
                <w:szCs w:val="22"/>
                <w:lang w:val="et-EE"/>
              </w:rPr>
              <w:t>veebisüsteemide tööpõhimõtteid õppe- ja inglise keeles, päringu (request) sessiooni ja vastuse (response) olemust</w:t>
            </w:r>
          </w:p>
          <w:p w14:paraId="78D80F9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HK5. loob</w:t>
            </w:r>
            <w:r w:rsidRPr="00707D40">
              <w:rPr>
                <w:rFonts w:ascii="Cambria" w:hAnsi="Cambria"/>
                <w:color w:val="171CFF"/>
                <w:sz w:val="22"/>
                <w:szCs w:val="22"/>
                <w:lang w:val="et-EE"/>
              </w:rPr>
              <w:t xml:space="preserve"> </w:t>
            </w:r>
            <w:r w:rsidRPr="00707D40">
              <w:rPr>
                <w:rFonts w:ascii="Cambria" w:hAnsi="Cambria"/>
                <w:sz w:val="22"/>
                <w:szCs w:val="22"/>
                <w:lang w:val="et-EE"/>
              </w:rPr>
              <w:t>lihtsama veebirakenduse LAMP-platvormil</w:t>
            </w:r>
          </w:p>
          <w:p w14:paraId="13DAF80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HK6. loob</w:t>
            </w:r>
            <w:r w:rsidRPr="00707D40">
              <w:rPr>
                <w:rFonts w:ascii="Cambria" w:hAnsi="Cambria"/>
                <w:color w:val="171CFF"/>
                <w:sz w:val="22"/>
                <w:szCs w:val="22"/>
                <w:lang w:val="et-EE"/>
              </w:rPr>
              <w:t xml:space="preserve"> </w:t>
            </w:r>
            <w:r w:rsidRPr="00707D40">
              <w:rPr>
                <w:rFonts w:ascii="Cambria" w:hAnsi="Cambria"/>
                <w:sz w:val="22"/>
                <w:szCs w:val="22"/>
                <w:lang w:val="et-EE"/>
              </w:rPr>
              <w:t>lihtsama JVM-põhise veebirakenduse ning käivitab selle rakenduskonteineris (Jetty, Tomcat vms)</w:t>
            </w:r>
          </w:p>
          <w:p w14:paraId="526A459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HK7. loob</w:t>
            </w:r>
            <w:r w:rsidRPr="00707D40">
              <w:rPr>
                <w:rFonts w:ascii="Cambria" w:hAnsi="Cambria"/>
                <w:color w:val="171CFF"/>
                <w:sz w:val="22"/>
                <w:szCs w:val="22"/>
                <w:lang w:val="et-EE"/>
              </w:rPr>
              <w:t xml:space="preserve"> </w:t>
            </w:r>
            <w:r w:rsidRPr="00707D40">
              <w:rPr>
                <w:rFonts w:ascii="Cambria" w:hAnsi="Cambria"/>
                <w:sz w:val="22"/>
                <w:szCs w:val="22"/>
                <w:lang w:val="et-EE"/>
              </w:rPr>
              <w:t>lihtsama ASP.NET veebirakenduse (kas veebivormi või MVC rakenduse)</w:t>
            </w:r>
          </w:p>
          <w:p w14:paraId="51FB8C6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HK8. arvestab </w:t>
            </w:r>
            <w:r w:rsidRPr="00707D40">
              <w:rPr>
                <w:rFonts w:ascii="Cambria" w:hAnsi="Cambria"/>
                <w:sz w:val="22"/>
                <w:szCs w:val="22"/>
                <w:lang w:val="et-EE"/>
              </w:rPr>
              <w:t>oma veebirakenduse loomisel turvalisuse nõuetega</w:t>
            </w:r>
          </w:p>
          <w:p w14:paraId="3A4695F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HK9. arvestab</w:t>
            </w:r>
            <w:r w:rsidRPr="00707D40">
              <w:rPr>
                <w:rFonts w:ascii="Cambria" w:hAnsi="Cambria"/>
                <w:color w:val="171CFF"/>
                <w:sz w:val="22"/>
                <w:szCs w:val="22"/>
                <w:lang w:val="et-EE"/>
              </w:rPr>
              <w:t xml:space="preserve"> </w:t>
            </w:r>
            <w:r w:rsidRPr="00707D40">
              <w:rPr>
                <w:rFonts w:ascii="Cambria" w:hAnsi="Cambria"/>
                <w:sz w:val="22"/>
                <w:szCs w:val="22"/>
                <w:lang w:val="et-EE"/>
              </w:rPr>
              <w:t>rakenduse disainimisel käideldavuse nõuetega</w:t>
            </w:r>
          </w:p>
          <w:p w14:paraId="40F3642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HK10. oskab </w:t>
            </w:r>
            <w:r w:rsidRPr="00707D40">
              <w:rPr>
                <w:rFonts w:ascii="Cambria" w:hAnsi="Cambria"/>
                <w:sz w:val="22"/>
                <w:szCs w:val="22"/>
                <w:lang w:val="et-EE"/>
              </w:rPr>
              <w:t>anda muutujaile, meetoditele, klassidele jne korrektsed, üheselt mõistetavad ning koodistandardile vastavad ingliskeelsed nimetused</w:t>
            </w:r>
          </w:p>
        </w:tc>
        <w:tc>
          <w:tcPr>
            <w:tcW w:w="3828" w:type="dxa"/>
            <w:gridSpan w:val="2"/>
            <w:tcBorders>
              <w:top w:val="single" w:sz="4" w:space="0" w:color="auto"/>
              <w:left w:val="single" w:sz="4" w:space="0" w:color="auto"/>
              <w:bottom w:val="single" w:sz="4" w:space="0" w:color="auto"/>
              <w:right w:val="single" w:sz="4" w:space="0" w:color="auto"/>
            </w:tcBorders>
          </w:tcPr>
          <w:p w14:paraId="5455A340" w14:textId="77777777" w:rsidR="00707D40" w:rsidRPr="00707D40" w:rsidRDefault="00707D40" w:rsidP="00707D40">
            <w:pPr>
              <w:spacing w:after="0"/>
              <w:rPr>
                <w:rFonts w:ascii="Cambria" w:hAnsi="Cambria"/>
                <w:sz w:val="22"/>
                <w:szCs w:val="22"/>
                <w:lang w:val="en-GB"/>
              </w:rPr>
            </w:pPr>
            <w:r w:rsidRPr="00707D40">
              <w:rPr>
                <w:rFonts w:ascii="Cambria" w:hAnsi="Cambria"/>
                <w:sz w:val="22"/>
                <w:szCs w:val="22"/>
              </w:rPr>
              <w:lastRenderedPageBreak/>
              <w:t>Praktiline töö:</w:t>
            </w:r>
            <w:r w:rsidRPr="00707D40">
              <w:rPr>
                <w:rFonts w:ascii="Cambria" w:hAnsi="Cambria"/>
                <w:sz w:val="22"/>
                <w:szCs w:val="22"/>
                <w:lang w:val="et-EE"/>
              </w:rPr>
              <w:t xml:space="preserve"> statistika uurimistöö, arvkarakteristikud, analüüs Excelis, graafikud, diagrammid, esitlus klassis.</w:t>
            </w:r>
          </w:p>
          <w:p w14:paraId="7464B6D9" w14:textId="77777777" w:rsidR="00707D40" w:rsidRPr="00707D40" w:rsidRDefault="00707D40" w:rsidP="00707D40">
            <w:pPr>
              <w:spacing w:after="0"/>
              <w:rPr>
                <w:rFonts w:ascii="Cambria" w:hAnsi="Cambria"/>
                <w:sz w:val="22"/>
                <w:szCs w:val="22"/>
                <w:highlight w:val="yellow"/>
                <w:lang w:val="et-EE"/>
              </w:rPr>
            </w:pPr>
          </w:p>
        </w:tc>
        <w:tc>
          <w:tcPr>
            <w:tcW w:w="1701" w:type="dxa"/>
            <w:gridSpan w:val="2"/>
            <w:tcBorders>
              <w:top w:val="single" w:sz="4" w:space="0" w:color="auto"/>
              <w:left w:val="single" w:sz="4" w:space="0" w:color="auto"/>
              <w:bottom w:val="single" w:sz="4" w:space="0" w:color="auto"/>
              <w:right w:val="single" w:sz="4" w:space="0" w:color="auto"/>
            </w:tcBorders>
          </w:tcPr>
          <w:p w14:paraId="56C7928D" w14:textId="77777777" w:rsidR="00707D40" w:rsidRPr="00707D40" w:rsidRDefault="00707D40" w:rsidP="00707D40">
            <w:pPr>
              <w:spacing w:after="0"/>
              <w:rPr>
                <w:rFonts w:ascii="Cambria" w:hAnsi="Cambria"/>
                <w:sz w:val="22"/>
                <w:szCs w:val="22"/>
                <w:lang w:val="en-GB"/>
              </w:rPr>
            </w:pP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414DFE78" w14:textId="77777777" w:rsidR="00707D40" w:rsidRPr="00707D40" w:rsidRDefault="00707D40" w:rsidP="00707D40">
            <w:pPr>
              <w:pStyle w:val="Loendilik"/>
              <w:numPr>
                <w:ilvl w:val="0"/>
                <w:numId w:val="29"/>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VEEBIRAKENDUSED/ FRONT-END</w:t>
            </w:r>
            <w:r w:rsidRPr="00707D40">
              <w:rPr>
                <w:rFonts w:ascii="Cambria" w:hAnsi="Cambria"/>
                <w:sz w:val="22"/>
                <w:szCs w:val="22"/>
              </w:rPr>
              <w:br/>
            </w:r>
            <w:r w:rsidRPr="00707D40">
              <w:rPr>
                <w:rFonts w:ascii="Cambria" w:hAnsi="Cambria"/>
                <w:color w:val="7030A0"/>
                <w:sz w:val="22"/>
                <w:szCs w:val="22"/>
                <w:lang w:val="et-EE"/>
              </w:rPr>
              <w:t xml:space="preserve">3 EKAP (60+18 tundi) </w:t>
            </w:r>
            <w:r w:rsidRPr="00707D40">
              <w:rPr>
                <w:rFonts w:ascii="Cambria" w:hAnsi="Cambria"/>
                <w:sz w:val="22"/>
                <w:szCs w:val="22"/>
                <w:lang w:val="et-EE"/>
              </w:rPr>
              <w:t>Andrus Naulainen</w:t>
            </w:r>
          </w:p>
          <w:p w14:paraId="682813DD"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LAMP</w:t>
            </w:r>
          </w:p>
          <w:p w14:paraId="648EF00E"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PHP</w:t>
            </w:r>
          </w:p>
          <w:p w14:paraId="5A9C4311"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MYSQL (CRUD)</w:t>
            </w:r>
          </w:p>
          <w:p w14:paraId="37C5D84A"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Bootstrap</w:t>
            </w:r>
          </w:p>
          <w:p w14:paraId="3C07650D"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Javascript</w:t>
            </w:r>
          </w:p>
          <w:p w14:paraId="02BC7938" w14:textId="77777777" w:rsidR="00707D40" w:rsidRPr="00707D40" w:rsidRDefault="00707D40" w:rsidP="00707D40">
            <w:pPr>
              <w:pStyle w:val="Vahedeta"/>
              <w:rPr>
                <w:rFonts w:ascii="Cambria" w:eastAsiaTheme="minorHAnsi" w:hAnsi="Cambria"/>
                <w:sz w:val="22"/>
                <w:szCs w:val="22"/>
                <w:lang w:val="et-EE"/>
              </w:rPr>
            </w:pPr>
            <w:r w:rsidRPr="00707D40">
              <w:rPr>
                <w:rFonts w:ascii="Cambria" w:hAnsi="Cambria"/>
                <w:sz w:val="22"/>
                <w:szCs w:val="22"/>
                <w:lang w:val="et-EE"/>
              </w:rPr>
              <w:lastRenderedPageBreak/>
              <w:t>Google Charts</w:t>
            </w:r>
          </w:p>
          <w:p w14:paraId="1383167D" w14:textId="77777777" w:rsidR="00707D40" w:rsidRPr="00707D40" w:rsidRDefault="00707D40" w:rsidP="00707D40">
            <w:pPr>
              <w:pStyle w:val="Loendilik"/>
              <w:numPr>
                <w:ilvl w:val="0"/>
                <w:numId w:val="29"/>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HTML/CSS /FRONT-END</w:t>
            </w:r>
            <w:r w:rsidRPr="00707D40">
              <w:rPr>
                <w:rFonts w:ascii="Cambria" w:hAnsi="Cambria"/>
                <w:sz w:val="22"/>
                <w:szCs w:val="22"/>
              </w:rPr>
              <w:br/>
            </w:r>
            <w:r w:rsidRPr="00707D40">
              <w:rPr>
                <w:rFonts w:ascii="Cambria" w:hAnsi="Cambria"/>
                <w:color w:val="7030A0"/>
                <w:sz w:val="22"/>
                <w:szCs w:val="22"/>
                <w:lang w:val="et-EE"/>
              </w:rPr>
              <w:t xml:space="preserve">3 EKAP (60+18 tundi) </w:t>
            </w:r>
            <w:r w:rsidRPr="00707D40">
              <w:rPr>
                <w:rFonts w:ascii="Cambria" w:hAnsi="Cambria"/>
                <w:sz w:val="22"/>
                <w:szCs w:val="22"/>
                <w:lang w:val="et-EE"/>
              </w:rPr>
              <w:t>Oliver Maaker</w:t>
            </w:r>
          </w:p>
          <w:p w14:paraId="27027548" w14:textId="77777777" w:rsidR="00707D40" w:rsidRPr="00707D40" w:rsidRDefault="00707D40" w:rsidP="00707D40">
            <w:pPr>
              <w:pStyle w:val="Loendilik"/>
              <w:numPr>
                <w:ilvl w:val="0"/>
                <w:numId w:val="29"/>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FRONT-END</w:t>
            </w:r>
          </w:p>
          <w:p w14:paraId="245A1AA8" w14:textId="77777777" w:rsidR="00707D40" w:rsidRPr="00707D40" w:rsidRDefault="00707D40" w:rsidP="00707D40">
            <w:pPr>
              <w:spacing w:after="0"/>
              <w:ind w:left="360"/>
              <w:rPr>
                <w:rFonts w:ascii="Cambria" w:hAnsi="Cambria"/>
                <w:color w:val="7030A0"/>
                <w:sz w:val="22"/>
                <w:szCs w:val="22"/>
                <w:lang w:val="et-EE"/>
              </w:rPr>
            </w:pPr>
            <w:r w:rsidRPr="00707D40">
              <w:rPr>
                <w:rFonts w:ascii="Cambria" w:hAnsi="Cambria"/>
                <w:color w:val="7030A0"/>
                <w:sz w:val="22"/>
                <w:szCs w:val="22"/>
                <w:lang w:val="et-EE"/>
              </w:rPr>
              <w:t xml:space="preserve">1 EKAP (20+18 tundi) </w:t>
            </w:r>
            <w:r w:rsidRPr="00707D40">
              <w:rPr>
                <w:rFonts w:ascii="Cambria" w:hAnsi="Cambria"/>
                <w:sz w:val="22"/>
                <w:szCs w:val="22"/>
                <w:lang w:val="et-EE"/>
              </w:rPr>
              <w:t>Rando Õispuu</w:t>
            </w:r>
          </w:p>
          <w:p w14:paraId="2FBD6E2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Süntaks</w:t>
            </w:r>
          </w:p>
          <w:p w14:paraId="1137C72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Leksika</w:t>
            </w:r>
          </w:p>
          <w:p w14:paraId="23E0F09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Tingimuslaused</w:t>
            </w:r>
          </w:p>
          <w:p w14:paraId="077B02F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Graafiline joonistamine </w:t>
            </w:r>
          </w:p>
          <w:p w14:paraId="152D67FE" w14:textId="77777777" w:rsidR="00707D40" w:rsidRPr="00707D40" w:rsidRDefault="00707D40" w:rsidP="00707D40">
            <w:pPr>
              <w:pStyle w:val="Loendilik"/>
              <w:numPr>
                <w:ilvl w:val="0"/>
                <w:numId w:val="29"/>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INGLISE KEEL</w:t>
            </w:r>
            <w:r w:rsidRPr="00707D40">
              <w:rPr>
                <w:rFonts w:ascii="Cambria" w:hAnsi="Cambria"/>
                <w:sz w:val="22"/>
                <w:szCs w:val="22"/>
              </w:rPr>
              <w:br/>
            </w:r>
            <w:r w:rsidRPr="00707D40">
              <w:rPr>
                <w:rFonts w:ascii="Cambria" w:hAnsi="Cambria"/>
                <w:color w:val="7030A0"/>
                <w:sz w:val="22"/>
                <w:szCs w:val="22"/>
                <w:lang w:val="et-EE"/>
              </w:rPr>
              <w:t xml:space="preserve">1,5 EKAP (30+9 tundi) </w:t>
            </w:r>
            <w:r w:rsidRPr="00707D40">
              <w:rPr>
                <w:rFonts w:ascii="Cambria" w:hAnsi="Cambria"/>
                <w:color w:val="000000" w:themeColor="text1"/>
                <w:sz w:val="22"/>
                <w:szCs w:val="22"/>
                <w:lang w:val="et-EE"/>
              </w:rPr>
              <w:t>Ian Pettersson</w:t>
            </w:r>
          </w:p>
          <w:p w14:paraId="09FB3FD6"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Terminology and vocabulary related to Web Apps</w:t>
            </w:r>
          </w:p>
          <w:p w14:paraId="06CCAFF0" w14:textId="77777777" w:rsidR="00707D40" w:rsidRPr="00707D40" w:rsidRDefault="00707D40" w:rsidP="00707D40">
            <w:pPr>
              <w:spacing w:after="0"/>
              <w:rPr>
                <w:rFonts w:ascii="Cambria" w:eastAsiaTheme="minorHAnsi" w:hAnsi="Cambria" w:cstheme="minorBidi"/>
                <w:sz w:val="22"/>
                <w:szCs w:val="22"/>
                <w:lang w:val="et-EE"/>
              </w:rPr>
            </w:pPr>
          </w:p>
        </w:tc>
      </w:tr>
      <w:tr w:rsidR="00707D40" w:rsidRPr="00707D40" w14:paraId="29F6C754" w14:textId="77777777" w:rsidTr="00707D40">
        <w:trPr>
          <w:trHeight w:val="10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D29395" w14:textId="77777777" w:rsidR="00707D40" w:rsidRPr="00707D40" w:rsidRDefault="00707D40" w:rsidP="00707D40">
            <w:pPr>
              <w:spacing w:after="0"/>
              <w:rPr>
                <w:rFonts w:ascii="Cambria" w:hAnsi="Cambria"/>
                <w:sz w:val="22"/>
                <w:szCs w:val="22"/>
                <w:lang w:val="et-EE"/>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748993" w14:textId="77777777" w:rsidR="00707D40" w:rsidRPr="00707D40" w:rsidRDefault="00707D40" w:rsidP="00707D40">
            <w:pPr>
              <w:spacing w:after="0"/>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tcPr>
          <w:p w14:paraId="12CED36D" w14:textId="77777777" w:rsidR="00707D40" w:rsidRPr="00707D40" w:rsidRDefault="00707D40" w:rsidP="00707D40">
            <w:pPr>
              <w:spacing w:after="0"/>
              <w:rPr>
                <w:rFonts w:ascii="Cambria" w:hAnsi="Cambria"/>
                <w:bCs/>
                <w:sz w:val="22"/>
                <w:szCs w:val="22"/>
                <w:lang w:val="en-GB"/>
              </w:rPr>
            </w:pPr>
            <w:r w:rsidRPr="00707D40">
              <w:rPr>
                <w:rFonts w:ascii="Cambria" w:hAnsi="Cambria"/>
                <w:bCs/>
                <w:sz w:val="22"/>
                <w:szCs w:val="22"/>
              </w:rPr>
              <w:t>Praktiline töö: puhtalt HTMLiga tehtud login leht kuhu minnes kõigepealt on aken,</w:t>
            </w:r>
          </w:p>
          <w:p w14:paraId="2391BC5D" w14:textId="77777777" w:rsidR="00707D40" w:rsidRPr="00707D40" w:rsidRDefault="00707D40" w:rsidP="00707D40">
            <w:pPr>
              <w:spacing w:after="0"/>
              <w:rPr>
                <w:rFonts w:ascii="Cambria" w:hAnsi="Cambria"/>
                <w:b/>
                <w:bCs/>
                <w:sz w:val="22"/>
                <w:szCs w:val="22"/>
              </w:rPr>
            </w:pPr>
            <w:r w:rsidRPr="00707D40">
              <w:rPr>
                <w:rFonts w:ascii="Cambria" w:hAnsi="Cambria"/>
                <w:bCs/>
                <w:sz w:val="22"/>
                <w:szCs w:val="22"/>
              </w:rPr>
              <w:lastRenderedPageBreak/>
              <w:t xml:space="preserve"> mis nagu laeks lehte. Näidis: </w:t>
            </w:r>
            <w:hyperlink r:id="rId12" w:history="1">
              <w:r w:rsidRPr="00707D40">
                <w:rPr>
                  <w:rStyle w:val="Hperlink"/>
                  <w:rFonts w:ascii="Cambria" w:hAnsi="Cambria"/>
                  <w:sz w:val="22"/>
                  <w:szCs w:val="22"/>
                </w:rPr>
                <w:t>http://ubuntu.ametikool.ee/~TAK14_Kipper/loading/</w:t>
              </w:r>
            </w:hyperlink>
            <w:r w:rsidRPr="00707D40">
              <w:rPr>
                <w:rFonts w:ascii="Cambria" w:hAnsi="Cambria"/>
                <w:bCs/>
                <w:sz w:val="22"/>
                <w:szCs w:val="22"/>
              </w:rPr>
              <w:t>, Bootstrapiga sama leht mis nr 1’ga aga ainult bootstrapi elemente kasutada, aga juurde lisatud scrollspy (Bootstrap.com info olemas) logini alla, Foundationiga sama leht mis nr 1’ga aga ainult foundation elemente kasutada, juurde oleks vaja teha login akna sisse nupud “Meist” ja “Kontakt” mis kuvavad ette siis vastava sisu kui vajutada., Kõik lehed peavad vastama ka W3C standarditele</w:t>
            </w:r>
            <w:r w:rsidRPr="00707D40">
              <w:rPr>
                <w:rFonts w:ascii="Cambria" w:hAnsi="Cambria"/>
                <w:b/>
                <w:bCs/>
                <w:sz w:val="22"/>
                <w:szCs w:val="22"/>
              </w:rPr>
              <w:t xml:space="preserve"> (</w:t>
            </w:r>
            <w:hyperlink r:id="rId13" w:history="1">
              <w:r w:rsidRPr="00707D40">
                <w:rPr>
                  <w:rStyle w:val="Hperlink"/>
                  <w:rFonts w:ascii="Cambria" w:hAnsi="Cambria"/>
                  <w:sz w:val="22"/>
                  <w:szCs w:val="22"/>
                </w:rPr>
                <w:t>https://html5.validator.nu/</w:t>
              </w:r>
            </w:hyperlink>
            <w:r w:rsidRPr="00707D40">
              <w:rPr>
                <w:rFonts w:ascii="Cambria" w:hAnsi="Cambria"/>
                <w:b/>
                <w:bCs/>
                <w:sz w:val="22"/>
                <w:szCs w:val="22"/>
              </w:rPr>
              <w:t>).</w:t>
            </w:r>
          </w:p>
          <w:p w14:paraId="28F4055E" w14:textId="77777777" w:rsidR="00707D40" w:rsidRPr="00707D40" w:rsidRDefault="00707D40" w:rsidP="00707D40">
            <w:pPr>
              <w:spacing w:after="0"/>
              <w:rPr>
                <w:rFonts w:ascii="Cambria" w:hAnsi="Cambria"/>
                <w:color w:val="00B050"/>
                <w:sz w:val="22"/>
                <w:szCs w:val="22"/>
                <w:lang w:val="et-EE"/>
              </w:rPr>
            </w:pPr>
          </w:p>
        </w:tc>
        <w:tc>
          <w:tcPr>
            <w:tcW w:w="1701" w:type="dxa"/>
            <w:gridSpan w:val="2"/>
            <w:tcBorders>
              <w:top w:val="single" w:sz="4" w:space="0" w:color="auto"/>
              <w:left w:val="single" w:sz="4" w:space="0" w:color="auto"/>
              <w:bottom w:val="single" w:sz="4" w:space="0" w:color="auto"/>
              <w:right w:val="single" w:sz="4" w:space="0" w:color="auto"/>
            </w:tcBorders>
          </w:tcPr>
          <w:p w14:paraId="347EA8DD"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lastRenderedPageBreak/>
              <w:t>ÕV1</w:t>
            </w:r>
            <w:r w:rsidRPr="00707D40">
              <w:rPr>
                <w:rFonts w:ascii="Cambria" w:hAnsi="Cambria"/>
                <w:sz w:val="22"/>
                <w:szCs w:val="22"/>
                <w:lang w:val="et-EE"/>
              </w:rPr>
              <w:t>- Eristav</w:t>
            </w:r>
          </w:p>
          <w:p w14:paraId="7A20E539" w14:textId="77777777" w:rsidR="00707D40" w:rsidRPr="00707D40" w:rsidRDefault="00707D40" w:rsidP="00707D40">
            <w:pPr>
              <w:spacing w:after="0"/>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5B06ABB9" w14:textId="77777777" w:rsidR="00707D40" w:rsidRPr="00707D40" w:rsidRDefault="00707D40" w:rsidP="00707D40">
            <w:pPr>
              <w:spacing w:after="0"/>
              <w:rPr>
                <w:rFonts w:ascii="Cambria" w:hAnsi="Cambria"/>
                <w:sz w:val="22"/>
                <w:szCs w:val="22"/>
                <w:lang w:val="et-EE"/>
              </w:rPr>
            </w:pPr>
          </w:p>
        </w:tc>
      </w:tr>
      <w:tr w:rsidR="00707D40" w:rsidRPr="00707D40" w14:paraId="2A2329EC"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7B49A34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kasutab</w:t>
            </w:r>
            <w:r w:rsidRPr="00707D40">
              <w:rPr>
                <w:rFonts w:ascii="Cambria" w:hAnsi="Cambria"/>
                <w:color w:val="FF0000"/>
                <w:sz w:val="22"/>
                <w:szCs w:val="22"/>
                <w:lang w:val="et-EE"/>
              </w:rPr>
              <w:t xml:space="preserve"> </w:t>
            </w:r>
            <w:r w:rsidRPr="00707D40">
              <w:rPr>
                <w:rFonts w:ascii="Cambria" w:hAnsi="Cambria"/>
                <w:sz w:val="22"/>
                <w:szCs w:val="22"/>
                <w:lang w:val="et-EE"/>
              </w:rPr>
              <w:t>veebirakenduste loomisel JavaScript-i ja enamlevinud JavaScript-i teeke</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0AAD3E" w14:textId="77777777" w:rsidR="00707D40" w:rsidRPr="00707D40" w:rsidRDefault="00707D40" w:rsidP="00707D40">
            <w:pPr>
              <w:spacing w:after="0"/>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5BA50F7E" w14:textId="77777777" w:rsidR="00707D40" w:rsidRPr="00707D40" w:rsidRDefault="00707D40" w:rsidP="00707D40">
            <w:pPr>
              <w:spacing w:after="0"/>
              <w:rPr>
                <w:rFonts w:ascii="Cambria" w:hAnsi="Cambria"/>
                <w:sz w:val="22"/>
                <w:szCs w:val="22"/>
                <w:highlight w:val="yellow"/>
                <w:lang w:val="et-EE"/>
              </w:rPr>
            </w:pPr>
            <w:r w:rsidRPr="00707D40">
              <w:rPr>
                <w:rFonts w:ascii="Cambria" w:hAnsi="Cambria"/>
                <w:sz w:val="22"/>
                <w:szCs w:val="22"/>
                <w:lang w:val="et-EE"/>
              </w:rPr>
              <w:t>Kontrolltöö (teoreetiline + praktiline), Java Codecademy läbimine, tunnis lahendatavad  programmeerimise ülesanded</w:t>
            </w:r>
          </w:p>
        </w:tc>
        <w:tc>
          <w:tcPr>
            <w:tcW w:w="1701" w:type="dxa"/>
            <w:gridSpan w:val="2"/>
            <w:tcBorders>
              <w:top w:val="single" w:sz="4" w:space="0" w:color="auto"/>
              <w:left w:val="single" w:sz="4" w:space="0" w:color="auto"/>
              <w:bottom w:val="single" w:sz="4" w:space="0" w:color="auto"/>
              <w:right w:val="single" w:sz="4" w:space="0" w:color="auto"/>
            </w:tcBorders>
          </w:tcPr>
          <w:p w14:paraId="66504B28"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ÕV1</w:t>
            </w:r>
            <w:r w:rsidRPr="00707D40">
              <w:rPr>
                <w:rFonts w:ascii="Cambria" w:hAnsi="Cambria"/>
                <w:sz w:val="22"/>
                <w:szCs w:val="22"/>
                <w:lang w:val="et-EE"/>
              </w:rPr>
              <w:t>- Eristav</w:t>
            </w:r>
          </w:p>
          <w:p w14:paraId="31603D6F" w14:textId="77777777" w:rsidR="00707D40" w:rsidRPr="00707D40" w:rsidRDefault="00707D40" w:rsidP="00707D40">
            <w:pPr>
              <w:spacing w:after="0"/>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5421A77C" w14:textId="77777777" w:rsidR="00707D40" w:rsidRPr="00707D40" w:rsidRDefault="00707D40" w:rsidP="00707D40">
            <w:pPr>
              <w:spacing w:after="0"/>
              <w:rPr>
                <w:rFonts w:ascii="Cambria" w:hAnsi="Cambria"/>
                <w:sz w:val="22"/>
                <w:szCs w:val="22"/>
                <w:lang w:val="et-EE"/>
              </w:rPr>
            </w:pPr>
          </w:p>
        </w:tc>
      </w:tr>
      <w:tr w:rsidR="00707D40" w:rsidRPr="00707D40" w14:paraId="2E75004E"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220C0F77"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t>ÕV2. kasutab</w:t>
            </w:r>
            <w:r w:rsidRPr="00707D40">
              <w:rPr>
                <w:rFonts w:ascii="Cambria" w:hAnsi="Cambria"/>
                <w:color w:val="FF0000"/>
                <w:sz w:val="22"/>
                <w:szCs w:val="22"/>
                <w:lang w:val="et-EE"/>
              </w:rPr>
              <w:t xml:space="preserve"> </w:t>
            </w:r>
            <w:r w:rsidRPr="00707D40">
              <w:rPr>
                <w:rFonts w:ascii="Cambria" w:hAnsi="Cambria"/>
                <w:sz w:val="22"/>
                <w:szCs w:val="22"/>
                <w:lang w:val="et-EE"/>
              </w:rPr>
              <w:t>veebirakenduste silumisvahendeid</w:t>
            </w:r>
          </w:p>
          <w:p w14:paraId="43B9FBB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Kasutab</w:t>
            </w:r>
            <w:r w:rsidRPr="00707D40">
              <w:rPr>
                <w:rFonts w:ascii="Cambria" w:hAnsi="Cambria"/>
                <w:color w:val="FF0000"/>
                <w:sz w:val="22"/>
                <w:szCs w:val="22"/>
                <w:lang w:val="et-EE"/>
              </w:rPr>
              <w:t xml:space="preserve"> </w:t>
            </w:r>
            <w:r w:rsidRPr="00707D40">
              <w:rPr>
                <w:rFonts w:ascii="Cambria" w:hAnsi="Cambria"/>
                <w:sz w:val="22"/>
                <w:szCs w:val="22"/>
                <w:lang w:val="et-EE"/>
              </w:rPr>
              <w:t>AJAX meetodeid asünkroonsete veebirakenduste ja nende osade loomiseks</w:t>
            </w:r>
          </w:p>
          <w:p w14:paraId="50FA206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mõistab</w:t>
            </w:r>
            <w:r w:rsidRPr="00707D40">
              <w:rPr>
                <w:rFonts w:ascii="Cambria" w:hAnsi="Cambria"/>
                <w:color w:val="FF0000"/>
                <w:sz w:val="22"/>
                <w:szCs w:val="22"/>
                <w:lang w:val="et-EE"/>
              </w:rPr>
              <w:t xml:space="preserve"> </w:t>
            </w:r>
            <w:r w:rsidRPr="00707D40">
              <w:rPr>
                <w:rFonts w:ascii="Cambria" w:hAnsi="Cambria"/>
                <w:sz w:val="22"/>
                <w:szCs w:val="22"/>
                <w:lang w:val="et-EE"/>
              </w:rPr>
              <w:t>veebirakenduste turvalisuse olulisust ning põhilisi ründevektoreid</w:t>
            </w:r>
          </w:p>
          <w:p w14:paraId="26BACEF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 kasutab</w:t>
            </w:r>
            <w:r w:rsidRPr="00707D40">
              <w:rPr>
                <w:rFonts w:ascii="Cambria" w:hAnsi="Cambria"/>
                <w:color w:val="FF0000"/>
                <w:sz w:val="22"/>
                <w:szCs w:val="22"/>
                <w:lang w:val="et-EE"/>
              </w:rPr>
              <w:t xml:space="preserve"> </w:t>
            </w:r>
            <w:r w:rsidRPr="00707D40">
              <w:rPr>
                <w:rFonts w:ascii="Cambria" w:hAnsi="Cambria"/>
                <w:sz w:val="22"/>
                <w:szCs w:val="22"/>
                <w:lang w:val="et-EE"/>
              </w:rPr>
              <w:t>veebirakenduste loomisel levinud raamistikku</w:t>
            </w:r>
          </w:p>
          <w:p w14:paraId="67A38E2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ÕV7. kasutab</w:t>
            </w:r>
            <w:r w:rsidRPr="00707D40">
              <w:rPr>
                <w:rFonts w:ascii="Cambria" w:hAnsi="Cambria"/>
                <w:color w:val="FF0000"/>
                <w:sz w:val="22"/>
                <w:szCs w:val="22"/>
                <w:lang w:val="et-EE"/>
              </w:rPr>
              <w:t xml:space="preserve"> </w:t>
            </w:r>
            <w:r w:rsidRPr="00707D40">
              <w:rPr>
                <w:rFonts w:ascii="Cambria" w:hAnsi="Cambria"/>
                <w:sz w:val="22"/>
                <w:szCs w:val="22"/>
                <w:lang w:val="et-EE"/>
              </w:rPr>
              <w:t>korrektselt kokkulepitud koodistandardit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90A079" w14:textId="77777777" w:rsidR="00707D40" w:rsidRPr="00707D40" w:rsidRDefault="00707D40" w:rsidP="00707D40">
            <w:pPr>
              <w:spacing w:after="0"/>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2F68E793" w14:textId="77777777" w:rsidR="00707D40" w:rsidRPr="00707D40" w:rsidRDefault="00707D40" w:rsidP="00707D40">
            <w:pPr>
              <w:spacing w:after="0"/>
              <w:rPr>
                <w:rFonts w:ascii="Cambria" w:hAnsi="Cambria"/>
                <w:sz w:val="22"/>
                <w:szCs w:val="22"/>
                <w:lang w:val="et-EE"/>
              </w:rPr>
            </w:pPr>
            <w:r w:rsidRPr="00707D40">
              <w:rPr>
                <w:rFonts w:ascii="Cambria" w:eastAsia="Calibri" w:hAnsi="Cambria" w:cs="Calibri"/>
                <w:sz w:val="22"/>
                <w:szCs w:val="22"/>
                <w:lang w:val="et-EE"/>
              </w:rPr>
              <w:t>Statistika uurimistöö rühmatööna, arvkarakteristikud ja analüüs Exceli tabelis ning sellest veebiliides, mis võtab andmed andmebaasist.</w:t>
            </w:r>
          </w:p>
        </w:tc>
        <w:tc>
          <w:tcPr>
            <w:tcW w:w="1701" w:type="dxa"/>
            <w:gridSpan w:val="2"/>
            <w:tcBorders>
              <w:top w:val="single" w:sz="4" w:space="0" w:color="auto"/>
              <w:left w:val="single" w:sz="4" w:space="0" w:color="auto"/>
              <w:bottom w:val="single" w:sz="4" w:space="0" w:color="auto"/>
              <w:right w:val="single" w:sz="4" w:space="0" w:color="auto"/>
            </w:tcBorders>
          </w:tcPr>
          <w:p w14:paraId="6688ACEB"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xml:space="preserve"> - E</w:t>
            </w:r>
          </w:p>
          <w:p w14:paraId="245EAE41"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ÕV4</w:t>
            </w:r>
            <w:r w:rsidRPr="00707D40">
              <w:rPr>
                <w:rFonts w:ascii="Cambria" w:hAnsi="Cambria"/>
                <w:sz w:val="22"/>
                <w:szCs w:val="22"/>
                <w:lang w:val="et-EE"/>
              </w:rPr>
              <w:t xml:space="preserve"> - E</w:t>
            </w:r>
          </w:p>
          <w:p w14:paraId="5F4FC941"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ÕV5</w:t>
            </w:r>
            <w:r w:rsidRPr="00707D40">
              <w:rPr>
                <w:rFonts w:ascii="Cambria" w:hAnsi="Cambria"/>
                <w:sz w:val="22"/>
                <w:szCs w:val="22"/>
                <w:lang w:val="et-EE"/>
              </w:rPr>
              <w:t xml:space="preserve"> - E</w:t>
            </w:r>
          </w:p>
          <w:p w14:paraId="12E8B40F"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ÕV6</w:t>
            </w:r>
            <w:r w:rsidRPr="00707D40">
              <w:rPr>
                <w:rFonts w:ascii="Cambria" w:hAnsi="Cambria"/>
                <w:sz w:val="22"/>
                <w:szCs w:val="22"/>
                <w:lang w:val="et-EE"/>
              </w:rPr>
              <w:t xml:space="preserve"> - E</w:t>
            </w:r>
          </w:p>
          <w:p w14:paraId="04505714"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ÕV7</w:t>
            </w:r>
            <w:r w:rsidRPr="00707D40">
              <w:rPr>
                <w:rFonts w:ascii="Cambria" w:hAnsi="Cambria"/>
                <w:sz w:val="22"/>
                <w:szCs w:val="22"/>
                <w:lang w:val="et-EE"/>
              </w:rPr>
              <w:t xml:space="preserve"> - E</w:t>
            </w:r>
          </w:p>
          <w:p w14:paraId="19295383" w14:textId="77777777" w:rsidR="00707D40" w:rsidRPr="00707D40" w:rsidRDefault="00707D40" w:rsidP="00707D40">
            <w:pPr>
              <w:spacing w:after="0"/>
              <w:rPr>
                <w:rFonts w:ascii="Cambria" w:hAnsi="Cambria"/>
                <w:sz w:val="22"/>
                <w:szCs w:val="22"/>
                <w:lang w:val="et-EE"/>
              </w:rPr>
            </w:pPr>
          </w:p>
          <w:p w14:paraId="617599BC" w14:textId="77777777" w:rsidR="00707D40" w:rsidRPr="00707D40" w:rsidRDefault="00707D40" w:rsidP="00707D40">
            <w:pPr>
              <w:spacing w:after="0"/>
              <w:rPr>
                <w:rFonts w:ascii="Cambria" w:hAnsi="Cambria"/>
                <w:sz w:val="22"/>
                <w:szCs w:val="22"/>
                <w:lang w:val="et-EE"/>
              </w:rPr>
            </w:pPr>
          </w:p>
          <w:p w14:paraId="7797B6A2" w14:textId="77777777" w:rsidR="00707D40" w:rsidRPr="00707D40" w:rsidRDefault="00707D40" w:rsidP="00707D40">
            <w:pPr>
              <w:spacing w:after="0"/>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12464FED" w14:textId="77777777" w:rsidR="00707D40" w:rsidRPr="00707D40" w:rsidRDefault="00707D40" w:rsidP="00707D40">
            <w:pPr>
              <w:spacing w:after="0"/>
              <w:rPr>
                <w:rFonts w:ascii="Cambria" w:hAnsi="Cambria"/>
                <w:sz w:val="22"/>
                <w:szCs w:val="22"/>
                <w:lang w:val="et-EE"/>
              </w:rPr>
            </w:pPr>
          </w:p>
        </w:tc>
      </w:tr>
      <w:tr w:rsidR="00707D40" w:rsidRPr="00707D40" w14:paraId="09419539" w14:textId="77777777" w:rsidTr="00707D40">
        <w:trPr>
          <w:trHeight w:val="2784"/>
        </w:trPr>
        <w:tc>
          <w:tcPr>
            <w:tcW w:w="2552" w:type="dxa"/>
            <w:tcBorders>
              <w:top w:val="single" w:sz="4" w:space="0" w:color="auto"/>
              <w:left w:val="single" w:sz="4" w:space="0" w:color="auto"/>
              <w:bottom w:val="single" w:sz="4" w:space="0" w:color="auto"/>
              <w:right w:val="single" w:sz="4" w:space="0" w:color="auto"/>
            </w:tcBorders>
            <w:hideMark/>
          </w:tcPr>
          <w:p w14:paraId="5999759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ÕV8. kasutab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õppe- ja ingliskeelset veebirakenduste loomise terminoloogiat ja </w:t>
            </w:r>
            <w:r w:rsidRPr="00707D40">
              <w:rPr>
                <w:rFonts w:ascii="Cambria" w:hAnsi="Cambria"/>
                <w:b/>
                <w:bCs/>
                <w:color w:val="FF0000"/>
                <w:sz w:val="22"/>
                <w:szCs w:val="22"/>
                <w:lang w:val="et-EE"/>
              </w:rPr>
              <w:t xml:space="preserve">dokumenteerib </w:t>
            </w:r>
            <w:r w:rsidRPr="00707D40">
              <w:rPr>
                <w:rFonts w:ascii="Cambria" w:hAnsi="Cambria"/>
                <w:sz w:val="22"/>
                <w:szCs w:val="22"/>
                <w:lang w:val="et-EE"/>
              </w:rPr>
              <w:t>loodud rakendused inglise keeles</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403595" w14:textId="77777777" w:rsidR="00707D40" w:rsidRPr="00707D40" w:rsidRDefault="00707D40" w:rsidP="00707D40">
            <w:pPr>
              <w:spacing w:after="0"/>
              <w:rPr>
                <w:rFonts w:ascii="Cambria" w:hAnsi="Cambria"/>
                <w:sz w:val="22"/>
                <w:szCs w:val="22"/>
                <w:lang w:val="et-EE"/>
              </w:rPr>
            </w:pPr>
          </w:p>
        </w:tc>
        <w:tc>
          <w:tcPr>
            <w:tcW w:w="3828" w:type="dxa"/>
            <w:gridSpan w:val="2"/>
            <w:tcBorders>
              <w:top w:val="single" w:sz="4" w:space="0" w:color="auto"/>
              <w:left w:val="single" w:sz="4" w:space="0" w:color="auto"/>
              <w:bottom w:val="single" w:sz="4" w:space="0" w:color="auto"/>
              <w:right w:val="single" w:sz="4" w:space="0" w:color="auto"/>
            </w:tcBorders>
            <w:hideMark/>
          </w:tcPr>
          <w:p w14:paraId="0D54834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All written and oral assignments complete</w:t>
            </w:r>
          </w:p>
          <w:p w14:paraId="7E3CEED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Reading:</w:t>
            </w:r>
          </w:p>
          <w:p w14:paraId="02A49DB5" w14:textId="77777777" w:rsidR="00707D40" w:rsidRPr="00707D40" w:rsidRDefault="00707D40" w:rsidP="00707D40">
            <w:pPr>
              <w:pStyle w:val="Loendilik"/>
              <w:numPr>
                <w:ilvl w:val="0"/>
                <w:numId w:val="28"/>
              </w:numPr>
              <w:spacing w:after="0" w:line="256" w:lineRule="auto"/>
              <w:rPr>
                <w:rFonts w:ascii="Cambria" w:hAnsi="Cambria" w:cstheme="minorEastAsia"/>
                <w:sz w:val="22"/>
                <w:szCs w:val="22"/>
                <w:lang w:val="et-EE"/>
              </w:rPr>
            </w:pPr>
            <w:r w:rsidRPr="00707D40">
              <w:rPr>
                <w:rFonts w:ascii="Cambria" w:hAnsi="Cambria"/>
                <w:sz w:val="22"/>
                <w:szCs w:val="22"/>
                <w:lang w:val="et-EE"/>
              </w:rPr>
              <w:t>Following an online tutorial about creating web apps</w:t>
            </w:r>
          </w:p>
          <w:p w14:paraId="0042E154" w14:textId="77777777" w:rsidR="00707D40" w:rsidRPr="00707D40" w:rsidRDefault="00707D40" w:rsidP="00707D40">
            <w:pPr>
              <w:pStyle w:val="Loendilik"/>
              <w:numPr>
                <w:ilvl w:val="0"/>
                <w:numId w:val="28"/>
              </w:numPr>
              <w:spacing w:after="0" w:line="256" w:lineRule="auto"/>
              <w:rPr>
                <w:rFonts w:ascii="Cambria" w:hAnsi="Cambria" w:cstheme="minorEastAsia"/>
                <w:sz w:val="22"/>
                <w:szCs w:val="22"/>
                <w:lang w:val="et-EE"/>
              </w:rPr>
            </w:pPr>
            <w:r w:rsidRPr="00707D40">
              <w:rPr>
                <w:rFonts w:ascii="Cambria" w:hAnsi="Cambria"/>
                <w:sz w:val="22"/>
                <w:szCs w:val="22"/>
                <w:lang w:val="et-EE"/>
              </w:rPr>
              <w:t>Vocabulary and comprehension exercises based on the tutorial</w:t>
            </w:r>
          </w:p>
        </w:tc>
        <w:tc>
          <w:tcPr>
            <w:tcW w:w="1701" w:type="dxa"/>
            <w:gridSpan w:val="2"/>
            <w:tcBorders>
              <w:top w:val="single" w:sz="4" w:space="0" w:color="auto"/>
              <w:left w:val="single" w:sz="4" w:space="0" w:color="auto"/>
              <w:bottom w:val="single" w:sz="4" w:space="0" w:color="auto"/>
              <w:right w:val="single" w:sz="4" w:space="0" w:color="auto"/>
            </w:tcBorders>
          </w:tcPr>
          <w:p w14:paraId="20CB0C51"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color w:val="FF0000"/>
                <w:sz w:val="22"/>
                <w:szCs w:val="22"/>
                <w:lang w:val="et-EE"/>
              </w:rPr>
              <w:t>ÕV8</w:t>
            </w:r>
            <w:r w:rsidRPr="00707D40">
              <w:rPr>
                <w:rFonts w:ascii="Cambria" w:hAnsi="Cambria"/>
                <w:sz w:val="22"/>
                <w:szCs w:val="22"/>
                <w:lang w:val="et-EE"/>
              </w:rPr>
              <w:t xml:space="preserve"> - E</w:t>
            </w:r>
          </w:p>
          <w:p w14:paraId="28A43DC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p w14:paraId="3FE23037" w14:textId="77777777" w:rsidR="00707D40" w:rsidRPr="00707D40" w:rsidRDefault="00707D40" w:rsidP="00707D40">
            <w:pPr>
              <w:spacing w:after="0"/>
              <w:rPr>
                <w:rFonts w:ascii="Cambria" w:hAnsi="Cambria"/>
                <w:sz w:val="22"/>
                <w:szCs w:val="22"/>
                <w:lang w:val="et-EE"/>
              </w:rPr>
            </w:pP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14:paraId="636087AB" w14:textId="77777777" w:rsidR="00707D40" w:rsidRPr="00707D40" w:rsidRDefault="00707D40" w:rsidP="00707D40">
            <w:pPr>
              <w:spacing w:after="0"/>
              <w:rPr>
                <w:rFonts w:ascii="Cambria" w:hAnsi="Cambria"/>
                <w:sz w:val="22"/>
                <w:szCs w:val="22"/>
                <w:lang w:val="et-EE"/>
              </w:rPr>
            </w:pPr>
          </w:p>
        </w:tc>
      </w:tr>
      <w:tr w:rsidR="00707D40" w:rsidRPr="00707D40" w14:paraId="1EC70068"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340666FA"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6" w:type="dxa"/>
            <w:gridSpan w:val="7"/>
            <w:tcBorders>
              <w:top w:val="single" w:sz="4" w:space="0" w:color="auto"/>
              <w:left w:val="single" w:sz="4" w:space="0" w:color="auto"/>
              <w:bottom w:val="single" w:sz="4" w:space="0" w:color="auto"/>
              <w:right w:val="single" w:sz="4" w:space="0" w:color="auto"/>
            </w:tcBorders>
            <w:hideMark/>
          </w:tcPr>
          <w:p w14:paraId="74A9524B" w14:textId="77777777" w:rsidR="00707D40" w:rsidRPr="00707D40" w:rsidRDefault="00707D40" w:rsidP="00707D40">
            <w:pPr>
              <w:spacing w:after="0"/>
              <w:rPr>
                <w:rFonts w:ascii="Cambria" w:hAnsi="Cambria"/>
                <w:sz w:val="22"/>
                <w:szCs w:val="22"/>
                <w:lang w:val="en-GB"/>
              </w:rPr>
            </w:pPr>
            <w:r w:rsidRPr="00707D40">
              <w:rPr>
                <w:rFonts w:ascii="Cambria" w:hAnsi="Cambria"/>
                <w:sz w:val="22"/>
                <w:szCs w:val="22"/>
              </w:rPr>
              <w:t>Praktiline individuaalne ja meeskonnatöö</w:t>
            </w:r>
          </w:p>
        </w:tc>
      </w:tr>
      <w:tr w:rsidR="00707D40" w:rsidRPr="00707D40" w14:paraId="2DEC2FAE"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536764A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r w:rsidRPr="00707D40">
              <w:rPr>
                <w:rFonts w:ascii="Cambria" w:hAnsi="Cambria"/>
                <w:sz w:val="22"/>
                <w:szCs w:val="22"/>
              </w:rPr>
              <w:br/>
            </w:r>
            <w:r w:rsidRPr="00707D40">
              <w:rPr>
                <w:rFonts w:ascii="Cambria" w:hAnsi="Cambria"/>
                <w:b/>
                <w:bCs/>
                <w:color w:val="7030A0"/>
                <w:sz w:val="22"/>
                <w:szCs w:val="22"/>
                <w:lang w:val="et-EE"/>
              </w:rPr>
              <w:t>18+27 tundi</w:t>
            </w:r>
          </w:p>
        </w:tc>
        <w:tc>
          <w:tcPr>
            <w:tcW w:w="13466" w:type="dxa"/>
            <w:gridSpan w:val="7"/>
            <w:tcBorders>
              <w:top w:val="single" w:sz="4" w:space="0" w:color="auto"/>
              <w:left w:val="single" w:sz="4" w:space="0" w:color="auto"/>
              <w:bottom w:val="single" w:sz="4" w:space="0" w:color="auto"/>
              <w:right w:val="single" w:sz="4" w:space="0" w:color="auto"/>
            </w:tcBorders>
            <w:hideMark/>
          </w:tcPr>
          <w:p w14:paraId="408E4B51" w14:textId="77777777" w:rsidR="00707D40" w:rsidRPr="00707D40" w:rsidRDefault="00707D40" w:rsidP="00707D40">
            <w:pPr>
              <w:spacing w:after="0"/>
              <w:rPr>
                <w:rFonts w:ascii="Cambria" w:hAnsi="Cambria"/>
                <w:sz w:val="22"/>
                <w:szCs w:val="22"/>
                <w:lang w:val="en-GB"/>
              </w:rPr>
            </w:pPr>
            <w:r w:rsidRPr="00707D40">
              <w:rPr>
                <w:rFonts w:ascii="Cambria" w:hAnsi="Cambria"/>
                <w:sz w:val="22"/>
                <w:szCs w:val="22"/>
              </w:rPr>
              <w:t>Harjutusülesanded</w:t>
            </w:r>
          </w:p>
        </w:tc>
      </w:tr>
      <w:tr w:rsidR="00707D40" w:rsidRPr="00707D40" w14:paraId="146DC7C1"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58EDE41A"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6" w:type="dxa"/>
            <w:gridSpan w:val="7"/>
            <w:tcBorders>
              <w:top w:val="single" w:sz="4" w:space="0" w:color="auto"/>
              <w:left w:val="single" w:sz="4" w:space="0" w:color="auto"/>
              <w:bottom w:val="single" w:sz="4" w:space="0" w:color="auto"/>
              <w:right w:val="single" w:sz="4" w:space="0" w:color="auto"/>
            </w:tcBorders>
            <w:hideMark/>
          </w:tcPr>
          <w:p w14:paraId="395494A2" w14:textId="77777777" w:rsidR="00707D40" w:rsidRPr="00707D40" w:rsidRDefault="00707D40" w:rsidP="00707D40">
            <w:pPr>
              <w:spacing w:after="0"/>
              <w:rPr>
                <w:rFonts w:ascii="Cambria" w:hAnsi="Cambria"/>
                <w:sz w:val="22"/>
                <w:szCs w:val="22"/>
                <w:lang w:val="en-GB"/>
              </w:rPr>
            </w:pPr>
            <w:r w:rsidRPr="00707D40">
              <w:rPr>
                <w:rFonts w:ascii="Cambria" w:hAnsi="Cambria"/>
                <w:sz w:val="22"/>
                <w:szCs w:val="22"/>
              </w:rPr>
              <w:t>Moodulit hinnatakse</w:t>
            </w:r>
            <w:r w:rsidRPr="00707D40">
              <w:rPr>
                <w:rFonts w:ascii="Cambria" w:hAnsi="Cambria"/>
                <w:b/>
                <w:bCs/>
                <w:sz w:val="22"/>
                <w:szCs w:val="22"/>
              </w:rPr>
              <w:t xml:space="preserve"> eristavalt </w:t>
            </w:r>
          </w:p>
          <w:p w14:paraId="7CD6E6DC" w14:textId="77777777" w:rsidR="00707D40" w:rsidRPr="00707D40" w:rsidRDefault="00707D40" w:rsidP="00707D40">
            <w:pPr>
              <w:spacing w:after="0"/>
              <w:rPr>
                <w:rFonts w:ascii="Cambria" w:hAnsi="Cambria"/>
                <w:sz w:val="22"/>
                <w:szCs w:val="22"/>
              </w:rPr>
            </w:pPr>
            <w:r w:rsidRPr="00707D40">
              <w:rPr>
                <w:rFonts w:ascii="Cambria" w:hAnsi="Cambria"/>
                <w:sz w:val="22"/>
                <w:szCs w:val="22"/>
              </w:rPr>
              <w:t xml:space="preserve">Kõik õpiväljundid hinnatud vähemalt hindega "3". </w:t>
            </w:r>
          </w:p>
          <w:p w14:paraId="5B63883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 xml:space="preserve">Mooduli hinne on õpiväljundite </w:t>
            </w:r>
            <w:r w:rsidRPr="00707D40">
              <w:rPr>
                <w:rFonts w:ascii="Cambria" w:hAnsi="Cambria"/>
                <w:sz w:val="22"/>
                <w:szCs w:val="22"/>
                <w:lang w:val="et-EE"/>
              </w:rPr>
              <w:t xml:space="preserve">ÕV2, ÕV4, ÕV5, ÕV6, ÕV7 </w:t>
            </w:r>
            <w:r w:rsidRPr="00707D40">
              <w:rPr>
                <w:rFonts w:ascii="Cambria" w:hAnsi="Cambria"/>
                <w:sz w:val="22"/>
                <w:szCs w:val="22"/>
              </w:rPr>
              <w:t>ühine hinne.</w:t>
            </w:r>
          </w:p>
        </w:tc>
      </w:tr>
      <w:tr w:rsidR="00707D40" w:rsidRPr="00707D40" w14:paraId="152ACF59"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5294F0C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4488" w:type="dxa"/>
            <w:gridSpan w:val="2"/>
            <w:tcBorders>
              <w:top w:val="single" w:sz="4" w:space="0" w:color="auto"/>
              <w:left w:val="single" w:sz="4" w:space="0" w:color="auto"/>
              <w:bottom w:val="single" w:sz="4" w:space="0" w:color="auto"/>
              <w:right w:val="single" w:sz="4" w:space="0" w:color="auto"/>
            </w:tcBorders>
          </w:tcPr>
          <w:p w14:paraId="36E709CB" w14:textId="77777777" w:rsidR="00707D40" w:rsidRPr="00707D40" w:rsidRDefault="00707D40" w:rsidP="00707D40">
            <w:pPr>
              <w:spacing w:after="0"/>
              <w:rPr>
                <w:rFonts w:ascii="Cambria" w:hAnsi="Cambria"/>
                <w:b/>
                <w:bCs/>
                <w:sz w:val="22"/>
                <w:szCs w:val="22"/>
                <w:lang w:val="et-EE"/>
              </w:rPr>
            </w:pPr>
            <w:r w:rsidRPr="00707D40">
              <w:rPr>
                <w:rFonts w:ascii="Cambria" w:eastAsia="Calibri" w:hAnsi="Cambria" w:cs="Calibri"/>
                <w:b/>
                <w:sz w:val="22"/>
                <w:szCs w:val="22"/>
                <w:lang w:val="et-EE"/>
              </w:rPr>
              <w:t>Hinne</w:t>
            </w:r>
            <w:r w:rsidRPr="00707D40">
              <w:rPr>
                <w:rFonts w:ascii="Cambria" w:eastAsia="Calibri" w:hAnsi="Cambria" w:cs="Calibri"/>
                <w:sz w:val="22"/>
                <w:szCs w:val="22"/>
                <w:lang w:val="et-EE"/>
              </w:rPr>
              <w:t xml:space="preserve"> </w:t>
            </w:r>
            <w:r w:rsidRPr="00707D40">
              <w:rPr>
                <w:rFonts w:ascii="Cambria" w:hAnsi="Cambria"/>
                <w:b/>
                <w:bCs/>
                <w:sz w:val="22"/>
                <w:szCs w:val="22"/>
                <w:lang w:val="et-EE"/>
              </w:rPr>
              <w:t>"3", lävend</w:t>
            </w:r>
          </w:p>
          <w:p w14:paraId="586F8D5B" w14:textId="77777777" w:rsidR="00707D40" w:rsidRPr="00707D40" w:rsidRDefault="00707D40" w:rsidP="00707D40">
            <w:pPr>
              <w:spacing w:after="0"/>
              <w:rPr>
                <w:rFonts w:ascii="Cambria" w:hAnsi="Cambria"/>
                <w:sz w:val="22"/>
                <w:szCs w:val="22"/>
                <w:lang w:val="en-GB"/>
              </w:rPr>
            </w:pPr>
            <w:r w:rsidRPr="00707D40">
              <w:rPr>
                <w:rFonts w:ascii="Cambria" w:eastAsia="Calibri" w:hAnsi="Cambria" w:cs="Calibri"/>
                <w:sz w:val="22"/>
                <w:szCs w:val="22"/>
                <w:lang w:val="et-EE"/>
              </w:rPr>
              <w:t>1. Ülesande kirjeldus, mida uuriti. Lühidalt tulemus.</w:t>
            </w:r>
          </w:p>
          <w:p w14:paraId="4A8EC961"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2. Vähemalt 5 graafikut (näiteks: Google Charts)</w:t>
            </w:r>
          </w:p>
          <w:p w14:paraId="62D0689A"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3. Bootstrap (mobiilivaade).</w:t>
            </w:r>
          </w:p>
          <w:p w14:paraId="7049B808"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4. Andmed baasist (MYSQL)</w:t>
            </w:r>
          </w:p>
          <w:p w14:paraId="5725EDCF"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5. Esitlus</w:t>
            </w:r>
          </w:p>
          <w:p w14:paraId="65211568"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6. Kood on struktureeritud, kommenteeritud ning dokumenteeritud.</w:t>
            </w:r>
          </w:p>
          <w:p w14:paraId="413F369C" w14:textId="77777777" w:rsidR="00707D40" w:rsidRPr="00707D40" w:rsidRDefault="00707D40" w:rsidP="00707D40">
            <w:pPr>
              <w:spacing w:after="0"/>
              <w:rPr>
                <w:rFonts w:ascii="Cambria" w:hAnsi="Cambria"/>
                <w:b/>
                <w:bCs/>
                <w:sz w:val="22"/>
                <w:szCs w:val="22"/>
                <w:lang w:val="et-EE"/>
              </w:rPr>
            </w:pPr>
          </w:p>
        </w:tc>
        <w:tc>
          <w:tcPr>
            <w:tcW w:w="4489" w:type="dxa"/>
            <w:gridSpan w:val="2"/>
            <w:tcBorders>
              <w:top w:val="single" w:sz="4" w:space="0" w:color="auto"/>
              <w:left w:val="single" w:sz="4" w:space="0" w:color="auto"/>
              <w:bottom w:val="single" w:sz="4" w:space="0" w:color="auto"/>
              <w:right w:val="single" w:sz="4" w:space="0" w:color="auto"/>
            </w:tcBorders>
          </w:tcPr>
          <w:p w14:paraId="311ED3D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“4”, lävendit ületav</w:t>
            </w:r>
          </w:p>
          <w:p w14:paraId="06B2B349" w14:textId="77777777" w:rsidR="00707D40" w:rsidRPr="00707D40" w:rsidRDefault="00707D40" w:rsidP="00707D40">
            <w:pPr>
              <w:spacing w:after="0"/>
              <w:rPr>
                <w:rFonts w:ascii="Cambria" w:hAnsi="Cambria"/>
                <w:sz w:val="22"/>
                <w:szCs w:val="22"/>
                <w:lang w:val="en-GB"/>
              </w:rPr>
            </w:pPr>
            <w:r w:rsidRPr="00707D40">
              <w:rPr>
                <w:rFonts w:ascii="Cambria" w:eastAsia="Calibri" w:hAnsi="Cambria" w:cs="Calibri"/>
                <w:sz w:val="22"/>
                <w:szCs w:val="22"/>
                <w:lang w:val="et-EE"/>
              </w:rPr>
              <w:t>1. Täidetud hinde 3 kriteeriumid</w:t>
            </w:r>
          </w:p>
          <w:p w14:paraId="10949D83"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 xml:space="preserve">2. Gaafikuid on võimalik lehekülastajal muuta. Vähemalt 3 parameetrit (näiteks: valida graafikud ainult meeste või  vanuse/vanusegrupi järgi) </w:t>
            </w:r>
          </w:p>
          <w:p w14:paraId="306B6197" w14:textId="77777777" w:rsidR="00707D40" w:rsidRPr="00707D40" w:rsidRDefault="00707D40" w:rsidP="00707D40">
            <w:pPr>
              <w:spacing w:after="0"/>
              <w:rPr>
                <w:rFonts w:ascii="Cambria" w:hAnsi="Cambria"/>
                <w:b/>
                <w:bCs/>
                <w:sz w:val="22"/>
                <w:szCs w:val="22"/>
                <w:lang w:val="et-EE"/>
              </w:rPr>
            </w:pPr>
          </w:p>
        </w:tc>
        <w:tc>
          <w:tcPr>
            <w:tcW w:w="4489" w:type="dxa"/>
            <w:gridSpan w:val="3"/>
            <w:tcBorders>
              <w:top w:val="single" w:sz="4" w:space="0" w:color="auto"/>
              <w:left w:val="single" w:sz="4" w:space="0" w:color="auto"/>
              <w:bottom w:val="single" w:sz="4" w:space="0" w:color="auto"/>
              <w:right w:val="single" w:sz="4" w:space="0" w:color="auto"/>
            </w:tcBorders>
          </w:tcPr>
          <w:p w14:paraId="228B9DC5"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“5”, lävendit ületav</w:t>
            </w:r>
          </w:p>
          <w:p w14:paraId="61306615" w14:textId="77777777" w:rsidR="00707D40" w:rsidRPr="00707D40" w:rsidRDefault="00707D40" w:rsidP="00707D40">
            <w:pPr>
              <w:spacing w:after="0"/>
              <w:rPr>
                <w:rFonts w:ascii="Cambria" w:hAnsi="Cambria"/>
                <w:sz w:val="22"/>
                <w:szCs w:val="22"/>
                <w:lang w:val="en-GB"/>
              </w:rPr>
            </w:pPr>
            <w:r w:rsidRPr="00707D40">
              <w:rPr>
                <w:rFonts w:ascii="Cambria" w:eastAsia="Calibri" w:hAnsi="Cambria" w:cs="Calibri"/>
                <w:sz w:val="22"/>
                <w:szCs w:val="22"/>
                <w:lang w:val="et-EE"/>
              </w:rPr>
              <w:t>1. Täidetud hinde 4 kriteeriumid</w:t>
            </w:r>
          </w:p>
          <w:p w14:paraId="18C91377"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2. Loob import võimaluse, kus andmed imporditakse failist, näiteks .csv-st. See peab olema kasutajanime ja parooliga kaitstud.</w:t>
            </w:r>
          </w:p>
          <w:p w14:paraId="74FC7BEB" w14:textId="77777777" w:rsidR="00707D40" w:rsidRPr="00707D40" w:rsidRDefault="00707D40" w:rsidP="00707D40">
            <w:pPr>
              <w:spacing w:after="0"/>
              <w:rPr>
                <w:rFonts w:ascii="Cambria" w:hAnsi="Cambria"/>
                <w:b/>
                <w:bCs/>
                <w:sz w:val="22"/>
                <w:szCs w:val="22"/>
                <w:lang w:val="et-EE"/>
              </w:rPr>
            </w:pPr>
          </w:p>
        </w:tc>
      </w:tr>
      <w:tr w:rsidR="00707D40" w:rsidRPr="00707D40" w14:paraId="232CDF82" w14:textId="77777777" w:rsidTr="00707D40">
        <w:trPr>
          <w:trHeight w:val="293"/>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26614F3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6" w:type="dxa"/>
            <w:gridSpan w:val="7"/>
            <w:tcBorders>
              <w:top w:val="single" w:sz="4" w:space="0" w:color="auto"/>
              <w:left w:val="single" w:sz="4" w:space="0" w:color="auto"/>
              <w:bottom w:val="single" w:sz="4" w:space="0" w:color="auto"/>
              <w:right w:val="single" w:sz="4" w:space="0" w:color="auto"/>
            </w:tcBorders>
            <w:hideMark/>
          </w:tcPr>
          <w:p w14:paraId="7E29C30E" w14:textId="77777777" w:rsidR="00707D40" w:rsidRPr="00707D40" w:rsidRDefault="00707D40" w:rsidP="00707D40">
            <w:pPr>
              <w:spacing w:after="0"/>
              <w:rPr>
                <w:rFonts w:ascii="Cambria" w:eastAsia="Calibri" w:hAnsi="Cambria" w:cs="Calibri"/>
                <w:sz w:val="22"/>
                <w:szCs w:val="22"/>
              </w:rPr>
            </w:pPr>
            <w:r w:rsidRPr="00707D40">
              <w:rPr>
                <w:rFonts w:ascii="Cambria" w:hAnsi="Cambria"/>
                <w:sz w:val="22"/>
                <w:szCs w:val="22"/>
              </w:rPr>
              <w:t>Õpetajate poolt koostatud elektroonilised õppematerjalid (viited esimestes tundides)</w:t>
            </w:r>
          </w:p>
        </w:tc>
      </w:tr>
    </w:tbl>
    <w:p w14:paraId="0B87359A" w14:textId="77777777" w:rsidR="00707D40" w:rsidRPr="00707D40" w:rsidRDefault="00707D40" w:rsidP="00707D40">
      <w:pPr>
        <w:spacing w:after="0"/>
        <w:rPr>
          <w:rFonts w:ascii="Cambria" w:hAnsi="Cambria" w:cstheme="minorBidi"/>
          <w:sz w:val="22"/>
          <w:szCs w:val="22"/>
        </w:rPr>
      </w:pPr>
    </w:p>
    <w:p w14:paraId="5D201156" w14:textId="77777777" w:rsidR="00707D40" w:rsidRDefault="00707D40" w:rsidP="00707D40">
      <w:pPr>
        <w:rPr>
          <w:rFonts w:ascii="Cambria" w:hAnsi="Cambria"/>
        </w:rPr>
      </w:pPr>
    </w:p>
    <w:tbl>
      <w:tblPr>
        <w:tblStyle w:val="Kontuurtabel"/>
        <w:tblW w:w="16018" w:type="dxa"/>
        <w:tblInd w:w="-5" w:type="dxa"/>
        <w:tblLook w:val="04A0" w:firstRow="1" w:lastRow="0" w:firstColumn="1" w:lastColumn="0" w:noHBand="0" w:noVBand="1"/>
      </w:tblPr>
      <w:tblGrid>
        <w:gridCol w:w="2551"/>
        <w:gridCol w:w="3527"/>
        <w:gridCol w:w="3987"/>
        <w:gridCol w:w="1701"/>
        <w:gridCol w:w="1134"/>
        <w:gridCol w:w="3118"/>
      </w:tblGrid>
      <w:tr w:rsidR="00707D40" w14:paraId="0322BFC9" w14:textId="77777777" w:rsidTr="00707D40">
        <w:trPr>
          <w:trHeight w:val="340"/>
        </w:trPr>
        <w:tc>
          <w:tcPr>
            <w:tcW w:w="2551" w:type="dxa"/>
            <w:tcBorders>
              <w:top w:val="single" w:sz="4" w:space="0" w:color="auto"/>
              <w:left w:val="single" w:sz="4" w:space="0" w:color="auto"/>
              <w:bottom w:val="single" w:sz="4" w:space="0" w:color="auto"/>
              <w:right w:val="nil"/>
            </w:tcBorders>
            <w:shd w:val="clear" w:color="auto" w:fill="ACE7E4"/>
            <w:hideMark/>
          </w:tcPr>
          <w:p w14:paraId="3245F985" w14:textId="77777777" w:rsidR="00707D40" w:rsidRDefault="00707D40">
            <w:pPr>
              <w:jc w:val="center"/>
              <w:rPr>
                <w:rFonts w:ascii="Cambria" w:hAnsi="Cambria"/>
                <w:b/>
                <w:bCs/>
                <w:lang w:val="et-EE"/>
              </w:rPr>
            </w:pPr>
            <w:r>
              <w:rPr>
                <w:rFonts w:ascii="Cambria" w:hAnsi="Cambria"/>
                <w:b/>
                <w:bCs/>
                <w:sz w:val="28"/>
                <w:szCs w:val="28"/>
                <w:lang w:val="et-EE"/>
              </w:rPr>
              <w:t>7</w:t>
            </w:r>
          </w:p>
        </w:tc>
        <w:tc>
          <w:tcPr>
            <w:tcW w:w="10349" w:type="dxa"/>
            <w:gridSpan w:val="4"/>
            <w:tcBorders>
              <w:top w:val="single" w:sz="4" w:space="0" w:color="auto"/>
              <w:left w:val="nil"/>
              <w:bottom w:val="single" w:sz="4" w:space="0" w:color="auto"/>
              <w:right w:val="nil"/>
            </w:tcBorders>
            <w:shd w:val="clear" w:color="auto" w:fill="ACE7E4"/>
            <w:hideMark/>
          </w:tcPr>
          <w:p w14:paraId="41821EA9" w14:textId="77777777" w:rsidR="00707D40" w:rsidRDefault="00707D40">
            <w:pPr>
              <w:pStyle w:val="Pealkiri1"/>
              <w:rPr>
                <w:rFonts w:ascii="Cambria" w:hAnsi="Cambria"/>
                <w:lang w:val="en-GB" w:eastAsia="en-US"/>
              </w:rPr>
            </w:pPr>
            <w:bookmarkStart w:id="6" w:name="_Tarkvarasüsteemide_testimine"/>
            <w:bookmarkEnd w:id="6"/>
            <w:r>
              <w:rPr>
                <w:rFonts w:ascii="Cambria" w:hAnsi="Cambria"/>
                <w:lang w:val="en-GB" w:eastAsia="en-US"/>
              </w:rPr>
              <w:t>Tarkvarasüsteemide testimine</w:t>
            </w:r>
          </w:p>
        </w:tc>
        <w:tc>
          <w:tcPr>
            <w:tcW w:w="3118" w:type="dxa"/>
            <w:tcBorders>
              <w:top w:val="single" w:sz="4" w:space="0" w:color="auto"/>
              <w:left w:val="nil"/>
              <w:bottom w:val="single" w:sz="4" w:space="0" w:color="auto"/>
              <w:right w:val="single" w:sz="4" w:space="0" w:color="auto"/>
            </w:tcBorders>
            <w:shd w:val="clear" w:color="auto" w:fill="ACE7E4"/>
            <w:hideMark/>
          </w:tcPr>
          <w:p w14:paraId="37DF0DD7" w14:textId="77777777" w:rsidR="00707D40" w:rsidRDefault="00707D40">
            <w:pPr>
              <w:jc w:val="center"/>
              <w:rPr>
                <w:rFonts w:ascii="Cambria" w:hAnsi="Cambria"/>
                <w:b/>
                <w:bCs/>
                <w:lang w:val="et-EE"/>
              </w:rPr>
            </w:pPr>
            <w:r>
              <w:rPr>
                <w:rFonts w:ascii="Cambria" w:hAnsi="Cambria"/>
                <w:b/>
                <w:bCs/>
                <w:sz w:val="28"/>
                <w:szCs w:val="28"/>
                <w:lang w:val="et-EE"/>
              </w:rPr>
              <w:t>6 EKAP</w:t>
            </w:r>
          </w:p>
        </w:tc>
      </w:tr>
      <w:tr w:rsidR="00707D40" w14:paraId="5CC6C267" w14:textId="77777777" w:rsidTr="00707D40">
        <w:tc>
          <w:tcPr>
            <w:tcW w:w="11766" w:type="dxa"/>
            <w:gridSpan w:val="4"/>
            <w:tcBorders>
              <w:top w:val="single" w:sz="4" w:space="0" w:color="auto"/>
              <w:left w:val="single" w:sz="4" w:space="0" w:color="auto"/>
              <w:bottom w:val="single" w:sz="4" w:space="0" w:color="auto"/>
              <w:right w:val="single" w:sz="4" w:space="0" w:color="auto"/>
            </w:tcBorders>
            <w:hideMark/>
          </w:tcPr>
          <w:p w14:paraId="67242ADA"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Mooduli vastutaja: </w:t>
            </w:r>
          </w:p>
          <w:p w14:paraId="718CED2C"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lastRenderedPageBreak/>
              <w:t>Õpetajad:</w:t>
            </w:r>
            <w:r w:rsidRPr="00707D40">
              <w:rPr>
                <w:rFonts w:ascii="Cambria" w:hAnsi="Cambria"/>
                <w:b/>
                <w:bCs/>
                <w:color w:val="FF0000"/>
                <w:sz w:val="22"/>
                <w:szCs w:val="22"/>
                <w:lang w:val="et-EE"/>
              </w:rPr>
              <w:t xml:space="preserve"> </w:t>
            </w:r>
            <w:r w:rsidRPr="00707D40">
              <w:rPr>
                <w:rFonts w:ascii="Cambria" w:hAnsi="Cambria"/>
                <w:b/>
                <w:bCs/>
                <w:sz w:val="22"/>
                <w:szCs w:val="22"/>
                <w:lang w:val="et-EE"/>
              </w:rPr>
              <w:t>Rando Õispuu, Ian Pettersson</w:t>
            </w:r>
          </w:p>
        </w:tc>
        <w:tc>
          <w:tcPr>
            <w:tcW w:w="1134" w:type="dxa"/>
            <w:tcBorders>
              <w:top w:val="single" w:sz="4" w:space="0" w:color="auto"/>
              <w:left w:val="single" w:sz="4" w:space="0" w:color="auto"/>
              <w:bottom w:val="single" w:sz="4" w:space="0" w:color="auto"/>
              <w:right w:val="single" w:sz="4" w:space="0" w:color="auto"/>
            </w:tcBorders>
            <w:hideMark/>
          </w:tcPr>
          <w:p w14:paraId="4673AB1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lastRenderedPageBreak/>
              <w:t>II kursus</w:t>
            </w:r>
          </w:p>
          <w:p w14:paraId="5E787AB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lastRenderedPageBreak/>
              <w:t>III kursus</w:t>
            </w:r>
          </w:p>
        </w:tc>
        <w:tc>
          <w:tcPr>
            <w:tcW w:w="3118" w:type="dxa"/>
            <w:tcBorders>
              <w:top w:val="single" w:sz="4" w:space="0" w:color="auto"/>
              <w:left w:val="single" w:sz="4" w:space="0" w:color="auto"/>
              <w:bottom w:val="single" w:sz="4" w:space="0" w:color="auto"/>
              <w:right w:val="single" w:sz="4" w:space="0" w:color="auto"/>
            </w:tcBorders>
            <w:hideMark/>
          </w:tcPr>
          <w:p w14:paraId="4F095A29"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lastRenderedPageBreak/>
              <w:t>3,5 EKAP</w:t>
            </w:r>
          </w:p>
          <w:p w14:paraId="34D4A4E5"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lastRenderedPageBreak/>
              <w:t>2,5 EKAP</w:t>
            </w:r>
          </w:p>
        </w:tc>
      </w:tr>
      <w:tr w:rsidR="00707D40" w14:paraId="7A420F3B" w14:textId="77777777" w:rsidTr="00707D40">
        <w:tc>
          <w:tcPr>
            <w:tcW w:w="16018" w:type="dxa"/>
            <w:gridSpan w:val="6"/>
            <w:tcBorders>
              <w:top w:val="single" w:sz="4" w:space="0" w:color="auto"/>
              <w:left w:val="single" w:sz="4" w:space="0" w:color="auto"/>
              <w:bottom w:val="single" w:sz="4" w:space="0" w:color="auto"/>
              <w:right w:val="single" w:sz="4" w:space="0" w:color="auto"/>
            </w:tcBorders>
            <w:shd w:val="clear" w:color="auto" w:fill="ACE7E4"/>
            <w:hideMark/>
          </w:tcPr>
          <w:p w14:paraId="501CC1C2"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lastRenderedPageBreak/>
              <w:t>Eesmärk</w:t>
            </w:r>
            <w:r w:rsidRPr="00707D40">
              <w:rPr>
                <w:rFonts w:ascii="Cambria" w:hAnsi="Cambria"/>
                <w:sz w:val="22"/>
                <w:szCs w:val="22"/>
                <w:lang w:val="et-EE"/>
              </w:rPr>
              <w:t>: õpetusega taotletakse, et õpilane oskab enda loodud rakenduse vajalikul määral testidega katta</w:t>
            </w:r>
          </w:p>
        </w:tc>
      </w:tr>
      <w:tr w:rsidR="00707D40" w14:paraId="55F78FE2" w14:textId="77777777" w:rsidTr="00707D40">
        <w:tc>
          <w:tcPr>
            <w:tcW w:w="2551" w:type="dxa"/>
            <w:tcBorders>
              <w:top w:val="single" w:sz="4" w:space="0" w:color="auto"/>
              <w:left w:val="single" w:sz="4" w:space="0" w:color="auto"/>
              <w:bottom w:val="single" w:sz="4" w:space="0" w:color="auto"/>
              <w:right w:val="single" w:sz="4" w:space="0" w:color="auto"/>
            </w:tcBorders>
            <w:vAlign w:val="center"/>
            <w:hideMark/>
          </w:tcPr>
          <w:p w14:paraId="534F4FE1"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527" w:type="dxa"/>
            <w:tcBorders>
              <w:top w:val="single" w:sz="4" w:space="0" w:color="auto"/>
              <w:left w:val="single" w:sz="4" w:space="0" w:color="auto"/>
              <w:bottom w:val="single" w:sz="4" w:space="0" w:color="auto"/>
              <w:right w:val="single" w:sz="4" w:space="0" w:color="auto"/>
            </w:tcBorders>
            <w:vAlign w:val="center"/>
            <w:hideMark/>
          </w:tcPr>
          <w:p w14:paraId="24B857E9"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987" w:type="dxa"/>
            <w:tcBorders>
              <w:top w:val="single" w:sz="4" w:space="0" w:color="auto"/>
              <w:left w:val="single" w:sz="4" w:space="0" w:color="auto"/>
              <w:bottom w:val="single" w:sz="4" w:space="0" w:color="auto"/>
              <w:right w:val="single" w:sz="4" w:space="0" w:color="auto"/>
            </w:tcBorders>
            <w:vAlign w:val="center"/>
            <w:hideMark/>
          </w:tcPr>
          <w:p w14:paraId="4F11521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01" w:type="dxa"/>
            <w:tcBorders>
              <w:top w:val="single" w:sz="4" w:space="0" w:color="auto"/>
              <w:left w:val="single" w:sz="4" w:space="0" w:color="auto"/>
              <w:bottom w:val="single" w:sz="4" w:space="0" w:color="auto"/>
              <w:right w:val="single" w:sz="4" w:space="0" w:color="auto"/>
            </w:tcBorders>
            <w:hideMark/>
          </w:tcPr>
          <w:p w14:paraId="668660D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4C3F06C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28F4E4BB"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14:paraId="43158CB5" w14:textId="77777777" w:rsidTr="00707D40">
        <w:trPr>
          <w:trHeight w:val="2006"/>
        </w:trPr>
        <w:tc>
          <w:tcPr>
            <w:tcW w:w="2551" w:type="dxa"/>
            <w:tcBorders>
              <w:top w:val="single" w:sz="4" w:space="0" w:color="auto"/>
              <w:left w:val="single" w:sz="4" w:space="0" w:color="auto"/>
              <w:bottom w:val="single" w:sz="4" w:space="0" w:color="auto"/>
              <w:right w:val="single" w:sz="4" w:space="0" w:color="auto"/>
            </w:tcBorders>
            <w:hideMark/>
          </w:tcPr>
          <w:p w14:paraId="1557A28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Kirjeldab</w:t>
            </w:r>
            <w:r w:rsidRPr="00707D40">
              <w:rPr>
                <w:rFonts w:ascii="Cambria" w:hAnsi="Cambria"/>
                <w:color w:val="FF0000"/>
                <w:sz w:val="22"/>
                <w:szCs w:val="22"/>
                <w:lang w:val="et-EE"/>
              </w:rPr>
              <w:t xml:space="preserve"> </w:t>
            </w:r>
            <w:r w:rsidRPr="00707D40">
              <w:rPr>
                <w:rFonts w:ascii="Cambria" w:hAnsi="Cambria"/>
                <w:sz w:val="22"/>
                <w:szCs w:val="22"/>
                <w:lang w:val="et-EE"/>
              </w:rPr>
              <w:t>testimise põhimõtteid, rahvuslikke ja rahvusvahelisi testimise standardeid</w:t>
            </w:r>
          </w:p>
        </w:tc>
        <w:tc>
          <w:tcPr>
            <w:tcW w:w="3527" w:type="dxa"/>
            <w:vMerge w:val="restart"/>
            <w:tcBorders>
              <w:top w:val="single" w:sz="4" w:space="0" w:color="auto"/>
              <w:left w:val="single" w:sz="4" w:space="0" w:color="auto"/>
              <w:bottom w:val="single" w:sz="4" w:space="0" w:color="auto"/>
              <w:right w:val="single" w:sz="4" w:space="0" w:color="auto"/>
            </w:tcBorders>
            <w:hideMark/>
          </w:tcPr>
          <w:p w14:paraId="5E03BFB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HK1. Kirjeldab</w:t>
            </w:r>
            <w:r w:rsidRPr="00707D40">
              <w:rPr>
                <w:rFonts w:ascii="Cambria" w:hAnsi="Cambria"/>
                <w:color w:val="171CFF"/>
                <w:sz w:val="22"/>
                <w:szCs w:val="22"/>
                <w:lang w:val="et-EE"/>
              </w:rPr>
              <w:t xml:space="preserve"> </w:t>
            </w:r>
            <w:r w:rsidRPr="00707D40">
              <w:rPr>
                <w:rFonts w:ascii="Cambria" w:hAnsi="Cambria"/>
                <w:sz w:val="22"/>
                <w:szCs w:val="22"/>
                <w:lang w:val="et-EE"/>
              </w:rPr>
              <w:t>erinevaid testitüüpe</w:t>
            </w:r>
          </w:p>
          <w:p w14:paraId="50DE5D5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HK2. Kasutab</w:t>
            </w:r>
            <w:r w:rsidRPr="00707D40">
              <w:rPr>
                <w:rFonts w:ascii="Cambria" w:hAnsi="Cambria"/>
                <w:color w:val="171CFF"/>
                <w:sz w:val="22"/>
                <w:szCs w:val="22"/>
                <w:lang w:val="et-EE"/>
              </w:rPr>
              <w:t xml:space="preserve"> </w:t>
            </w:r>
            <w:r w:rsidRPr="00707D40">
              <w:rPr>
                <w:rFonts w:ascii="Cambria" w:hAnsi="Cambria"/>
                <w:sz w:val="22"/>
                <w:szCs w:val="22"/>
                <w:lang w:val="et-EE"/>
              </w:rPr>
              <w:t>mooduli testimisel vähemalt 2 erinevat testimismeetodit</w:t>
            </w:r>
          </w:p>
          <w:p w14:paraId="7DAFC39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HK3. Kasutab</w:t>
            </w:r>
            <w:r w:rsidRPr="00707D40">
              <w:rPr>
                <w:rFonts w:ascii="Cambria" w:hAnsi="Cambria"/>
                <w:color w:val="171CFF"/>
                <w:sz w:val="22"/>
                <w:szCs w:val="22"/>
                <w:lang w:val="et-EE"/>
              </w:rPr>
              <w:t xml:space="preserve"> </w:t>
            </w:r>
            <w:r w:rsidRPr="00707D40">
              <w:rPr>
                <w:rFonts w:ascii="Cambria" w:hAnsi="Cambria"/>
                <w:sz w:val="22"/>
                <w:szCs w:val="22"/>
                <w:lang w:val="et-EE"/>
              </w:rPr>
              <w:t>vähemalt 2 erinevat testivahendit (testimise tarkvara)</w:t>
            </w:r>
          </w:p>
          <w:p w14:paraId="5AEF9B1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HK4. Testib</w:t>
            </w:r>
            <w:r w:rsidRPr="00707D40">
              <w:rPr>
                <w:rFonts w:ascii="Cambria" w:hAnsi="Cambria"/>
                <w:color w:val="171CFF"/>
                <w:sz w:val="22"/>
                <w:szCs w:val="22"/>
                <w:lang w:val="et-EE"/>
              </w:rPr>
              <w:t xml:space="preserve"> </w:t>
            </w:r>
            <w:r w:rsidRPr="00707D40">
              <w:rPr>
                <w:rFonts w:ascii="Cambria" w:hAnsi="Cambria"/>
                <w:sz w:val="22"/>
                <w:szCs w:val="22"/>
                <w:lang w:val="et-EE"/>
              </w:rPr>
              <w:t>automaattestidega enda ja teiste koostatud rakendusi</w:t>
            </w:r>
          </w:p>
          <w:p w14:paraId="351EECA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HK5. Loob</w:t>
            </w:r>
            <w:r w:rsidRPr="00707D40">
              <w:rPr>
                <w:rFonts w:ascii="Cambria" w:hAnsi="Cambria"/>
                <w:color w:val="171CFF"/>
                <w:sz w:val="22"/>
                <w:szCs w:val="22"/>
                <w:lang w:val="et-EE"/>
              </w:rPr>
              <w:t xml:space="preserve"> </w:t>
            </w:r>
            <w:r w:rsidRPr="00707D40">
              <w:rPr>
                <w:rFonts w:ascii="Cambria" w:hAnsi="Cambria"/>
                <w:sz w:val="22"/>
                <w:szCs w:val="22"/>
                <w:lang w:val="et-EE"/>
              </w:rPr>
              <w:t>automatiseeritud UI teste</w:t>
            </w:r>
          </w:p>
          <w:p w14:paraId="7E6A585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HK6. Valib</w:t>
            </w:r>
            <w:r w:rsidRPr="00707D40">
              <w:rPr>
                <w:rFonts w:ascii="Cambria" w:hAnsi="Cambria"/>
                <w:color w:val="171CFF"/>
                <w:sz w:val="22"/>
                <w:szCs w:val="22"/>
                <w:lang w:val="et-EE"/>
              </w:rPr>
              <w:t xml:space="preserve"> </w:t>
            </w:r>
            <w:r w:rsidRPr="00707D40">
              <w:rPr>
                <w:rFonts w:ascii="Cambria" w:hAnsi="Cambria"/>
                <w:sz w:val="22"/>
                <w:szCs w:val="22"/>
                <w:lang w:val="et-EE"/>
              </w:rPr>
              <w:t>kasutajaliidese testimiseks sobiva meetodi</w:t>
            </w:r>
          </w:p>
          <w:p w14:paraId="50CC54A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HK7. Kasutab</w:t>
            </w:r>
            <w:r w:rsidRPr="00707D40">
              <w:rPr>
                <w:rFonts w:ascii="Cambria" w:hAnsi="Cambria"/>
                <w:color w:val="171CFF"/>
                <w:sz w:val="22"/>
                <w:szCs w:val="22"/>
                <w:lang w:val="et-EE"/>
              </w:rPr>
              <w:t xml:space="preserve"> </w:t>
            </w:r>
            <w:r w:rsidRPr="00707D40">
              <w:rPr>
                <w:rFonts w:ascii="Cambria" w:hAnsi="Cambria"/>
                <w:sz w:val="22"/>
                <w:szCs w:val="22"/>
                <w:lang w:val="et-EE"/>
              </w:rPr>
              <w:t>õppe- ja ingliskeelset tarkvarasüsteemide testimisega seonduvat terminoloogiat loodud testide ja testitulemuste dokumenteerimisel</w:t>
            </w:r>
          </w:p>
        </w:tc>
        <w:tc>
          <w:tcPr>
            <w:tcW w:w="3987" w:type="dxa"/>
            <w:tcBorders>
              <w:top w:val="single" w:sz="4" w:space="0" w:color="auto"/>
              <w:left w:val="single" w:sz="4" w:space="0" w:color="auto"/>
              <w:bottom w:val="single" w:sz="4" w:space="0" w:color="auto"/>
              <w:right w:val="single" w:sz="4" w:space="0" w:color="auto"/>
            </w:tcBorders>
            <w:hideMark/>
          </w:tcPr>
          <w:p w14:paraId="49D964E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Kontrolltöö,  testülesannete lahendamine erinevate seadmetega</w:t>
            </w:r>
          </w:p>
        </w:tc>
        <w:tc>
          <w:tcPr>
            <w:tcW w:w="1701" w:type="dxa"/>
            <w:tcBorders>
              <w:top w:val="single" w:sz="4" w:space="0" w:color="auto"/>
              <w:left w:val="single" w:sz="4" w:space="0" w:color="auto"/>
              <w:bottom w:val="single" w:sz="4" w:space="0" w:color="auto"/>
              <w:right w:val="single" w:sz="4" w:space="0" w:color="auto"/>
            </w:tcBorders>
          </w:tcPr>
          <w:p w14:paraId="34012659"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ÕV1</w:t>
            </w:r>
            <w:r w:rsidRPr="00707D40">
              <w:rPr>
                <w:rFonts w:ascii="Cambria" w:hAnsi="Cambria"/>
                <w:sz w:val="22"/>
                <w:szCs w:val="22"/>
                <w:lang w:val="et-EE"/>
              </w:rPr>
              <w:t xml:space="preserve"> eristav</w:t>
            </w:r>
          </w:p>
          <w:p w14:paraId="2B28E6CC" w14:textId="77777777" w:rsidR="00707D40" w:rsidRPr="00707D40" w:rsidRDefault="00707D40" w:rsidP="00707D40">
            <w:pPr>
              <w:spacing w:after="0"/>
              <w:rPr>
                <w:rFonts w:ascii="Cambria" w:hAnsi="Cambria"/>
                <w:sz w:val="22"/>
                <w:szCs w:val="22"/>
                <w:lang w:val="et-EE"/>
              </w:rPr>
            </w:pP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14:paraId="5B2AD801" w14:textId="77777777" w:rsidR="00707D40" w:rsidRPr="00707D40" w:rsidRDefault="00707D40" w:rsidP="00707D40">
            <w:pPr>
              <w:pStyle w:val="Loendilik"/>
              <w:numPr>
                <w:ilvl w:val="0"/>
                <w:numId w:val="30"/>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SISSEJUHATUS, </w:t>
            </w:r>
            <w:r w:rsidRPr="00707D40">
              <w:rPr>
                <w:rFonts w:ascii="Cambria" w:hAnsi="Cambria"/>
                <w:sz w:val="22"/>
                <w:szCs w:val="22"/>
              </w:rPr>
              <w:br/>
            </w:r>
            <w:r w:rsidRPr="00707D40">
              <w:rPr>
                <w:rFonts w:ascii="Cambria" w:hAnsi="Cambria"/>
                <w:color w:val="7030A0"/>
                <w:sz w:val="22"/>
                <w:szCs w:val="22"/>
                <w:lang w:val="et-EE"/>
              </w:rPr>
              <w:t xml:space="preserve">2,5 EKAP (50+15 tundi) </w:t>
            </w:r>
            <w:r w:rsidRPr="00707D40">
              <w:rPr>
                <w:rFonts w:ascii="Cambria" w:hAnsi="Cambria"/>
                <w:color w:val="000000" w:themeColor="text1"/>
                <w:sz w:val="22"/>
                <w:szCs w:val="22"/>
                <w:lang w:val="et-EE"/>
              </w:rPr>
              <w:t>(II)</w:t>
            </w:r>
            <w:r w:rsidRPr="00707D40">
              <w:rPr>
                <w:rFonts w:ascii="Cambria" w:hAnsi="Cambria"/>
                <w:sz w:val="22"/>
                <w:szCs w:val="22"/>
              </w:rPr>
              <w:br/>
            </w:r>
            <w:r w:rsidRPr="00707D40">
              <w:rPr>
                <w:rFonts w:ascii="Cambria" w:hAnsi="Cambria"/>
                <w:color w:val="7030A0"/>
                <w:sz w:val="22"/>
                <w:szCs w:val="22"/>
                <w:lang w:val="et-EE"/>
              </w:rPr>
              <w:t xml:space="preserve">2,5 EKAP (50+15 tundi) </w:t>
            </w:r>
            <w:r w:rsidRPr="00707D40">
              <w:rPr>
                <w:rFonts w:ascii="Cambria" w:hAnsi="Cambria"/>
                <w:color w:val="000000" w:themeColor="text1"/>
                <w:sz w:val="22"/>
                <w:szCs w:val="22"/>
                <w:lang w:val="et-EE"/>
              </w:rPr>
              <w:t>(III)</w:t>
            </w:r>
          </w:p>
          <w:p w14:paraId="15AD8B8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Testimine kui programmitoote kvaliteedi kindlustamine</w:t>
            </w:r>
          </w:p>
          <w:p w14:paraId="3DCED33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Testimise põhiarusaamad</w:t>
            </w:r>
          </w:p>
          <w:p w14:paraId="4289097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Testimise liigid</w:t>
            </w:r>
          </w:p>
          <w:p w14:paraId="1E3E08E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TA elutsükkel</w:t>
            </w:r>
          </w:p>
          <w:p w14:paraId="4CE96A5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Testplaan</w:t>
            </w:r>
          </w:p>
          <w:p w14:paraId="31A1DB0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Testilood</w:t>
            </w:r>
          </w:p>
          <w:p w14:paraId="295BAD2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Testimise meetodid</w:t>
            </w:r>
          </w:p>
          <w:p w14:paraId="3D0F5BD5" w14:textId="77777777" w:rsidR="00707D40" w:rsidRPr="00707D40" w:rsidRDefault="00707D40" w:rsidP="00707D40">
            <w:pPr>
              <w:pStyle w:val="Loendilik"/>
              <w:numPr>
                <w:ilvl w:val="0"/>
                <w:numId w:val="30"/>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TESTIMISE PÕHITÜÜBID</w:t>
            </w:r>
          </w:p>
          <w:p w14:paraId="1142D4F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Funktsionaalsed</w:t>
            </w:r>
          </w:p>
          <w:p w14:paraId="4BF0F8B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Mittefunktsionaalsed</w:t>
            </w:r>
          </w:p>
          <w:p w14:paraId="7682A7B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Seotud muutustega</w:t>
            </w:r>
          </w:p>
          <w:p w14:paraId="0D6A42BA" w14:textId="77777777" w:rsidR="00707D40" w:rsidRPr="00707D40" w:rsidRDefault="00707D40" w:rsidP="00707D40">
            <w:pPr>
              <w:pStyle w:val="Loendilik"/>
              <w:numPr>
                <w:ilvl w:val="0"/>
                <w:numId w:val="30"/>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TESTIMISE FUNKTSIONAALSED TÜÜBID</w:t>
            </w:r>
          </w:p>
          <w:p w14:paraId="408E824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Funktsionaalne testimine (Functional Testing)</w:t>
            </w:r>
          </w:p>
          <w:p w14:paraId="3627E9A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Turvalisuse testimine (Security and Access Control Testing)</w:t>
            </w:r>
          </w:p>
          <w:p w14:paraId="343B970B" w14:textId="77777777" w:rsidR="00707D40" w:rsidRPr="00707D40" w:rsidRDefault="00707D40" w:rsidP="00707D40">
            <w:pPr>
              <w:pStyle w:val="Loendilik"/>
              <w:numPr>
                <w:ilvl w:val="0"/>
                <w:numId w:val="30"/>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TESTIMISE MITTEFUNKTSIONAALSED TÜÜBID</w:t>
            </w:r>
          </w:p>
          <w:p w14:paraId="6D1E3FA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Paigalduse testimine (Installation Testing)</w:t>
            </w:r>
          </w:p>
          <w:p w14:paraId="3C7C245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Kasutusmugavuse testimine (Usability Testing)</w:t>
            </w:r>
          </w:p>
          <w:p w14:paraId="018BB6AA" w14:textId="77777777" w:rsidR="00707D40" w:rsidRPr="00707D40" w:rsidRDefault="00707D40" w:rsidP="00707D40">
            <w:pPr>
              <w:pStyle w:val="Loendilik"/>
              <w:numPr>
                <w:ilvl w:val="0"/>
                <w:numId w:val="30"/>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TOOTLIKKUSE TESTIMINE</w:t>
            </w:r>
          </w:p>
          <w:p w14:paraId="67EB580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Koormustetsimine (Performance and Load Testing)</w:t>
            </w:r>
          </w:p>
          <w:p w14:paraId="4A9D985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Rõhu/stressi testimine (Stress Testing)</w:t>
            </w:r>
          </w:p>
          <w:p w14:paraId="1AEAB1C1"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Stabiilsuse ja kindluse testimine (Stability/Reliability Testing)</w:t>
            </w:r>
          </w:p>
          <w:p w14:paraId="38B1F2A9" w14:textId="77777777" w:rsidR="00707D40" w:rsidRPr="00707D40" w:rsidRDefault="00707D40" w:rsidP="00707D40">
            <w:pPr>
              <w:pStyle w:val="Loendilik"/>
              <w:numPr>
                <w:ilvl w:val="0"/>
                <w:numId w:val="30"/>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MUUTUSTEGA SEOTUD TESTIMISE TÜÜBID</w:t>
            </w:r>
          </w:p>
          <w:p w14:paraId="1DB7040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Suitsu testimine (Smoke Testing)</w:t>
            </w:r>
          </w:p>
          <w:p w14:paraId="11234B9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Koostamise testimine (Build Verification Test)</w:t>
            </w:r>
          </w:p>
          <w:p w14:paraId="121732F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lastRenderedPageBreak/>
              <w:t>Sanitaarne testimine või kooskõlastus/paranduse kontroll (Sanity Testing)</w:t>
            </w:r>
          </w:p>
          <w:p w14:paraId="1F0B5BD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Testide valiku kriteeriumid</w:t>
            </w:r>
          </w:p>
          <w:p w14:paraId="11D00C3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Testimise automatiseerimine</w:t>
            </w:r>
          </w:p>
          <w:p w14:paraId="75719F8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Testimise programmide ülevaade</w:t>
            </w:r>
          </w:p>
          <w:p w14:paraId="2300E591"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Moodul testimine</w:t>
            </w:r>
          </w:p>
          <w:p w14:paraId="7473AD1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Dokumentide planeerimine</w:t>
            </w:r>
          </w:p>
          <w:p w14:paraId="14C414CA" w14:textId="77777777" w:rsidR="00707D40" w:rsidRPr="00707D40" w:rsidRDefault="00707D40" w:rsidP="00707D40">
            <w:pPr>
              <w:pStyle w:val="Loendilik"/>
              <w:numPr>
                <w:ilvl w:val="0"/>
                <w:numId w:val="30"/>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INGLISE KEEL</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Ian Pettersson (II)</w:t>
            </w:r>
          </w:p>
          <w:p w14:paraId="415E3D29" w14:textId="77777777" w:rsidR="00707D40" w:rsidRPr="00707D40" w:rsidRDefault="00707D40" w:rsidP="00707D40">
            <w:pPr>
              <w:pStyle w:val="Loendilik"/>
              <w:spacing w:after="0"/>
              <w:ind w:left="360"/>
              <w:rPr>
                <w:rFonts w:ascii="Cambria" w:hAnsi="Cambria"/>
                <w:color w:val="009604"/>
                <w:sz w:val="22"/>
                <w:szCs w:val="22"/>
                <w:lang w:val="et-EE"/>
              </w:rPr>
            </w:pP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Ian Pettersson (III)</w:t>
            </w:r>
          </w:p>
          <w:p w14:paraId="575D1513"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Terminology and vocabulary related to software testing</w:t>
            </w:r>
          </w:p>
          <w:p w14:paraId="28FE692C"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Different scenarios in software testing</w:t>
            </w:r>
          </w:p>
        </w:tc>
      </w:tr>
      <w:tr w:rsidR="00707D40" w14:paraId="150F3331"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2CC3DFC9"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bCs/>
                <w:color w:val="FF0000"/>
                <w:sz w:val="22"/>
                <w:szCs w:val="22"/>
                <w:lang w:val="et-EE"/>
              </w:rPr>
              <w:t>ÕV2. koostab</w:t>
            </w:r>
            <w:r w:rsidRPr="00707D40">
              <w:rPr>
                <w:rFonts w:ascii="Cambria" w:hAnsi="Cambria"/>
                <w:color w:val="FF0000"/>
                <w:sz w:val="22"/>
                <w:szCs w:val="22"/>
                <w:lang w:val="et-EE"/>
              </w:rPr>
              <w:t xml:space="preserve"> </w:t>
            </w:r>
            <w:r w:rsidRPr="00707D40">
              <w:rPr>
                <w:rFonts w:ascii="Cambria" w:hAnsi="Cambria"/>
                <w:sz w:val="22"/>
                <w:szCs w:val="22"/>
                <w:lang w:val="et-EE"/>
              </w:rPr>
              <w:t>süsteemi testiplaani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CE84D" w14:textId="77777777" w:rsidR="00707D40" w:rsidRPr="00707D40" w:rsidRDefault="00707D40" w:rsidP="00707D40">
            <w:pPr>
              <w:spacing w:after="0"/>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7A18BA5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Testplaani koostamine, Testcafe'ga testimise läbiviimine</w:t>
            </w:r>
          </w:p>
        </w:tc>
        <w:tc>
          <w:tcPr>
            <w:tcW w:w="1701" w:type="dxa"/>
            <w:tcBorders>
              <w:top w:val="single" w:sz="4" w:space="0" w:color="auto"/>
              <w:left w:val="single" w:sz="4" w:space="0" w:color="auto"/>
              <w:bottom w:val="single" w:sz="4" w:space="0" w:color="auto"/>
              <w:right w:val="single" w:sz="4" w:space="0" w:color="auto"/>
            </w:tcBorders>
          </w:tcPr>
          <w:p w14:paraId="21B1C339"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xml:space="preserve"> eristav</w:t>
            </w:r>
          </w:p>
          <w:p w14:paraId="3B9B21EC" w14:textId="77777777" w:rsidR="00707D40" w:rsidRPr="00707D40" w:rsidRDefault="00707D40" w:rsidP="00707D40">
            <w:pPr>
              <w:spacing w:after="0"/>
              <w:rPr>
                <w:rFonts w:ascii="Cambria" w:hAnsi="Cambria"/>
                <w:sz w:val="22"/>
                <w:szCs w:val="22"/>
                <w:lang w:val="et-E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7127C3" w14:textId="77777777" w:rsidR="00707D40" w:rsidRPr="00707D40" w:rsidRDefault="00707D40" w:rsidP="00707D40">
            <w:pPr>
              <w:spacing w:after="0"/>
              <w:rPr>
                <w:rFonts w:ascii="Cambria" w:hAnsi="Cambria" w:cstheme="minorEastAsia"/>
                <w:sz w:val="22"/>
                <w:szCs w:val="22"/>
                <w:lang w:val="et-EE"/>
              </w:rPr>
            </w:pPr>
          </w:p>
        </w:tc>
      </w:tr>
      <w:tr w:rsidR="00707D40" w14:paraId="652A8BB1"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032B9FF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kasutab</w:t>
            </w:r>
            <w:r w:rsidRPr="00707D40">
              <w:rPr>
                <w:rFonts w:ascii="Cambria" w:hAnsi="Cambria"/>
                <w:color w:val="FF0000"/>
                <w:sz w:val="22"/>
                <w:szCs w:val="22"/>
                <w:lang w:val="et-EE"/>
              </w:rPr>
              <w:t xml:space="preserve"> </w:t>
            </w:r>
            <w:r w:rsidRPr="00707D40">
              <w:rPr>
                <w:rFonts w:ascii="Cambria" w:hAnsi="Cambria"/>
                <w:sz w:val="22"/>
                <w:szCs w:val="22"/>
                <w:lang w:val="et-EE"/>
              </w:rPr>
              <w:t>UI testide loomise raamistikke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587CC" w14:textId="77777777" w:rsidR="00707D40" w:rsidRPr="00707D40" w:rsidRDefault="00707D40" w:rsidP="00707D40">
            <w:pPr>
              <w:spacing w:after="0"/>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5857839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Iseseisev töö, mille ülesandeks on üles panna testkeskkond ja teha vastavalt dokumentatsioonile veaparandused.</w:t>
            </w:r>
          </w:p>
        </w:tc>
        <w:tc>
          <w:tcPr>
            <w:tcW w:w="1701" w:type="dxa"/>
            <w:tcBorders>
              <w:top w:val="single" w:sz="4" w:space="0" w:color="auto"/>
              <w:left w:val="single" w:sz="4" w:space="0" w:color="auto"/>
              <w:bottom w:val="single" w:sz="4" w:space="0" w:color="auto"/>
              <w:right w:val="single" w:sz="4" w:space="0" w:color="auto"/>
            </w:tcBorders>
          </w:tcPr>
          <w:p w14:paraId="3060FB19"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xml:space="preserve"> eristav</w:t>
            </w:r>
          </w:p>
          <w:p w14:paraId="138DB87D" w14:textId="77777777" w:rsidR="00707D40" w:rsidRPr="00707D40" w:rsidRDefault="00707D40" w:rsidP="00707D40">
            <w:pPr>
              <w:spacing w:after="0"/>
              <w:rPr>
                <w:rFonts w:ascii="Cambria" w:hAnsi="Cambria"/>
                <w:sz w:val="22"/>
                <w:szCs w:val="22"/>
                <w:lang w:val="et-E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EB550C" w14:textId="77777777" w:rsidR="00707D40" w:rsidRPr="00707D40" w:rsidRDefault="00707D40" w:rsidP="00707D40">
            <w:pPr>
              <w:spacing w:after="0"/>
              <w:rPr>
                <w:rFonts w:ascii="Cambria" w:hAnsi="Cambria" w:cstheme="minorEastAsia"/>
                <w:sz w:val="22"/>
                <w:szCs w:val="22"/>
                <w:lang w:val="et-EE"/>
              </w:rPr>
            </w:pPr>
          </w:p>
        </w:tc>
      </w:tr>
      <w:tr w:rsidR="00707D40" w14:paraId="225288FA" w14:textId="77777777" w:rsidTr="00707D40">
        <w:trPr>
          <w:trHeight w:val="107"/>
        </w:trPr>
        <w:tc>
          <w:tcPr>
            <w:tcW w:w="2551" w:type="dxa"/>
            <w:tcBorders>
              <w:top w:val="single" w:sz="4" w:space="0" w:color="auto"/>
              <w:left w:val="single" w:sz="4" w:space="0" w:color="auto"/>
              <w:bottom w:val="single" w:sz="4" w:space="0" w:color="auto"/>
              <w:right w:val="single" w:sz="4" w:space="0" w:color="auto"/>
            </w:tcBorders>
            <w:hideMark/>
          </w:tcPr>
          <w:p w14:paraId="2C3DF97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testib</w:t>
            </w:r>
            <w:r w:rsidRPr="00707D40">
              <w:rPr>
                <w:rFonts w:ascii="Cambria" w:hAnsi="Cambria"/>
                <w:color w:val="FF0000"/>
                <w:sz w:val="22"/>
                <w:szCs w:val="22"/>
                <w:lang w:val="et-EE"/>
              </w:rPr>
              <w:t xml:space="preserve"> </w:t>
            </w:r>
            <w:r w:rsidRPr="00707D40">
              <w:rPr>
                <w:rFonts w:ascii="Cambria" w:hAnsi="Cambria"/>
                <w:sz w:val="22"/>
                <w:szCs w:val="22"/>
                <w:lang w:val="et-EE"/>
              </w:rPr>
              <w:t>rakendusi ja automatiseerib testimist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72C5B" w14:textId="77777777" w:rsidR="00707D40" w:rsidRPr="00707D40" w:rsidRDefault="00707D40" w:rsidP="00707D40">
            <w:pPr>
              <w:spacing w:after="0"/>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228D83C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3 iseseisva töö keskmine hinne, mille juures jälgitakse kui põhjalikult ja kui mitmeid teisi rakendusi kasutati, et leida testimise tulemused kahel viimasel tööl.</w:t>
            </w:r>
          </w:p>
        </w:tc>
        <w:tc>
          <w:tcPr>
            <w:tcW w:w="1701" w:type="dxa"/>
            <w:tcBorders>
              <w:top w:val="single" w:sz="4" w:space="0" w:color="auto"/>
              <w:left w:val="single" w:sz="4" w:space="0" w:color="auto"/>
              <w:bottom w:val="single" w:sz="4" w:space="0" w:color="auto"/>
              <w:right w:val="single" w:sz="4" w:space="0" w:color="auto"/>
            </w:tcBorders>
          </w:tcPr>
          <w:p w14:paraId="2A04AE7A"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ÕV4</w:t>
            </w:r>
            <w:r w:rsidRPr="00707D40">
              <w:rPr>
                <w:rFonts w:ascii="Cambria" w:hAnsi="Cambria"/>
                <w:sz w:val="22"/>
                <w:szCs w:val="22"/>
                <w:lang w:val="et-EE"/>
              </w:rPr>
              <w:t xml:space="preserve"> eristav</w:t>
            </w:r>
          </w:p>
          <w:p w14:paraId="10A6419C" w14:textId="77777777" w:rsidR="00707D40" w:rsidRPr="00707D40" w:rsidRDefault="00707D40" w:rsidP="00707D40">
            <w:pPr>
              <w:spacing w:after="0"/>
              <w:rPr>
                <w:rFonts w:ascii="Cambria" w:hAnsi="Cambria"/>
                <w:sz w:val="22"/>
                <w:szCs w:val="22"/>
                <w:lang w:val="et-E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2FB57E" w14:textId="77777777" w:rsidR="00707D40" w:rsidRPr="00707D40" w:rsidRDefault="00707D40" w:rsidP="00707D40">
            <w:pPr>
              <w:spacing w:after="0"/>
              <w:rPr>
                <w:rFonts w:ascii="Cambria" w:hAnsi="Cambria" w:cstheme="minorEastAsia"/>
                <w:sz w:val="22"/>
                <w:szCs w:val="22"/>
                <w:lang w:val="et-EE"/>
              </w:rPr>
            </w:pPr>
          </w:p>
        </w:tc>
      </w:tr>
      <w:tr w:rsidR="00707D40" w14:paraId="7CC541A6" w14:textId="77777777" w:rsidTr="00707D40">
        <w:trPr>
          <w:trHeight w:val="2041"/>
        </w:trPr>
        <w:tc>
          <w:tcPr>
            <w:tcW w:w="2551" w:type="dxa"/>
            <w:tcBorders>
              <w:top w:val="single" w:sz="4" w:space="0" w:color="auto"/>
              <w:left w:val="single" w:sz="4" w:space="0" w:color="auto"/>
              <w:bottom w:val="single" w:sz="4" w:space="0" w:color="auto"/>
              <w:right w:val="single" w:sz="4" w:space="0" w:color="auto"/>
            </w:tcBorders>
            <w:hideMark/>
          </w:tcPr>
          <w:p w14:paraId="535DAF5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dokumenteerib</w:t>
            </w:r>
            <w:r w:rsidRPr="00707D40">
              <w:rPr>
                <w:rFonts w:ascii="Cambria" w:hAnsi="Cambria"/>
                <w:color w:val="FF0000"/>
                <w:sz w:val="22"/>
                <w:szCs w:val="22"/>
                <w:lang w:val="et-EE"/>
              </w:rPr>
              <w:t xml:space="preserve"> </w:t>
            </w:r>
            <w:r w:rsidRPr="00707D40">
              <w:rPr>
                <w:rFonts w:ascii="Cambria" w:hAnsi="Cambria"/>
                <w:sz w:val="22"/>
                <w:szCs w:val="22"/>
                <w:lang w:val="et-EE"/>
              </w:rPr>
              <w:t>testi tulemused õppe- ja inglise keeles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D8D1A" w14:textId="77777777" w:rsidR="00707D40" w:rsidRPr="00707D40" w:rsidRDefault="00707D40" w:rsidP="00707D40">
            <w:pPr>
              <w:spacing w:after="0"/>
              <w:rPr>
                <w:rFonts w:ascii="Cambria" w:hAnsi="Cambria"/>
                <w:sz w:val="22"/>
                <w:szCs w:val="22"/>
                <w:lang w:val="et-EE"/>
              </w:rPr>
            </w:pPr>
          </w:p>
        </w:tc>
        <w:tc>
          <w:tcPr>
            <w:tcW w:w="3987" w:type="dxa"/>
            <w:tcBorders>
              <w:top w:val="single" w:sz="4" w:space="0" w:color="auto"/>
              <w:left w:val="single" w:sz="4" w:space="0" w:color="auto"/>
              <w:bottom w:val="single" w:sz="4" w:space="0" w:color="auto"/>
              <w:right w:val="single" w:sz="4" w:space="0" w:color="auto"/>
            </w:tcBorders>
            <w:hideMark/>
          </w:tcPr>
          <w:p w14:paraId="24BB0420" w14:textId="77777777" w:rsidR="00707D40" w:rsidRPr="00707D40" w:rsidRDefault="00707D40" w:rsidP="00707D40">
            <w:pPr>
              <w:spacing w:after="0" w:line="256" w:lineRule="auto"/>
              <w:rPr>
                <w:rFonts w:ascii="Cambria" w:hAnsi="Cambria"/>
                <w:sz w:val="22"/>
                <w:szCs w:val="22"/>
                <w:lang w:val="et-EE"/>
              </w:rPr>
            </w:pPr>
            <w:r w:rsidRPr="00707D40">
              <w:rPr>
                <w:rFonts w:ascii="Cambria" w:hAnsi="Cambria"/>
                <w:sz w:val="22"/>
                <w:szCs w:val="22"/>
                <w:lang w:val="et-EE"/>
              </w:rPr>
              <w:t>All written and oral classwork complete</w:t>
            </w:r>
          </w:p>
          <w:p w14:paraId="359A05C2" w14:textId="77777777" w:rsidR="00707D40" w:rsidRPr="00707D40" w:rsidRDefault="00707D40" w:rsidP="00707D40">
            <w:pPr>
              <w:spacing w:after="0" w:line="256" w:lineRule="auto"/>
              <w:rPr>
                <w:rFonts w:ascii="Cambria" w:hAnsi="Cambria"/>
                <w:sz w:val="22"/>
                <w:szCs w:val="22"/>
                <w:lang w:val="et-EE"/>
              </w:rPr>
            </w:pPr>
            <w:r w:rsidRPr="00707D40">
              <w:rPr>
                <w:rFonts w:ascii="Cambria" w:hAnsi="Cambria"/>
                <w:sz w:val="22"/>
                <w:szCs w:val="22"/>
                <w:lang w:val="et-EE"/>
              </w:rPr>
              <w:t xml:space="preserve">Vocabulary </w:t>
            </w:r>
          </w:p>
          <w:p w14:paraId="70DBBDEA" w14:textId="77777777" w:rsidR="00707D40" w:rsidRPr="00707D40" w:rsidRDefault="00707D40" w:rsidP="00707D40">
            <w:pPr>
              <w:pStyle w:val="Loendilik"/>
              <w:numPr>
                <w:ilvl w:val="0"/>
                <w:numId w:val="31"/>
              </w:numPr>
              <w:spacing w:after="0" w:line="256" w:lineRule="auto"/>
              <w:rPr>
                <w:rFonts w:ascii="Cambria" w:hAnsi="Cambria" w:cstheme="minorEastAsia"/>
                <w:sz w:val="22"/>
                <w:szCs w:val="22"/>
                <w:lang w:val="et-EE"/>
              </w:rPr>
            </w:pPr>
            <w:r w:rsidRPr="00707D40">
              <w:rPr>
                <w:rFonts w:ascii="Cambria" w:hAnsi="Cambria"/>
                <w:sz w:val="22"/>
                <w:szCs w:val="22"/>
                <w:lang w:val="et-EE"/>
              </w:rPr>
              <w:t>Online and written exercises the terms and vocabulary related to software testing.</w:t>
            </w:r>
          </w:p>
          <w:p w14:paraId="39119D10" w14:textId="77777777" w:rsidR="00707D40" w:rsidRPr="00707D40" w:rsidRDefault="00707D40" w:rsidP="00707D40">
            <w:pPr>
              <w:spacing w:after="0" w:line="256" w:lineRule="auto"/>
              <w:rPr>
                <w:rFonts w:ascii="Cambria" w:eastAsiaTheme="minorHAnsi" w:hAnsi="Cambria" w:cstheme="minorBidi"/>
                <w:sz w:val="22"/>
                <w:szCs w:val="22"/>
                <w:lang w:val="et-EE"/>
              </w:rPr>
            </w:pPr>
            <w:r w:rsidRPr="00707D40">
              <w:rPr>
                <w:rFonts w:ascii="Cambria" w:hAnsi="Cambria"/>
                <w:sz w:val="22"/>
                <w:szCs w:val="22"/>
                <w:lang w:val="et-EE"/>
              </w:rPr>
              <w:t>Reading:</w:t>
            </w:r>
          </w:p>
          <w:p w14:paraId="73C34DBE" w14:textId="77777777" w:rsidR="00707D40" w:rsidRPr="00707D40" w:rsidRDefault="00707D40" w:rsidP="00707D40">
            <w:pPr>
              <w:pStyle w:val="Loendilik"/>
              <w:numPr>
                <w:ilvl w:val="0"/>
                <w:numId w:val="32"/>
              </w:numPr>
              <w:spacing w:after="0" w:line="256" w:lineRule="auto"/>
              <w:rPr>
                <w:rFonts w:ascii="Cambria" w:hAnsi="Cambria" w:cstheme="minorEastAsia"/>
                <w:sz w:val="22"/>
                <w:szCs w:val="22"/>
                <w:lang w:val="et-EE"/>
              </w:rPr>
            </w:pPr>
            <w:r w:rsidRPr="00707D40">
              <w:rPr>
                <w:rFonts w:ascii="Cambria" w:hAnsi="Cambria"/>
                <w:sz w:val="22"/>
                <w:szCs w:val="22"/>
                <w:lang w:val="et-EE"/>
              </w:rPr>
              <w:t>Software testing scenarios</w:t>
            </w:r>
          </w:p>
          <w:p w14:paraId="268A778C" w14:textId="77777777" w:rsidR="00707D40" w:rsidRPr="00707D40" w:rsidRDefault="00707D40" w:rsidP="00707D40">
            <w:pPr>
              <w:pStyle w:val="Loendilik"/>
              <w:numPr>
                <w:ilvl w:val="0"/>
                <w:numId w:val="32"/>
              </w:numPr>
              <w:spacing w:after="0" w:line="256" w:lineRule="auto"/>
              <w:rPr>
                <w:rFonts w:ascii="Cambria" w:hAnsi="Cambria" w:cstheme="minorEastAsia"/>
                <w:sz w:val="22"/>
                <w:szCs w:val="22"/>
                <w:lang w:val="et-EE"/>
              </w:rPr>
            </w:pPr>
            <w:r w:rsidRPr="00707D40">
              <w:rPr>
                <w:rFonts w:ascii="Cambria" w:hAnsi="Cambria"/>
                <w:sz w:val="22"/>
                <w:szCs w:val="22"/>
                <w:lang w:val="et-EE"/>
              </w:rPr>
              <w:t>Case Study</w:t>
            </w:r>
          </w:p>
        </w:tc>
        <w:tc>
          <w:tcPr>
            <w:tcW w:w="1701" w:type="dxa"/>
            <w:tcBorders>
              <w:top w:val="single" w:sz="4" w:space="0" w:color="auto"/>
              <w:left w:val="single" w:sz="4" w:space="0" w:color="auto"/>
              <w:bottom w:val="single" w:sz="4" w:space="0" w:color="auto"/>
              <w:right w:val="single" w:sz="4" w:space="0" w:color="auto"/>
            </w:tcBorders>
            <w:hideMark/>
          </w:tcPr>
          <w:p w14:paraId="291903B6"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b/>
                <w:color w:val="FF0000"/>
                <w:sz w:val="22"/>
                <w:szCs w:val="22"/>
                <w:lang w:val="et-EE"/>
              </w:rPr>
              <w:t>ÕV5</w:t>
            </w:r>
            <w:r w:rsidRPr="00707D40">
              <w:rPr>
                <w:rFonts w:ascii="Cambria" w:hAnsi="Cambria"/>
                <w:sz w:val="22"/>
                <w:szCs w:val="22"/>
                <w:lang w:val="et-EE"/>
              </w:rPr>
              <w:t xml:space="preserve"> eristav</w:t>
            </w:r>
          </w:p>
          <w:p w14:paraId="3FB02C6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A3D8E9" w14:textId="77777777" w:rsidR="00707D40" w:rsidRPr="00707D40" w:rsidRDefault="00707D40" w:rsidP="00707D40">
            <w:pPr>
              <w:spacing w:after="0"/>
              <w:rPr>
                <w:rFonts w:ascii="Cambria" w:hAnsi="Cambria" w:cstheme="minorEastAsia"/>
                <w:sz w:val="22"/>
                <w:szCs w:val="22"/>
                <w:lang w:val="et-EE"/>
              </w:rPr>
            </w:pPr>
          </w:p>
        </w:tc>
      </w:tr>
      <w:tr w:rsidR="00707D40" w14:paraId="6B10C7E2" w14:textId="77777777" w:rsidTr="00707D40">
        <w:trPr>
          <w:trHeight w:val="320"/>
        </w:trPr>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367489C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7" w:type="dxa"/>
            <w:gridSpan w:val="5"/>
            <w:tcBorders>
              <w:top w:val="single" w:sz="4" w:space="0" w:color="auto"/>
              <w:left w:val="single" w:sz="4" w:space="0" w:color="auto"/>
              <w:bottom w:val="single" w:sz="4" w:space="0" w:color="auto"/>
              <w:right w:val="single" w:sz="4" w:space="0" w:color="auto"/>
            </w:tcBorders>
            <w:hideMark/>
          </w:tcPr>
          <w:p w14:paraId="2FD720C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Praktiline töö, rühmatöö, iseseisev töö</w:t>
            </w:r>
          </w:p>
        </w:tc>
      </w:tr>
      <w:tr w:rsidR="00707D40" w14:paraId="59EBD8B5"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7DD10A4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Iseseisev töö II</w:t>
            </w:r>
            <w:r w:rsidRPr="00707D40">
              <w:rPr>
                <w:rFonts w:ascii="Cambria" w:hAnsi="Cambria"/>
                <w:sz w:val="22"/>
                <w:szCs w:val="22"/>
              </w:rPr>
              <w:br/>
            </w:r>
            <w:r w:rsidRPr="00707D40">
              <w:rPr>
                <w:rFonts w:ascii="Cambria" w:hAnsi="Cambria"/>
                <w:b/>
                <w:bCs/>
                <w:sz w:val="22"/>
                <w:szCs w:val="22"/>
                <w:lang w:val="et-EE"/>
              </w:rPr>
              <w:t xml:space="preserve">kursusel </w:t>
            </w:r>
            <w:r w:rsidRPr="00707D40">
              <w:rPr>
                <w:rFonts w:ascii="Cambria" w:hAnsi="Cambria"/>
                <w:b/>
                <w:bCs/>
                <w:color w:val="7030A0"/>
                <w:sz w:val="22"/>
                <w:szCs w:val="22"/>
                <w:lang w:val="et-EE"/>
              </w:rPr>
              <w:t>23 tundi</w:t>
            </w:r>
          </w:p>
          <w:p w14:paraId="57845C9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Iseseisev töö III</w:t>
            </w:r>
          </w:p>
          <w:p w14:paraId="0BE23255"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kursusel 23</w:t>
            </w:r>
            <w:r w:rsidRPr="00707D40">
              <w:rPr>
                <w:rFonts w:ascii="Cambria" w:hAnsi="Cambria"/>
                <w:b/>
                <w:bCs/>
                <w:color w:val="7030A0"/>
                <w:sz w:val="22"/>
                <w:szCs w:val="22"/>
                <w:lang w:val="et-EE"/>
              </w:rPr>
              <w:t xml:space="preserve"> tundi</w:t>
            </w:r>
          </w:p>
        </w:tc>
        <w:tc>
          <w:tcPr>
            <w:tcW w:w="13467" w:type="dxa"/>
            <w:gridSpan w:val="5"/>
            <w:tcBorders>
              <w:top w:val="single" w:sz="4" w:space="0" w:color="auto"/>
              <w:left w:val="single" w:sz="4" w:space="0" w:color="auto"/>
              <w:bottom w:val="single" w:sz="4" w:space="0" w:color="auto"/>
              <w:right w:val="single" w:sz="4" w:space="0" w:color="auto"/>
            </w:tcBorders>
            <w:hideMark/>
          </w:tcPr>
          <w:p w14:paraId="7FB18FF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Testkeskkonna üles panemine ja veaparandused vastavalt dokumentatsioonile </w:t>
            </w:r>
          </w:p>
        </w:tc>
      </w:tr>
      <w:tr w:rsidR="00707D40" w14:paraId="69874A77"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47E56E9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7" w:type="dxa"/>
            <w:gridSpan w:val="5"/>
            <w:tcBorders>
              <w:top w:val="single" w:sz="4" w:space="0" w:color="auto"/>
              <w:left w:val="single" w:sz="4" w:space="0" w:color="auto"/>
              <w:bottom w:val="single" w:sz="4" w:space="0" w:color="auto"/>
              <w:right w:val="single" w:sz="4" w:space="0" w:color="auto"/>
            </w:tcBorders>
            <w:hideMark/>
          </w:tcPr>
          <w:p w14:paraId="47D0AB10" w14:textId="77777777" w:rsidR="00707D40" w:rsidRPr="00707D40" w:rsidRDefault="00707D40" w:rsidP="00707D40">
            <w:pPr>
              <w:spacing w:after="0"/>
              <w:rPr>
                <w:rFonts w:ascii="Cambria" w:hAnsi="Cambria"/>
                <w:sz w:val="22"/>
                <w:szCs w:val="22"/>
                <w:lang w:val="en-GB"/>
              </w:rPr>
            </w:pPr>
            <w:r w:rsidRPr="00707D40">
              <w:rPr>
                <w:rFonts w:ascii="Cambria" w:hAnsi="Cambria"/>
                <w:sz w:val="22"/>
                <w:szCs w:val="22"/>
              </w:rPr>
              <w:t xml:space="preserve">Moodulit hinnatakse </w:t>
            </w:r>
            <w:r w:rsidRPr="00707D40">
              <w:rPr>
                <w:rFonts w:ascii="Cambria" w:hAnsi="Cambria"/>
                <w:b/>
                <w:bCs/>
                <w:sz w:val="22"/>
                <w:szCs w:val="22"/>
              </w:rPr>
              <w:t>eristavalt.</w:t>
            </w:r>
          </w:p>
          <w:p w14:paraId="2B3F6998" w14:textId="77777777" w:rsidR="00707D40" w:rsidRPr="00707D40" w:rsidRDefault="00707D40" w:rsidP="00707D40">
            <w:pPr>
              <w:spacing w:after="0"/>
              <w:rPr>
                <w:rFonts w:ascii="Cambria" w:hAnsi="Cambria"/>
                <w:sz w:val="22"/>
                <w:szCs w:val="22"/>
              </w:rPr>
            </w:pPr>
            <w:r w:rsidRPr="00707D40">
              <w:rPr>
                <w:rFonts w:ascii="Cambria" w:hAnsi="Cambria"/>
                <w:sz w:val="22"/>
                <w:szCs w:val="22"/>
              </w:rPr>
              <w:t>Hinde kujunemise reeglistik:</w:t>
            </w:r>
          </w:p>
          <w:p w14:paraId="3AC2AB75" w14:textId="77777777" w:rsidR="00707D40" w:rsidRPr="00707D40" w:rsidRDefault="00707D40" w:rsidP="00707D40">
            <w:pPr>
              <w:pStyle w:val="Loendilik"/>
              <w:numPr>
                <w:ilvl w:val="0"/>
                <w:numId w:val="21"/>
              </w:numPr>
              <w:spacing w:after="0" w:line="240" w:lineRule="auto"/>
              <w:rPr>
                <w:rFonts w:ascii="Cambria" w:hAnsi="Cambria"/>
                <w:sz w:val="22"/>
                <w:szCs w:val="22"/>
              </w:rPr>
            </w:pPr>
            <w:r w:rsidRPr="00707D40">
              <w:rPr>
                <w:rFonts w:ascii="Cambria" w:hAnsi="Cambria"/>
                <w:sz w:val="22"/>
                <w:szCs w:val="22"/>
              </w:rPr>
              <w:t>Kõikide õpiväljundite hinded peavad olema vähemalt hindele “3”</w:t>
            </w:r>
          </w:p>
          <w:p w14:paraId="59388D08" w14:textId="77777777" w:rsidR="00707D40" w:rsidRPr="00707D40" w:rsidRDefault="00707D40" w:rsidP="00707D40">
            <w:pPr>
              <w:pStyle w:val="Loendilik"/>
              <w:numPr>
                <w:ilvl w:val="0"/>
                <w:numId w:val="21"/>
              </w:numPr>
              <w:spacing w:after="0" w:line="240" w:lineRule="auto"/>
              <w:rPr>
                <w:rFonts w:ascii="Cambria" w:hAnsi="Cambria"/>
                <w:sz w:val="22"/>
                <w:szCs w:val="22"/>
              </w:rPr>
            </w:pPr>
            <w:r w:rsidRPr="00707D40">
              <w:rPr>
                <w:rFonts w:ascii="Cambria" w:hAnsi="Cambria"/>
                <w:sz w:val="22"/>
                <w:szCs w:val="22"/>
              </w:rPr>
              <w:t>Mooduli lõpphinne on kõikide õpiväljundite aritmeetiline keskmine (ümardus täisarvuni)</w:t>
            </w:r>
          </w:p>
        </w:tc>
      </w:tr>
      <w:tr w:rsidR="00707D40" w14:paraId="1ECF21CF" w14:textId="77777777" w:rsidTr="00707D40">
        <w:tc>
          <w:tcPr>
            <w:tcW w:w="2551" w:type="dxa"/>
            <w:tcBorders>
              <w:top w:val="single" w:sz="4" w:space="0" w:color="auto"/>
              <w:left w:val="single" w:sz="4" w:space="0" w:color="auto"/>
              <w:bottom w:val="single" w:sz="4" w:space="0" w:color="auto"/>
              <w:right w:val="single" w:sz="4" w:space="0" w:color="auto"/>
            </w:tcBorders>
            <w:shd w:val="clear" w:color="auto" w:fill="ACE7E4"/>
            <w:hideMark/>
          </w:tcPr>
          <w:p w14:paraId="064099EA"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7" w:type="dxa"/>
            <w:gridSpan w:val="5"/>
            <w:tcBorders>
              <w:top w:val="single" w:sz="4" w:space="0" w:color="auto"/>
              <w:left w:val="single" w:sz="4" w:space="0" w:color="auto"/>
              <w:bottom w:val="single" w:sz="4" w:space="0" w:color="auto"/>
              <w:right w:val="single" w:sz="4" w:space="0" w:color="auto"/>
            </w:tcBorders>
          </w:tcPr>
          <w:p w14:paraId="775D61F3" w14:textId="77777777" w:rsidR="00707D40" w:rsidRPr="00707D40" w:rsidRDefault="00707D40" w:rsidP="00707D40">
            <w:p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Õpetaja koostatud materjalid</w:t>
            </w:r>
          </w:p>
          <w:p w14:paraId="54838D1B" w14:textId="77777777" w:rsidR="00707D40" w:rsidRPr="00707D40" w:rsidRDefault="00707D40" w:rsidP="00707D40">
            <w:p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Õppematerjalid internetis</w:t>
            </w:r>
          </w:p>
          <w:p w14:paraId="55C918F4" w14:textId="77777777" w:rsidR="00707D40" w:rsidRPr="00707D40" w:rsidRDefault="00707D40" w:rsidP="00707D40">
            <w:pPr>
              <w:spacing w:after="0"/>
              <w:rPr>
                <w:rFonts w:ascii="Cambria" w:eastAsia="Calibri" w:hAnsi="Cambria" w:cs="Calibri"/>
                <w:sz w:val="22"/>
                <w:szCs w:val="22"/>
                <w:highlight w:val="yellow"/>
              </w:rPr>
            </w:pPr>
          </w:p>
        </w:tc>
      </w:tr>
    </w:tbl>
    <w:p w14:paraId="0B50BB86" w14:textId="77777777" w:rsidR="00707D40" w:rsidRDefault="00707D40" w:rsidP="00707D40">
      <w:pPr>
        <w:rPr>
          <w:rFonts w:ascii="Cambria" w:hAnsi="Cambria" w:cstheme="minorBidi"/>
          <w:sz w:val="22"/>
        </w:rPr>
      </w:pPr>
    </w:p>
    <w:p w14:paraId="3336B56F" w14:textId="77777777" w:rsidR="00707D40" w:rsidRDefault="00707D40" w:rsidP="00707D40">
      <w:pPr>
        <w:rPr>
          <w:rFonts w:ascii="Cambria" w:hAnsi="Cambria"/>
        </w:rPr>
      </w:pPr>
      <w:r>
        <w:rPr>
          <w:rFonts w:ascii="Cambria" w:hAnsi="Cambria"/>
        </w:rPr>
        <w:br w:type="page"/>
      </w:r>
    </w:p>
    <w:tbl>
      <w:tblPr>
        <w:tblStyle w:val="Kontuurtabel"/>
        <w:tblW w:w="16018" w:type="dxa"/>
        <w:tblInd w:w="-5" w:type="dxa"/>
        <w:tblLook w:val="04A0" w:firstRow="1" w:lastRow="0" w:firstColumn="1" w:lastColumn="0" w:noHBand="0" w:noVBand="1"/>
      </w:tblPr>
      <w:tblGrid>
        <w:gridCol w:w="2780"/>
        <w:gridCol w:w="3578"/>
        <w:gridCol w:w="19"/>
        <w:gridCol w:w="818"/>
        <w:gridCol w:w="2730"/>
        <w:gridCol w:w="6"/>
        <w:gridCol w:w="1655"/>
        <w:gridCol w:w="97"/>
        <w:gridCol w:w="1245"/>
        <w:gridCol w:w="3090"/>
      </w:tblGrid>
      <w:tr w:rsidR="00707D40" w14:paraId="143D94F2" w14:textId="77777777" w:rsidTr="00707D40">
        <w:trPr>
          <w:trHeight w:val="340"/>
        </w:trPr>
        <w:tc>
          <w:tcPr>
            <w:tcW w:w="2646" w:type="dxa"/>
            <w:tcBorders>
              <w:top w:val="single" w:sz="4" w:space="0" w:color="auto"/>
              <w:left w:val="single" w:sz="4" w:space="0" w:color="auto"/>
              <w:bottom w:val="single" w:sz="4" w:space="0" w:color="auto"/>
              <w:right w:val="nil"/>
            </w:tcBorders>
            <w:shd w:val="clear" w:color="auto" w:fill="ACE7E4"/>
            <w:hideMark/>
          </w:tcPr>
          <w:p w14:paraId="54DB2E2D" w14:textId="77777777" w:rsidR="00707D40" w:rsidRDefault="00707D40">
            <w:pPr>
              <w:jc w:val="center"/>
              <w:rPr>
                <w:rFonts w:ascii="Cambria" w:hAnsi="Cambria"/>
                <w:b/>
                <w:bCs/>
                <w:lang w:val="et-EE"/>
              </w:rPr>
            </w:pPr>
            <w:r>
              <w:rPr>
                <w:rFonts w:ascii="Cambria" w:hAnsi="Cambria"/>
                <w:b/>
                <w:bCs/>
                <w:sz w:val="28"/>
                <w:szCs w:val="28"/>
                <w:lang w:val="et-EE"/>
              </w:rPr>
              <w:lastRenderedPageBreak/>
              <w:t>8</w:t>
            </w:r>
          </w:p>
        </w:tc>
        <w:tc>
          <w:tcPr>
            <w:tcW w:w="10257" w:type="dxa"/>
            <w:gridSpan w:val="8"/>
            <w:tcBorders>
              <w:top w:val="single" w:sz="4" w:space="0" w:color="auto"/>
              <w:left w:val="nil"/>
              <w:bottom w:val="single" w:sz="4" w:space="0" w:color="auto"/>
              <w:right w:val="nil"/>
            </w:tcBorders>
            <w:shd w:val="clear" w:color="auto" w:fill="ACE7E4"/>
            <w:hideMark/>
          </w:tcPr>
          <w:p w14:paraId="77875FCB" w14:textId="77777777" w:rsidR="00707D40" w:rsidRDefault="00707D40">
            <w:pPr>
              <w:pStyle w:val="Pealkiri1"/>
              <w:rPr>
                <w:rFonts w:ascii="Cambria" w:hAnsi="Cambria"/>
                <w:lang w:val="en-GB" w:eastAsia="en-US"/>
              </w:rPr>
            </w:pPr>
            <w:bookmarkStart w:id="7" w:name="_Programmeerimine"/>
            <w:bookmarkEnd w:id="7"/>
            <w:r>
              <w:rPr>
                <w:rFonts w:ascii="Cambria" w:hAnsi="Cambria"/>
                <w:lang w:val="en-GB" w:eastAsia="en-US"/>
              </w:rPr>
              <w:t>Programmeerimine</w:t>
            </w:r>
          </w:p>
        </w:tc>
        <w:tc>
          <w:tcPr>
            <w:tcW w:w="3115" w:type="dxa"/>
            <w:tcBorders>
              <w:top w:val="single" w:sz="4" w:space="0" w:color="auto"/>
              <w:left w:val="nil"/>
              <w:bottom w:val="single" w:sz="4" w:space="0" w:color="auto"/>
              <w:right w:val="single" w:sz="4" w:space="0" w:color="auto"/>
            </w:tcBorders>
            <w:shd w:val="clear" w:color="auto" w:fill="ACE7E4"/>
            <w:hideMark/>
          </w:tcPr>
          <w:p w14:paraId="1F72DAB8" w14:textId="77777777" w:rsidR="00707D40" w:rsidRDefault="00707D40">
            <w:pPr>
              <w:jc w:val="center"/>
              <w:rPr>
                <w:rFonts w:ascii="Cambria" w:hAnsi="Cambria"/>
                <w:b/>
                <w:bCs/>
                <w:lang w:val="et-EE"/>
              </w:rPr>
            </w:pPr>
            <w:r>
              <w:rPr>
                <w:rFonts w:ascii="Cambria" w:hAnsi="Cambria"/>
                <w:b/>
                <w:bCs/>
                <w:sz w:val="28"/>
                <w:szCs w:val="28"/>
                <w:lang w:val="et-EE"/>
              </w:rPr>
              <w:t>13,5 EKAP</w:t>
            </w:r>
          </w:p>
        </w:tc>
      </w:tr>
      <w:tr w:rsidR="00707D40" w14:paraId="478062C2" w14:textId="77777777" w:rsidTr="00707D40">
        <w:tc>
          <w:tcPr>
            <w:tcW w:w="11658" w:type="dxa"/>
            <w:gridSpan w:val="8"/>
            <w:tcBorders>
              <w:top w:val="single" w:sz="4" w:space="0" w:color="auto"/>
              <w:left w:val="single" w:sz="4" w:space="0" w:color="auto"/>
              <w:bottom w:val="single" w:sz="4" w:space="0" w:color="auto"/>
              <w:right w:val="single" w:sz="4" w:space="0" w:color="auto"/>
            </w:tcBorders>
            <w:hideMark/>
          </w:tcPr>
          <w:p w14:paraId="1987C210"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Mooduli vastutaja: </w:t>
            </w:r>
          </w:p>
          <w:p w14:paraId="082C917E"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Karin Saare, Ian Pettersson, Andrus Naulainen, Rando Õispuu, Oliver Maaker</w:t>
            </w:r>
          </w:p>
        </w:tc>
        <w:tc>
          <w:tcPr>
            <w:tcW w:w="1245" w:type="dxa"/>
            <w:tcBorders>
              <w:top w:val="single" w:sz="4" w:space="0" w:color="auto"/>
              <w:left w:val="single" w:sz="4" w:space="0" w:color="auto"/>
              <w:bottom w:val="single" w:sz="4" w:space="0" w:color="auto"/>
              <w:right w:val="single" w:sz="4" w:space="0" w:color="auto"/>
            </w:tcBorders>
            <w:hideMark/>
          </w:tcPr>
          <w:p w14:paraId="30D652A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 kursus</w:t>
            </w:r>
          </w:p>
          <w:p w14:paraId="292DE69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kursus</w:t>
            </w:r>
          </w:p>
        </w:tc>
        <w:tc>
          <w:tcPr>
            <w:tcW w:w="3115" w:type="dxa"/>
            <w:tcBorders>
              <w:top w:val="single" w:sz="4" w:space="0" w:color="auto"/>
              <w:left w:val="single" w:sz="4" w:space="0" w:color="auto"/>
              <w:bottom w:val="single" w:sz="4" w:space="0" w:color="auto"/>
              <w:right w:val="single" w:sz="4" w:space="0" w:color="auto"/>
            </w:tcBorders>
            <w:hideMark/>
          </w:tcPr>
          <w:p w14:paraId="60F4672D"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8,5 EKAP</w:t>
            </w:r>
          </w:p>
          <w:p w14:paraId="1B272342"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5 EKAP</w:t>
            </w:r>
          </w:p>
        </w:tc>
      </w:tr>
      <w:tr w:rsidR="00707D40" w14:paraId="3C93E252" w14:textId="77777777" w:rsidTr="00707D40">
        <w:tc>
          <w:tcPr>
            <w:tcW w:w="16018" w:type="dxa"/>
            <w:gridSpan w:val="10"/>
            <w:tcBorders>
              <w:top w:val="single" w:sz="4" w:space="0" w:color="auto"/>
              <w:left w:val="single" w:sz="4" w:space="0" w:color="auto"/>
              <w:bottom w:val="single" w:sz="4" w:space="0" w:color="auto"/>
              <w:right w:val="single" w:sz="4" w:space="0" w:color="auto"/>
            </w:tcBorders>
            <w:shd w:val="clear" w:color="auto" w:fill="ACE7E4"/>
            <w:hideMark/>
          </w:tcPr>
          <w:p w14:paraId="235986C4"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kasutab enamlevinud programmeerimismustreid ja -vahendeid keerukamate rakenduste loomiseks</w:t>
            </w:r>
          </w:p>
        </w:tc>
      </w:tr>
      <w:tr w:rsidR="00707D40" w14:paraId="4602F827" w14:textId="77777777" w:rsidTr="00707D40">
        <w:tc>
          <w:tcPr>
            <w:tcW w:w="2646" w:type="dxa"/>
            <w:tcBorders>
              <w:top w:val="single" w:sz="4" w:space="0" w:color="auto"/>
              <w:left w:val="single" w:sz="4" w:space="0" w:color="auto"/>
              <w:bottom w:val="single" w:sz="4" w:space="0" w:color="auto"/>
              <w:right w:val="single" w:sz="4" w:space="0" w:color="auto"/>
            </w:tcBorders>
            <w:vAlign w:val="center"/>
            <w:hideMark/>
          </w:tcPr>
          <w:p w14:paraId="105E4AD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640" w:type="dxa"/>
            <w:gridSpan w:val="2"/>
            <w:tcBorders>
              <w:top w:val="single" w:sz="4" w:space="0" w:color="auto"/>
              <w:left w:val="single" w:sz="4" w:space="0" w:color="auto"/>
              <w:bottom w:val="single" w:sz="4" w:space="0" w:color="auto"/>
              <w:right w:val="single" w:sz="4" w:space="0" w:color="auto"/>
            </w:tcBorders>
            <w:vAlign w:val="center"/>
            <w:hideMark/>
          </w:tcPr>
          <w:p w14:paraId="0C69046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608" w:type="dxa"/>
            <w:gridSpan w:val="3"/>
            <w:tcBorders>
              <w:top w:val="single" w:sz="4" w:space="0" w:color="auto"/>
              <w:left w:val="single" w:sz="4" w:space="0" w:color="auto"/>
              <w:bottom w:val="single" w:sz="4" w:space="0" w:color="auto"/>
              <w:right w:val="single" w:sz="4" w:space="0" w:color="auto"/>
            </w:tcBorders>
            <w:vAlign w:val="center"/>
            <w:hideMark/>
          </w:tcPr>
          <w:p w14:paraId="33DA9A0B"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64" w:type="dxa"/>
            <w:gridSpan w:val="2"/>
            <w:tcBorders>
              <w:top w:val="single" w:sz="4" w:space="0" w:color="auto"/>
              <w:left w:val="single" w:sz="4" w:space="0" w:color="auto"/>
              <w:bottom w:val="single" w:sz="4" w:space="0" w:color="auto"/>
              <w:right w:val="single" w:sz="4" w:space="0" w:color="auto"/>
            </w:tcBorders>
            <w:hideMark/>
          </w:tcPr>
          <w:p w14:paraId="64545B6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13447716"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360" w:type="dxa"/>
            <w:gridSpan w:val="2"/>
            <w:tcBorders>
              <w:top w:val="single" w:sz="4" w:space="0" w:color="auto"/>
              <w:left w:val="single" w:sz="4" w:space="0" w:color="auto"/>
              <w:bottom w:val="single" w:sz="4" w:space="0" w:color="auto"/>
              <w:right w:val="single" w:sz="4" w:space="0" w:color="auto"/>
            </w:tcBorders>
            <w:vAlign w:val="center"/>
            <w:hideMark/>
          </w:tcPr>
          <w:p w14:paraId="44993E9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14:paraId="53AAE227" w14:textId="77777777" w:rsidTr="00707D40">
        <w:trPr>
          <w:trHeight w:val="107"/>
        </w:trPr>
        <w:tc>
          <w:tcPr>
            <w:tcW w:w="2646" w:type="dxa"/>
            <w:tcBorders>
              <w:top w:val="single" w:sz="4" w:space="0" w:color="auto"/>
              <w:left w:val="single" w:sz="4" w:space="0" w:color="auto"/>
              <w:bottom w:val="single" w:sz="4" w:space="0" w:color="auto"/>
              <w:right w:val="single" w:sz="4" w:space="0" w:color="auto"/>
            </w:tcBorders>
            <w:hideMark/>
          </w:tcPr>
          <w:p w14:paraId="7AF6CD1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kasutab</w:t>
            </w:r>
            <w:r w:rsidRPr="00707D40">
              <w:rPr>
                <w:rFonts w:ascii="Cambria" w:hAnsi="Cambria"/>
                <w:color w:val="FF0000"/>
                <w:sz w:val="22"/>
                <w:szCs w:val="22"/>
                <w:lang w:val="et-EE"/>
              </w:rPr>
              <w:t xml:space="preserve"> </w:t>
            </w:r>
            <w:r w:rsidRPr="00707D40">
              <w:rPr>
                <w:rFonts w:ascii="Cambria" w:hAnsi="Cambria"/>
                <w:sz w:val="22"/>
                <w:szCs w:val="22"/>
                <w:lang w:val="et-EE"/>
              </w:rPr>
              <w:t>rakenduste koostamisel matemaatika- ja loogikafunktsioone</w:t>
            </w:r>
          </w:p>
        </w:tc>
        <w:tc>
          <w:tcPr>
            <w:tcW w:w="3621" w:type="dxa"/>
            <w:vMerge w:val="restart"/>
            <w:tcBorders>
              <w:top w:val="single" w:sz="4" w:space="0" w:color="auto"/>
              <w:left w:val="single" w:sz="4" w:space="0" w:color="auto"/>
              <w:bottom w:val="single" w:sz="4" w:space="0" w:color="auto"/>
              <w:right w:val="single" w:sz="4" w:space="0" w:color="auto"/>
            </w:tcBorders>
            <w:hideMark/>
          </w:tcPr>
          <w:p w14:paraId="69265B1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HK1. loetleb </w:t>
            </w:r>
            <w:r w:rsidRPr="00707D40">
              <w:rPr>
                <w:rFonts w:ascii="Cambria" w:hAnsi="Cambria"/>
                <w:sz w:val="22"/>
                <w:szCs w:val="22"/>
                <w:lang w:val="et-EE"/>
              </w:rPr>
              <w:t xml:space="preserve">enamlevinud programmeerimismustreid ja </w:t>
            </w:r>
            <w:r w:rsidRPr="00707D40">
              <w:rPr>
                <w:rFonts w:ascii="Cambria" w:hAnsi="Cambria"/>
                <w:b/>
                <w:bCs/>
                <w:color w:val="171CFF"/>
                <w:sz w:val="22"/>
                <w:szCs w:val="22"/>
                <w:lang w:val="et-EE"/>
              </w:rPr>
              <w:t>selgitab</w:t>
            </w:r>
            <w:r w:rsidRPr="00707D40">
              <w:rPr>
                <w:rFonts w:ascii="Cambria" w:hAnsi="Cambria"/>
                <w:sz w:val="22"/>
                <w:szCs w:val="22"/>
                <w:lang w:val="et-EE"/>
              </w:rPr>
              <w:t xml:space="preserve"> nende olemust</w:t>
            </w:r>
          </w:p>
          <w:p w14:paraId="7F81980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HK2. valib</w:t>
            </w:r>
            <w:r w:rsidRPr="00707D40">
              <w:rPr>
                <w:rFonts w:ascii="Cambria" w:hAnsi="Cambria"/>
                <w:color w:val="171CFF"/>
                <w:sz w:val="22"/>
                <w:szCs w:val="22"/>
                <w:lang w:val="et-EE"/>
              </w:rPr>
              <w:t xml:space="preserve"> </w:t>
            </w:r>
            <w:r w:rsidRPr="00707D40">
              <w:rPr>
                <w:rFonts w:ascii="Cambria" w:hAnsi="Cambria"/>
                <w:sz w:val="22"/>
                <w:szCs w:val="22"/>
                <w:lang w:val="et-EE"/>
              </w:rPr>
              <w:t>vastavalt lähteülesandele sobiva programmeerimismustri ja kasutab seda praktiliste ülesannete lahendamisel</w:t>
            </w:r>
          </w:p>
          <w:p w14:paraId="29B275D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HK3. selgitab </w:t>
            </w:r>
            <w:r w:rsidRPr="00707D40">
              <w:rPr>
                <w:rFonts w:ascii="Cambria" w:hAnsi="Cambria"/>
                <w:sz w:val="22"/>
                <w:szCs w:val="22"/>
                <w:lang w:val="et-EE"/>
              </w:rPr>
              <w:t>ORMi olemust</w:t>
            </w:r>
          </w:p>
          <w:p w14:paraId="3E5EF08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HK4. kasutab</w:t>
            </w:r>
            <w:r w:rsidRPr="00707D40">
              <w:rPr>
                <w:rFonts w:ascii="Cambria" w:hAnsi="Cambria"/>
                <w:color w:val="171CFF"/>
                <w:sz w:val="22"/>
                <w:szCs w:val="22"/>
                <w:lang w:val="et-EE"/>
              </w:rPr>
              <w:t xml:space="preserve"> </w:t>
            </w:r>
            <w:r w:rsidRPr="00707D40">
              <w:rPr>
                <w:rFonts w:ascii="Cambria" w:hAnsi="Cambria"/>
                <w:sz w:val="22"/>
                <w:szCs w:val="22"/>
                <w:lang w:val="et-EE"/>
              </w:rPr>
              <w:t>mõnda enamlevinud ORMi vahendit vastavalt OOP kursuses õpitud programmeerimiskeelele</w:t>
            </w:r>
          </w:p>
          <w:p w14:paraId="5B3D37F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HK5. loob</w:t>
            </w:r>
            <w:r w:rsidRPr="00707D40">
              <w:rPr>
                <w:rFonts w:ascii="Cambria" w:hAnsi="Cambria"/>
                <w:color w:val="171CFF"/>
                <w:sz w:val="22"/>
                <w:szCs w:val="22"/>
                <w:lang w:val="et-EE"/>
              </w:rPr>
              <w:t xml:space="preserve"> </w:t>
            </w:r>
            <w:r w:rsidRPr="00707D40">
              <w:rPr>
                <w:rFonts w:ascii="Cambria" w:hAnsi="Cambria"/>
                <w:sz w:val="22"/>
                <w:szCs w:val="22"/>
                <w:lang w:val="et-EE"/>
              </w:rPr>
              <w:t>enne programmikoodi kirjutamist ühiktesti, millega testitakse tarkvara funktsionaalsust (testjuhitud arendus)</w:t>
            </w:r>
          </w:p>
          <w:p w14:paraId="5698D3E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HK6. loob ja kasutab</w:t>
            </w:r>
            <w:r w:rsidRPr="00707D40">
              <w:rPr>
                <w:rFonts w:ascii="Cambria" w:hAnsi="Cambria"/>
                <w:color w:val="171CFF"/>
                <w:sz w:val="22"/>
                <w:szCs w:val="22"/>
                <w:lang w:val="et-EE"/>
              </w:rPr>
              <w:t xml:space="preserve"> </w:t>
            </w:r>
            <w:r w:rsidRPr="00707D40">
              <w:rPr>
                <w:rFonts w:ascii="Cambria" w:hAnsi="Cambria"/>
                <w:sz w:val="22"/>
                <w:szCs w:val="22"/>
                <w:lang w:val="et-EE"/>
              </w:rPr>
              <w:t>koodi korrektsuse kontrollimiseks sobilikke ühikteste</w:t>
            </w:r>
          </w:p>
          <w:p w14:paraId="4006F2B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HK7. loob ja kasutab</w:t>
            </w:r>
            <w:r w:rsidRPr="00707D40">
              <w:rPr>
                <w:rFonts w:ascii="Cambria" w:hAnsi="Cambria"/>
                <w:color w:val="171CFF"/>
                <w:sz w:val="22"/>
                <w:szCs w:val="22"/>
                <w:lang w:val="et-EE"/>
              </w:rPr>
              <w:t xml:space="preserve"> </w:t>
            </w:r>
            <w:r w:rsidRPr="00707D40">
              <w:rPr>
                <w:rFonts w:ascii="Cambria" w:hAnsi="Cambria"/>
                <w:sz w:val="22"/>
                <w:szCs w:val="22"/>
                <w:lang w:val="et-EE"/>
              </w:rPr>
              <w:t>mock-klasse ühiktesti skoobist väljapoole jäävate osade testimiseks</w:t>
            </w:r>
          </w:p>
          <w:p w14:paraId="659ABC4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HK8. oskab</w:t>
            </w:r>
            <w:r w:rsidRPr="00707D40">
              <w:rPr>
                <w:rFonts w:ascii="Cambria" w:hAnsi="Cambria"/>
                <w:color w:val="171CFF"/>
                <w:sz w:val="22"/>
                <w:szCs w:val="22"/>
                <w:lang w:val="et-EE"/>
              </w:rPr>
              <w:t xml:space="preserve"> </w:t>
            </w:r>
            <w:r w:rsidRPr="00707D40">
              <w:rPr>
                <w:rFonts w:ascii="Cambria" w:hAnsi="Cambria"/>
                <w:sz w:val="22"/>
                <w:szCs w:val="22"/>
                <w:lang w:val="et-EE"/>
              </w:rPr>
              <w:t>anda muutujaile, meetoditele, klassidele jne korrektsed, üheselt mõistetavad ning koodistandardile vastavad ingliskeelsed nimetused</w:t>
            </w:r>
          </w:p>
        </w:tc>
        <w:tc>
          <w:tcPr>
            <w:tcW w:w="3621" w:type="dxa"/>
            <w:gridSpan w:val="3"/>
            <w:tcBorders>
              <w:top w:val="single" w:sz="4" w:space="0" w:color="auto"/>
              <w:left w:val="single" w:sz="4" w:space="0" w:color="auto"/>
              <w:bottom w:val="single" w:sz="4" w:space="0" w:color="auto"/>
              <w:right w:val="single" w:sz="4" w:space="0" w:color="auto"/>
            </w:tcBorders>
            <w:hideMark/>
          </w:tcPr>
          <w:p w14:paraId="7C3619E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Funktsiooni uurimise ülesanne.</w:t>
            </w:r>
          </w:p>
          <w:p w14:paraId="428BB30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Enesekontrolliülesanded tunnis (võrratuste lahendamine, f-ni graafikud)</w:t>
            </w:r>
          </w:p>
        </w:tc>
        <w:tc>
          <w:tcPr>
            <w:tcW w:w="1770" w:type="dxa"/>
            <w:gridSpan w:val="3"/>
            <w:tcBorders>
              <w:top w:val="single" w:sz="4" w:space="0" w:color="auto"/>
              <w:left w:val="single" w:sz="4" w:space="0" w:color="auto"/>
              <w:bottom w:val="single" w:sz="4" w:space="0" w:color="auto"/>
              <w:right w:val="single" w:sz="4" w:space="0" w:color="auto"/>
            </w:tcBorders>
            <w:hideMark/>
          </w:tcPr>
          <w:p w14:paraId="045F780C"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xml:space="preserve"> – E</w:t>
            </w:r>
          </w:p>
          <w:p w14:paraId="5D8D24C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Karin Saare</w:t>
            </w:r>
          </w:p>
        </w:tc>
        <w:tc>
          <w:tcPr>
            <w:tcW w:w="4360" w:type="dxa"/>
            <w:gridSpan w:val="2"/>
            <w:vMerge w:val="restart"/>
            <w:tcBorders>
              <w:top w:val="single" w:sz="4" w:space="0" w:color="auto"/>
              <w:left w:val="single" w:sz="4" w:space="0" w:color="auto"/>
              <w:bottom w:val="single" w:sz="4" w:space="0" w:color="auto"/>
              <w:right w:val="single" w:sz="4" w:space="0" w:color="auto"/>
            </w:tcBorders>
            <w:hideMark/>
          </w:tcPr>
          <w:p w14:paraId="0AC9880B" w14:textId="77777777" w:rsidR="00707D40" w:rsidRPr="00707D40" w:rsidRDefault="00707D40" w:rsidP="00707D40">
            <w:pPr>
              <w:pStyle w:val="Loendilik"/>
              <w:numPr>
                <w:ilvl w:val="0"/>
                <w:numId w:val="33"/>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FUNKTSIOONID/MATEMAATIKA</w:t>
            </w:r>
            <w:r w:rsidRPr="00707D40">
              <w:rPr>
                <w:rFonts w:ascii="Cambria" w:hAnsi="Cambria"/>
                <w:sz w:val="22"/>
                <w:szCs w:val="22"/>
              </w:rPr>
              <w:br/>
            </w:r>
            <w:r w:rsidRPr="00707D40">
              <w:rPr>
                <w:rFonts w:ascii="Cambria" w:hAnsi="Cambria"/>
                <w:color w:val="7030A0"/>
                <w:sz w:val="22"/>
                <w:szCs w:val="22"/>
                <w:lang w:val="et-EE"/>
              </w:rPr>
              <w:t xml:space="preserve">1,5 EKAP (30+9 tundi) </w:t>
            </w:r>
            <w:r w:rsidRPr="00707D40">
              <w:rPr>
                <w:rFonts w:ascii="Cambria" w:hAnsi="Cambria"/>
                <w:color w:val="000000" w:themeColor="text1"/>
                <w:sz w:val="22"/>
                <w:szCs w:val="22"/>
                <w:lang w:val="et-EE"/>
              </w:rPr>
              <w:t>Karin Saare</w:t>
            </w:r>
          </w:p>
          <w:p w14:paraId="7074D0FB"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Elementaarfunktsioonid.</w:t>
            </w:r>
          </w:p>
          <w:p w14:paraId="4C8215DC"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Funktsiooni graafik</w:t>
            </w:r>
          </w:p>
          <w:p w14:paraId="358D6952" w14:textId="77777777" w:rsidR="00707D40" w:rsidRPr="00707D40" w:rsidRDefault="00707D40" w:rsidP="00707D40">
            <w:pPr>
              <w:pStyle w:val="Vahedeta"/>
              <w:rPr>
                <w:rFonts w:ascii="Cambria" w:eastAsiaTheme="minorHAnsi" w:hAnsi="Cambria"/>
                <w:b/>
                <w:bCs/>
                <w:sz w:val="22"/>
                <w:szCs w:val="22"/>
                <w:lang w:val="et-EE"/>
              </w:rPr>
            </w:pPr>
            <w:r w:rsidRPr="00707D40">
              <w:rPr>
                <w:rFonts w:ascii="Cambria" w:hAnsi="Cambria"/>
                <w:sz w:val="22"/>
                <w:szCs w:val="22"/>
                <w:lang w:val="et-EE"/>
              </w:rPr>
              <w:t>Võrratuse lahendamine (intervallide meetod)</w:t>
            </w:r>
          </w:p>
          <w:p w14:paraId="0D0E44CF" w14:textId="77777777" w:rsidR="00707D40" w:rsidRPr="00707D40" w:rsidRDefault="00707D40" w:rsidP="00707D40">
            <w:pPr>
              <w:pStyle w:val="Vahedeta"/>
              <w:rPr>
                <w:rFonts w:ascii="Cambria" w:hAnsi="Cambria"/>
                <w:b/>
                <w:bCs/>
                <w:sz w:val="22"/>
                <w:szCs w:val="22"/>
                <w:lang w:val="et-EE"/>
              </w:rPr>
            </w:pPr>
            <w:r w:rsidRPr="00707D40">
              <w:rPr>
                <w:rFonts w:ascii="Cambria" w:hAnsi="Cambria"/>
                <w:sz w:val="22"/>
                <w:szCs w:val="22"/>
                <w:lang w:val="et-EE"/>
              </w:rPr>
              <w:t>Astme- ja ruutfunktsiooni uurimine</w:t>
            </w:r>
          </w:p>
          <w:p w14:paraId="777280C1" w14:textId="77777777" w:rsidR="00707D40" w:rsidRPr="00707D40" w:rsidRDefault="00707D40" w:rsidP="00707D40">
            <w:pPr>
              <w:pStyle w:val="Loendilik"/>
              <w:numPr>
                <w:ilvl w:val="0"/>
                <w:numId w:val="33"/>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 xml:space="preserve">OOP I osa, </w:t>
            </w:r>
            <w:r w:rsidRPr="00707D40">
              <w:rPr>
                <w:rFonts w:ascii="Cambria" w:hAnsi="Cambria"/>
                <w:sz w:val="22"/>
                <w:szCs w:val="22"/>
              </w:rPr>
              <w:br/>
            </w:r>
            <w:r w:rsidRPr="00707D40">
              <w:rPr>
                <w:rFonts w:ascii="Cambria" w:hAnsi="Cambria"/>
                <w:color w:val="7030A0"/>
                <w:sz w:val="22"/>
                <w:szCs w:val="22"/>
                <w:lang w:val="et-EE"/>
              </w:rPr>
              <w:t>4 EKAP (80+24 tundi)</w:t>
            </w:r>
            <w:r w:rsidRPr="00707D40">
              <w:rPr>
                <w:rFonts w:ascii="Cambria" w:hAnsi="Cambria"/>
                <w:b/>
                <w:bCs/>
                <w:color w:val="7030A0"/>
                <w:sz w:val="22"/>
                <w:szCs w:val="22"/>
                <w:lang w:val="et-EE"/>
              </w:rPr>
              <w:t xml:space="preserve"> </w:t>
            </w:r>
          </w:p>
          <w:p w14:paraId="7EC257D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Objektorienteeritud programmeerimine (PHP)</w:t>
            </w:r>
          </w:p>
          <w:p w14:paraId="00B1748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Versioonihaldus (GIT)</w:t>
            </w:r>
          </w:p>
          <w:p w14:paraId="32D1392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MVC</w:t>
            </w:r>
          </w:p>
          <w:p w14:paraId="1F89CD7B" w14:textId="77777777" w:rsidR="00707D40" w:rsidRPr="00707D40" w:rsidRDefault="00707D40" w:rsidP="00707D40">
            <w:pPr>
              <w:pStyle w:val="Loendilik"/>
              <w:numPr>
                <w:ilvl w:val="0"/>
                <w:numId w:val="33"/>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OOP II osa</w:t>
            </w:r>
            <w:r w:rsidRPr="00707D40">
              <w:rPr>
                <w:rFonts w:ascii="Cambria" w:hAnsi="Cambria"/>
                <w:sz w:val="22"/>
                <w:szCs w:val="22"/>
              </w:rPr>
              <w:br/>
            </w:r>
            <w:r w:rsidRPr="00707D40">
              <w:rPr>
                <w:rFonts w:ascii="Cambria" w:hAnsi="Cambria"/>
                <w:color w:val="7030A0"/>
                <w:sz w:val="22"/>
                <w:szCs w:val="22"/>
                <w:lang w:val="et-EE"/>
              </w:rPr>
              <w:t>3,5 EKAP (70+21 tundi)</w:t>
            </w:r>
          </w:p>
          <w:p w14:paraId="049CBDE4"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Lehetõlkimine</w:t>
            </w:r>
          </w:p>
          <w:p w14:paraId="0C2D99A1" w14:textId="77777777" w:rsidR="00707D40" w:rsidRPr="00707D40" w:rsidRDefault="00707D40" w:rsidP="00707D40">
            <w:pPr>
              <w:pStyle w:val="Vahedeta"/>
              <w:rPr>
                <w:rFonts w:ascii="Cambria" w:eastAsiaTheme="minorHAnsi" w:hAnsi="Cambria"/>
                <w:sz w:val="22"/>
                <w:szCs w:val="22"/>
                <w:lang w:val="et-EE"/>
              </w:rPr>
            </w:pPr>
            <w:r w:rsidRPr="00707D40">
              <w:rPr>
                <w:rFonts w:ascii="Cambria" w:hAnsi="Cambria"/>
                <w:sz w:val="22"/>
                <w:szCs w:val="22"/>
                <w:lang w:val="et-EE"/>
              </w:rPr>
              <w:t>Filtrid(MYSQL, PHP)</w:t>
            </w:r>
          </w:p>
          <w:p w14:paraId="4C6B5D6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Piltide Haldamine(upload, resize, delete)</w:t>
            </w:r>
          </w:p>
          <w:p w14:paraId="4DEA816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Grupi õigused</w:t>
            </w:r>
          </w:p>
          <w:p w14:paraId="387269AA" w14:textId="77777777" w:rsidR="00707D40" w:rsidRPr="00707D40" w:rsidRDefault="00707D40" w:rsidP="00707D40">
            <w:pPr>
              <w:pStyle w:val="Loendilik"/>
              <w:numPr>
                <w:ilvl w:val="0"/>
                <w:numId w:val="33"/>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 xml:space="preserve">ORM, </w:t>
            </w:r>
            <w:r w:rsidRPr="00707D40">
              <w:rPr>
                <w:rFonts w:ascii="Cambria" w:hAnsi="Cambria"/>
                <w:sz w:val="22"/>
                <w:szCs w:val="22"/>
              </w:rPr>
              <w:br/>
            </w:r>
            <w:r w:rsidRPr="00707D40">
              <w:rPr>
                <w:rFonts w:ascii="Cambria" w:hAnsi="Cambria"/>
                <w:color w:val="7030A0"/>
                <w:sz w:val="22"/>
                <w:szCs w:val="22"/>
                <w:lang w:val="et-EE"/>
              </w:rPr>
              <w:t>1,5 EKAP (30+9 tundi)</w:t>
            </w:r>
            <w:r w:rsidRPr="00707D40">
              <w:rPr>
                <w:rFonts w:ascii="Cambria" w:hAnsi="Cambria"/>
                <w:b/>
                <w:bCs/>
                <w:color w:val="7030A0"/>
                <w:sz w:val="22"/>
                <w:szCs w:val="22"/>
                <w:lang w:val="et-EE"/>
              </w:rPr>
              <w:t xml:space="preserve"> </w:t>
            </w:r>
          </w:p>
          <w:p w14:paraId="184C692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Object Relation Mapping</w:t>
            </w:r>
          </w:p>
          <w:p w14:paraId="466B31E5"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Laravel ja Laragon</w:t>
            </w:r>
          </w:p>
          <w:p w14:paraId="1965FC87" w14:textId="77777777" w:rsidR="00707D40" w:rsidRPr="00707D40" w:rsidRDefault="00707D40" w:rsidP="00707D40">
            <w:pPr>
              <w:pStyle w:val="Loendilik"/>
              <w:numPr>
                <w:ilvl w:val="0"/>
                <w:numId w:val="33"/>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 xml:space="preserve">INGLISE KEEL I osa, </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Ian Pettersson</w:t>
            </w:r>
          </w:p>
          <w:p w14:paraId="789594D1"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Terminology and vocabulary related to programming</w:t>
            </w:r>
          </w:p>
          <w:p w14:paraId="1D7B0499" w14:textId="77777777" w:rsidR="00707D40" w:rsidRPr="00707D40" w:rsidRDefault="00707D40" w:rsidP="00707D40">
            <w:pPr>
              <w:pStyle w:val="Loendilik"/>
              <w:numPr>
                <w:ilvl w:val="0"/>
                <w:numId w:val="33"/>
              </w:numPr>
              <w:spacing w:after="0" w:line="240" w:lineRule="auto"/>
              <w:rPr>
                <w:rFonts w:ascii="Cambria" w:eastAsiaTheme="minorHAnsi" w:hAnsi="Cambria" w:cstheme="minorBidi"/>
                <w:color w:val="009604"/>
                <w:sz w:val="22"/>
                <w:szCs w:val="22"/>
                <w:lang w:val="et-EE"/>
              </w:rPr>
            </w:pPr>
            <w:r w:rsidRPr="00707D40">
              <w:rPr>
                <w:rFonts w:ascii="Cambria" w:hAnsi="Cambria"/>
                <w:b/>
                <w:bCs/>
                <w:color w:val="009604"/>
                <w:sz w:val="22"/>
                <w:szCs w:val="22"/>
                <w:lang w:val="et-EE"/>
              </w:rPr>
              <w:t xml:space="preserve">INGLISE KEEL II osa, </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Ian Pettersson</w:t>
            </w:r>
          </w:p>
          <w:p w14:paraId="136C2000"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Documentation of students' work (website and programming)</w:t>
            </w:r>
          </w:p>
          <w:p w14:paraId="36145F3E" w14:textId="77777777" w:rsidR="00707D40" w:rsidRPr="00707D40" w:rsidRDefault="00707D40" w:rsidP="00707D40">
            <w:pPr>
              <w:pStyle w:val="Loendilik"/>
              <w:numPr>
                <w:ilvl w:val="0"/>
                <w:numId w:val="33"/>
              </w:numPr>
              <w:spacing w:after="0" w:line="240" w:lineRule="auto"/>
              <w:rPr>
                <w:rFonts w:ascii="Cambria" w:eastAsiaTheme="minorHAnsi" w:hAnsi="Cambria" w:cstheme="minorBidi"/>
                <w:b/>
                <w:bCs/>
                <w:color w:val="009604"/>
                <w:sz w:val="22"/>
                <w:szCs w:val="22"/>
                <w:lang w:val="et-EE"/>
              </w:rPr>
            </w:pPr>
            <w:r w:rsidRPr="00707D40">
              <w:rPr>
                <w:rFonts w:ascii="Cambria" w:hAnsi="Cambria"/>
                <w:b/>
                <w:bCs/>
                <w:color w:val="009604"/>
                <w:sz w:val="22"/>
                <w:szCs w:val="22"/>
                <w:lang w:val="et-EE"/>
              </w:rPr>
              <w:t xml:space="preserve">DOKUMENTEERIMINE I osa, </w:t>
            </w:r>
            <w:r w:rsidRPr="00707D40">
              <w:rPr>
                <w:rFonts w:ascii="Cambria" w:hAnsi="Cambria"/>
                <w:sz w:val="22"/>
                <w:szCs w:val="22"/>
              </w:rPr>
              <w:br/>
            </w:r>
            <w:r w:rsidRPr="00707D40">
              <w:rPr>
                <w:rFonts w:ascii="Cambria" w:hAnsi="Cambria"/>
                <w:color w:val="7030A0"/>
                <w:sz w:val="22"/>
                <w:szCs w:val="22"/>
                <w:lang w:val="et-EE"/>
              </w:rPr>
              <w:t xml:space="preserve">0,5 EKAP (10+3 tundi) </w:t>
            </w:r>
          </w:p>
          <w:p w14:paraId="46968CB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Algoritmid</w:t>
            </w:r>
          </w:p>
          <w:p w14:paraId="18A01A8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Dokumenteerimise olulisus</w:t>
            </w:r>
          </w:p>
          <w:p w14:paraId="51255CD1" w14:textId="77777777" w:rsidR="00707D40" w:rsidRPr="00707D40" w:rsidRDefault="00707D40" w:rsidP="00707D40">
            <w:pPr>
              <w:pStyle w:val="Vahedeta"/>
              <w:rPr>
                <w:rFonts w:ascii="Cambria" w:hAnsi="Cambria"/>
                <w:color w:val="000000" w:themeColor="text1"/>
                <w:sz w:val="22"/>
                <w:szCs w:val="22"/>
                <w:lang w:val="et-EE"/>
              </w:rPr>
            </w:pPr>
            <w:r w:rsidRPr="00707D40">
              <w:rPr>
                <w:rFonts w:ascii="Cambria" w:hAnsi="Cambria"/>
                <w:sz w:val="22"/>
                <w:szCs w:val="22"/>
                <w:lang w:val="et-EE"/>
              </w:rPr>
              <w:lastRenderedPageBreak/>
              <w:t>Visuaalne dokumenteerimine</w:t>
            </w:r>
          </w:p>
          <w:p w14:paraId="2166A03C" w14:textId="77777777" w:rsidR="00707D40" w:rsidRPr="00707D40" w:rsidRDefault="00707D40" w:rsidP="00707D40">
            <w:pPr>
              <w:pStyle w:val="Loendilik"/>
              <w:numPr>
                <w:ilvl w:val="0"/>
                <w:numId w:val="33"/>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 xml:space="preserve">DOKUMENTEERIMINE II osa, </w:t>
            </w:r>
            <w:r w:rsidRPr="00707D40">
              <w:rPr>
                <w:rFonts w:ascii="Cambria" w:hAnsi="Cambria"/>
                <w:sz w:val="22"/>
                <w:szCs w:val="22"/>
              </w:rPr>
              <w:br/>
            </w:r>
            <w:r w:rsidRPr="00707D40">
              <w:rPr>
                <w:rFonts w:ascii="Cambria" w:hAnsi="Cambria"/>
                <w:color w:val="7030A0"/>
                <w:sz w:val="22"/>
                <w:szCs w:val="22"/>
                <w:lang w:val="et-EE"/>
              </w:rPr>
              <w:t xml:space="preserve">0,5 EKAP (10+3 tundi) </w:t>
            </w:r>
          </w:p>
          <w:p w14:paraId="791DDD42" w14:textId="77777777" w:rsidR="00707D40" w:rsidRPr="00707D40" w:rsidRDefault="00707D40" w:rsidP="00707D40">
            <w:pPr>
              <w:pStyle w:val="Vahedeta"/>
              <w:rPr>
                <w:rFonts w:ascii="Cambria" w:hAnsi="Cambria"/>
                <w:b/>
                <w:bCs/>
                <w:sz w:val="22"/>
                <w:szCs w:val="22"/>
                <w:lang w:val="et-EE"/>
              </w:rPr>
            </w:pPr>
            <w:r w:rsidRPr="00707D40">
              <w:rPr>
                <w:rFonts w:ascii="Cambria" w:hAnsi="Cambria"/>
                <w:sz w:val="22"/>
                <w:szCs w:val="22"/>
                <w:lang w:val="et-EE"/>
              </w:rPr>
              <w:t>Dokumenteerimise põhitõed</w:t>
            </w:r>
          </w:p>
          <w:p w14:paraId="09BE276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Dokumenteerimise võimalused</w:t>
            </w:r>
          </w:p>
          <w:p w14:paraId="5EFAB97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IT tehnilise spetsifikatsiooni koostamine ja selle loomise tingimused</w:t>
            </w:r>
          </w:p>
        </w:tc>
      </w:tr>
      <w:tr w:rsidR="00707D40" w14:paraId="21B0D5A3" w14:textId="77777777" w:rsidTr="00707D40">
        <w:trPr>
          <w:trHeight w:val="107"/>
        </w:trPr>
        <w:tc>
          <w:tcPr>
            <w:tcW w:w="2646" w:type="dxa"/>
            <w:tcBorders>
              <w:top w:val="single" w:sz="4" w:space="0" w:color="auto"/>
              <w:left w:val="single" w:sz="4" w:space="0" w:color="auto"/>
              <w:bottom w:val="single" w:sz="4" w:space="0" w:color="auto"/>
              <w:right w:val="single" w:sz="4" w:space="0" w:color="auto"/>
            </w:tcBorders>
            <w:hideMark/>
          </w:tcPr>
          <w:p w14:paraId="5DB2C1A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tunneb</w:t>
            </w:r>
            <w:r w:rsidRPr="00707D40">
              <w:rPr>
                <w:rFonts w:ascii="Cambria" w:hAnsi="Cambria"/>
                <w:color w:val="FF0000"/>
                <w:sz w:val="22"/>
                <w:szCs w:val="22"/>
                <w:lang w:val="et-EE"/>
              </w:rPr>
              <w:t xml:space="preserve"> </w:t>
            </w:r>
            <w:r w:rsidRPr="00707D40">
              <w:rPr>
                <w:rFonts w:ascii="Cambria" w:hAnsi="Cambria"/>
                <w:sz w:val="22"/>
                <w:szCs w:val="22"/>
                <w:lang w:val="et-EE"/>
              </w:rPr>
              <w:t>enamlevinud programmeerimismustreid</w:t>
            </w:r>
          </w:p>
          <w:p w14:paraId="2DBC8C3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realiseerib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rakenduse MVC </w:t>
            </w:r>
            <w:r w:rsidRPr="00707D40">
              <w:rPr>
                <w:rFonts w:ascii="Cambria" w:hAnsi="Cambria"/>
                <w:sz w:val="22"/>
                <w:szCs w:val="22"/>
              </w:rPr>
              <w:br/>
            </w:r>
            <w:r w:rsidRPr="00707D40">
              <w:rPr>
                <w:rFonts w:ascii="Cambria" w:hAnsi="Cambria"/>
                <w:sz w:val="22"/>
                <w:szCs w:val="22"/>
                <w:lang w:val="et-EE"/>
              </w:rPr>
              <w:t>(</w:t>
            </w:r>
            <w:r w:rsidRPr="00707D40">
              <w:rPr>
                <w:rFonts w:ascii="Cambria" w:hAnsi="Cambria"/>
                <w:i/>
                <w:iCs/>
                <w:sz w:val="22"/>
                <w:szCs w:val="22"/>
                <w:lang w:val="et-EE"/>
              </w:rPr>
              <w:t>Model-View- Controller</w:t>
            </w:r>
            <w:r w:rsidRPr="00707D40">
              <w:rPr>
                <w:rFonts w:ascii="Cambria" w:hAnsi="Cambria"/>
                <w:sz w:val="22"/>
                <w:szCs w:val="22"/>
                <w:lang w:val="et-EE"/>
              </w:rPr>
              <w:t>) arhitektuuriga rakendusena</w:t>
            </w:r>
          </w:p>
          <w:p w14:paraId="355D1F8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kasutab</w:t>
            </w:r>
            <w:r w:rsidRPr="00707D40">
              <w:rPr>
                <w:rFonts w:ascii="Cambria" w:hAnsi="Cambria"/>
                <w:color w:val="FF0000"/>
                <w:sz w:val="22"/>
                <w:szCs w:val="22"/>
                <w:lang w:val="et-EE"/>
              </w:rPr>
              <w:t xml:space="preserve"> </w:t>
            </w:r>
            <w:r w:rsidRPr="00707D40">
              <w:rPr>
                <w:rFonts w:ascii="Cambria" w:hAnsi="Cambria"/>
                <w:sz w:val="22"/>
                <w:szCs w:val="22"/>
                <w:lang w:val="et-EE"/>
              </w:rPr>
              <w:t>parimate praktikate kohaselt ORM (Object-Relational Mapping) vahendeid</w:t>
            </w:r>
          </w:p>
          <w:p w14:paraId="508F8BA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mõistab</w:t>
            </w:r>
            <w:r w:rsidRPr="00707D40">
              <w:rPr>
                <w:rFonts w:ascii="Cambria" w:hAnsi="Cambria"/>
                <w:color w:val="FF0000"/>
                <w:sz w:val="22"/>
                <w:szCs w:val="22"/>
                <w:lang w:val="et-EE"/>
              </w:rPr>
              <w:t xml:space="preserve"> </w:t>
            </w:r>
            <w:r w:rsidRPr="00707D40">
              <w:rPr>
                <w:rFonts w:ascii="Cambria" w:hAnsi="Cambria"/>
                <w:sz w:val="22"/>
                <w:szCs w:val="22"/>
                <w:lang w:val="et-EE"/>
              </w:rPr>
              <w:t>ühiktestide olemust ning nende kasutamisvõimalusi</w:t>
            </w:r>
          </w:p>
          <w:p w14:paraId="2DED916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 kasutab</w:t>
            </w:r>
            <w:r w:rsidRPr="00707D40">
              <w:rPr>
                <w:rFonts w:ascii="Cambria" w:hAnsi="Cambria"/>
                <w:color w:val="FF0000"/>
                <w:sz w:val="22"/>
                <w:szCs w:val="22"/>
                <w:lang w:val="et-EE"/>
              </w:rPr>
              <w:t xml:space="preserve"> </w:t>
            </w:r>
            <w:r w:rsidRPr="00707D40">
              <w:rPr>
                <w:rFonts w:ascii="Cambria" w:hAnsi="Cambria"/>
                <w:sz w:val="22"/>
                <w:szCs w:val="22"/>
                <w:lang w:val="et-EE"/>
              </w:rPr>
              <w:t>testides mock-klasse</w:t>
            </w:r>
          </w:p>
          <w:p w14:paraId="0DF039C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ÕV7. kasutab</w:t>
            </w:r>
            <w:r w:rsidRPr="00707D40">
              <w:rPr>
                <w:rFonts w:ascii="Cambria" w:hAnsi="Cambria"/>
                <w:color w:val="FF0000"/>
                <w:sz w:val="22"/>
                <w:szCs w:val="22"/>
                <w:lang w:val="et-EE"/>
              </w:rPr>
              <w:t xml:space="preserve"> </w:t>
            </w:r>
            <w:r w:rsidRPr="00707D40">
              <w:rPr>
                <w:rFonts w:ascii="Cambria" w:hAnsi="Cambria"/>
                <w:sz w:val="22"/>
                <w:szCs w:val="22"/>
                <w:lang w:val="et-EE"/>
              </w:rPr>
              <w:t>korrektselt kokkulepitud koodistandardit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4FF20" w14:textId="77777777" w:rsidR="00707D40" w:rsidRPr="00707D40" w:rsidRDefault="00707D40" w:rsidP="00707D40">
            <w:pPr>
              <w:spacing w:after="0"/>
              <w:rPr>
                <w:rFonts w:ascii="Cambria" w:hAnsi="Cambria"/>
                <w:sz w:val="22"/>
                <w:szCs w:val="22"/>
                <w:lang w:val="et-EE"/>
              </w:rPr>
            </w:pPr>
          </w:p>
        </w:tc>
        <w:tc>
          <w:tcPr>
            <w:tcW w:w="3621" w:type="dxa"/>
            <w:gridSpan w:val="3"/>
            <w:tcBorders>
              <w:top w:val="single" w:sz="4" w:space="0" w:color="auto"/>
              <w:left w:val="single" w:sz="4" w:space="0" w:color="auto"/>
              <w:bottom w:val="single" w:sz="4" w:space="0" w:color="auto"/>
              <w:right w:val="single" w:sz="4" w:space="0" w:color="auto"/>
            </w:tcBorders>
            <w:hideMark/>
          </w:tcPr>
          <w:p w14:paraId="131C502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Tarkvaraprojekt:</w:t>
            </w:r>
          </w:p>
          <w:p w14:paraId="403CE19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luua õpetaja poolt ette antud teemal ja kriteeriumitega projekt. Teema ja kriteeriumid saadakse esimestes tundides</w:t>
            </w:r>
          </w:p>
        </w:tc>
        <w:tc>
          <w:tcPr>
            <w:tcW w:w="1770" w:type="dxa"/>
            <w:gridSpan w:val="3"/>
            <w:tcBorders>
              <w:top w:val="single" w:sz="4" w:space="0" w:color="auto"/>
              <w:left w:val="single" w:sz="4" w:space="0" w:color="auto"/>
              <w:bottom w:val="single" w:sz="4" w:space="0" w:color="auto"/>
              <w:right w:val="single" w:sz="4" w:space="0" w:color="auto"/>
            </w:tcBorders>
            <w:hideMark/>
          </w:tcPr>
          <w:p w14:paraId="7AA6E80B"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ÕV1</w:t>
            </w:r>
            <w:r w:rsidRPr="00707D40">
              <w:rPr>
                <w:rFonts w:ascii="Cambria" w:hAnsi="Cambria"/>
                <w:sz w:val="22"/>
                <w:szCs w:val="22"/>
                <w:lang w:val="et-EE"/>
              </w:rPr>
              <w:t xml:space="preserve"> - E</w:t>
            </w:r>
          </w:p>
          <w:p w14:paraId="7020E2CF"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ÕV3</w:t>
            </w:r>
            <w:r w:rsidRPr="00707D40">
              <w:rPr>
                <w:rFonts w:ascii="Cambria" w:hAnsi="Cambria"/>
                <w:sz w:val="22"/>
                <w:szCs w:val="22"/>
                <w:lang w:val="et-EE"/>
              </w:rPr>
              <w:t xml:space="preserve"> - E</w:t>
            </w:r>
          </w:p>
          <w:p w14:paraId="38A9FFEF"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ÕV5</w:t>
            </w:r>
            <w:r w:rsidRPr="00707D40">
              <w:rPr>
                <w:rFonts w:ascii="Cambria" w:hAnsi="Cambria"/>
                <w:sz w:val="22"/>
                <w:szCs w:val="22"/>
                <w:lang w:val="et-EE"/>
              </w:rPr>
              <w:t xml:space="preserve"> - E</w:t>
            </w:r>
          </w:p>
          <w:p w14:paraId="6CCC3A7B"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ÕV6</w:t>
            </w:r>
            <w:r w:rsidRPr="00707D40">
              <w:rPr>
                <w:rFonts w:ascii="Cambria" w:hAnsi="Cambria"/>
                <w:sz w:val="22"/>
                <w:szCs w:val="22"/>
                <w:lang w:val="et-EE"/>
              </w:rPr>
              <w:t xml:space="preserve"> - E</w:t>
            </w:r>
          </w:p>
          <w:p w14:paraId="71EC6589"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ÕV7</w:t>
            </w:r>
            <w:r w:rsidRPr="00707D40">
              <w:rPr>
                <w:rFonts w:ascii="Cambria" w:hAnsi="Cambria"/>
                <w:sz w:val="22"/>
                <w:szCs w:val="22"/>
                <w:lang w:val="et-EE"/>
              </w:rPr>
              <w:t xml:space="preserve"> - E</w:t>
            </w:r>
          </w:p>
          <w:p w14:paraId="1500257E"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ÕV8</w:t>
            </w:r>
            <w:r w:rsidRPr="00707D40">
              <w:rPr>
                <w:rFonts w:ascii="Cambria" w:hAnsi="Cambria"/>
                <w:sz w:val="22"/>
                <w:szCs w:val="22"/>
                <w:lang w:val="et-EE"/>
              </w:rPr>
              <w:t xml:space="preserve"> - E</w:t>
            </w:r>
          </w:p>
          <w:p w14:paraId="41AB1BD4" w14:textId="77777777" w:rsidR="00707D40" w:rsidRPr="00707D40" w:rsidRDefault="00707D40" w:rsidP="00707D40">
            <w:pPr>
              <w:spacing w:after="0"/>
              <w:rPr>
                <w:rFonts w:ascii="Cambria" w:hAnsi="Cambria"/>
                <w:b/>
                <w:sz w:val="22"/>
                <w:szCs w:val="22"/>
                <w:lang w:val="et-EE"/>
              </w:rPr>
            </w:pPr>
            <w:r w:rsidRPr="00707D40">
              <w:rPr>
                <w:rFonts w:ascii="Cambria" w:hAnsi="Cambria"/>
                <w:sz w:val="22"/>
                <w:szCs w:val="22"/>
                <w:lang w:val="et-EE"/>
              </w:rPr>
              <w:t>Janek Mander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5771AD" w14:textId="77777777" w:rsidR="00707D40" w:rsidRPr="00707D40" w:rsidRDefault="00707D40" w:rsidP="00707D40">
            <w:pPr>
              <w:spacing w:after="0"/>
              <w:rPr>
                <w:rFonts w:ascii="Cambria" w:hAnsi="Cambria"/>
                <w:sz w:val="22"/>
                <w:szCs w:val="22"/>
                <w:lang w:val="et-EE"/>
              </w:rPr>
            </w:pPr>
          </w:p>
        </w:tc>
      </w:tr>
      <w:tr w:rsidR="00707D40" w14:paraId="327BBCDB" w14:textId="77777777" w:rsidTr="00707D40">
        <w:trPr>
          <w:trHeight w:val="2321"/>
        </w:trPr>
        <w:tc>
          <w:tcPr>
            <w:tcW w:w="2646" w:type="dxa"/>
            <w:tcBorders>
              <w:top w:val="single" w:sz="4" w:space="0" w:color="auto"/>
              <w:left w:val="single" w:sz="4" w:space="0" w:color="auto"/>
              <w:bottom w:val="single" w:sz="4" w:space="0" w:color="auto"/>
              <w:right w:val="single" w:sz="4" w:space="0" w:color="auto"/>
            </w:tcBorders>
            <w:hideMark/>
          </w:tcPr>
          <w:p w14:paraId="1800954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ÕV9. dokumenteerib</w:t>
            </w:r>
            <w:r w:rsidRPr="00707D40">
              <w:rPr>
                <w:rFonts w:ascii="Cambria" w:hAnsi="Cambria"/>
                <w:color w:val="FF0000"/>
                <w:sz w:val="22"/>
                <w:szCs w:val="22"/>
                <w:lang w:val="et-EE"/>
              </w:rPr>
              <w:t xml:space="preserve"> </w:t>
            </w:r>
            <w:r w:rsidRPr="00707D40">
              <w:rPr>
                <w:rFonts w:ascii="Cambria" w:hAnsi="Cambria"/>
                <w:sz w:val="22"/>
                <w:szCs w:val="22"/>
                <w:lang w:val="et-EE"/>
              </w:rPr>
              <w:t>loodud rakendused inglise keeles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A7337" w14:textId="77777777" w:rsidR="00707D40" w:rsidRPr="00707D40" w:rsidRDefault="00707D40" w:rsidP="00707D40">
            <w:pPr>
              <w:spacing w:after="0"/>
              <w:rPr>
                <w:rFonts w:ascii="Cambria" w:hAnsi="Cambria"/>
                <w:sz w:val="22"/>
                <w:szCs w:val="22"/>
                <w:lang w:val="et-EE"/>
              </w:rPr>
            </w:pPr>
          </w:p>
        </w:tc>
        <w:tc>
          <w:tcPr>
            <w:tcW w:w="3621" w:type="dxa"/>
            <w:gridSpan w:val="3"/>
            <w:tcBorders>
              <w:top w:val="single" w:sz="4" w:space="0" w:color="auto"/>
              <w:left w:val="single" w:sz="4" w:space="0" w:color="auto"/>
              <w:bottom w:val="single" w:sz="4" w:space="0" w:color="auto"/>
              <w:right w:val="single" w:sz="4" w:space="0" w:color="auto"/>
            </w:tcBorders>
          </w:tcPr>
          <w:p w14:paraId="33D3035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Projekti dokumentatsiooni koostamine (kirjeldus + arhitektuuriskeem)</w:t>
            </w:r>
          </w:p>
          <w:p w14:paraId="4132D0FB" w14:textId="77777777" w:rsidR="00707D40" w:rsidRPr="00707D40" w:rsidRDefault="00707D40" w:rsidP="00707D40">
            <w:pPr>
              <w:spacing w:after="0"/>
              <w:rPr>
                <w:rFonts w:ascii="Cambria" w:hAnsi="Cambria"/>
                <w:sz w:val="22"/>
                <w:szCs w:val="22"/>
                <w:lang w:val="et-EE"/>
              </w:rPr>
            </w:pPr>
          </w:p>
        </w:tc>
        <w:tc>
          <w:tcPr>
            <w:tcW w:w="1770" w:type="dxa"/>
            <w:gridSpan w:val="3"/>
            <w:tcBorders>
              <w:top w:val="single" w:sz="4" w:space="0" w:color="auto"/>
              <w:left w:val="single" w:sz="4" w:space="0" w:color="auto"/>
              <w:bottom w:val="single" w:sz="4" w:space="0" w:color="auto"/>
              <w:right w:val="single" w:sz="4" w:space="0" w:color="auto"/>
            </w:tcBorders>
            <w:hideMark/>
          </w:tcPr>
          <w:p w14:paraId="5587FA82"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ÕV9</w:t>
            </w:r>
            <w:r w:rsidRPr="00707D40">
              <w:rPr>
                <w:rFonts w:ascii="Cambria" w:hAnsi="Cambria"/>
                <w:sz w:val="22"/>
                <w:szCs w:val="22"/>
                <w:lang w:val="et-EE"/>
              </w:rPr>
              <w:t xml:space="preserve"> – E</w:t>
            </w:r>
          </w:p>
          <w:p w14:paraId="5CA2387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Ian Pettersson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5C6AD8" w14:textId="77777777" w:rsidR="00707D40" w:rsidRPr="00707D40" w:rsidRDefault="00707D40" w:rsidP="00707D40">
            <w:pPr>
              <w:spacing w:after="0"/>
              <w:rPr>
                <w:rFonts w:ascii="Cambria" w:hAnsi="Cambria"/>
                <w:sz w:val="22"/>
                <w:szCs w:val="22"/>
                <w:lang w:val="et-EE"/>
              </w:rPr>
            </w:pPr>
          </w:p>
        </w:tc>
      </w:tr>
      <w:tr w:rsidR="00707D40" w14:paraId="2F653E0A" w14:textId="77777777" w:rsidTr="00707D40">
        <w:trPr>
          <w:trHeight w:val="320"/>
        </w:trPr>
        <w:tc>
          <w:tcPr>
            <w:tcW w:w="2646" w:type="dxa"/>
            <w:tcBorders>
              <w:top w:val="single" w:sz="4" w:space="0" w:color="auto"/>
              <w:left w:val="single" w:sz="4" w:space="0" w:color="auto"/>
              <w:bottom w:val="nil"/>
              <w:right w:val="single" w:sz="4" w:space="0" w:color="auto"/>
            </w:tcBorders>
            <w:shd w:val="clear" w:color="auto" w:fill="ACE7E4"/>
            <w:hideMark/>
          </w:tcPr>
          <w:p w14:paraId="5008F5F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372" w:type="dxa"/>
            <w:gridSpan w:val="9"/>
            <w:tcBorders>
              <w:top w:val="single" w:sz="4" w:space="0" w:color="auto"/>
              <w:left w:val="single" w:sz="4" w:space="0" w:color="auto"/>
              <w:bottom w:val="single" w:sz="4" w:space="0" w:color="auto"/>
              <w:right w:val="single" w:sz="4" w:space="0" w:color="auto"/>
            </w:tcBorders>
            <w:hideMark/>
          </w:tcPr>
          <w:p w14:paraId="02D1383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Projektõpe, rühmatöö programmeerimises, praktiline töö</w:t>
            </w:r>
          </w:p>
        </w:tc>
      </w:tr>
      <w:tr w:rsidR="00707D40" w14:paraId="1A5F4B7C" w14:textId="77777777" w:rsidTr="00707D40">
        <w:tc>
          <w:tcPr>
            <w:tcW w:w="2646" w:type="dxa"/>
            <w:tcBorders>
              <w:top w:val="nil"/>
              <w:left w:val="single" w:sz="4" w:space="0" w:color="auto"/>
              <w:bottom w:val="nil"/>
              <w:right w:val="single" w:sz="4" w:space="0" w:color="auto"/>
            </w:tcBorders>
            <w:shd w:val="clear" w:color="auto" w:fill="ACE7E4"/>
            <w:hideMark/>
          </w:tcPr>
          <w:p w14:paraId="5A09CCB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Iseseisev töö II</w:t>
            </w:r>
            <w:r w:rsidRPr="00707D40">
              <w:rPr>
                <w:rFonts w:ascii="Cambria" w:hAnsi="Cambria"/>
                <w:sz w:val="22"/>
                <w:szCs w:val="22"/>
              </w:rPr>
              <w:br/>
            </w:r>
            <w:r w:rsidRPr="00707D40">
              <w:rPr>
                <w:rFonts w:ascii="Cambria" w:hAnsi="Cambria"/>
                <w:b/>
                <w:bCs/>
                <w:sz w:val="22"/>
                <w:szCs w:val="22"/>
                <w:lang w:val="et-EE"/>
              </w:rPr>
              <w:t xml:space="preserve">kursusel </w:t>
            </w:r>
            <w:r w:rsidRPr="00707D40">
              <w:rPr>
                <w:rFonts w:ascii="Cambria" w:hAnsi="Cambria"/>
                <w:b/>
                <w:bCs/>
                <w:color w:val="7030A0"/>
                <w:sz w:val="22"/>
                <w:szCs w:val="22"/>
                <w:lang w:val="et-EE"/>
              </w:rPr>
              <w:t>51 tundi</w:t>
            </w:r>
          </w:p>
          <w:p w14:paraId="45006DF7"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Iseseisev töö III</w:t>
            </w:r>
            <w:r w:rsidRPr="00707D40">
              <w:rPr>
                <w:rFonts w:ascii="Cambria" w:hAnsi="Cambria"/>
                <w:sz w:val="22"/>
                <w:szCs w:val="22"/>
              </w:rPr>
              <w:br/>
            </w:r>
            <w:r w:rsidRPr="00707D40">
              <w:rPr>
                <w:rFonts w:ascii="Cambria" w:hAnsi="Cambria"/>
                <w:b/>
                <w:bCs/>
                <w:sz w:val="22"/>
                <w:szCs w:val="22"/>
                <w:lang w:val="et-EE"/>
              </w:rPr>
              <w:t xml:space="preserve">kursusel </w:t>
            </w:r>
            <w:r w:rsidRPr="00707D40">
              <w:rPr>
                <w:rFonts w:ascii="Cambria" w:hAnsi="Cambria"/>
                <w:b/>
                <w:bCs/>
                <w:color w:val="7030A0"/>
                <w:sz w:val="22"/>
                <w:szCs w:val="22"/>
                <w:lang w:val="et-EE"/>
              </w:rPr>
              <w:t>30 tundi</w:t>
            </w:r>
          </w:p>
        </w:tc>
        <w:tc>
          <w:tcPr>
            <w:tcW w:w="13372" w:type="dxa"/>
            <w:gridSpan w:val="9"/>
            <w:tcBorders>
              <w:top w:val="single" w:sz="4" w:space="0" w:color="auto"/>
              <w:left w:val="single" w:sz="4" w:space="0" w:color="auto"/>
              <w:bottom w:val="single" w:sz="4" w:space="0" w:color="auto"/>
              <w:right w:val="single" w:sz="4" w:space="0" w:color="auto"/>
            </w:tcBorders>
            <w:hideMark/>
          </w:tcPr>
          <w:p w14:paraId="3C876782" w14:textId="77777777" w:rsidR="00707D40" w:rsidRPr="00707D40" w:rsidRDefault="00707D40" w:rsidP="00707D40">
            <w:pPr>
              <w:spacing w:after="0"/>
              <w:rPr>
                <w:rFonts w:ascii="Cambria" w:hAnsi="Cambria"/>
                <w:sz w:val="22"/>
                <w:szCs w:val="22"/>
                <w:lang w:val="en-GB"/>
              </w:rPr>
            </w:pPr>
            <w:r w:rsidRPr="00707D40">
              <w:rPr>
                <w:rFonts w:ascii="Cambria" w:hAnsi="Cambria"/>
                <w:sz w:val="22"/>
                <w:szCs w:val="22"/>
              </w:rPr>
              <w:t>Iseseisev töö II kursusel: Lahendada õpetaja poolt etteantud ülesanded/probleeme</w:t>
            </w:r>
          </w:p>
          <w:p w14:paraId="319ACAB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Iseseisev töö III kursusel: Projekti loomine</w:t>
            </w:r>
          </w:p>
        </w:tc>
      </w:tr>
      <w:tr w:rsidR="00707D40" w14:paraId="32C969FA" w14:textId="77777777" w:rsidTr="00707D40">
        <w:tc>
          <w:tcPr>
            <w:tcW w:w="2646" w:type="dxa"/>
            <w:tcBorders>
              <w:top w:val="nil"/>
              <w:left w:val="single" w:sz="4" w:space="0" w:color="auto"/>
              <w:bottom w:val="nil"/>
              <w:right w:val="single" w:sz="4" w:space="0" w:color="auto"/>
            </w:tcBorders>
            <w:shd w:val="clear" w:color="auto" w:fill="ACE7E4"/>
            <w:hideMark/>
          </w:tcPr>
          <w:p w14:paraId="54DFA3B2"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372" w:type="dxa"/>
            <w:gridSpan w:val="9"/>
            <w:tcBorders>
              <w:top w:val="single" w:sz="4" w:space="0" w:color="auto"/>
              <w:left w:val="single" w:sz="4" w:space="0" w:color="auto"/>
              <w:bottom w:val="single" w:sz="4" w:space="0" w:color="auto"/>
              <w:right w:val="single" w:sz="4" w:space="0" w:color="auto"/>
            </w:tcBorders>
            <w:hideMark/>
          </w:tcPr>
          <w:p w14:paraId="2297C0B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eristavalt.  Kõik õpiväljundid hinnatud vähemalt "3". Õpiväljundite ÕV1, ÕV3, ÕV4, ÕV5, ÕV6, ÕV7, ÕV8 aritmeetiline keskmine annab mooduli hinde.</w:t>
            </w:r>
          </w:p>
        </w:tc>
      </w:tr>
      <w:tr w:rsidR="00707D40" w14:paraId="0C50AD67" w14:textId="77777777" w:rsidTr="00707D40">
        <w:tc>
          <w:tcPr>
            <w:tcW w:w="2646" w:type="dxa"/>
            <w:tcBorders>
              <w:top w:val="nil"/>
              <w:left w:val="single" w:sz="4" w:space="0" w:color="auto"/>
              <w:bottom w:val="single" w:sz="4" w:space="0" w:color="auto"/>
              <w:right w:val="single" w:sz="4" w:space="0" w:color="auto"/>
            </w:tcBorders>
            <w:shd w:val="clear" w:color="auto" w:fill="ACE7E4"/>
            <w:hideMark/>
          </w:tcPr>
          <w:p w14:paraId="73F35D74"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4458" w:type="dxa"/>
            <w:gridSpan w:val="3"/>
            <w:tcBorders>
              <w:top w:val="single" w:sz="4" w:space="0" w:color="auto"/>
              <w:left w:val="single" w:sz="4" w:space="0" w:color="auto"/>
              <w:bottom w:val="single" w:sz="4" w:space="0" w:color="auto"/>
              <w:right w:val="single" w:sz="4" w:space="0" w:color="auto"/>
            </w:tcBorders>
            <w:hideMark/>
          </w:tcPr>
          <w:p w14:paraId="5A552FD6" w14:textId="77777777" w:rsidR="00707D40" w:rsidRPr="00707D40" w:rsidRDefault="00707D40" w:rsidP="00707D40">
            <w:pPr>
              <w:spacing w:after="0"/>
              <w:rPr>
                <w:rFonts w:ascii="Cambria" w:hAnsi="Cambria"/>
                <w:b/>
                <w:bCs/>
                <w:sz w:val="22"/>
                <w:szCs w:val="22"/>
                <w:lang w:val="et-EE"/>
              </w:rPr>
            </w:pPr>
            <w:r w:rsidRPr="00707D40">
              <w:rPr>
                <w:rFonts w:ascii="Cambria" w:eastAsia="Calibri" w:hAnsi="Cambria" w:cs="Calibri"/>
                <w:b/>
                <w:sz w:val="22"/>
                <w:szCs w:val="22"/>
                <w:lang w:val="et-EE"/>
              </w:rPr>
              <w:t>Hinne</w:t>
            </w:r>
            <w:r w:rsidRPr="00707D40">
              <w:rPr>
                <w:rFonts w:ascii="Cambria" w:eastAsia="Calibri" w:hAnsi="Cambria" w:cs="Calibri"/>
                <w:sz w:val="22"/>
                <w:szCs w:val="22"/>
                <w:lang w:val="et-EE"/>
              </w:rPr>
              <w:t xml:space="preserve"> </w:t>
            </w:r>
            <w:r w:rsidRPr="00707D40">
              <w:rPr>
                <w:rFonts w:ascii="Cambria" w:hAnsi="Cambria"/>
                <w:b/>
                <w:bCs/>
                <w:sz w:val="22"/>
                <w:szCs w:val="22"/>
                <w:lang w:val="et-EE"/>
              </w:rPr>
              <w:t>"3", lävend</w:t>
            </w:r>
          </w:p>
          <w:p w14:paraId="111918F6" w14:textId="77777777" w:rsidR="00707D40" w:rsidRPr="00707D40" w:rsidRDefault="00707D40" w:rsidP="00707D40">
            <w:pPr>
              <w:spacing w:after="0"/>
              <w:rPr>
                <w:rFonts w:ascii="Cambria" w:hAnsi="Cambria"/>
                <w:sz w:val="22"/>
                <w:szCs w:val="22"/>
                <w:lang w:val="en-GB"/>
              </w:rPr>
            </w:pPr>
            <w:r w:rsidRPr="00707D40">
              <w:rPr>
                <w:rFonts w:ascii="Cambria" w:eastAsia="Calibri" w:hAnsi="Cambria" w:cs="Calibri"/>
                <w:sz w:val="22"/>
                <w:szCs w:val="22"/>
                <w:lang w:val="et-EE"/>
              </w:rPr>
              <w:t>0. Admin keskkond | Baasi logimine ning Kasutajate haldus</w:t>
            </w:r>
          </w:p>
          <w:p w14:paraId="0ADF3E48"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1. CRUD "auto" (1 pilt - 3 suurust, näiteks max width 150px, 430px ja 1024px)</w:t>
            </w:r>
          </w:p>
          <w:p w14:paraId="31650A60"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2. CRUD "omadusi"</w:t>
            </w:r>
          </w:p>
          <w:p w14:paraId="0C4BE3E3"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3. Mitme lehe fuktsionaalsus (pagination)</w:t>
            </w:r>
          </w:p>
          <w:p w14:paraId="56723B3A"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4. Otsida märksõna järgi (otsib "auto" nimest)</w:t>
            </w:r>
          </w:p>
          <w:p w14:paraId="77571003"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5. Otsida omaduste järgi (omadusi peaks olema vähemalt 5)</w:t>
            </w:r>
          </w:p>
          <w:p w14:paraId="620E2B2A"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6. Mitmekeelne (vähemalt 2) Default inglise keel</w:t>
            </w:r>
          </w:p>
          <w:p w14:paraId="549ACFA3"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7. Mobiilivaade</w:t>
            </w:r>
          </w:p>
          <w:p w14:paraId="521C70D6"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 xml:space="preserve">8. Kasutaja tegevuste tagasiside (NB! NOT default js alert) </w:t>
            </w:r>
          </w:p>
          <w:p w14:paraId="2821ACAB" w14:textId="77777777" w:rsidR="00707D40" w:rsidRPr="00707D40" w:rsidRDefault="00707D40" w:rsidP="00707D40">
            <w:pPr>
              <w:spacing w:after="0"/>
              <w:rPr>
                <w:rFonts w:ascii="Cambria" w:hAnsi="Cambria"/>
                <w:b/>
                <w:bCs/>
                <w:sz w:val="22"/>
                <w:szCs w:val="22"/>
                <w:lang w:val="et-EE"/>
              </w:rPr>
            </w:pPr>
            <w:r w:rsidRPr="00707D40">
              <w:rPr>
                <w:rFonts w:ascii="Cambria" w:eastAsia="Calibri" w:hAnsi="Cambria" w:cs="Calibri"/>
                <w:sz w:val="22"/>
                <w:szCs w:val="22"/>
                <w:lang w:val="et-EE"/>
              </w:rPr>
              <w:t>9. Dokumentatsioon (Päevik - Kuupäev, Tegevus, Tegija, Aeg; Projekti kirjeldus- Ülevaade projektist ja võimalustest ning Mysql kirjeldus; Koodi kommenteerimine, "ilus" kood)</w:t>
            </w:r>
          </w:p>
        </w:tc>
        <w:tc>
          <w:tcPr>
            <w:tcW w:w="4455" w:type="dxa"/>
            <w:gridSpan w:val="3"/>
            <w:tcBorders>
              <w:top w:val="single" w:sz="4" w:space="0" w:color="auto"/>
              <w:left w:val="single" w:sz="4" w:space="0" w:color="auto"/>
              <w:bottom w:val="single" w:sz="4" w:space="0" w:color="auto"/>
              <w:right w:val="single" w:sz="4" w:space="0" w:color="auto"/>
            </w:tcBorders>
          </w:tcPr>
          <w:p w14:paraId="2EE9D751"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“4”, lävendit ületav</w:t>
            </w:r>
          </w:p>
          <w:p w14:paraId="5BF604EF" w14:textId="77777777" w:rsidR="00707D40" w:rsidRPr="00707D40" w:rsidRDefault="00707D40" w:rsidP="00707D40">
            <w:pPr>
              <w:spacing w:after="0"/>
              <w:rPr>
                <w:rFonts w:ascii="Cambria" w:hAnsi="Cambria"/>
                <w:sz w:val="22"/>
                <w:szCs w:val="22"/>
                <w:lang w:val="en-GB"/>
              </w:rPr>
            </w:pPr>
            <w:r w:rsidRPr="00707D40">
              <w:rPr>
                <w:rFonts w:ascii="Cambria" w:eastAsia="Calibri" w:hAnsi="Cambria" w:cs="Calibri"/>
                <w:sz w:val="22"/>
                <w:szCs w:val="22"/>
                <w:lang w:val="et-EE"/>
              </w:rPr>
              <w:t>0. Täidetud hinde 3 KÕIK kriteeriumid</w:t>
            </w:r>
          </w:p>
          <w:p w14:paraId="08281BBF"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1. Kasutajate grupid (3 taset)</w:t>
            </w:r>
          </w:p>
          <w:p w14:paraId="05BD167A"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Admin - Saab teha kõike ilma piiranguteta (Kasutajate CRUD, Omaduste CRUD, "auto" CRUD)</w:t>
            </w:r>
          </w:p>
          <w:p w14:paraId="4214009D"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Haldaja - Kõikide "autode" CRUD</w:t>
            </w:r>
          </w:p>
          <w:p w14:paraId="14686D04"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Kasutaja - Ainult enda "autode" CRUD</w:t>
            </w:r>
          </w:p>
          <w:p w14:paraId="052AEE1A" w14:textId="77777777" w:rsidR="00707D40" w:rsidRPr="00707D40" w:rsidRDefault="00707D40" w:rsidP="00707D40">
            <w:pPr>
              <w:spacing w:after="0"/>
              <w:rPr>
                <w:rFonts w:ascii="Cambria" w:eastAsia="Calibri" w:hAnsi="Cambria" w:cs="Calibri"/>
                <w:sz w:val="22"/>
                <w:szCs w:val="22"/>
                <w:lang w:val="et-EE"/>
              </w:rPr>
            </w:pPr>
          </w:p>
          <w:p w14:paraId="5AFCFF09" w14:textId="77777777" w:rsidR="00707D40" w:rsidRPr="00707D40" w:rsidRDefault="00707D40" w:rsidP="00707D40">
            <w:pPr>
              <w:spacing w:after="0"/>
              <w:rPr>
                <w:rFonts w:ascii="Cambria" w:eastAsiaTheme="minorHAnsi" w:hAnsi="Cambria" w:cstheme="minorBidi"/>
                <w:b/>
                <w:bCs/>
                <w:sz w:val="22"/>
                <w:szCs w:val="22"/>
                <w:lang w:val="et-EE"/>
              </w:rPr>
            </w:pPr>
          </w:p>
        </w:tc>
        <w:tc>
          <w:tcPr>
            <w:tcW w:w="4459" w:type="dxa"/>
            <w:gridSpan w:val="3"/>
            <w:tcBorders>
              <w:top w:val="single" w:sz="4" w:space="0" w:color="auto"/>
              <w:left w:val="single" w:sz="4" w:space="0" w:color="auto"/>
              <w:bottom w:val="single" w:sz="4" w:space="0" w:color="auto"/>
              <w:right w:val="single" w:sz="4" w:space="0" w:color="auto"/>
            </w:tcBorders>
          </w:tcPr>
          <w:p w14:paraId="36D0E0D3"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“5”, lävendit ületav</w:t>
            </w:r>
          </w:p>
          <w:p w14:paraId="064DCF5B" w14:textId="77777777" w:rsidR="00707D40" w:rsidRPr="00707D40" w:rsidRDefault="00707D40" w:rsidP="00707D40">
            <w:pPr>
              <w:spacing w:after="0"/>
              <w:rPr>
                <w:rFonts w:ascii="Cambria" w:hAnsi="Cambria"/>
                <w:sz w:val="22"/>
                <w:szCs w:val="22"/>
                <w:lang w:val="en-GB"/>
              </w:rPr>
            </w:pPr>
            <w:r w:rsidRPr="00707D40">
              <w:rPr>
                <w:rFonts w:ascii="Cambria" w:eastAsia="Calibri" w:hAnsi="Cambria" w:cs="Calibri"/>
                <w:sz w:val="22"/>
                <w:szCs w:val="22"/>
                <w:lang w:val="et-EE"/>
              </w:rPr>
              <w:t>0. Täidetud hinde 3 ja 4 KÕIK kriteeriumid</w:t>
            </w:r>
          </w:p>
          <w:p w14:paraId="72187B38" w14:textId="77777777" w:rsidR="00707D40" w:rsidRPr="00707D40" w:rsidRDefault="00707D40" w:rsidP="00707D40">
            <w:pPr>
              <w:spacing w:after="0"/>
              <w:rPr>
                <w:rFonts w:ascii="Cambria" w:hAnsi="Cambria"/>
                <w:sz w:val="22"/>
                <w:szCs w:val="22"/>
              </w:rPr>
            </w:pPr>
            <w:r w:rsidRPr="00707D40">
              <w:rPr>
                <w:rFonts w:ascii="Cambria" w:eastAsia="Calibri" w:hAnsi="Cambria" w:cs="Calibri"/>
                <w:sz w:val="22"/>
                <w:szCs w:val="22"/>
                <w:lang w:val="et-EE"/>
              </w:rPr>
              <w:t>1. Galerii moodul. Lisa autole max 10 pilti (3 suurust). Kui kasutaja jaoks genereeritaks galerii vaata umbes nagu delfi.ee-s</w:t>
            </w:r>
          </w:p>
          <w:p w14:paraId="303C1725" w14:textId="77777777" w:rsidR="00707D40" w:rsidRPr="00707D40" w:rsidRDefault="00707D40" w:rsidP="00707D40">
            <w:pPr>
              <w:spacing w:after="0"/>
              <w:rPr>
                <w:rFonts w:ascii="Cambria" w:hAnsi="Cambria"/>
                <w:b/>
                <w:bCs/>
                <w:sz w:val="22"/>
                <w:szCs w:val="22"/>
                <w:lang w:val="et-EE"/>
              </w:rPr>
            </w:pPr>
          </w:p>
        </w:tc>
      </w:tr>
      <w:tr w:rsidR="00707D40" w14:paraId="463249E9" w14:textId="77777777" w:rsidTr="00707D40">
        <w:tc>
          <w:tcPr>
            <w:tcW w:w="2646" w:type="dxa"/>
            <w:tcBorders>
              <w:top w:val="single" w:sz="4" w:space="0" w:color="auto"/>
              <w:left w:val="single" w:sz="4" w:space="0" w:color="auto"/>
              <w:bottom w:val="single" w:sz="4" w:space="0" w:color="auto"/>
              <w:right w:val="single" w:sz="4" w:space="0" w:color="auto"/>
            </w:tcBorders>
            <w:shd w:val="clear" w:color="auto" w:fill="ACE7E4"/>
            <w:hideMark/>
          </w:tcPr>
          <w:p w14:paraId="0E18FC6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372" w:type="dxa"/>
            <w:gridSpan w:val="9"/>
            <w:tcBorders>
              <w:top w:val="single" w:sz="4" w:space="0" w:color="auto"/>
              <w:left w:val="single" w:sz="4" w:space="0" w:color="auto"/>
              <w:bottom w:val="single" w:sz="4" w:space="0" w:color="auto"/>
              <w:right w:val="single" w:sz="4" w:space="0" w:color="auto"/>
            </w:tcBorders>
            <w:hideMark/>
          </w:tcPr>
          <w:p w14:paraId="6F9870F5" w14:textId="77777777" w:rsidR="00707D40" w:rsidRPr="00707D40" w:rsidRDefault="00707D40" w:rsidP="00707D40">
            <w:pPr>
              <w:spacing w:after="0"/>
              <w:rPr>
                <w:rFonts w:ascii="Cambria" w:hAnsi="Cambria"/>
                <w:sz w:val="22"/>
                <w:szCs w:val="22"/>
                <w:highlight w:val="yellow"/>
                <w:lang w:val="en-GB"/>
              </w:rPr>
            </w:pPr>
            <w:r w:rsidRPr="00707D40">
              <w:rPr>
                <w:rFonts w:ascii="Cambria" w:hAnsi="Cambria"/>
                <w:sz w:val="22"/>
                <w:szCs w:val="22"/>
              </w:rPr>
              <w:t>Õpetajate poolt koostatud elektroonilised õppematerjalid (viited esimestes tundides)</w:t>
            </w:r>
          </w:p>
        </w:tc>
      </w:tr>
    </w:tbl>
    <w:p w14:paraId="124A407F" w14:textId="77777777" w:rsidR="00707D40" w:rsidRDefault="00707D40" w:rsidP="00707D40">
      <w:pPr>
        <w:rPr>
          <w:rFonts w:ascii="Cambria" w:hAnsi="Cambria" w:cstheme="minorBidi"/>
          <w:sz w:val="22"/>
        </w:rPr>
      </w:pPr>
    </w:p>
    <w:p w14:paraId="4598FB3D" w14:textId="77777777" w:rsidR="00707D40" w:rsidRDefault="00707D40" w:rsidP="00707D40">
      <w:pPr>
        <w:rPr>
          <w:rFonts w:ascii="Cambria" w:hAnsi="Cambria"/>
        </w:rPr>
      </w:pPr>
    </w:p>
    <w:tbl>
      <w:tblPr>
        <w:tblStyle w:val="Kontuurtabel"/>
        <w:tblW w:w="16018" w:type="dxa"/>
        <w:tblInd w:w="-5" w:type="dxa"/>
        <w:tblLook w:val="04A0" w:firstRow="1" w:lastRow="0" w:firstColumn="1" w:lastColumn="0" w:noHBand="0" w:noVBand="1"/>
      </w:tblPr>
      <w:tblGrid>
        <w:gridCol w:w="2694"/>
        <w:gridCol w:w="3509"/>
        <w:gridCol w:w="932"/>
        <w:gridCol w:w="2930"/>
        <w:gridCol w:w="1511"/>
        <w:gridCol w:w="191"/>
        <w:gridCol w:w="1196"/>
        <w:gridCol w:w="3055"/>
      </w:tblGrid>
      <w:tr w:rsidR="00707D40" w14:paraId="5871B007" w14:textId="77777777" w:rsidTr="00707D40">
        <w:trPr>
          <w:trHeight w:val="340"/>
        </w:trPr>
        <w:tc>
          <w:tcPr>
            <w:tcW w:w="2694" w:type="dxa"/>
            <w:tcBorders>
              <w:top w:val="single" w:sz="4" w:space="0" w:color="auto"/>
              <w:left w:val="single" w:sz="4" w:space="0" w:color="auto"/>
              <w:bottom w:val="single" w:sz="4" w:space="0" w:color="auto"/>
              <w:right w:val="nil"/>
            </w:tcBorders>
            <w:shd w:val="clear" w:color="auto" w:fill="ACE7E4"/>
            <w:hideMark/>
          </w:tcPr>
          <w:p w14:paraId="18EB285B" w14:textId="77777777" w:rsidR="00707D40" w:rsidRDefault="00707D40">
            <w:pPr>
              <w:jc w:val="center"/>
              <w:rPr>
                <w:rFonts w:ascii="Cambria" w:hAnsi="Cambria"/>
                <w:b/>
                <w:bCs/>
                <w:lang w:val="et-EE"/>
              </w:rPr>
            </w:pPr>
            <w:r>
              <w:rPr>
                <w:rFonts w:ascii="Cambria" w:hAnsi="Cambria"/>
                <w:b/>
                <w:bCs/>
                <w:sz w:val="28"/>
                <w:szCs w:val="28"/>
                <w:lang w:val="et-EE"/>
              </w:rPr>
              <w:t>9</w:t>
            </w:r>
          </w:p>
        </w:tc>
        <w:tc>
          <w:tcPr>
            <w:tcW w:w="10269" w:type="dxa"/>
            <w:gridSpan w:val="6"/>
            <w:tcBorders>
              <w:top w:val="single" w:sz="4" w:space="0" w:color="auto"/>
              <w:left w:val="nil"/>
              <w:bottom w:val="single" w:sz="4" w:space="0" w:color="auto"/>
              <w:right w:val="nil"/>
            </w:tcBorders>
            <w:shd w:val="clear" w:color="auto" w:fill="ACE7E4"/>
            <w:hideMark/>
          </w:tcPr>
          <w:p w14:paraId="1077F2B1" w14:textId="77777777" w:rsidR="00707D40" w:rsidRDefault="00707D40">
            <w:pPr>
              <w:pStyle w:val="Pealkiri1"/>
              <w:rPr>
                <w:rFonts w:ascii="Cambria" w:hAnsi="Cambria"/>
                <w:lang w:val="en-GB" w:eastAsia="en-US"/>
              </w:rPr>
            </w:pPr>
            <w:bookmarkStart w:id="8" w:name="_Hajusrakenduste_alused"/>
            <w:bookmarkEnd w:id="8"/>
            <w:r>
              <w:rPr>
                <w:rFonts w:ascii="Cambria" w:hAnsi="Cambria"/>
                <w:lang w:val="en-GB" w:eastAsia="en-US"/>
              </w:rPr>
              <w:t>Hajusrakenduste alused</w:t>
            </w:r>
          </w:p>
        </w:tc>
        <w:tc>
          <w:tcPr>
            <w:tcW w:w="3055" w:type="dxa"/>
            <w:tcBorders>
              <w:top w:val="single" w:sz="4" w:space="0" w:color="auto"/>
              <w:left w:val="nil"/>
              <w:bottom w:val="single" w:sz="4" w:space="0" w:color="auto"/>
              <w:right w:val="single" w:sz="4" w:space="0" w:color="auto"/>
            </w:tcBorders>
            <w:shd w:val="clear" w:color="auto" w:fill="ACE7E4"/>
            <w:hideMark/>
          </w:tcPr>
          <w:p w14:paraId="64A63CA7" w14:textId="77777777" w:rsidR="00707D40" w:rsidRDefault="00707D40">
            <w:pPr>
              <w:jc w:val="center"/>
              <w:rPr>
                <w:rFonts w:ascii="Cambria" w:hAnsi="Cambria"/>
                <w:b/>
                <w:bCs/>
                <w:lang w:val="et-EE"/>
              </w:rPr>
            </w:pPr>
            <w:r>
              <w:rPr>
                <w:rFonts w:ascii="Cambria" w:hAnsi="Cambria"/>
                <w:b/>
                <w:bCs/>
                <w:sz w:val="28"/>
                <w:szCs w:val="28"/>
                <w:lang w:val="et-EE"/>
              </w:rPr>
              <w:t>6 EKAP</w:t>
            </w:r>
          </w:p>
        </w:tc>
      </w:tr>
      <w:tr w:rsidR="00707D40" w:rsidRPr="00707D40" w14:paraId="466A69F5" w14:textId="77777777" w:rsidTr="00707D40">
        <w:tc>
          <w:tcPr>
            <w:tcW w:w="11767" w:type="dxa"/>
            <w:gridSpan w:val="6"/>
            <w:tcBorders>
              <w:top w:val="single" w:sz="4" w:space="0" w:color="auto"/>
              <w:left w:val="single" w:sz="4" w:space="0" w:color="auto"/>
              <w:bottom w:val="single" w:sz="4" w:space="0" w:color="auto"/>
              <w:right w:val="single" w:sz="4" w:space="0" w:color="auto"/>
            </w:tcBorders>
            <w:hideMark/>
          </w:tcPr>
          <w:p w14:paraId="1C7AE2D3"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Mooduli vastutaja: </w:t>
            </w:r>
          </w:p>
          <w:p w14:paraId="315C69CE"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Andrus Naulainen, Ian Pettersson</w:t>
            </w:r>
          </w:p>
        </w:tc>
        <w:tc>
          <w:tcPr>
            <w:tcW w:w="1196" w:type="dxa"/>
            <w:tcBorders>
              <w:top w:val="single" w:sz="4" w:space="0" w:color="auto"/>
              <w:left w:val="single" w:sz="4" w:space="0" w:color="auto"/>
              <w:bottom w:val="single" w:sz="4" w:space="0" w:color="auto"/>
              <w:right w:val="single" w:sz="4" w:space="0" w:color="auto"/>
            </w:tcBorders>
            <w:hideMark/>
          </w:tcPr>
          <w:p w14:paraId="4153E3A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kursus</w:t>
            </w:r>
          </w:p>
        </w:tc>
        <w:tc>
          <w:tcPr>
            <w:tcW w:w="3055" w:type="dxa"/>
            <w:tcBorders>
              <w:top w:val="single" w:sz="4" w:space="0" w:color="auto"/>
              <w:left w:val="single" w:sz="4" w:space="0" w:color="auto"/>
              <w:bottom w:val="single" w:sz="4" w:space="0" w:color="auto"/>
              <w:right w:val="single" w:sz="4" w:space="0" w:color="auto"/>
            </w:tcBorders>
            <w:hideMark/>
          </w:tcPr>
          <w:p w14:paraId="4A51FD2C"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6 EKAP</w:t>
            </w:r>
          </w:p>
        </w:tc>
      </w:tr>
      <w:tr w:rsidR="00707D40" w:rsidRPr="00707D40" w14:paraId="0A603176" w14:textId="77777777" w:rsidTr="00707D40">
        <w:tc>
          <w:tcPr>
            <w:tcW w:w="16018" w:type="dxa"/>
            <w:gridSpan w:val="8"/>
            <w:tcBorders>
              <w:top w:val="single" w:sz="4" w:space="0" w:color="auto"/>
              <w:left w:val="single" w:sz="4" w:space="0" w:color="auto"/>
              <w:bottom w:val="single" w:sz="4" w:space="0" w:color="auto"/>
              <w:right w:val="single" w:sz="4" w:space="0" w:color="auto"/>
            </w:tcBorders>
            <w:shd w:val="clear" w:color="auto" w:fill="ACE7E4"/>
            <w:hideMark/>
          </w:tcPr>
          <w:p w14:paraId="7B6FC832"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loob hajusa arhitektuuriga rakendusi ning viib läbi andmete ülekandeid erinevate andmeallikate vahel.</w:t>
            </w:r>
          </w:p>
        </w:tc>
      </w:tr>
      <w:tr w:rsidR="00707D40" w:rsidRPr="00707D40" w14:paraId="7CD1EDC2" w14:textId="77777777" w:rsidTr="00707D40">
        <w:tc>
          <w:tcPr>
            <w:tcW w:w="2694" w:type="dxa"/>
            <w:tcBorders>
              <w:top w:val="single" w:sz="4" w:space="0" w:color="auto"/>
              <w:left w:val="single" w:sz="4" w:space="0" w:color="auto"/>
              <w:bottom w:val="single" w:sz="4" w:space="0" w:color="auto"/>
              <w:right w:val="single" w:sz="4" w:space="0" w:color="auto"/>
            </w:tcBorders>
            <w:vAlign w:val="center"/>
            <w:hideMark/>
          </w:tcPr>
          <w:p w14:paraId="275622C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509" w:type="dxa"/>
            <w:tcBorders>
              <w:top w:val="single" w:sz="4" w:space="0" w:color="auto"/>
              <w:left w:val="single" w:sz="4" w:space="0" w:color="auto"/>
              <w:bottom w:val="single" w:sz="4" w:space="0" w:color="auto"/>
              <w:right w:val="single" w:sz="4" w:space="0" w:color="auto"/>
            </w:tcBorders>
            <w:vAlign w:val="center"/>
            <w:hideMark/>
          </w:tcPr>
          <w:p w14:paraId="2E802A5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862" w:type="dxa"/>
            <w:gridSpan w:val="2"/>
            <w:tcBorders>
              <w:top w:val="single" w:sz="4" w:space="0" w:color="auto"/>
              <w:left w:val="single" w:sz="4" w:space="0" w:color="auto"/>
              <w:bottom w:val="single" w:sz="4" w:space="0" w:color="auto"/>
              <w:right w:val="single" w:sz="4" w:space="0" w:color="auto"/>
            </w:tcBorders>
            <w:vAlign w:val="center"/>
            <w:hideMark/>
          </w:tcPr>
          <w:p w14:paraId="05E6335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702" w:type="dxa"/>
            <w:gridSpan w:val="2"/>
            <w:tcBorders>
              <w:top w:val="single" w:sz="4" w:space="0" w:color="auto"/>
              <w:left w:val="single" w:sz="4" w:space="0" w:color="auto"/>
              <w:bottom w:val="single" w:sz="4" w:space="0" w:color="auto"/>
              <w:right w:val="single" w:sz="4" w:space="0" w:color="auto"/>
            </w:tcBorders>
            <w:hideMark/>
          </w:tcPr>
          <w:p w14:paraId="6B4C4640"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6830078C"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1" w:type="dxa"/>
            <w:gridSpan w:val="2"/>
            <w:tcBorders>
              <w:top w:val="single" w:sz="4" w:space="0" w:color="auto"/>
              <w:left w:val="single" w:sz="4" w:space="0" w:color="auto"/>
              <w:bottom w:val="single" w:sz="4" w:space="0" w:color="auto"/>
              <w:right w:val="single" w:sz="4" w:space="0" w:color="auto"/>
            </w:tcBorders>
            <w:vAlign w:val="center"/>
            <w:hideMark/>
          </w:tcPr>
          <w:p w14:paraId="159E8145"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269C344E" w14:textId="77777777" w:rsidTr="00707D40">
        <w:trPr>
          <w:trHeight w:val="4699"/>
        </w:trPr>
        <w:tc>
          <w:tcPr>
            <w:tcW w:w="2694" w:type="dxa"/>
            <w:tcBorders>
              <w:top w:val="single" w:sz="4" w:space="0" w:color="auto"/>
              <w:left w:val="single" w:sz="4" w:space="0" w:color="auto"/>
              <w:bottom w:val="single" w:sz="4" w:space="0" w:color="auto"/>
              <w:right w:val="single" w:sz="4" w:space="0" w:color="auto"/>
            </w:tcBorders>
            <w:hideMark/>
          </w:tcPr>
          <w:p w14:paraId="1C9B267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liidestab</w:t>
            </w:r>
            <w:r w:rsidRPr="00707D40">
              <w:rPr>
                <w:rFonts w:ascii="Cambria" w:hAnsi="Cambria"/>
                <w:color w:val="FF0000"/>
                <w:sz w:val="22"/>
                <w:szCs w:val="22"/>
                <w:lang w:val="et-EE"/>
              </w:rPr>
              <w:t xml:space="preserve"> </w:t>
            </w:r>
            <w:r w:rsidRPr="00707D40">
              <w:rPr>
                <w:rFonts w:ascii="Cambria" w:hAnsi="Cambria"/>
                <w:sz w:val="22"/>
                <w:szCs w:val="22"/>
                <w:lang w:val="et-EE"/>
              </w:rPr>
              <w:t>rakendused ja andmeallikad</w:t>
            </w:r>
          </w:p>
          <w:p w14:paraId="071E4D0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tunneb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sünkroonseid ja asünkroonseid andmete ülekandmise võimalusi ning </w:t>
            </w:r>
            <w:r w:rsidRPr="00707D40">
              <w:rPr>
                <w:rFonts w:ascii="Cambria" w:hAnsi="Cambria"/>
                <w:b/>
                <w:bCs/>
                <w:color w:val="FF0000"/>
                <w:sz w:val="22"/>
                <w:szCs w:val="22"/>
                <w:lang w:val="et-EE"/>
              </w:rPr>
              <w:t>valib</w:t>
            </w:r>
            <w:r w:rsidRPr="00707D40">
              <w:rPr>
                <w:rFonts w:ascii="Cambria" w:hAnsi="Cambria"/>
                <w:sz w:val="22"/>
                <w:szCs w:val="22"/>
                <w:lang w:val="et-EE"/>
              </w:rPr>
              <w:t xml:space="preserve"> neist sobivaima</w:t>
            </w:r>
          </w:p>
          <w:p w14:paraId="307D3A0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dokumenteerib</w:t>
            </w:r>
            <w:r w:rsidRPr="00707D40">
              <w:rPr>
                <w:rFonts w:ascii="Cambria" w:hAnsi="Cambria"/>
                <w:color w:val="FF0000"/>
                <w:sz w:val="22"/>
                <w:szCs w:val="22"/>
                <w:lang w:val="et-EE"/>
              </w:rPr>
              <w:t xml:space="preserve"> </w:t>
            </w:r>
            <w:r w:rsidRPr="00707D40">
              <w:rPr>
                <w:rFonts w:ascii="Cambria" w:hAnsi="Cambria"/>
                <w:sz w:val="22"/>
                <w:szCs w:val="22"/>
                <w:lang w:val="et-EE"/>
              </w:rPr>
              <w:t>loodavad ja olemasolevad liidesed (liidestatud süsteemid, integratsioonipunktid, integratsioonimeetodid, turvalisuse reeglid)</w:t>
            </w:r>
          </w:p>
          <w:p w14:paraId="4F2781B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loob</w:t>
            </w:r>
            <w:r w:rsidRPr="00707D40">
              <w:rPr>
                <w:rFonts w:ascii="Cambria" w:hAnsi="Cambria"/>
                <w:color w:val="FF0000"/>
                <w:sz w:val="22"/>
                <w:szCs w:val="22"/>
                <w:lang w:val="et-EE"/>
              </w:rPr>
              <w:t xml:space="preserve"> </w:t>
            </w:r>
            <w:r w:rsidRPr="00707D40">
              <w:rPr>
                <w:rFonts w:ascii="Cambria" w:hAnsi="Cambria"/>
                <w:sz w:val="22"/>
                <w:szCs w:val="22"/>
                <w:lang w:val="et-EE"/>
              </w:rPr>
              <w:t>hajusa arhitektuuriga rakendusi ja olemasolevatele teenustele klientrakendusi</w:t>
            </w:r>
          </w:p>
        </w:tc>
        <w:tc>
          <w:tcPr>
            <w:tcW w:w="3509" w:type="dxa"/>
            <w:vMerge w:val="restart"/>
            <w:tcBorders>
              <w:top w:val="single" w:sz="4" w:space="0" w:color="auto"/>
              <w:left w:val="single" w:sz="4" w:space="0" w:color="auto"/>
              <w:bottom w:val="single" w:sz="4" w:space="0" w:color="auto"/>
              <w:right w:val="single" w:sz="4" w:space="0" w:color="auto"/>
            </w:tcBorders>
            <w:hideMark/>
          </w:tcPr>
          <w:p w14:paraId="39A7662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HK1. kirjeldab </w:t>
            </w:r>
            <w:r w:rsidRPr="00707D40">
              <w:rPr>
                <w:rFonts w:ascii="Cambria" w:hAnsi="Cambria"/>
                <w:sz w:val="22"/>
                <w:szCs w:val="22"/>
                <w:lang w:val="et-EE"/>
              </w:rPr>
              <w:t>hajusrakenduste olemust ja kasutusvaldkondi</w:t>
            </w:r>
          </w:p>
          <w:p w14:paraId="6605B90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HK2. arvestab</w:t>
            </w:r>
            <w:r w:rsidRPr="00707D40">
              <w:rPr>
                <w:rFonts w:ascii="Cambria" w:hAnsi="Cambria"/>
                <w:color w:val="171CFF"/>
                <w:sz w:val="22"/>
                <w:szCs w:val="22"/>
                <w:lang w:val="et-EE"/>
              </w:rPr>
              <w:t xml:space="preserve"> </w:t>
            </w:r>
            <w:r w:rsidRPr="00707D40">
              <w:rPr>
                <w:rFonts w:ascii="Cambria" w:hAnsi="Cambria"/>
                <w:sz w:val="22"/>
                <w:szCs w:val="22"/>
                <w:lang w:val="et-EE"/>
              </w:rPr>
              <w:t>hajusrakenduste kasutamisel tekkida võivat andmete kadu ning rakenduse osiste mittetoimivust</w:t>
            </w:r>
          </w:p>
          <w:p w14:paraId="0497645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HK3. selgitab</w:t>
            </w:r>
            <w:r w:rsidRPr="00707D40">
              <w:rPr>
                <w:rFonts w:ascii="Cambria" w:hAnsi="Cambria"/>
                <w:sz w:val="22"/>
                <w:szCs w:val="22"/>
                <w:lang w:val="et-EE"/>
              </w:rPr>
              <w:t>, mis on andmete puhverdamine (</w:t>
            </w:r>
            <w:r w:rsidRPr="00707D40">
              <w:rPr>
                <w:rFonts w:ascii="Cambria" w:hAnsi="Cambria"/>
                <w:i/>
                <w:iCs/>
                <w:sz w:val="22"/>
                <w:szCs w:val="22"/>
                <w:lang w:val="et-EE"/>
              </w:rPr>
              <w:t>caching</w:t>
            </w:r>
            <w:r w:rsidRPr="00707D40">
              <w:rPr>
                <w:rFonts w:ascii="Cambria" w:hAnsi="Cambria"/>
                <w:sz w:val="22"/>
                <w:szCs w:val="22"/>
                <w:lang w:val="et-EE"/>
              </w:rPr>
              <w:t>) ja dubleerimine (</w:t>
            </w:r>
            <w:r w:rsidRPr="00707D40">
              <w:rPr>
                <w:rFonts w:ascii="Cambria" w:hAnsi="Cambria"/>
                <w:i/>
                <w:iCs/>
                <w:sz w:val="22"/>
                <w:szCs w:val="22"/>
                <w:lang w:val="et-EE"/>
              </w:rPr>
              <w:t>replication</w:t>
            </w:r>
            <w:r w:rsidRPr="00707D40">
              <w:rPr>
                <w:rFonts w:ascii="Cambria" w:hAnsi="Cambria"/>
                <w:sz w:val="22"/>
                <w:szCs w:val="22"/>
                <w:lang w:val="et-EE"/>
              </w:rPr>
              <w:t>)</w:t>
            </w:r>
          </w:p>
          <w:p w14:paraId="3EF0EC3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HK4. dokumenteerib</w:t>
            </w:r>
            <w:r w:rsidRPr="00707D40">
              <w:rPr>
                <w:rFonts w:ascii="Cambria" w:hAnsi="Cambria"/>
                <w:color w:val="171CFF"/>
                <w:sz w:val="22"/>
                <w:szCs w:val="22"/>
                <w:lang w:val="et-EE"/>
              </w:rPr>
              <w:t xml:space="preserve"> </w:t>
            </w:r>
            <w:r w:rsidRPr="00707D40">
              <w:rPr>
                <w:rFonts w:ascii="Cambria" w:hAnsi="Cambria"/>
                <w:sz w:val="22"/>
                <w:szCs w:val="22"/>
                <w:lang w:val="et-EE"/>
              </w:rPr>
              <w:t>hajusrakenduse komponendid ja nendevahelised liidestused õppe- ja inglise keeles</w:t>
            </w:r>
          </w:p>
          <w:p w14:paraId="3BA2E3E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HK5. oskab</w:t>
            </w:r>
            <w:r w:rsidRPr="00707D40">
              <w:rPr>
                <w:rFonts w:ascii="Cambria" w:hAnsi="Cambria"/>
                <w:color w:val="171CFF"/>
                <w:sz w:val="22"/>
                <w:szCs w:val="22"/>
                <w:lang w:val="et-EE"/>
              </w:rPr>
              <w:t xml:space="preserve"> </w:t>
            </w:r>
            <w:r w:rsidRPr="00707D40">
              <w:rPr>
                <w:rFonts w:ascii="Cambria" w:hAnsi="Cambria"/>
                <w:sz w:val="22"/>
                <w:szCs w:val="22"/>
                <w:lang w:val="et-EE"/>
              </w:rPr>
              <w:t>veebiteenuseid luua, paigaldada ja kasutada</w:t>
            </w:r>
          </w:p>
          <w:p w14:paraId="730EF52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HK6. varundab</w:t>
            </w:r>
            <w:r w:rsidRPr="00707D40">
              <w:rPr>
                <w:rFonts w:ascii="Cambria" w:hAnsi="Cambria"/>
                <w:color w:val="171CFF"/>
                <w:sz w:val="22"/>
                <w:szCs w:val="22"/>
                <w:lang w:val="et-EE"/>
              </w:rPr>
              <w:t xml:space="preserve"> </w:t>
            </w:r>
            <w:r w:rsidRPr="00707D40">
              <w:rPr>
                <w:rFonts w:ascii="Cambria" w:hAnsi="Cambria"/>
                <w:sz w:val="22"/>
                <w:szCs w:val="22"/>
                <w:lang w:val="et-EE"/>
              </w:rPr>
              <w:t>enne liidestamist süsteemi andmed</w:t>
            </w:r>
          </w:p>
          <w:p w14:paraId="1FDFD54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HK7. kasutab</w:t>
            </w:r>
            <w:r w:rsidRPr="00707D40">
              <w:rPr>
                <w:rFonts w:ascii="Cambria" w:hAnsi="Cambria"/>
                <w:color w:val="171CFF"/>
                <w:sz w:val="22"/>
                <w:szCs w:val="22"/>
                <w:lang w:val="et-EE"/>
              </w:rPr>
              <w:t xml:space="preserve"> </w:t>
            </w:r>
            <w:r w:rsidRPr="00707D40">
              <w:rPr>
                <w:rFonts w:ascii="Cambria" w:hAnsi="Cambria"/>
                <w:sz w:val="22"/>
                <w:szCs w:val="22"/>
                <w:lang w:val="et-EE"/>
              </w:rPr>
              <w:t>süsteemidevahelist sünkroonset ja asünkroonset andmete ülekandmist</w:t>
            </w:r>
          </w:p>
        </w:tc>
        <w:tc>
          <w:tcPr>
            <w:tcW w:w="3862" w:type="dxa"/>
            <w:gridSpan w:val="2"/>
            <w:tcBorders>
              <w:top w:val="single" w:sz="4" w:space="0" w:color="auto"/>
              <w:left w:val="single" w:sz="4" w:space="0" w:color="auto"/>
              <w:bottom w:val="single" w:sz="4" w:space="0" w:color="auto"/>
              <w:right w:val="single" w:sz="4" w:space="0" w:color="auto"/>
            </w:tcBorders>
            <w:hideMark/>
          </w:tcPr>
          <w:p w14:paraId="6904CA4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rPr>
              <w:t>Iseseisev töö: iga alateema kohta lahendada ja esitada õpetaja poolt antud ülesanded (kokku 5 ülesannet).</w:t>
            </w:r>
          </w:p>
        </w:tc>
        <w:tc>
          <w:tcPr>
            <w:tcW w:w="1702" w:type="dxa"/>
            <w:gridSpan w:val="2"/>
            <w:tcBorders>
              <w:top w:val="single" w:sz="4" w:space="0" w:color="auto"/>
              <w:left w:val="single" w:sz="4" w:space="0" w:color="auto"/>
              <w:bottom w:val="single" w:sz="4" w:space="0" w:color="auto"/>
              <w:right w:val="single" w:sz="4" w:space="0" w:color="auto"/>
            </w:tcBorders>
          </w:tcPr>
          <w:p w14:paraId="77D19B79"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ÕV1</w:t>
            </w:r>
            <w:r w:rsidRPr="00707D40">
              <w:rPr>
                <w:rFonts w:ascii="Cambria" w:hAnsi="Cambria"/>
                <w:sz w:val="22"/>
                <w:szCs w:val="22"/>
                <w:lang w:val="et-EE"/>
              </w:rPr>
              <w:t xml:space="preserve"> - E</w:t>
            </w:r>
          </w:p>
          <w:p w14:paraId="3F46774E"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ÕV2</w:t>
            </w:r>
            <w:r w:rsidRPr="00707D40">
              <w:rPr>
                <w:rFonts w:ascii="Cambria" w:hAnsi="Cambria"/>
                <w:sz w:val="22"/>
                <w:szCs w:val="22"/>
                <w:lang w:val="et-EE"/>
              </w:rPr>
              <w:t xml:space="preserve"> - E</w:t>
            </w:r>
          </w:p>
          <w:p w14:paraId="0D5BB90A"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ÕV3</w:t>
            </w:r>
            <w:r w:rsidRPr="00707D40">
              <w:rPr>
                <w:rFonts w:ascii="Cambria" w:hAnsi="Cambria"/>
                <w:sz w:val="22"/>
                <w:szCs w:val="22"/>
                <w:lang w:val="et-EE"/>
              </w:rPr>
              <w:t xml:space="preserve"> - E</w:t>
            </w:r>
          </w:p>
          <w:p w14:paraId="12D675F9" w14:textId="77777777" w:rsidR="00707D40" w:rsidRPr="00707D40" w:rsidRDefault="00707D40" w:rsidP="00707D40">
            <w:pPr>
              <w:spacing w:after="0"/>
              <w:rPr>
                <w:rFonts w:ascii="Cambria" w:hAnsi="Cambria"/>
                <w:sz w:val="22"/>
                <w:szCs w:val="22"/>
                <w:lang w:val="et-EE"/>
              </w:rPr>
            </w:pPr>
            <w:r w:rsidRPr="00707D40">
              <w:rPr>
                <w:rFonts w:ascii="Cambria" w:hAnsi="Cambria"/>
                <w:b/>
                <w:color w:val="FF0000"/>
                <w:sz w:val="22"/>
                <w:szCs w:val="22"/>
                <w:lang w:val="et-EE"/>
              </w:rPr>
              <w:t>ÕV4</w:t>
            </w:r>
            <w:r w:rsidRPr="00707D40">
              <w:rPr>
                <w:rFonts w:ascii="Cambria" w:hAnsi="Cambria"/>
                <w:sz w:val="22"/>
                <w:szCs w:val="22"/>
                <w:lang w:val="et-EE"/>
              </w:rPr>
              <w:t xml:space="preserve">  -E</w:t>
            </w:r>
          </w:p>
          <w:p w14:paraId="487893EB" w14:textId="77777777" w:rsidR="00707D40" w:rsidRPr="00707D40" w:rsidRDefault="00707D40" w:rsidP="00707D40">
            <w:pPr>
              <w:spacing w:after="0"/>
              <w:rPr>
                <w:rFonts w:ascii="Cambria" w:hAnsi="Cambria"/>
                <w:sz w:val="22"/>
                <w:szCs w:val="22"/>
                <w:lang w:val="et-EE"/>
              </w:rPr>
            </w:pPr>
          </w:p>
        </w:tc>
        <w:tc>
          <w:tcPr>
            <w:tcW w:w="4251" w:type="dxa"/>
            <w:gridSpan w:val="2"/>
            <w:vMerge w:val="restart"/>
            <w:tcBorders>
              <w:top w:val="single" w:sz="4" w:space="0" w:color="auto"/>
              <w:left w:val="single" w:sz="4" w:space="0" w:color="auto"/>
              <w:bottom w:val="single" w:sz="4" w:space="0" w:color="auto"/>
              <w:right w:val="single" w:sz="4" w:space="0" w:color="auto"/>
            </w:tcBorders>
          </w:tcPr>
          <w:p w14:paraId="54CF7CA1" w14:textId="77777777" w:rsidR="00707D40" w:rsidRPr="00707D40" w:rsidRDefault="00707D40" w:rsidP="00707D40">
            <w:pPr>
              <w:pStyle w:val="Loendilik"/>
              <w:numPr>
                <w:ilvl w:val="0"/>
                <w:numId w:val="34"/>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HAJUSRAKENDUSTE ALUSED, </w:t>
            </w:r>
            <w:r w:rsidRPr="00707D40">
              <w:rPr>
                <w:rFonts w:ascii="Cambria" w:hAnsi="Cambria"/>
                <w:sz w:val="22"/>
                <w:szCs w:val="22"/>
              </w:rPr>
              <w:br/>
            </w:r>
            <w:r w:rsidRPr="00707D40">
              <w:rPr>
                <w:rFonts w:ascii="Cambria" w:hAnsi="Cambria"/>
                <w:color w:val="7030A0"/>
                <w:sz w:val="22"/>
                <w:szCs w:val="22"/>
                <w:lang w:val="et-EE"/>
              </w:rPr>
              <w:t xml:space="preserve">4,5 EKAP (90+27 tundi) </w:t>
            </w:r>
          </w:p>
          <w:p w14:paraId="36ED19A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Integratsioon ja liidestamine. Liidestamise vajadus. Integratsiooni ja liidestamise kasutusalad</w:t>
            </w:r>
          </w:p>
          <w:p w14:paraId="40FE34D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Sünkroonne ja asünkroonne liidestus. Süsteemide integreerimise ja liidestamise võimalused</w:t>
            </w:r>
          </w:p>
          <w:p w14:paraId="733D409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Integratsiooni ja liidestamise probleemid. Võimaluste ja vahendite sobivus</w:t>
            </w:r>
          </w:p>
          <w:p w14:paraId="0FE4CF8F" w14:textId="77777777" w:rsidR="00707D40" w:rsidRPr="00707D40" w:rsidRDefault="00707D40" w:rsidP="00707D40">
            <w:pPr>
              <w:pStyle w:val="Loendilik"/>
              <w:numPr>
                <w:ilvl w:val="0"/>
                <w:numId w:val="34"/>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VEEBITEENUSED</w:t>
            </w:r>
          </w:p>
          <w:p w14:paraId="57FB52A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XML, SOAP, REST standardite kasutamine. </w:t>
            </w:r>
          </w:p>
          <w:p w14:paraId="5F9DAE5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Ressursipõhised veebiteenused.</w:t>
            </w:r>
          </w:p>
          <w:p w14:paraId="3F376215"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WebAPi liidestamine</w:t>
            </w:r>
          </w:p>
          <w:p w14:paraId="4ABA84D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Google API</w:t>
            </w:r>
          </w:p>
          <w:p w14:paraId="7087E5D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Pangalingid</w:t>
            </w:r>
          </w:p>
          <w:p w14:paraId="2888E429" w14:textId="77777777" w:rsidR="00707D40" w:rsidRPr="00707D40" w:rsidRDefault="00707D40" w:rsidP="00707D40">
            <w:pPr>
              <w:pStyle w:val="Loendilik"/>
              <w:numPr>
                <w:ilvl w:val="0"/>
                <w:numId w:val="34"/>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DOKUMENTATSIOONI KOOSTAMINE</w:t>
            </w:r>
          </w:p>
          <w:p w14:paraId="26A5D35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Loodud rakenduse dokumenteerimine</w:t>
            </w:r>
          </w:p>
          <w:p w14:paraId="42A946EF"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Töökäigu analüüs</w:t>
            </w:r>
          </w:p>
          <w:p w14:paraId="73131D9B" w14:textId="77777777" w:rsidR="00707D40" w:rsidRPr="00707D40" w:rsidRDefault="00707D40" w:rsidP="00707D40">
            <w:pPr>
              <w:pStyle w:val="Loendilik"/>
              <w:numPr>
                <w:ilvl w:val="0"/>
                <w:numId w:val="34"/>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INGLISE KEEL</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Ian Pettersson</w:t>
            </w:r>
          </w:p>
          <w:p w14:paraId="3F63BAE5" w14:textId="77777777" w:rsidR="00707D40" w:rsidRPr="00707D40" w:rsidRDefault="00707D40" w:rsidP="00707D40">
            <w:pPr>
              <w:pStyle w:val="Vahedeta"/>
              <w:rPr>
                <w:rFonts w:ascii="Cambria" w:hAnsi="Cambria" w:cstheme="minorEastAsia"/>
                <w:sz w:val="22"/>
                <w:szCs w:val="22"/>
                <w:lang w:val="et-EE"/>
              </w:rPr>
            </w:pPr>
            <w:r w:rsidRPr="00707D40">
              <w:rPr>
                <w:rFonts w:ascii="Cambria" w:hAnsi="Cambria"/>
                <w:sz w:val="22"/>
                <w:szCs w:val="22"/>
                <w:lang w:val="et-EE"/>
              </w:rPr>
              <w:t>Advanced terminology and vocabulary.</w:t>
            </w:r>
          </w:p>
          <w:p w14:paraId="7005B922" w14:textId="77777777" w:rsidR="00707D40" w:rsidRPr="00707D40" w:rsidRDefault="00707D40" w:rsidP="00707D40">
            <w:pPr>
              <w:spacing w:after="0"/>
              <w:rPr>
                <w:rFonts w:ascii="Cambria" w:eastAsiaTheme="minorHAnsi" w:hAnsi="Cambria" w:cstheme="minorBidi"/>
                <w:sz w:val="22"/>
                <w:szCs w:val="22"/>
                <w:lang w:val="et-EE"/>
              </w:rPr>
            </w:pPr>
          </w:p>
        </w:tc>
      </w:tr>
      <w:tr w:rsidR="00707D40" w:rsidRPr="00707D40" w14:paraId="2CB52A2A" w14:textId="77777777" w:rsidTr="00707D40">
        <w:trPr>
          <w:trHeight w:val="107"/>
        </w:trPr>
        <w:tc>
          <w:tcPr>
            <w:tcW w:w="2694" w:type="dxa"/>
            <w:tcBorders>
              <w:top w:val="single" w:sz="4" w:space="0" w:color="auto"/>
              <w:left w:val="single" w:sz="4" w:space="0" w:color="auto"/>
              <w:bottom w:val="single" w:sz="4" w:space="0" w:color="auto"/>
              <w:right w:val="single" w:sz="4" w:space="0" w:color="auto"/>
            </w:tcBorders>
            <w:hideMark/>
          </w:tcPr>
          <w:p w14:paraId="518F5DF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dokumenteerib</w:t>
            </w:r>
            <w:r w:rsidRPr="00707D40">
              <w:rPr>
                <w:rFonts w:ascii="Cambria" w:hAnsi="Cambria"/>
                <w:color w:val="FF0000"/>
                <w:sz w:val="22"/>
                <w:szCs w:val="22"/>
                <w:lang w:val="et-EE"/>
              </w:rPr>
              <w:t xml:space="preserve"> </w:t>
            </w:r>
            <w:r w:rsidRPr="00707D40">
              <w:rPr>
                <w:rFonts w:ascii="Cambria" w:hAnsi="Cambria"/>
                <w:sz w:val="22"/>
                <w:szCs w:val="22"/>
                <w:lang w:val="et-EE"/>
              </w:rPr>
              <w:t>loodud rakendused õppe- ja inglise keeles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5A1F5" w14:textId="77777777" w:rsidR="00707D40" w:rsidRPr="00707D40" w:rsidRDefault="00707D40" w:rsidP="00707D40">
            <w:pPr>
              <w:spacing w:after="0"/>
              <w:rPr>
                <w:rFonts w:ascii="Cambria" w:hAnsi="Cambria"/>
                <w:sz w:val="22"/>
                <w:szCs w:val="22"/>
                <w:lang w:val="et-EE"/>
              </w:rPr>
            </w:pPr>
          </w:p>
        </w:tc>
        <w:tc>
          <w:tcPr>
            <w:tcW w:w="3862" w:type="dxa"/>
            <w:gridSpan w:val="2"/>
            <w:tcBorders>
              <w:top w:val="single" w:sz="4" w:space="0" w:color="auto"/>
              <w:left w:val="single" w:sz="4" w:space="0" w:color="auto"/>
              <w:bottom w:val="single" w:sz="4" w:space="0" w:color="auto"/>
              <w:right w:val="single" w:sz="4" w:space="0" w:color="auto"/>
            </w:tcBorders>
            <w:hideMark/>
          </w:tcPr>
          <w:p w14:paraId="4CF2EED2" w14:textId="77777777" w:rsidR="00707D40" w:rsidRPr="00707D40" w:rsidRDefault="00707D40" w:rsidP="00707D40">
            <w:pPr>
              <w:spacing w:after="0" w:line="256" w:lineRule="auto"/>
              <w:rPr>
                <w:rFonts w:ascii="Cambria" w:hAnsi="Cambria"/>
                <w:sz w:val="22"/>
                <w:szCs w:val="22"/>
                <w:lang w:val="et-EE"/>
              </w:rPr>
            </w:pPr>
            <w:r w:rsidRPr="00707D40">
              <w:rPr>
                <w:rFonts w:ascii="Cambria" w:hAnsi="Cambria"/>
                <w:sz w:val="22"/>
                <w:szCs w:val="22"/>
                <w:lang w:val="et-EE"/>
              </w:rPr>
              <w:t>All written and oral classwork complete</w:t>
            </w:r>
          </w:p>
          <w:p w14:paraId="1EC0DEAF" w14:textId="77777777" w:rsidR="00707D40" w:rsidRPr="00707D40" w:rsidRDefault="00707D40" w:rsidP="00707D40">
            <w:pPr>
              <w:spacing w:after="0" w:line="256" w:lineRule="auto"/>
              <w:rPr>
                <w:rFonts w:ascii="Cambria" w:hAnsi="Cambria"/>
                <w:sz w:val="22"/>
                <w:szCs w:val="22"/>
                <w:lang w:val="et-EE"/>
              </w:rPr>
            </w:pPr>
            <w:r w:rsidRPr="00707D40">
              <w:rPr>
                <w:rFonts w:ascii="Cambria" w:hAnsi="Cambria"/>
                <w:sz w:val="22"/>
                <w:szCs w:val="22"/>
                <w:lang w:val="et-EE"/>
              </w:rPr>
              <w:t>Reading:</w:t>
            </w:r>
          </w:p>
          <w:p w14:paraId="682BA4BB" w14:textId="77777777" w:rsidR="00707D40" w:rsidRPr="00707D40" w:rsidRDefault="00707D40" w:rsidP="00707D40">
            <w:pPr>
              <w:pStyle w:val="Loendilik"/>
              <w:numPr>
                <w:ilvl w:val="0"/>
                <w:numId w:val="35"/>
              </w:numPr>
              <w:spacing w:after="0" w:line="256" w:lineRule="auto"/>
              <w:rPr>
                <w:rFonts w:ascii="Cambria" w:hAnsi="Cambria" w:cstheme="minorEastAsia"/>
                <w:sz w:val="22"/>
                <w:szCs w:val="22"/>
                <w:lang w:val="et-EE"/>
              </w:rPr>
            </w:pPr>
            <w:r w:rsidRPr="00707D40">
              <w:rPr>
                <w:rFonts w:ascii="Cambria" w:hAnsi="Cambria"/>
                <w:sz w:val="22"/>
                <w:szCs w:val="22"/>
                <w:lang w:val="et-EE"/>
              </w:rPr>
              <w:t>History of programming</w:t>
            </w:r>
          </w:p>
          <w:p w14:paraId="6D5B8CDF" w14:textId="77777777" w:rsidR="00707D40" w:rsidRPr="00707D40" w:rsidRDefault="00707D40" w:rsidP="00707D40">
            <w:pPr>
              <w:pStyle w:val="Loendilik"/>
              <w:numPr>
                <w:ilvl w:val="0"/>
                <w:numId w:val="35"/>
              </w:numPr>
              <w:spacing w:after="0" w:line="256" w:lineRule="auto"/>
              <w:rPr>
                <w:rFonts w:ascii="Cambria" w:hAnsi="Cambria" w:cstheme="minorEastAsia"/>
                <w:sz w:val="22"/>
                <w:szCs w:val="22"/>
                <w:lang w:val="et-EE"/>
              </w:rPr>
            </w:pPr>
            <w:r w:rsidRPr="00707D40">
              <w:rPr>
                <w:rFonts w:ascii="Cambria" w:hAnsi="Cambria"/>
                <w:sz w:val="22"/>
                <w:szCs w:val="22"/>
                <w:lang w:val="et-EE"/>
              </w:rPr>
              <w:t>Intro to many different Programming laanguages</w:t>
            </w:r>
          </w:p>
          <w:p w14:paraId="6C383946" w14:textId="77777777" w:rsidR="00707D40" w:rsidRPr="00707D40" w:rsidRDefault="00707D40" w:rsidP="00707D40">
            <w:pPr>
              <w:spacing w:after="0" w:line="256" w:lineRule="auto"/>
              <w:rPr>
                <w:rFonts w:ascii="Cambria" w:eastAsiaTheme="minorHAnsi" w:hAnsi="Cambria" w:cstheme="minorBidi"/>
                <w:sz w:val="22"/>
                <w:szCs w:val="22"/>
                <w:lang w:val="et-EE"/>
              </w:rPr>
            </w:pPr>
            <w:r w:rsidRPr="00707D40">
              <w:rPr>
                <w:rFonts w:ascii="Cambria" w:hAnsi="Cambria"/>
                <w:sz w:val="22"/>
                <w:szCs w:val="22"/>
                <w:lang w:val="et-EE"/>
              </w:rPr>
              <w:t>Vocabulary:</w:t>
            </w:r>
          </w:p>
          <w:p w14:paraId="43FA32C8" w14:textId="77777777" w:rsidR="00707D40" w:rsidRPr="00707D40" w:rsidRDefault="00707D40" w:rsidP="00707D40">
            <w:pPr>
              <w:pStyle w:val="Loendilik"/>
              <w:numPr>
                <w:ilvl w:val="0"/>
                <w:numId w:val="31"/>
              </w:numPr>
              <w:spacing w:after="0" w:line="256" w:lineRule="auto"/>
              <w:rPr>
                <w:rFonts w:ascii="Cambria" w:hAnsi="Cambria" w:cstheme="minorEastAsia"/>
                <w:sz w:val="22"/>
                <w:szCs w:val="22"/>
                <w:lang w:val="et-EE"/>
              </w:rPr>
            </w:pPr>
            <w:r w:rsidRPr="00707D40">
              <w:rPr>
                <w:rFonts w:ascii="Cambria" w:hAnsi="Cambria"/>
                <w:sz w:val="22"/>
                <w:szCs w:val="22"/>
                <w:lang w:val="et-EE"/>
              </w:rPr>
              <w:lastRenderedPageBreak/>
              <w:t>Online and written exercises the terms and vocabulary related to programming</w:t>
            </w:r>
          </w:p>
        </w:tc>
        <w:tc>
          <w:tcPr>
            <w:tcW w:w="1702" w:type="dxa"/>
            <w:gridSpan w:val="2"/>
            <w:tcBorders>
              <w:top w:val="single" w:sz="4" w:space="0" w:color="auto"/>
              <w:left w:val="single" w:sz="4" w:space="0" w:color="auto"/>
              <w:bottom w:val="single" w:sz="4" w:space="0" w:color="auto"/>
              <w:right w:val="single" w:sz="4" w:space="0" w:color="auto"/>
            </w:tcBorders>
            <w:hideMark/>
          </w:tcPr>
          <w:p w14:paraId="707B0256" w14:textId="77777777" w:rsidR="00707D40" w:rsidRPr="00707D40" w:rsidRDefault="00707D40" w:rsidP="00707D40">
            <w:pPr>
              <w:spacing w:after="0"/>
              <w:rPr>
                <w:rFonts w:ascii="Cambria" w:eastAsiaTheme="minorHAnsi" w:hAnsi="Cambria" w:cstheme="minorBidi"/>
                <w:b/>
                <w:color w:val="FF0000"/>
                <w:sz w:val="22"/>
                <w:szCs w:val="22"/>
                <w:lang w:val="et-EE"/>
              </w:rPr>
            </w:pPr>
            <w:r w:rsidRPr="00707D40">
              <w:rPr>
                <w:rFonts w:ascii="Cambria" w:hAnsi="Cambria"/>
                <w:b/>
                <w:color w:val="FF0000"/>
                <w:sz w:val="22"/>
                <w:szCs w:val="22"/>
                <w:lang w:val="et-EE"/>
              </w:rPr>
              <w:lastRenderedPageBreak/>
              <w:t xml:space="preserve">ÕV5 - </w:t>
            </w:r>
            <w:r w:rsidRPr="00707D40">
              <w:rPr>
                <w:rFonts w:ascii="Cambria" w:hAnsi="Cambria"/>
                <w:sz w:val="22"/>
                <w:szCs w:val="22"/>
                <w:lang w:val="et-EE"/>
              </w:rPr>
              <w:t>ME</w:t>
            </w:r>
          </w:p>
          <w:p w14:paraId="3A159BB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(A/MA)</w:t>
            </w:r>
          </w:p>
          <w:p w14:paraId="6A03D30F" w14:textId="77777777" w:rsidR="00707D40" w:rsidRPr="00707D40" w:rsidRDefault="00707D40" w:rsidP="00707D40">
            <w:pPr>
              <w:spacing w:after="0"/>
              <w:rPr>
                <w:rFonts w:ascii="Cambria" w:hAnsi="Cambria"/>
                <w:color w:val="FF0000"/>
                <w:sz w:val="22"/>
                <w:szCs w:val="22"/>
                <w:lang w:val="et-EE"/>
              </w:rPr>
            </w:pPr>
            <w:r w:rsidRPr="00707D40">
              <w:rPr>
                <w:rFonts w:ascii="Cambria" w:hAnsi="Cambria"/>
                <w:sz w:val="22"/>
                <w:szCs w:val="22"/>
                <w:lang w:val="et-EE"/>
              </w:rPr>
              <w:t>Ian Pettersson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C4D1E6" w14:textId="77777777" w:rsidR="00707D40" w:rsidRPr="00707D40" w:rsidRDefault="00707D40" w:rsidP="00707D40">
            <w:pPr>
              <w:spacing w:after="0"/>
              <w:rPr>
                <w:rFonts w:ascii="Cambria" w:hAnsi="Cambria"/>
                <w:sz w:val="22"/>
                <w:szCs w:val="22"/>
                <w:lang w:val="et-EE"/>
              </w:rPr>
            </w:pPr>
          </w:p>
        </w:tc>
      </w:tr>
      <w:tr w:rsidR="00707D40" w:rsidRPr="00707D40" w14:paraId="7D38C4D3" w14:textId="77777777" w:rsidTr="00707D40">
        <w:trPr>
          <w:trHeight w:val="320"/>
        </w:trPr>
        <w:tc>
          <w:tcPr>
            <w:tcW w:w="2694" w:type="dxa"/>
            <w:tcBorders>
              <w:top w:val="single" w:sz="4" w:space="0" w:color="auto"/>
              <w:left w:val="single" w:sz="4" w:space="0" w:color="auto"/>
              <w:bottom w:val="nil"/>
              <w:right w:val="single" w:sz="4" w:space="0" w:color="auto"/>
            </w:tcBorders>
            <w:shd w:val="clear" w:color="auto" w:fill="ACE7E4"/>
            <w:hideMark/>
          </w:tcPr>
          <w:p w14:paraId="3D1F5D4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324" w:type="dxa"/>
            <w:gridSpan w:val="7"/>
            <w:tcBorders>
              <w:top w:val="single" w:sz="4" w:space="0" w:color="auto"/>
              <w:left w:val="single" w:sz="4" w:space="0" w:color="auto"/>
              <w:bottom w:val="single" w:sz="4" w:space="0" w:color="auto"/>
              <w:right w:val="single" w:sz="4" w:space="0" w:color="auto"/>
            </w:tcBorders>
            <w:hideMark/>
          </w:tcPr>
          <w:p w14:paraId="774A6CB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Praktiline töö, rühmatöö, individuaalne töö, iseseisev töö</w:t>
            </w:r>
          </w:p>
        </w:tc>
      </w:tr>
      <w:tr w:rsidR="00707D40" w:rsidRPr="00707D40" w14:paraId="1CE61FC0" w14:textId="77777777" w:rsidTr="00707D40">
        <w:tc>
          <w:tcPr>
            <w:tcW w:w="2694" w:type="dxa"/>
            <w:tcBorders>
              <w:top w:val="nil"/>
              <w:left w:val="single" w:sz="4" w:space="0" w:color="auto"/>
              <w:bottom w:val="nil"/>
              <w:right w:val="single" w:sz="4" w:space="0" w:color="auto"/>
            </w:tcBorders>
            <w:shd w:val="clear" w:color="auto" w:fill="ACE7E4"/>
            <w:hideMark/>
          </w:tcPr>
          <w:p w14:paraId="05E3BCA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Iseseisev töö III</w:t>
            </w:r>
            <w:r w:rsidRPr="00707D40">
              <w:rPr>
                <w:rFonts w:ascii="Cambria" w:hAnsi="Cambria"/>
                <w:sz w:val="22"/>
                <w:szCs w:val="22"/>
              </w:rPr>
              <w:br/>
            </w:r>
            <w:r w:rsidRPr="00707D40">
              <w:rPr>
                <w:rFonts w:ascii="Cambria" w:hAnsi="Cambria"/>
                <w:b/>
                <w:bCs/>
                <w:sz w:val="22"/>
                <w:szCs w:val="22"/>
                <w:lang w:val="et-EE"/>
              </w:rPr>
              <w:t>kursusel</w:t>
            </w:r>
          </w:p>
        </w:tc>
        <w:tc>
          <w:tcPr>
            <w:tcW w:w="13324" w:type="dxa"/>
            <w:gridSpan w:val="7"/>
            <w:tcBorders>
              <w:top w:val="single" w:sz="4" w:space="0" w:color="auto"/>
              <w:left w:val="single" w:sz="4" w:space="0" w:color="auto"/>
              <w:bottom w:val="single" w:sz="4" w:space="0" w:color="auto"/>
              <w:right w:val="single" w:sz="4" w:space="0" w:color="auto"/>
            </w:tcBorders>
          </w:tcPr>
          <w:p w14:paraId="0CCA139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Iseseiseva tööna lahendatakse tunnis alustatud ülesanded lõpuni.</w:t>
            </w:r>
          </w:p>
          <w:p w14:paraId="3F5E3A0F" w14:textId="77777777" w:rsidR="00707D40" w:rsidRPr="00707D40" w:rsidRDefault="00707D40" w:rsidP="00707D40">
            <w:pPr>
              <w:spacing w:after="0"/>
              <w:rPr>
                <w:rFonts w:ascii="Cambria" w:hAnsi="Cambria"/>
                <w:sz w:val="22"/>
                <w:szCs w:val="22"/>
                <w:lang w:val="et-EE"/>
              </w:rPr>
            </w:pPr>
          </w:p>
        </w:tc>
      </w:tr>
      <w:tr w:rsidR="00707D40" w:rsidRPr="00707D40" w14:paraId="6293A4D1" w14:textId="77777777" w:rsidTr="00707D40">
        <w:tc>
          <w:tcPr>
            <w:tcW w:w="2694" w:type="dxa"/>
            <w:tcBorders>
              <w:top w:val="nil"/>
              <w:left w:val="single" w:sz="4" w:space="0" w:color="auto"/>
              <w:bottom w:val="nil"/>
              <w:right w:val="single" w:sz="4" w:space="0" w:color="auto"/>
            </w:tcBorders>
            <w:shd w:val="clear" w:color="auto" w:fill="ACE7E4"/>
            <w:hideMark/>
          </w:tcPr>
          <w:p w14:paraId="435CDB7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324" w:type="dxa"/>
            <w:gridSpan w:val="7"/>
            <w:tcBorders>
              <w:top w:val="single" w:sz="4" w:space="0" w:color="auto"/>
              <w:left w:val="single" w:sz="4" w:space="0" w:color="auto"/>
              <w:bottom w:val="single" w:sz="4" w:space="0" w:color="auto"/>
              <w:right w:val="single" w:sz="4" w:space="0" w:color="auto"/>
            </w:tcBorders>
            <w:hideMark/>
          </w:tcPr>
          <w:p w14:paraId="5C5C78D0" w14:textId="77777777" w:rsidR="00707D40" w:rsidRPr="00707D40" w:rsidRDefault="00707D40" w:rsidP="00707D40">
            <w:pPr>
              <w:spacing w:after="0"/>
              <w:rPr>
                <w:rFonts w:ascii="Cambria" w:eastAsia="Calibri" w:hAnsi="Cambria" w:cs="Calibri"/>
                <w:sz w:val="22"/>
                <w:szCs w:val="22"/>
                <w:lang w:val="en-GB"/>
              </w:rPr>
            </w:pPr>
            <w:r w:rsidRPr="00707D40">
              <w:rPr>
                <w:rFonts w:ascii="Cambria" w:eastAsia="Calibri" w:hAnsi="Cambria" w:cs="Calibri"/>
                <w:sz w:val="22"/>
                <w:szCs w:val="22"/>
              </w:rPr>
              <w:t>Mooduli hindamine eristav. Õpiväljundite 1 – 4 aritmeetiline keskmine, õpiväljund 5 hinnatud "A".</w:t>
            </w:r>
          </w:p>
        </w:tc>
      </w:tr>
      <w:tr w:rsidR="00707D40" w:rsidRPr="00707D40" w14:paraId="2A2A3140" w14:textId="77777777" w:rsidTr="00707D40">
        <w:tc>
          <w:tcPr>
            <w:tcW w:w="2694" w:type="dxa"/>
            <w:tcBorders>
              <w:top w:val="nil"/>
              <w:left w:val="single" w:sz="4" w:space="0" w:color="auto"/>
              <w:bottom w:val="nil"/>
              <w:right w:val="single" w:sz="4" w:space="0" w:color="auto"/>
            </w:tcBorders>
            <w:shd w:val="clear" w:color="auto" w:fill="ACE7E4"/>
            <w:hideMark/>
          </w:tcPr>
          <w:p w14:paraId="5526DD49" w14:textId="77777777" w:rsidR="00707D40" w:rsidRPr="00707D40" w:rsidRDefault="00707D40" w:rsidP="00707D40">
            <w:pPr>
              <w:spacing w:after="0"/>
              <w:rPr>
                <w:rFonts w:ascii="Cambria" w:eastAsiaTheme="minorHAnsi" w:hAnsi="Cambria" w:cstheme="minorBidi"/>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4441" w:type="dxa"/>
            <w:gridSpan w:val="2"/>
            <w:tcBorders>
              <w:top w:val="single" w:sz="4" w:space="0" w:color="auto"/>
              <w:left w:val="single" w:sz="4" w:space="0" w:color="auto"/>
              <w:bottom w:val="single" w:sz="4" w:space="0" w:color="auto"/>
              <w:right w:val="single" w:sz="4" w:space="0" w:color="auto"/>
            </w:tcBorders>
            <w:hideMark/>
          </w:tcPr>
          <w:p w14:paraId="4F0420E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Hinne “3”, lävend </w:t>
            </w:r>
            <w:r w:rsidRPr="00707D40">
              <w:rPr>
                <w:rFonts w:ascii="Cambria" w:hAnsi="Cambria"/>
                <w:b/>
                <w:bCs/>
                <w:sz w:val="22"/>
                <w:szCs w:val="22"/>
                <w:lang w:val="et-EE"/>
              </w:rPr>
              <w:br/>
            </w:r>
            <w:r w:rsidRPr="00707D40">
              <w:rPr>
                <w:rFonts w:ascii="Cambria" w:hAnsi="Cambria"/>
                <w:bCs/>
                <w:sz w:val="22"/>
                <w:szCs w:val="22"/>
                <w:lang w:val="et-EE"/>
              </w:rPr>
              <w:t>aritmeetiline keskmine on 3 kuni 3,4</w:t>
            </w:r>
          </w:p>
        </w:tc>
        <w:tc>
          <w:tcPr>
            <w:tcW w:w="4441" w:type="dxa"/>
            <w:gridSpan w:val="2"/>
            <w:tcBorders>
              <w:top w:val="single" w:sz="4" w:space="0" w:color="auto"/>
              <w:left w:val="single" w:sz="4" w:space="0" w:color="auto"/>
              <w:bottom w:val="single" w:sz="4" w:space="0" w:color="auto"/>
              <w:right w:val="single" w:sz="4" w:space="0" w:color="auto"/>
            </w:tcBorders>
            <w:hideMark/>
          </w:tcPr>
          <w:p w14:paraId="6C6FCAA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“4”, lävendit ületav</w:t>
            </w:r>
            <w:r w:rsidRPr="00707D40">
              <w:rPr>
                <w:rFonts w:ascii="Cambria" w:hAnsi="Cambria"/>
                <w:b/>
                <w:bCs/>
                <w:sz w:val="22"/>
                <w:szCs w:val="22"/>
                <w:lang w:val="et-EE"/>
              </w:rPr>
              <w:br/>
            </w:r>
            <w:r w:rsidRPr="00707D40">
              <w:rPr>
                <w:rFonts w:ascii="Cambria" w:hAnsi="Cambria"/>
                <w:bCs/>
                <w:sz w:val="22"/>
                <w:szCs w:val="22"/>
                <w:lang w:val="et-EE"/>
              </w:rPr>
              <w:t xml:space="preserve"> aritmeetiline keskmine on 3,5 kuni 4,4</w:t>
            </w:r>
          </w:p>
        </w:tc>
        <w:tc>
          <w:tcPr>
            <w:tcW w:w="4442" w:type="dxa"/>
            <w:gridSpan w:val="3"/>
            <w:tcBorders>
              <w:top w:val="single" w:sz="4" w:space="0" w:color="auto"/>
              <w:left w:val="single" w:sz="4" w:space="0" w:color="auto"/>
              <w:bottom w:val="single" w:sz="4" w:space="0" w:color="auto"/>
              <w:right w:val="single" w:sz="4" w:space="0" w:color="auto"/>
            </w:tcBorders>
            <w:hideMark/>
          </w:tcPr>
          <w:p w14:paraId="17BF8A52"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“5”, lävendit ületav</w:t>
            </w:r>
            <w:r w:rsidRPr="00707D40">
              <w:rPr>
                <w:rFonts w:ascii="Cambria" w:hAnsi="Cambria"/>
                <w:b/>
                <w:bCs/>
                <w:sz w:val="22"/>
                <w:szCs w:val="22"/>
                <w:lang w:val="et-EE"/>
              </w:rPr>
              <w:br/>
              <w:t xml:space="preserve"> </w:t>
            </w:r>
            <w:r w:rsidRPr="00707D40">
              <w:rPr>
                <w:rFonts w:ascii="Cambria" w:hAnsi="Cambria"/>
                <w:bCs/>
                <w:sz w:val="22"/>
                <w:szCs w:val="22"/>
                <w:lang w:val="et-EE"/>
              </w:rPr>
              <w:t>aritmeetiline keskmine on 4,5 kuni 5</w:t>
            </w:r>
          </w:p>
        </w:tc>
      </w:tr>
      <w:tr w:rsidR="00707D40" w:rsidRPr="00707D40" w14:paraId="209619C6" w14:textId="77777777" w:rsidTr="00707D40">
        <w:tc>
          <w:tcPr>
            <w:tcW w:w="2694" w:type="dxa"/>
            <w:tcBorders>
              <w:top w:val="nil"/>
              <w:left w:val="single" w:sz="4" w:space="0" w:color="auto"/>
              <w:bottom w:val="single" w:sz="4" w:space="0" w:color="auto"/>
              <w:right w:val="single" w:sz="4" w:space="0" w:color="auto"/>
            </w:tcBorders>
            <w:shd w:val="clear" w:color="auto" w:fill="ACE7E4"/>
            <w:hideMark/>
          </w:tcPr>
          <w:p w14:paraId="2FB02657"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324" w:type="dxa"/>
            <w:gridSpan w:val="7"/>
            <w:tcBorders>
              <w:top w:val="single" w:sz="4" w:space="0" w:color="auto"/>
              <w:left w:val="single" w:sz="4" w:space="0" w:color="auto"/>
              <w:bottom w:val="single" w:sz="4" w:space="0" w:color="auto"/>
              <w:right w:val="single" w:sz="4" w:space="0" w:color="auto"/>
            </w:tcBorders>
          </w:tcPr>
          <w:p w14:paraId="13BB9307" w14:textId="77777777" w:rsidR="00707D40" w:rsidRPr="00707D40" w:rsidRDefault="00707D40" w:rsidP="00707D40">
            <w:pPr>
              <w:spacing w:after="0"/>
              <w:rPr>
                <w:rFonts w:ascii="Cambria" w:hAnsi="Cambria"/>
                <w:sz w:val="22"/>
                <w:szCs w:val="22"/>
                <w:lang w:val="en-GB"/>
              </w:rPr>
            </w:pPr>
            <w:r w:rsidRPr="00707D40">
              <w:rPr>
                <w:rFonts w:ascii="Cambria" w:hAnsi="Cambria"/>
                <w:sz w:val="22"/>
                <w:szCs w:val="22"/>
              </w:rPr>
              <w:t>Õpetajate poolt koostatud elektroonilised õppematerjalid (viited esimestes tundides)</w:t>
            </w:r>
          </w:p>
          <w:p w14:paraId="1E042898" w14:textId="77777777" w:rsidR="00707D40" w:rsidRPr="00707D40" w:rsidRDefault="00707D40" w:rsidP="00707D40">
            <w:pPr>
              <w:spacing w:after="0"/>
              <w:rPr>
                <w:rFonts w:ascii="Cambria" w:hAnsi="Cambria"/>
                <w:sz w:val="22"/>
                <w:szCs w:val="22"/>
                <w:highlight w:val="yellow"/>
                <w:lang w:val="et-EE"/>
              </w:rPr>
            </w:pPr>
          </w:p>
        </w:tc>
      </w:tr>
    </w:tbl>
    <w:p w14:paraId="39679081" w14:textId="77777777" w:rsidR="00707D40" w:rsidRPr="00707D40" w:rsidRDefault="00707D40" w:rsidP="00707D40">
      <w:pPr>
        <w:spacing w:after="0"/>
        <w:rPr>
          <w:rFonts w:ascii="Cambria" w:hAnsi="Cambria" w:cstheme="minorBidi"/>
          <w:sz w:val="22"/>
          <w:szCs w:val="22"/>
        </w:rPr>
      </w:pPr>
    </w:p>
    <w:p w14:paraId="551F7AF4" w14:textId="77777777" w:rsidR="00707D40" w:rsidRDefault="00707D40" w:rsidP="00707D40">
      <w:pPr>
        <w:rPr>
          <w:rFonts w:ascii="Cambria" w:hAnsi="Cambria"/>
        </w:rPr>
      </w:pPr>
    </w:p>
    <w:tbl>
      <w:tblPr>
        <w:tblStyle w:val="Kontuurtabel"/>
        <w:tblW w:w="16018" w:type="dxa"/>
        <w:tblInd w:w="-5" w:type="dxa"/>
        <w:tblLook w:val="04A0" w:firstRow="1" w:lastRow="0" w:firstColumn="1" w:lastColumn="0" w:noHBand="0" w:noVBand="1"/>
      </w:tblPr>
      <w:tblGrid>
        <w:gridCol w:w="2549"/>
        <w:gridCol w:w="3521"/>
        <w:gridCol w:w="19"/>
        <w:gridCol w:w="3672"/>
        <w:gridCol w:w="1520"/>
        <w:gridCol w:w="1134"/>
        <w:gridCol w:w="3603"/>
      </w:tblGrid>
      <w:tr w:rsidR="00707D40" w14:paraId="101B1B5B" w14:textId="77777777" w:rsidTr="00707D40">
        <w:trPr>
          <w:trHeight w:val="340"/>
        </w:trPr>
        <w:tc>
          <w:tcPr>
            <w:tcW w:w="2552" w:type="dxa"/>
            <w:tcBorders>
              <w:top w:val="single" w:sz="4" w:space="0" w:color="auto"/>
              <w:left w:val="single" w:sz="4" w:space="0" w:color="auto"/>
              <w:bottom w:val="single" w:sz="4" w:space="0" w:color="auto"/>
              <w:right w:val="nil"/>
            </w:tcBorders>
            <w:shd w:val="clear" w:color="auto" w:fill="ACE7E4"/>
            <w:hideMark/>
          </w:tcPr>
          <w:p w14:paraId="33BCD788" w14:textId="77777777" w:rsidR="00707D40" w:rsidRDefault="00707D40">
            <w:pPr>
              <w:jc w:val="center"/>
              <w:rPr>
                <w:rFonts w:ascii="Cambria" w:hAnsi="Cambria"/>
                <w:b/>
                <w:bCs/>
                <w:lang w:val="et-EE"/>
              </w:rPr>
            </w:pPr>
            <w:r>
              <w:rPr>
                <w:rFonts w:ascii="Cambria" w:hAnsi="Cambria"/>
                <w:b/>
                <w:bCs/>
                <w:sz w:val="28"/>
                <w:szCs w:val="28"/>
                <w:lang w:val="et-EE"/>
              </w:rPr>
              <w:t>10</w:t>
            </w:r>
          </w:p>
        </w:tc>
        <w:tc>
          <w:tcPr>
            <w:tcW w:w="9855" w:type="dxa"/>
            <w:gridSpan w:val="5"/>
            <w:tcBorders>
              <w:top w:val="single" w:sz="4" w:space="0" w:color="auto"/>
              <w:left w:val="nil"/>
              <w:bottom w:val="single" w:sz="4" w:space="0" w:color="auto"/>
              <w:right w:val="nil"/>
            </w:tcBorders>
            <w:shd w:val="clear" w:color="auto" w:fill="ACE7E4"/>
            <w:hideMark/>
          </w:tcPr>
          <w:p w14:paraId="6EA53DAB" w14:textId="77777777" w:rsidR="00707D40" w:rsidRDefault="00707D40">
            <w:pPr>
              <w:pStyle w:val="Pealkiri1"/>
              <w:rPr>
                <w:rFonts w:ascii="Cambria" w:hAnsi="Cambria"/>
                <w:lang w:val="en-GB" w:eastAsia="en-US"/>
              </w:rPr>
            </w:pPr>
            <w:bookmarkStart w:id="9" w:name="_Infotehnoloogia_juhtimine_ja"/>
            <w:bookmarkEnd w:id="9"/>
            <w:r>
              <w:rPr>
                <w:rFonts w:ascii="Cambria" w:hAnsi="Cambria"/>
                <w:lang w:val="en-GB" w:eastAsia="en-US"/>
              </w:rPr>
              <w:t>Infotehnoloogia juhtimine ja rakendamine organisatsioonides</w:t>
            </w:r>
          </w:p>
        </w:tc>
        <w:tc>
          <w:tcPr>
            <w:tcW w:w="3611" w:type="dxa"/>
            <w:tcBorders>
              <w:top w:val="single" w:sz="4" w:space="0" w:color="auto"/>
              <w:left w:val="nil"/>
              <w:bottom w:val="single" w:sz="4" w:space="0" w:color="auto"/>
              <w:right w:val="single" w:sz="4" w:space="0" w:color="auto"/>
            </w:tcBorders>
            <w:shd w:val="clear" w:color="auto" w:fill="ACE7E4"/>
            <w:hideMark/>
          </w:tcPr>
          <w:p w14:paraId="543BAAFA" w14:textId="77777777" w:rsidR="00707D40" w:rsidRDefault="00707D40">
            <w:pPr>
              <w:jc w:val="center"/>
              <w:rPr>
                <w:rFonts w:ascii="Cambria" w:hAnsi="Cambria"/>
                <w:b/>
                <w:bCs/>
                <w:lang w:val="et-EE"/>
              </w:rPr>
            </w:pPr>
            <w:r>
              <w:rPr>
                <w:rFonts w:ascii="Cambria" w:hAnsi="Cambria"/>
                <w:b/>
                <w:bCs/>
                <w:sz w:val="28"/>
                <w:szCs w:val="28"/>
                <w:lang w:val="et-EE"/>
              </w:rPr>
              <w:t>6 EKAP</w:t>
            </w:r>
          </w:p>
        </w:tc>
      </w:tr>
      <w:tr w:rsidR="00707D40" w14:paraId="22A8046E" w14:textId="77777777" w:rsidTr="00707D40">
        <w:tc>
          <w:tcPr>
            <w:tcW w:w="11273" w:type="dxa"/>
            <w:gridSpan w:val="5"/>
            <w:tcBorders>
              <w:top w:val="single" w:sz="4" w:space="0" w:color="auto"/>
              <w:left w:val="single" w:sz="4" w:space="0" w:color="auto"/>
              <w:bottom w:val="single" w:sz="4" w:space="0" w:color="auto"/>
              <w:right w:val="single" w:sz="4" w:space="0" w:color="auto"/>
            </w:tcBorders>
            <w:hideMark/>
          </w:tcPr>
          <w:p w14:paraId="7AF52010"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Mooduli vastutaja: </w:t>
            </w:r>
          </w:p>
          <w:p w14:paraId="28DBF3E2"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Andrus Naulainen, Evi Ustel- Hallimäe, Karin Saare, Marve Koppel, Jane Mägi, Anne-Li Tilk, Ian Pettersson</w:t>
            </w:r>
          </w:p>
        </w:tc>
        <w:tc>
          <w:tcPr>
            <w:tcW w:w="1134" w:type="dxa"/>
            <w:tcBorders>
              <w:top w:val="single" w:sz="4" w:space="0" w:color="auto"/>
              <w:left w:val="single" w:sz="4" w:space="0" w:color="auto"/>
              <w:bottom w:val="single" w:sz="4" w:space="0" w:color="auto"/>
              <w:right w:val="single" w:sz="4" w:space="0" w:color="auto"/>
            </w:tcBorders>
            <w:hideMark/>
          </w:tcPr>
          <w:p w14:paraId="1927F88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p w14:paraId="2D75005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 kursus</w:t>
            </w:r>
          </w:p>
          <w:p w14:paraId="7C9B127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kursus</w:t>
            </w:r>
          </w:p>
        </w:tc>
        <w:tc>
          <w:tcPr>
            <w:tcW w:w="3611" w:type="dxa"/>
            <w:tcBorders>
              <w:top w:val="single" w:sz="4" w:space="0" w:color="auto"/>
              <w:left w:val="single" w:sz="4" w:space="0" w:color="auto"/>
              <w:bottom w:val="single" w:sz="4" w:space="0" w:color="auto"/>
              <w:right w:val="single" w:sz="4" w:space="0" w:color="auto"/>
            </w:tcBorders>
            <w:hideMark/>
          </w:tcPr>
          <w:p w14:paraId="64218CDE"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1 EKAP</w:t>
            </w:r>
          </w:p>
          <w:p w14:paraId="76260EDD"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4 EKAP</w:t>
            </w:r>
          </w:p>
          <w:p w14:paraId="2D153BE8"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1 EKAP</w:t>
            </w:r>
          </w:p>
        </w:tc>
      </w:tr>
      <w:tr w:rsidR="00707D40" w14:paraId="0AAFC1E6" w14:textId="77777777" w:rsidTr="00707D40">
        <w:tc>
          <w:tcPr>
            <w:tcW w:w="16018" w:type="dxa"/>
            <w:gridSpan w:val="7"/>
            <w:tcBorders>
              <w:top w:val="single" w:sz="4" w:space="0" w:color="auto"/>
              <w:left w:val="single" w:sz="4" w:space="0" w:color="auto"/>
              <w:bottom w:val="single" w:sz="4" w:space="0" w:color="auto"/>
              <w:right w:val="single" w:sz="4" w:space="0" w:color="auto"/>
            </w:tcBorders>
            <w:shd w:val="clear" w:color="auto" w:fill="ACE7E4"/>
            <w:hideMark/>
          </w:tcPr>
          <w:p w14:paraId="22BEBEF0"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orienteerub kaasaegses infoühiskonnas oma erialal töötamiseks vajalikul määral ning tuleb toime organisatsiooni ja projektimeeskonna liikmena</w:t>
            </w:r>
          </w:p>
        </w:tc>
      </w:tr>
      <w:tr w:rsidR="00707D40" w14:paraId="70F37DAA" w14:textId="77777777" w:rsidTr="00707D40">
        <w:tc>
          <w:tcPr>
            <w:tcW w:w="2552" w:type="dxa"/>
            <w:tcBorders>
              <w:top w:val="single" w:sz="4" w:space="0" w:color="auto"/>
              <w:left w:val="single" w:sz="4" w:space="0" w:color="auto"/>
              <w:bottom w:val="single" w:sz="4" w:space="0" w:color="auto"/>
              <w:right w:val="single" w:sz="4" w:space="0" w:color="auto"/>
            </w:tcBorders>
            <w:vAlign w:val="center"/>
            <w:hideMark/>
          </w:tcPr>
          <w:p w14:paraId="13AE5DB0"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525" w:type="dxa"/>
            <w:tcBorders>
              <w:top w:val="single" w:sz="4" w:space="0" w:color="auto"/>
              <w:left w:val="single" w:sz="4" w:space="0" w:color="auto"/>
              <w:bottom w:val="single" w:sz="4" w:space="0" w:color="auto"/>
              <w:right w:val="single" w:sz="4" w:space="0" w:color="auto"/>
            </w:tcBorders>
            <w:vAlign w:val="center"/>
            <w:hideMark/>
          </w:tcPr>
          <w:p w14:paraId="234CE73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697" w:type="dxa"/>
            <w:gridSpan w:val="2"/>
            <w:tcBorders>
              <w:top w:val="single" w:sz="4" w:space="0" w:color="auto"/>
              <w:left w:val="single" w:sz="4" w:space="0" w:color="auto"/>
              <w:bottom w:val="single" w:sz="4" w:space="0" w:color="auto"/>
              <w:right w:val="single" w:sz="4" w:space="0" w:color="auto"/>
            </w:tcBorders>
            <w:vAlign w:val="center"/>
            <w:hideMark/>
          </w:tcPr>
          <w:p w14:paraId="584E8D8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499" w:type="dxa"/>
            <w:tcBorders>
              <w:top w:val="single" w:sz="4" w:space="0" w:color="auto"/>
              <w:left w:val="single" w:sz="4" w:space="0" w:color="auto"/>
              <w:bottom w:val="single" w:sz="4" w:space="0" w:color="auto"/>
              <w:right w:val="single" w:sz="4" w:space="0" w:color="auto"/>
            </w:tcBorders>
            <w:hideMark/>
          </w:tcPr>
          <w:p w14:paraId="58996E5B"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112B76DF"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745" w:type="dxa"/>
            <w:gridSpan w:val="2"/>
            <w:tcBorders>
              <w:top w:val="single" w:sz="4" w:space="0" w:color="auto"/>
              <w:left w:val="single" w:sz="4" w:space="0" w:color="auto"/>
              <w:bottom w:val="single" w:sz="4" w:space="0" w:color="auto"/>
              <w:right w:val="single" w:sz="4" w:space="0" w:color="auto"/>
            </w:tcBorders>
            <w:vAlign w:val="center"/>
            <w:hideMark/>
          </w:tcPr>
          <w:p w14:paraId="4B7C0C5F"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14:paraId="7F7BC692" w14:textId="77777777" w:rsidTr="00707D40">
        <w:trPr>
          <w:trHeight w:val="305"/>
        </w:trPr>
        <w:tc>
          <w:tcPr>
            <w:tcW w:w="2552" w:type="dxa"/>
            <w:tcBorders>
              <w:top w:val="single" w:sz="4" w:space="0" w:color="auto"/>
              <w:left w:val="single" w:sz="4" w:space="0" w:color="auto"/>
              <w:bottom w:val="single" w:sz="4" w:space="0" w:color="auto"/>
              <w:right w:val="single" w:sz="4" w:space="0" w:color="auto"/>
            </w:tcBorders>
            <w:hideMark/>
          </w:tcPr>
          <w:p w14:paraId="4828C4D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orienteerub</w:t>
            </w:r>
            <w:r w:rsidRPr="00707D40">
              <w:rPr>
                <w:rFonts w:ascii="Cambria" w:hAnsi="Cambria"/>
                <w:color w:val="FF0000"/>
                <w:sz w:val="22"/>
                <w:szCs w:val="22"/>
                <w:lang w:val="et-EE"/>
              </w:rPr>
              <w:t xml:space="preserve"> </w:t>
            </w:r>
            <w:r w:rsidRPr="00707D40">
              <w:rPr>
                <w:rFonts w:ascii="Cambria" w:hAnsi="Cambria"/>
                <w:sz w:val="22"/>
                <w:szCs w:val="22"/>
              </w:rPr>
              <w:br/>
            </w:r>
            <w:r w:rsidRPr="00707D40">
              <w:rPr>
                <w:rFonts w:ascii="Cambria" w:hAnsi="Cambria"/>
                <w:sz w:val="22"/>
                <w:szCs w:val="22"/>
                <w:lang w:val="et-EE"/>
              </w:rPr>
              <w:t>IT-alases majandus- ja õiguskeskkonnas</w:t>
            </w:r>
          </w:p>
        </w:tc>
        <w:tc>
          <w:tcPr>
            <w:tcW w:w="3544" w:type="dxa"/>
            <w:gridSpan w:val="2"/>
            <w:tcBorders>
              <w:top w:val="single" w:sz="4" w:space="0" w:color="auto"/>
              <w:left w:val="single" w:sz="4" w:space="0" w:color="auto"/>
              <w:bottom w:val="single" w:sz="4" w:space="0" w:color="auto"/>
              <w:right w:val="single" w:sz="4" w:space="0" w:color="auto"/>
            </w:tcBorders>
            <w:hideMark/>
          </w:tcPr>
          <w:p w14:paraId="5F143D1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HK3. rakendab</w:t>
            </w:r>
            <w:r w:rsidRPr="00707D40">
              <w:rPr>
                <w:rFonts w:ascii="Cambria" w:hAnsi="Cambria"/>
                <w:color w:val="171CFF"/>
                <w:sz w:val="22"/>
                <w:szCs w:val="22"/>
                <w:lang w:val="et-EE"/>
              </w:rPr>
              <w:t xml:space="preserve"> </w:t>
            </w:r>
            <w:r w:rsidRPr="00707D40">
              <w:rPr>
                <w:rFonts w:ascii="Cambria" w:hAnsi="Cambria"/>
                <w:sz w:val="22"/>
                <w:szCs w:val="22"/>
                <w:lang w:val="et-EE"/>
              </w:rPr>
              <w:t>iseseisvalt sobivaid õigusakte vastavate erialaste probleemide lahendamisel</w:t>
            </w:r>
          </w:p>
        </w:tc>
        <w:tc>
          <w:tcPr>
            <w:tcW w:w="3678" w:type="dxa"/>
            <w:tcBorders>
              <w:top w:val="single" w:sz="4" w:space="0" w:color="auto"/>
              <w:left w:val="single" w:sz="4" w:space="0" w:color="auto"/>
              <w:bottom w:val="single" w:sz="4" w:space="0" w:color="auto"/>
              <w:right w:val="single" w:sz="4" w:space="0" w:color="auto"/>
            </w:tcBorders>
            <w:hideMark/>
          </w:tcPr>
          <w:p w14:paraId="2678F5D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Kontrolltöö IT õigusest</w:t>
            </w:r>
          </w:p>
        </w:tc>
        <w:tc>
          <w:tcPr>
            <w:tcW w:w="1499" w:type="dxa"/>
            <w:tcBorders>
              <w:top w:val="single" w:sz="4" w:space="0" w:color="auto"/>
              <w:left w:val="single" w:sz="4" w:space="0" w:color="auto"/>
              <w:bottom w:val="single" w:sz="4" w:space="0" w:color="auto"/>
              <w:right w:val="single" w:sz="4" w:space="0" w:color="auto"/>
            </w:tcBorders>
            <w:hideMark/>
          </w:tcPr>
          <w:p w14:paraId="097C52C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w:t>
            </w:r>
            <w:r w:rsidRPr="00707D40">
              <w:rPr>
                <w:rFonts w:ascii="Cambria" w:hAnsi="Cambria"/>
                <w:sz w:val="22"/>
                <w:szCs w:val="22"/>
                <w:lang w:val="et-EE"/>
              </w:rPr>
              <w:t xml:space="preserve"> – Evi Ustel-Hallimäe</w:t>
            </w:r>
          </w:p>
        </w:tc>
        <w:tc>
          <w:tcPr>
            <w:tcW w:w="4745" w:type="dxa"/>
            <w:gridSpan w:val="2"/>
            <w:tcBorders>
              <w:top w:val="single" w:sz="4" w:space="0" w:color="auto"/>
              <w:left w:val="single" w:sz="4" w:space="0" w:color="auto"/>
              <w:bottom w:val="single" w:sz="4" w:space="0" w:color="auto"/>
              <w:right w:val="single" w:sz="4" w:space="0" w:color="auto"/>
            </w:tcBorders>
            <w:hideMark/>
          </w:tcPr>
          <w:p w14:paraId="0180B168" w14:textId="77777777" w:rsidR="00707D40" w:rsidRPr="00707D40" w:rsidRDefault="00707D40" w:rsidP="00707D40">
            <w:pPr>
              <w:pStyle w:val="Loendilik"/>
              <w:numPr>
                <w:ilvl w:val="0"/>
                <w:numId w:val="36"/>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IT ÕIGUS, </w:t>
            </w:r>
            <w:r w:rsidRPr="00707D40">
              <w:rPr>
                <w:rFonts w:ascii="Cambria" w:hAnsi="Cambria"/>
                <w:sz w:val="22"/>
                <w:szCs w:val="22"/>
              </w:rPr>
              <w:br/>
            </w:r>
            <w:r w:rsidRPr="00707D40">
              <w:rPr>
                <w:rFonts w:ascii="Cambria" w:hAnsi="Cambria"/>
                <w:color w:val="7030A0"/>
                <w:sz w:val="22"/>
                <w:szCs w:val="22"/>
                <w:lang w:val="et-EE"/>
              </w:rPr>
              <w:t xml:space="preserve">0,5 EKAP (10+3 tundi) </w:t>
            </w:r>
            <w:r w:rsidRPr="00707D40">
              <w:rPr>
                <w:rFonts w:ascii="Cambria" w:hAnsi="Cambria"/>
                <w:color w:val="000000" w:themeColor="text1"/>
                <w:sz w:val="22"/>
                <w:szCs w:val="22"/>
                <w:lang w:val="et-EE"/>
              </w:rPr>
              <w:t>Evi Ustel-Hallimäe (III kursusel)</w:t>
            </w:r>
          </w:p>
          <w:p w14:paraId="412281B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Avalik teave</w:t>
            </w:r>
          </w:p>
          <w:p w14:paraId="63D79715"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Isikuandmed</w:t>
            </w:r>
          </w:p>
          <w:p w14:paraId="60CBF61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Andmekogud</w:t>
            </w:r>
          </w:p>
          <w:p w14:paraId="0BADAF8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Digiallkiri</w:t>
            </w:r>
          </w:p>
          <w:p w14:paraId="21344EC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Autoriõigused</w:t>
            </w:r>
          </w:p>
          <w:p w14:paraId="6EBDDAC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Lepingud</w:t>
            </w:r>
          </w:p>
          <w:p w14:paraId="047E61D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Kutse-eetika</w:t>
            </w:r>
          </w:p>
        </w:tc>
      </w:tr>
      <w:tr w:rsidR="00707D40" w14:paraId="0090F382"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4A7DD6F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mõistab</w:t>
            </w:r>
            <w:r w:rsidRPr="00707D40">
              <w:rPr>
                <w:rFonts w:ascii="Cambria" w:hAnsi="Cambria"/>
                <w:color w:val="FF0000"/>
                <w:sz w:val="22"/>
                <w:szCs w:val="22"/>
                <w:lang w:val="et-EE"/>
              </w:rPr>
              <w:t xml:space="preserve"> </w:t>
            </w:r>
            <w:r w:rsidRPr="00707D40">
              <w:rPr>
                <w:rFonts w:ascii="Cambria" w:hAnsi="Cambria"/>
                <w:sz w:val="22"/>
                <w:szCs w:val="22"/>
                <w:lang w:val="et-EE"/>
              </w:rPr>
              <w:t>infotehnoloogia mõju ja rolli ettevõtte juhtimises ning infoühiskonnas</w:t>
            </w:r>
          </w:p>
        </w:tc>
        <w:tc>
          <w:tcPr>
            <w:tcW w:w="3544" w:type="dxa"/>
            <w:gridSpan w:val="2"/>
            <w:tcBorders>
              <w:top w:val="single" w:sz="4" w:space="0" w:color="auto"/>
              <w:left w:val="single" w:sz="4" w:space="0" w:color="auto"/>
              <w:bottom w:val="single" w:sz="4" w:space="0" w:color="auto"/>
              <w:right w:val="single" w:sz="4" w:space="0" w:color="auto"/>
            </w:tcBorders>
            <w:hideMark/>
          </w:tcPr>
          <w:p w14:paraId="58AC620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HK1. osaleb</w:t>
            </w:r>
            <w:r w:rsidRPr="00707D40">
              <w:rPr>
                <w:rFonts w:ascii="Cambria" w:hAnsi="Cambria"/>
                <w:color w:val="171CFF"/>
                <w:sz w:val="22"/>
                <w:szCs w:val="22"/>
                <w:lang w:val="et-EE"/>
              </w:rPr>
              <w:t xml:space="preserve"> </w:t>
            </w:r>
            <w:r w:rsidRPr="00707D40">
              <w:rPr>
                <w:rFonts w:ascii="Cambria" w:hAnsi="Cambria"/>
                <w:sz w:val="22"/>
                <w:szCs w:val="22"/>
                <w:lang w:val="et-EE"/>
              </w:rPr>
              <w:t xml:space="preserve">mooduliteemalistes ja õppekeelsetes arutlustes, väljendab ennast keeleliselt arusaadavalt, kasutades erialaseid </w:t>
            </w:r>
            <w:r w:rsidRPr="00707D40">
              <w:rPr>
                <w:rFonts w:ascii="Cambria" w:hAnsi="Cambria"/>
                <w:sz w:val="22"/>
                <w:szCs w:val="22"/>
                <w:lang w:val="et-EE"/>
              </w:rPr>
              <w:lastRenderedPageBreak/>
              <w:t>põhimõisteid valdavalt õiges kontekstis</w:t>
            </w:r>
          </w:p>
        </w:tc>
        <w:tc>
          <w:tcPr>
            <w:tcW w:w="3678" w:type="dxa"/>
            <w:tcBorders>
              <w:top w:val="single" w:sz="4" w:space="0" w:color="auto"/>
              <w:left w:val="single" w:sz="4" w:space="0" w:color="auto"/>
              <w:bottom w:val="single" w:sz="4" w:space="0" w:color="auto"/>
              <w:right w:val="single" w:sz="4" w:space="0" w:color="auto"/>
            </w:tcBorders>
            <w:hideMark/>
          </w:tcPr>
          <w:p w14:paraId="6839650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lastRenderedPageBreak/>
              <w:t>Projektipäevade esitlused</w:t>
            </w:r>
          </w:p>
        </w:tc>
        <w:tc>
          <w:tcPr>
            <w:tcW w:w="1499" w:type="dxa"/>
            <w:tcBorders>
              <w:top w:val="single" w:sz="4" w:space="0" w:color="auto"/>
              <w:left w:val="single" w:sz="4" w:space="0" w:color="auto"/>
              <w:bottom w:val="single" w:sz="4" w:space="0" w:color="auto"/>
              <w:right w:val="single" w:sz="4" w:space="0" w:color="auto"/>
            </w:tcBorders>
            <w:hideMark/>
          </w:tcPr>
          <w:p w14:paraId="7CE5D07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Karin Saare</w:t>
            </w:r>
          </w:p>
        </w:tc>
        <w:tc>
          <w:tcPr>
            <w:tcW w:w="4745" w:type="dxa"/>
            <w:gridSpan w:val="2"/>
            <w:tcBorders>
              <w:top w:val="single" w:sz="4" w:space="0" w:color="auto"/>
              <w:left w:val="single" w:sz="4" w:space="0" w:color="auto"/>
              <w:bottom w:val="single" w:sz="4" w:space="0" w:color="auto"/>
              <w:right w:val="single" w:sz="4" w:space="0" w:color="auto"/>
            </w:tcBorders>
            <w:hideMark/>
          </w:tcPr>
          <w:p w14:paraId="177BB9BB" w14:textId="77777777" w:rsidR="00707D40" w:rsidRPr="00707D40" w:rsidRDefault="00707D40" w:rsidP="00707D40">
            <w:pPr>
              <w:pStyle w:val="Loendilik"/>
              <w:numPr>
                <w:ilvl w:val="0"/>
                <w:numId w:val="36"/>
              </w:numPr>
              <w:spacing w:after="0" w:line="240" w:lineRule="auto"/>
              <w:rPr>
                <w:rFonts w:ascii="Cambria" w:hAnsi="Cambria"/>
                <w:color w:val="000000" w:themeColor="text1"/>
                <w:sz w:val="22"/>
                <w:szCs w:val="22"/>
                <w:lang w:val="et-EE"/>
              </w:rPr>
            </w:pPr>
            <w:r w:rsidRPr="00707D40">
              <w:rPr>
                <w:rFonts w:ascii="Cambria" w:hAnsi="Cambria"/>
                <w:b/>
                <w:bCs/>
                <w:color w:val="009604"/>
                <w:sz w:val="22"/>
                <w:szCs w:val="22"/>
              </w:rPr>
              <w:t>PROJEKTIPÄEVAD</w:t>
            </w:r>
            <w:r w:rsidRPr="00707D40">
              <w:rPr>
                <w:rFonts w:ascii="Cambria" w:hAnsi="Cambria"/>
                <w:sz w:val="22"/>
                <w:szCs w:val="22"/>
              </w:rPr>
              <w:br/>
            </w:r>
            <w:r w:rsidRPr="00707D40">
              <w:rPr>
                <w:rFonts w:ascii="Cambria" w:hAnsi="Cambria"/>
                <w:color w:val="7030A0"/>
                <w:sz w:val="22"/>
                <w:szCs w:val="22"/>
                <w:lang w:val="et-EE"/>
              </w:rPr>
              <w:t xml:space="preserve">1,5 EKAP (42 tundi) </w:t>
            </w:r>
            <w:r w:rsidRPr="00707D40">
              <w:rPr>
                <w:rFonts w:ascii="Cambria" w:hAnsi="Cambria"/>
                <w:sz w:val="22"/>
                <w:szCs w:val="22"/>
              </w:rPr>
              <w:br/>
            </w:r>
          </w:p>
        </w:tc>
      </w:tr>
      <w:tr w:rsidR="00707D40" w14:paraId="04C45A6F"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53DA7B0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eristab</w:t>
            </w:r>
            <w:r w:rsidRPr="00707D40">
              <w:rPr>
                <w:rFonts w:ascii="Cambria" w:hAnsi="Cambria"/>
                <w:color w:val="FF0000"/>
                <w:sz w:val="22"/>
                <w:szCs w:val="22"/>
                <w:lang w:val="et-EE"/>
              </w:rPr>
              <w:t xml:space="preserve"> </w:t>
            </w:r>
            <w:r w:rsidRPr="00707D40">
              <w:rPr>
                <w:rFonts w:ascii="Cambria" w:hAnsi="Cambria"/>
                <w:sz w:val="22"/>
                <w:szCs w:val="22"/>
                <w:lang w:val="et-EE"/>
              </w:rPr>
              <w:t>peamisi IT-taristu haldamise ja auditeerimise standardeid ning raamistikke</w:t>
            </w:r>
          </w:p>
        </w:tc>
        <w:tc>
          <w:tcPr>
            <w:tcW w:w="3544" w:type="dxa"/>
            <w:gridSpan w:val="2"/>
            <w:tcBorders>
              <w:top w:val="single" w:sz="4" w:space="0" w:color="auto"/>
              <w:left w:val="single" w:sz="4" w:space="0" w:color="auto"/>
              <w:bottom w:val="single" w:sz="4" w:space="0" w:color="auto"/>
              <w:right w:val="single" w:sz="4" w:space="0" w:color="auto"/>
            </w:tcBorders>
            <w:hideMark/>
          </w:tcPr>
          <w:p w14:paraId="7FAE62E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HK5. selgitab</w:t>
            </w:r>
            <w:r w:rsidRPr="00707D40">
              <w:rPr>
                <w:rFonts w:ascii="Cambria" w:hAnsi="Cambria"/>
                <w:color w:val="171CFF"/>
                <w:sz w:val="22"/>
                <w:szCs w:val="22"/>
                <w:lang w:val="et-EE"/>
              </w:rPr>
              <w:t xml:space="preserve"> </w:t>
            </w:r>
            <w:r w:rsidRPr="00707D40">
              <w:rPr>
                <w:rFonts w:ascii="Cambria" w:hAnsi="Cambria"/>
                <w:sz w:val="22"/>
                <w:szCs w:val="22"/>
                <w:lang w:val="et-EE"/>
              </w:rPr>
              <w:t>iseseisvalt peamiste IT-taristu haldamise ja auditeerimisega seotud standardite ning raamistike põhimõtteid ja erisusi</w:t>
            </w:r>
          </w:p>
        </w:tc>
        <w:tc>
          <w:tcPr>
            <w:tcW w:w="3678" w:type="dxa"/>
            <w:tcBorders>
              <w:top w:val="single" w:sz="4" w:space="0" w:color="auto"/>
              <w:left w:val="single" w:sz="4" w:space="0" w:color="auto"/>
              <w:bottom w:val="single" w:sz="4" w:space="0" w:color="auto"/>
              <w:right w:val="single" w:sz="4" w:space="0" w:color="auto"/>
            </w:tcBorders>
            <w:hideMark/>
          </w:tcPr>
          <w:p w14:paraId="601444E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Ideekaart erinevate IT-lahenduste kohta ,</w:t>
            </w:r>
            <w:r w:rsidRPr="00707D40">
              <w:rPr>
                <w:rFonts w:ascii="Cambria" w:hAnsi="Cambria"/>
                <w:sz w:val="22"/>
                <w:szCs w:val="22"/>
              </w:rPr>
              <w:br/>
            </w:r>
            <w:r w:rsidRPr="00707D40">
              <w:rPr>
                <w:rFonts w:ascii="Cambria" w:hAnsi="Cambria"/>
                <w:sz w:val="22"/>
                <w:szCs w:val="22"/>
                <w:lang w:val="et-EE"/>
              </w:rPr>
              <w:t xml:space="preserve">Iseseisev töö </w:t>
            </w:r>
          </w:p>
        </w:tc>
        <w:tc>
          <w:tcPr>
            <w:tcW w:w="1499" w:type="dxa"/>
            <w:tcBorders>
              <w:top w:val="single" w:sz="4" w:space="0" w:color="auto"/>
              <w:left w:val="single" w:sz="4" w:space="0" w:color="auto"/>
              <w:bottom w:val="single" w:sz="4" w:space="0" w:color="auto"/>
              <w:right w:val="single" w:sz="4" w:space="0" w:color="auto"/>
            </w:tcBorders>
          </w:tcPr>
          <w:p w14:paraId="04A432C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w:t>
            </w:r>
            <w:r w:rsidRPr="00707D40">
              <w:rPr>
                <w:rFonts w:ascii="Cambria" w:hAnsi="Cambria"/>
                <w:sz w:val="22"/>
                <w:szCs w:val="22"/>
                <w:lang w:val="et-EE"/>
              </w:rPr>
              <w:t xml:space="preserve"> –</w:t>
            </w:r>
          </w:p>
          <w:p w14:paraId="2A3DB6FE" w14:textId="77777777" w:rsidR="00707D40" w:rsidRPr="00707D40" w:rsidRDefault="00707D40" w:rsidP="00707D40">
            <w:pPr>
              <w:spacing w:after="0"/>
              <w:rPr>
                <w:rFonts w:ascii="Cambria" w:hAnsi="Cambria"/>
                <w:sz w:val="22"/>
                <w:szCs w:val="22"/>
                <w:lang w:val="et-EE"/>
              </w:rPr>
            </w:pPr>
          </w:p>
        </w:tc>
        <w:tc>
          <w:tcPr>
            <w:tcW w:w="4745" w:type="dxa"/>
            <w:gridSpan w:val="2"/>
            <w:vMerge w:val="restart"/>
            <w:tcBorders>
              <w:top w:val="single" w:sz="4" w:space="0" w:color="auto"/>
              <w:left w:val="single" w:sz="4" w:space="0" w:color="auto"/>
              <w:bottom w:val="single" w:sz="4" w:space="0" w:color="auto"/>
              <w:right w:val="single" w:sz="4" w:space="0" w:color="auto"/>
            </w:tcBorders>
            <w:hideMark/>
          </w:tcPr>
          <w:p w14:paraId="1CA203EB" w14:textId="77777777" w:rsidR="00707D40" w:rsidRPr="00707D40" w:rsidRDefault="00707D40" w:rsidP="00707D40">
            <w:pPr>
              <w:pStyle w:val="Loendilik"/>
              <w:numPr>
                <w:ilvl w:val="0"/>
                <w:numId w:val="36"/>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INFOSÜSTEEM JA IT-TARISTU, </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II kursusel</w:t>
            </w:r>
          </w:p>
          <w:p w14:paraId="0E7D197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Infosüsteem ja äristrateegia</w:t>
            </w:r>
          </w:p>
          <w:p w14:paraId="70462AC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Suhtekorraldus</w:t>
            </w:r>
          </w:p>
          <w:p w14:paraId="4EE380D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ITIL raamistik. ISMS </w:t>
            </w:r>
          </w:p>
          <w:p w14:paraId="08D17CB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Infoturbestrateegia väljatöötamine.</w:t>
            </w:r>
          </w:p>
          <w:p w14:paraId="67AA211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Veebirakenduste turvamine</w:t>
            </w:r>
          </w:p>
        </w:tc>
      </w:tr>
      <w:tr w:rsidR="00707D40" w14:paraId="1561C1DC"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7BCDF716"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t>ÕV7. mõistab</w:t>
            </w:r>
            <w:r w:rsidRPr="00707D40">
              <w:rPr>
                <w:rFonts w:ascii="Cambria" w:hAnsi="Cambria"/>
                <w:color w:val="FF0000"/>
                <w:sz w:val="22"/>
                <w:szCs w:val="22"/>
                <w:lang w:val="et-EE"/>
              </w:rPr>
              <w:t xml:space="preserve"> </w:t>
            </w:r>
            <w:r w:rsidRPr="00707D40">
              <w:rPr>
                <w:rFonts w:ascii="Cambria" w:hAnsi="Cambria"/>
                <w:sz w:val="22"/>
                <w:szCs w:val="22"/>
                <w:lang w:val="et-EE"/>
              </w:rPr>
              <w:t>teenuste osutamise taristu ülesehitust ja toimimist</w:t>
            </w:r>
          </w:p>
        </w:tc>
        <w:tc>
          <w:tcPr>
            <w:tcW w:w="3544" w:type="dxa"/>
            <w:gridSpan w:val="2"/>
            <w:tcBorders>
              <w:top w:val="single" w:sz="4" w:space="0" w:color="auto"/>
              <w:left w:val="single" w:sz="4" w:space="0" w:color="auto"/>
              <w:bottom w:val="single" w:sz="4" w:space="0" w:color="auto"/>
              <w:right w:val="single" w:sz="4" w:space="0" w:color="auto"/>
            </w:tcBorders>
            <w:hideMark/>
          </w:tcPr>
          <w:p w14:paraId="278D11FC" w14:textId="77777777" w:rsidR="00707D40" w:rsidRPr="00707D40" w:rsidRDefault="00707D40" w:rsidP="00707D40">
            <w:pPr>
              <w:spacing w:after="0"/>
              <w:rPr>
                <w:rFonts w:ascii="Cambria" w:hAnsi="Cambria"/>
                <w:b/>
                <w:bCs/>
                <w:color w:val="171CFF"/>
                <w:sz w:val="22"/>
                <w:szCs w:val="22"/>
                <w:lang w:val="et-EE"/>
              </w:rPr>
            </w:pPr>
            <w:r w:rsidRPr="00707D40">
              <w:rPr>
                <w:rFonts w:ascii="Cambria" w:hAnsi="Cambria"/>
                <w:b/>
                <w:bCs/>
                <w:color w:val="171CFF"/>
                <w:sz w:val="22"/>
                <w:szCs w:val="22"/>
                <w:lang w:val="et-EE"/>
              </w:rPr>
              <w:t>HK8. teab</w:t>
            </w:r>
            <w:r w:rsidRPr="00707D40">
              <w:rPr>
                <w:rFonts w:ascii="Cambria" w:hAnsi="Cambria"/>
                <w:color w:val="171CFF"/>
                <w:sz w:val="22"/>
                <w:szCs w:val="22"/>
                <w:lang w:val="et-EE"/>
              </w:rPr>
              <w:t xml:space="preserve"> </w:t>
            </w:r>
            <w:r w:rsidRPr="00707D40">
              <w:rPr>
                <w:rFonts w:ascii="Cambria" w:hAnsi="Cambria"/>
                <w:sz w:val="22"/>
                <w:szCs w:val="22"/>
                <w:lang w:val="et-EE"/>
              </w:rPr>
              <w:t>teenusetaseme mittevastavuse toimet organisatsiooni tegevuse tulemustele</w:t>
            </w:r>
          </w:p>
        </w:tc>
        <w:tc>
          <w:tcPr>
            <w:tcW w:w="3678" w:type="dxa"/>
            <w:tcBorders>
              <w:top w:val="single" w:sz="4" w:space="0" w:color="auto"/>
              <w:left w:val="single" w:sz="4" w:space="0" w:color="auto"/>
              <w:bottom w:val="single" w:sz="4" w:space="0" w:color="auto"/>
              <w:right w:val="single" w:sz="4" w:space="0" w:color="auto"/>
            </w:tcBorders>
            <w:hideMark/>
          </w:tcPr>
          <w:p w14:paraId="69F7C84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Kirjalik iseseisev töö, mille aluseks on tundides läbivõetud materjal 100%</w:t>
            </w:r>
          </w:p>
        </w:tc>
        <w:tc>
          <w:tcPr>
            <w:tcW w:w="1499" w:type="dxa"/>
            <w:tcBorders>
              <w:top w:val="single" w:sz="4" w:space="0" w:color="auto"/>
              <w:left w:val="single" w:sz="4" w:space="0" w:color="auto"/>
              <w:bottom w:val="single" w:sz="4" w:space="0" w:color="auto"/>
              <w:right w:val="single" w:sz="4" w:space="0" w:color="auto"/>
            </w:tcBorders>
            <w:hideMark/>
          </w:tcPr>
          <w:p w14:paraId="61CB8D4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ÕV7</w:t>
            </w:r>
            <w:r w:rsidRPr="00707D40">
              <w:rPr>
                <w:rFonts w:ascii="Cambria" w:hAnsi="Cambria"/>
                <w:sz w:val="22"/>
                <w:szCs w:val="22"/>
                <w:lang w:val="et-EE"/>
              </w:rPr>
              <w:t xml:space="preserve"> – </w:t>
            </w:r>
            <w:r w:rsidRPr="00707D40">
              <w:rPr>
                <w:rFonts w:ascii="Cambria" w:hAnsi="Cambria"/>
                <w:sz w:val="22"/>
                <w:szCs w:val="22"/>
              </w:rPr>
              <w:br/>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F6F6AA" w14:textId="77777777" w:rsidR="00707D40" w:rsidRPr="00707D40" w:rsidRDefault="00707D40" w:rsidP="00707D40">
            <w:pPr>
              <w:spacing w:after="0"/>
              <w:rPr>
                <w:rFonts w:ascii="Cambria" w:hAnsi="Cambria"/>
                <w:sz w:val="22"/>
                <w:szCs w:val="22"/>
                <w:lang w:val="et-EE"/>
              </w:rPr>
            </w:pPr>
          </w:p>
        </w:tc>
      </w:tr>
      <w:tr w:rsidR="00707D40" w14:paraId="19410B6D"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6256D03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koostab</w:t>
            </w:r>
            <w:r w:rsidRPr="00707D40">
              <w:rPr>
                <w:rFonts w:ascii="Cambria" w:hAnsi="Cambria"/>
                <w:color w:val="FF0000"/>
                <w:sz w:val="22"/>
                <w:szCs w:val="22"/>
                <w:lang w:val="et-EE"/>
              </w:rPr>
              <w:t xml:space="preserve"> </w:t>
            </w:r>
            <w:r w:rsidRPr="00707D40">
              <w:rPr>
                <w:rFonts w:ascii="Cambria" w:hAnsi="Cambria"/>
                <w:sz w:val="22"/>
                <w:szCs w:val="22"/>
                <w:lang w:val="et-EE"/>
              </w:rPr>
              <w:t>lihtsama projektiplaani</w:t>
            </w:r>
          </w:p>
        </w:tc>
        <w:tc>
          <w:tcPr>
            <w:tcW w:w="3544" w:type="dxa"/>
            <w:gridSpan w:val="2"/>
            <w:tcBorders>
              <w:top w:val="single" w:sz="4" w:space="0" w:color="auto"/>
              <w:left w:val="single" w:sz="4" w:space="0" w:color="auto"/>
              <w:bottom w:val="single" w:sz="4" w:space="0" w:color="auto"/>
              <w:right w:val="single" w:sz="4" w:space="0" w:color="auto"/>
            </w:tcBorders>
            <w:hideMark/>
          </w:tcPr>
          <w:p w14:paraId="377DB54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HK6. koostab </w:t>
            </w:r>
            <w:r w:rsidRPr="00707D40">
              <w:rPr>
                <w:rFonts w:ascii="Cambria" w:hAnsi="Cambria"/>
                <w:sz w:val="22"/>
                <w:szCs w:val="22"/>
                <w:lang w:val="et-EE"/>
              </w:rPr>
              <w:t>meeskonnatööna erialase projektiplaani, kirjeldades projektihaldamisega seotud peamisi toiminguid</w:t>
            </w:r>
          </w:p>
        </w:tc>
        <w:tc>
          <w:tcPr>
            <w:tcW w:w="3678" w:type="dxa"/>
            <w:tcBorders>
              <w:top w:val="single" w:sz="4" w:space="0" w:color="auto"/>
              <w:left w:val="single" w:sz="4" w:space="0" w:color="auto"/>
              <w:bottom w:val="single" w:sz="4" w:space="0" w:color="auto"/>
              <w:right w:val="single" w:sz="4" w:space="0" w:color="auto"/>
            </w:tcBorders>
            <w:hideMark/>
          </w:tcPr>
          <w:p w14:paraId="6CA0379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Projektiplaan</w:t>
            </w:r>
          </w:p>
          <w:p w14:paraId="59816AA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Tunnikontroll</w:t>
            </w:r>
          </w:p>
        </w:tc>
        <w:tc>
          <w:tcPr>
            <w:tcW w:w="1499" w:type="dxa"/>
            <w:tcBorders>
              <w:top w:val="single" w:sz="4" w:space="0" w:color="auto"/>
              <w:left w:val="single" w:sz="4" w:space="0" w:color="auto"/>
              <w:bottom w:val="single" w:sz="4" w:space="0" w:color="auto"/>
              <w:right w:val="single" w:sz="4" w:space="0" w:color="auto"/>
            </w:tcBorders>
          </w:tcPr>
          <w:p w14:paraId="54E6725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w:t>
            </w:r>
            <w:r w:rsidRPr="00707D40">
              <w:rPr>
                <w:rFonts w:ascii="Cambria" w:hAnsi="Cambria"/>
                <w:sz w:val="22"/>
                <w:szCs w:val="22"/>
                <w:lang w:val="et-EE"/>
              </w:rPr>
              <w:t>-</w:t>
            </w:r>
          </w:p>
          <w:p w14:paraId="27BD91B5" w14:textId="77777777" w:rsidR="00707D40" w:rsidRPr="00707D40" w:rsidRDefault="00707D40" w:rsidP="00707D40">
            <w:pPr>
              <w:spacing w:after="0"/>
              <w:rPr>
                <w:rFonts w:ascii="Cambria" w:hAnsi="Cambria"/>
                <w:sz w:val="22"/>
                <w:szCs w:val="22"/>
                <w:lang w:val="et-EE"/>
              </w:rPr>
            </w:pPr>
          </w:p>
        </w:tc>
        <w:tc>
          <w:tcPr>
            <w:tcW w:w="4745" w:type="dxa"/>
            <w:gridSpan w:val="2"/>
            <w:tcBorders>
              <w:top w:val="single" w:sz="4" w:space="0" w:color="auto"/>
              <w:left w:val="single" w:sz="4" w:space="0" w:color="auto"/>
              <w:bottom w:val="single" w:sz="4" w:space="0" w:color="auto"/>
              <w:right w:val="single" w:sz="4" w:space="0" w:color="auto"/>
            </w:tcBorders>
            <w:hideMark/>
          </w:tcPr>
          <w:p w14:paraId="2E8B8A45" w14:textId="77777777" w:rsidR="00707D40" w:rsidRPr="00707D40" w:rsidRDefault="00707D40" w:rsidP="00707D40">
            <w:pPr>
              <w:pStyle w:val="Loendilik"/>
              <w:numPr>
                <w:ilvl w:val="0"/>
                <w:numId w:val="36"/>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PROJEKTIJUHTIMINE, </w:t>
            </w:r>
            <w:r w:rsidRPr="00707D40">
              <w:rPr>
                <w:rFonts w:ascii="Cambria" w:hAnsi="Cambria"/>
                <w:sz w:val="22"/>
                <w:szCs w:val="22"/>
              </w:rPr>
              <w:br/>
            </w:r>
            <w:r w:rsidRPr="00707D40">
              <w:rPr>
                <w:rFonts w:ascii="Cambria" w:hAnsi="Cambria"/>
                <w:color w:val="7030A0"/>
                <w:sz w:val="22"/>
                <w:szCs w:val="22"/>
                <w:lang w:val="et-EE"/>
              </w:rPr>
              <w:t xml:space="preserve">0,5 EKAP (10+3 tundi) </w:t>
            </w:r>
            <w:r w:rsidRPr="00707D40">
              <w:rPr>
                <w:rFonts w:ascii="Cambria" w:hAnsi="Cambria"/>
                <w:color w:val="000000" w:themeColor="text1"/>
                <w:sz w:val="22"/>
                <w:szCs w:val="22"/>
                <w:lang w:val="et-EE"/>
              </w:rPr>
              <w:t>T (II kursusel)</w:t>
            </w:r>
          </w:p>
          <w:p w14:paraId="3A4457C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Projekti etapid.</w:t>
            </w:r>
          </w:p>
          <w:p w14:paraId="6AE8378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Projekti meeskond, rollid ja vastutus</w:t>
            </w:r>
          </w:p>
          <w:p w14:paraId="69A7CFE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Projektiplaan</w:t>
            </w:r>
          </w:p>
          <w:p w14:paraId="65E0777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Projekti haldamise infotehnoloogilised vahendid</w:t>
            </w:r>
          </w:p>
          <w:p w14:paraId="6F53C4D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Projekti juhtimine</w:t>
            </w:r>
          </w:p>
          <w:p w14:paraId="7BB2E67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Projekti aruandlus</w:t>
            </w:r>
          </w:p>
        </w:tc>
      </w:tr>
      <w:tr w:rsidR="00707D40" w14:paraId="0C9B602A"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6F60091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järgib</w:t>
            </w:r>
            <w:r w:rsidRPr="00707D40">
              <w:rPr>
                <w:rFonts w:ascii="Cambria" w:hAnsi="Cambria"/>
                <w:color w:val="FF0000"/>
                <w:sz w:val="22"/>
                <w:szCs w:val="22"/>
                <w:lang w:val="et-EE"/>
              </w:rPr>
              <w:t xml:space="preserve"> </w:t>
            </w:r>
            <w:r w:rsidRPr="00707D40">
              <w:rPr>
                <w:rFonts w:ascii="Cambria" w:hAnsi="Cambria"/>
                <w:sz w:val="22"/>
                <w:szCs w:val="22"/>
                <w:lang w:val="et-EE"/>
              </w:rPr>
              <w:t>kliendi-teeninduse ja mees-konnatöö head tava</w:t>
            </w:r>
          </w:p>
        </w:tc>
        <w:tc>
          <w:tcPr>
            <w:tcW w:w="3544" w:type="dxa"/>
            <w:gridSpan w:val="2"/>
            <w:tcBorders>
              <w:top w:val="single" w:sz="4" w:space="0" w:color="auto"/>
              <w:left w:val="single" w:sz="4" w:space="0" w:color="auto"/>
              <w:bottom w:val="single" w:sz="4" w:space="0" w:color="auto"/>
              <w:right w:val="single" w:sz="4" w:space="0" w:color="auto"/>
            </w:tcBorders>
            <w:hideMark/>
          </w:tcPr>
          <w:p w14:paraId="524AD0C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HK7. selgitab</w:t>
            </w:r>
            <w:r w:rsidRPr="00707D40">
              <w:rPr>
                <w:rFonts w:ascii="Cambria" w:hAnsi="Cambria"/>
                <w:color w:val="171CFF"/>
                <w:sz w:val="22"/>
                <w:szCs w:val="22"/>
                <w:lang w:val="et-EE"/>
              </w:rPr>
              <w:t xml:space="preserve"> </w:t>
            </w:r>
            <w:r w:rsidRPr="00707D40">
              <w:rPr>
                <w:rFonts w:ascii="Cambria" w:hAnsi="Cambria"/>
                <w:sz w:val="22"/>
                <w:szCs w:val="22"/>
                <w:lang w:val="et-EE"/>
              </w:rPr>
              <w:t xml:space="preserve">klienditeeninduse hea tava reegleid ning </w:t>
            </w:r>
            <w:r w:rsidRPr="00707D40">
              <w:rPr>
                <w:rFonts w:ascii="Cambria" w:hAnsi="Cambria"/>
                <w:b/>
                <w:bCs/>
                <w:color w:val="171CFF"/>
                <w:sz w:val="22"/>
                <w:szCs w:val="22"/>
                <w:lang w:val="et-EE"/>
              </w:rPr>
              <w:t>demonstreerib</w:t>
            </w:r>
            <w:r w:rsidRPr="00707D40">
              <w:rPr>
                <w:rFonts w:ascii="Cambria" w:hAnsi="Cambria"/>
                <w:sz w:val="22"/>
                <w:szCs w:val="22"/>
                <w:lang w:val="et-EE"/>
              </w:rPr>
              <w:t xml:space="preserve"> nende järgimist IT- valdkonna teenindussituatsioonides</w:t>
            </w:r>
          </w:p>
        </w:tc>
        <w:tc>
          <w:tcPr>
            <w:tcW w:w="3678" w:type="dxa"/>
            <w:tcBorders>
              <w:top w:val="single" w:sz="4" w:space="0" w:color="auto"/>
              <w:left w:val="single" w:sz="4" w:space="0" w:color="auto"/>
              <w:bottom w:val="single" w:sz="4" w:space="0" w:color="auto"/>
              <w:right w:val="single" w:sz="4" w:space="0" w:color="auto"/>
            </w:tcBorders>
            <w:hideMark/>
          </w:tcPr>
          <w:p w14:paraId="1B37B54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Meeskonnatöö</w:t>
            </w:r>
          </w:p>
        </w:tc>
        <w:tc>
          <w:tcPr>
            <w:tcW w:w="1499" w:type="dxa"/>
            <w:tcBorders>
              <w:top w:val="single" w:sz="4" w:space="0" w:color="auto"/>
              <w:left w:val="single" w:sz="4" w:space="0" w:color="auto"/>
              <w:bottom w:val="single" w:sz="4" w:space="0" w:color="auto"/>
              <w:right w:val="single" w:sz="4" w:space="0" w:color="auto"/>
            </w:tcBorders>
            <w:hideMark/>
          </w:tcPr>
          <w:p w14:paraId="43319EC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w:t>
            </w:r>
            <w:r w:rsidRPr="00707D40">
              <w:rPr>
                <w:rFonts w:ascii="Cambria" w:hAnsi="Cambria"/>
                <w:sz w:val="22"/>
                <w:szCs w:val="22"/>
                <w:lang w:val="et-EE"/>
              </w:rPr>
              <w:t>-</w:t>
            </w:r>
          </w:p>
          <w:p w14:paraId="61A6526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osalemine </w:t>
            </w:r>
          </w:p>
          <w:p w14:paraId="44B30B4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meeskonna-töös. Marve Koppel</w:t>
            </w:r>
          </w:p>
        </w:tc>
        <w:tc>
          <w:tcPr>
            <w:tcW w:w="4745" w:type="dxa"/>
            <w:gridSpan w:val="2"/>
            <w:tcBorders>
              <w:top w:val="single" w:sz="4" w:space="0" w:color="auto"/>
              <w:left w:val="single" w:sz="4" w:space="0" w:color="auto"/>
              <w:bottom w:val="single" w:sz="4" w:space="0" w:color="auto"/>
              <w:right w:val="single" w:sz="4" w:space="0" w:color="auto"/>
            </w:tcBorders>
            <w:hideMark/>
          </w:tcPr>
          <w:p w14:paraId="23C4C444" w14:textId="77777777" w:rsidR="00707D40" w:rsidRPr="00707D40" w:rsidRDefault="00707D40" w:rsidP="00707D40">
            <w:pPr>
              <w:pStyle w:val="Loendilik"/>
              <w:numPr>
                <w:ilvl w:val="0"/>
                <w:numId w:val="36"/>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KLIENDITEENINDUS JA MEESKONNATÖÖ, </w:t>
            </w:r>
            <w:r w:rsidRPr="00707D40">
              <w:rPr>
                <w:rFonts w:ascii="Cambria" w:hAnsi="Cambria"/>
                <w:sz w:val="22"/>
                <w:szCs w:val="22"/>
              </w:rPr>
              <w:br/>
            </w:r>
            <w:r w:rsidRPr="00707D40">
              <w:rPr>
                <w:rFonts w:ascii="Cambria" w:hAnsi="Cambria"/>
                <w:color w:val="7030A0"/>
                <w:sz w:val="22"/>
                <w:szCs w:val="22"/>
                <w:lang w:val="et-EE"/>
              </w:rPr>
              <w:t xml:space="preserve">1,5 EKAP (30+9 tundi) </w:t>
            </w:r>
            <w:r w:rsidRPr="00707D40">
              <w:rPr>
                <w:rFonts w:ascii="Cambria" w:hAnsi="Cambria"/>
                <w:color w:val="000000" w:themeColor="text1"/>
                <w:sz w:val="22"/>
                <w:szCs w:val="22"/>
                <w:lang w:val="et-EE"/>
              </w:rPr>
              <w:t xml:space="preserve">Marve Koppel </w:t>
            </w:r>
          </w:p>
          <w:p w14:paraId="4EAA28E3" w14:textId="77777777" w:rsidR="00707D40" w:rsidRPr="00707D40" w:rsidRDefault="00707D40" w:rsidP="00707D40">
            <w:pPr>
              <w:pStyle w:val="Loendilik"/>
              <w:spacing w:after="0"/>
              <w:ind w:left="360"/>
              <w:rPr>
                <w:rFonts w:ascii="Cambria" w:hAnsi="Cambria"/>
                <w:color w:val="000000" w:themeColor="text1"/>
                <w:sz w:val="22"/>
                <w:szCs w:val="22"/>
                <w:lang w:val="et-EE"/>
              </w:rPr>
            </w:pPr>
            <w:r w:rsidRPr="00707D40">
              <w:rPr>
                <w:rFonts w:ascii="Cambria" w:hAnsi="Cambria"/>
                <w:color w:val="000000" w:themeColor="text1"/>
                <w:sz w:val="22"/>
                <w:szCs w:val="22"/>
                <w:lang w:val="et-EE"/>
              </w:rPr>
              <w:t>I kursusel 0,5 EKAP</w:t>
            </w:r>
          </w:p>
          <w:p w14:paraId="70EF718A" w14:textId="77777777" w:rsidR="00707D40" w:rsidRPr="00707D40" w:rsidRDefault="00707D40" w:rsidP="00707D40">
            <w:pPr>
              <w:pStyle w:val="Loendilik"/>
              <w:spacing w:after="0"/>
              <w:ind w:left="360"/>
              <w:rPr>
                <w:rFonts w:ascii="Cambria" w:hAnsi="Cambria"/>
                <w:color w:val="009604"/>
                <w:sz w:val="22"/>
                <w:szCs w:val="22"/>
                <w:lang w:val="et-EE"/>
              </w:rPr>
            </w:pPr>
            <w:r w:rsidRPr="00707D40">
              <w:rPr>
                <w:rFonts w:ascii="Cambria" w:hAnsi="Cambria"/>
                <w:color w:val="000000" w:themeColor="text1"/>
                <w:sz w:val="22"/>
                <w:szCs w:val="22"/>
                <w:lang w:val="et-EE"/>
              </w:rPr>
              <w:t>II kursusel 1 EKAP</w:t>
            </w:r>
          </w:p>
          <w:p w14:paraId="2CE3BC9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Teeninduse olemus</w:t>
            </w:r>
          </w:p>
          <w:p w14:paraId="37C781B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Kliendid ja nende ootuste täitmine</w:t>
            </w:r>
          </w:p>
          <w:p w14:paraId="7BC8298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Klienditeenindaja roll</w:t>
            </w:r>
          </w:p>
          <w:p w14:paraId="48EE67BA"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Teeninduse kvaliteet</w:t>
            </w:r>
          </w:p>
          <w:p w14:paraId="7D0E2741"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Konfliktide lahendamine</w:t>
            </w:r>
          </w:p>
          <w:p w14:paraId="2304DCE7"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Meeskonnatöö</w:t>
            </w:r>
          </w:p>
        </w:tc>
      </w:tr>
      <w:tr w:rsidR="00707D40" w14:paraId="4E7E04E9" w14:textId="77777777" w:rsidTr="00707D40">
        <w:trPr>
          <w:trHeight w:val="4148"/>
        </w:trPr>
        <w:tc>
          <w:tcPr>
            <w:tcW w:w="2552" w:type="dxa"/>
            <w:tcBorders>
              <w:top w:val="single" w:sz="4" w:space="0" w:color="auto"/>
              <w:left w:val="single" w:sz="4" w:space="0" w:color="auto"/>
              <w:bottom w:val="single" w:sz="4" w:space="0" w:color="auto"/>
              <w:right w:val="single" w:sz="4" w:space="0" w:color="auto"/>
            </w:tcBorders>
            <w:hideMark/>
          </w:tcPr>
          <w:p w14:paraId="3FC4E15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ÕV6. kasutab</w:t>
            </w:r>
            <w:r w:rsidRPr="00707D40">
              <w:rPr>
                <w:rFonts w:ascii="Cambria" w:hAnsi="Cambria"/>
                <w:color w:val="FF0000"/>
                <w:sz w:val="22"/>
                <w:szCs w:val="22"/>
                <w:lang w:val="et-EE"/>
              </w:rPr>
              <w:t xml:space="preserve"> </w:t>
            </w:r>
            <w:r w:rsidRPr="00707D40">
              <w:rPr>
                <w:rFonts w:ascii="Cambria" w:hAnsi="Cambria"/>
                <w:sz w:val="22"/>
                <w:szCs w:val="22"/>
                <w:lang w:val="et-EE"/>
              </w:rPr>
              <w:t>lihtsamat majandus-, õigus- ja juhtimisalast terminoloogiat</w:t>
            </w:r>
          </w:p>
        </w:tc>
        <w:tc>
          <w:tcPr>
            <w:tcW w:w="3544" w:type="dxa"/>
            <w:gridSpan w:val="2"/>
            <w:tcBorders>
              <w:top w:val="single" w:sz="4" w:space="0" w:color="auto"/>
              <w:left w:val="single" w:sz="4" w:space="0" w:color="auto"/>
              <w:bottom w:val="single" w:sz="4" w:space="0" w:color="auto"/>
              <w:right w:val="single" w:sz="4" w:space="0" w:color="auto"/>
            </w:tcBorders>
            <w:hideMark/>
          </w:tcPr>
          <w:p w14:paraId="7F063F7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HK2. selgitab</w:t>
            </w:r>
            <w:r w:rsidRPr="00707D40">
              <w:rPr>
                <w:rFonts w:ascii="Cambria" w:hAnsi="Cambria"/>
                <w:color w:val="171CFF"/>
                <w:sz w:val="22"/>
                <w:szCs w:val="22"/>
                <w:lang w:val="et-EE"/>
              </w:rPr>
              <w:t xml:space="preserve"> </w:t>
            </w:r>
            <w:r w:rsidRPr="00707D40">
              <w:rPr>
                <w:rFonts w:ascii="Cambria" w:hAnsi="Cambria"/>
                <w:sz w:val="22"/>
                <w:szCs w:val="22"/>
                <w:lang w:val="et-EE"/>
              </w:rPr>
              <w:t>juhendi abil peamisi ettevõtlust, majandust ja organisatsioone mõjutavaid tegureid ning toob näiteid sotsiaalsete, kultuuriliste ja majanduslike faktorite koosmõjust organisatsioonides</w:t>
            </w:r>
          </w:p>
          <w:p w14:paraId="2DBCB4A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HK4. tunneb ära</w:t>
            </w:r>
            <w:r w:rsidRPr="00707D40">
              <w:rPr>
                <w:rFonts w:ascii="Cambria" w:hAnsi="Cambria"/>
                <w:color w:val="171CFF"/>
                <w:sz w:val="22"/>
                <w:szCs w:val="22"/>
                <w:lang w:val="et-EE"/>
              </w:rPr>
              <w:t xml:space="preserve"> </w:t>
            </w:r>
            <w:r w:rsidRPr="00707D40">
              <w:rPr>
                <w:rFonts w:ascii="Cambria" w:hAnsi="Cambria"/>
                <w:sz w:val="22"/>
                <w:szCs w:val="22"/>
                <w:lang w:val="et-EE"/>
              </w:rPr>
              <w:t xml:space="preserve">oma töövaldkonna juhtimisalased probleemsituatsioonid organisatsioonis, </w:t>
            </w:r>
            <w:r w:rsidRPr="00707D40">
              <w:rPr>
                <w:rFonts w:ascii="Cambria" w:hAnsi="Cambria"/>
                <w:b/>
                <w:bCs/>
                <w:color w:val="171CFF"/>
                <w:sz w:val="22"/>
                <w:szCs w:val="22"/>
                <w:lang w:val="et-EE"/>
              </w:rPr>
              <w:t>analüüsib</w:t>
            </w:r>
            <w:r w:rsidRPr="00707D40">
              <w:rPr>
                <w:rFonts w:ascii="Cambria" w:hAnsi="Cambria"/>
                <w:sz w:val="22"/>
                <w:szCs w:val="22"/>
                <w:lang w:val="et-EE"/>
              </w:rPr>
              <w:t xml:space="preserve"> neid lähtuvalt juhendist ja </w:t>
            </w:r>
            <w:r w:rsidRPr="00707D40">
              <w:rPr>
                <w:rFonts w:ascii="Cambria" w:hAnsi="Cambria"/>
                <w:b/>
                <w:bCs/>
                <w:color w:val="171CFF"/>
                <w:sz w:val="22"/>
                <w:szCs w:val="22"/>
                <w:lang w:val="et-EE"/>
              </w:rPr>
              <w:t xml:space="preserve">pakub </w:t>
            </w:r>
            <w:r w:rsidRPr="00707D40">
              <w:rPr>
                <w:rFonts w:ascii="Cambria" w:hAnsi="Cambria"/>
                <w:sz w:val="22"/>
                <w:szCs w:val="22"/>
                <w:lang w:val="et-EE"/>
              </w:rPr>
              <w:t>võimalikke lahendusi, toetudes eetika põhimõtetele ja mõnele juhtimisteooriale</w:t>
            </w:r>
          </w:p>
        </w:tc>
        <w:tc>
          <w:tcPr>
            <w:tcW w:w="3678" w:type="dxa"/>
            <w:tcBorders>
              <w:top w:val="single" w:sz="4" w:space="0" w:color="auto"/>
              <w:left w:val="single" w:sz="4" w:space="0" w:color="auto"/>
              <w:bottom w:val="single" w:sz="4" w:space="0" w:color="auto"/>
              <w:right w:val="single" w:sz="4" w:space="0" w:color="auto"/>
            </w:tcBorders>
            <w:hideMark/>
          </w:tcPr>
          <w:p w14:paraId="3B6B6C5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Rühmatöö: organisatsioon kui süsteem, selle mikro- ja makrokeskkond ning juhtimistegevused</w:t>
            </w:r>
          </w:p>
        </w:tc>
        <w:tc>
          <w:tcPr>
            <w:tcW w:w="1499" w:type="dxa"/>
            <w:tcBorders>
              <w:top w:val="single" w:sz="4" w:space="0" w:color="auto"/>
              <w:left w:val="single" w:sz="4" w:space="0" w:color="auto"/>
              <w:bottom w:val="single" w:sz="4" w:space="0" w:color="auto"/>
              <w:right w:val="single" w:sz="4" w:space="0" w:color="auto"/>
            </w:tcBorders>
            <w:hideMark/>
          </w:tcPr>
          <w:p w14:paraId="23293C1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ÕV6 </w:t>
            </w:r>
            <w:r w:rsidRPr="00707D40">
              <w:rPr>
                <w:rFonts w:ascii="Cambria" w:hAnsi="Cambria"/>
                <w:sz w:val="22"/>
                <w:szCs w:val="22"/>
                <w:lang w:val="et-EE"/>
              </w:rPr>
              <w:t xml:space="preserve">– </w:t>
            </w:r>
          </w:p>
          <w:p w14:paraId="7FF35EC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rühmatöö hinne.</w:t>
            </w:r>
            <w:r w:rsidRPr="00707D40">
              <w:rPr>
                <w:rFonts w:ascii="Cambria" w:hAnsi="Cambria"/>
                <w:sz w:val="22"/>
                <w:szCs w:val="22"/>
              </w:rPr>
              <w:br/>
            </w:r>
            <w:r w:rsidRPr="00707D40">
              <w:rPr>
                <w:rFonts w:ascii="Cambria" w:hAnsi="Cambria"/>
                <w:sz w:val="22"/>
                <w:szCs w:val="22"/>
                <w:lang w:val="et-EE"/>
              </w:rPr>
              <w:t>Jane Mägi</w:t>
            </w:r>
          </w:p>
        </w:tc>
        <w:tc>
          <w:tcPr>
            <w:tcW w:w="4745" w:type="dxa"/>
            <w:gridSpan w:val="2"/>
            <w:tcBorders>
              <w:top w:val="single" w:sz="4" w:space="0" w:color="auto"/>
              <w:left w:val="single" w:sz="4" w:space="0" w:color="auto"/>
              <w:bottom w:val="single" w:sz="4" w:space="0" w:color="auto"/>
              <w:right w:val="single" w:sz="4" w:space="0" w:color="auto"/>
            </w:tcBorders>
          </w:tcPr>
          <w:p w14:paraId="3687CE03" w14:textId="77777777" w:rsidR="00707D40" w:rsidRPr="00707D40" w:rsidRDefault="00707D40" w:rsidP="00707D40">
            <w:pPr>
              <w:pStyle w:val="Loendilik"/>
              <w:numPr>
                <w:ilvl w:val="0"/>
                <w:numId w:val="36"/>
              </w:numPr>
              <w:spacing w:after="0" w:line="240" w:lineRule="auto"/>
              <w:rPr>
                <w:rFonts w:ascii="Cambria" w:hAnsi="Cambria"/>
                <w:color w:val="009604"/>
                <w:sz w:val="22"/>
                <w:szCs w:val="22"/>
                <w:lang w:val="et-EE"/>
              </w:rPr>
            </w:pPr>
            <w:r w:rsidRPr="00707D40">
              <w:rPr>
                <w:rFonts w:ascii="Cambria" w:hAnsi="Cambria"/>
                <w:b/>
                <w:bCs/>
                <w:color w:val="009604"/>
                <w:sz w:val="22"/>
                <w:szCs w:val="22"/>
                <w:lang w:val="et-EE"/>
              </w:rPr>
              <w:t xml:space="preserve">ORGANISATSIOON JA JUHTIMINE, </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Jane Mägi (II kursusel)</w:t>
            </w:r>
          </w:p>
          <w:p w14:paraId="12F71B2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Organisatsioon kui avatud süsteem</w:t>
            </w:r>
          </w:p>
          <w:p w14:paraId="2CD8E39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Organisatsiooni keskkond</w:t>
            </w:r>
          </w:p>
          <w:p w14:paraId="179FAB1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Organisatsiooni tüübid ja struktuur</w:t>
            </w:r>
          </w:p>
          <w:p w14:paraId="6374452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Rollid ja ametlik suhtlemine</w:t>
            </w:r>
          </w:p>
          <w:p w14:paraId="7E8E16A0"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Organisatsioonikultuur</w:t>
            </w:r>
          </w:p>
          <w:p w14:paraId="2C06E51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Meeskonnatöö organisatsioonis</w:t>
            </w:r>
          </w:p>
          <w:p w14:paraId="1F8EC19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Juhtimine ja juhtimisfunktsioonid</w:t>
            </w:r>
          </w:p>
          <w:p w14:paraId="42A4FCAB" w14:textId="77777777" w:rsidR="00707D40" w:rsidRPr="00707D40" w:rsidRDefault="00707D40" w:rsidP="00707D40">
            <w:pPr>
              <w:spacing w:after="0"/>
              <w:rPr>
                <w:rFonts w:ascii="Cambria" w:hAnsi="Cambria"/>
                <w:sz w:val="22"/>
                <w:szCs w:val="22"/>
                <w:lang w:val="et-EE"/>
              </w:rPr>
            </w:pPr>
          </w:p>
        </w:tc>
      </w:tr>
      <w:tr w:rsidR="00707D40" w14:paraId="16E12692" w14:textId="77777777" w:rsidTr="00707D40">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538F41D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6" w:type="dxa"/>
            <w:gridSpan w:val="6"/>
            <w:tcBorders>
              <w:top w:val="single" w:sz="4" w:space="0" w:color="auto"/>
              <w:left w:val="single" w:sz="4" w:space="0" w:color="auto"/>
              <w:bottom w:val="single" w:sz="4" w:space="0" w:color="auto"/>
              <w:right w:val="single" w:sz="4" w:space="0" w:color="auto"/>
            </w:tcBorders>
            <w:hideMark/>
          </w:tcPr>
          <w:p w14:paraId="39DE0E8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Meeskonnatöö, praktilised ülesanded, </w:t>
            </w:r>
          </w:p>
        </w:tc>
      </w:tr>
      <w:tr w:rsidR="00707D40" w14:paraId="5F3E1F36"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56915F5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Iseseisev töö</w:t>
            </w:r>
          </w:p>
          <w:p w14:paraId="2204790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 kursusel 6 tundi</w:t>
            </w:r>
          </w:p>
          <w:p w14:paraId="20A4FB1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II kursusel 24 tundi</w:t>
            </w:r>
          </w:p>
          <w:p w14:paraId="74421FA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III kursusel 6 tundi </w:t>
            </w:r>
          </w:p>
        </w:tc>
        <w:tc>
          <w:tcPr>
            <w:tcW w:w="13466" w:type="dxa"/>
            <w:gridSpan w:val="6"/>
            <w:tcBorders>
              <w:top w:val="single" w:sz="4" w:space="0" w:color="auto"/>
              <w:left w:val="single" w:sz="4" w:space="0" w:color="auto"/>
              <w:bottom w:val="single" w:sz="4" w:space="0" w:color="auto"/>
              <w:right w:val="single" w:sz="4" w:space="0" w:color="auto"/>
            </w:tcBorders>
            <w:hideMark/>
          </w:tcPr>
          <w:p w14:paraId="27C582F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Esitluste ettevalmistamine, õppimine kontrolltöödeks, organisatsiooni analüüs, IT lahenduste mõistekaart</w:t>
            </w:r>
          </w:p>
        </w:tc>
      </w:tr>
      <w:tr w:rsidR="00707D40" w14:paraId="4A8BB635"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D404084"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6" w:type="dxa"/>
            <w:gridSpan w:val="6"/>
            <w:tcBorders>
              <w:top w:val="single" w:sz="4" w:space="0" w:color="auto"/>
              <w:left w:val="single" w:sz="4" w:space="0" w:color="auto"/>
              <w:bottom w:val="single" w:sz="4" w:space="0" w:color="auto"/>
              <w:right w:val="single" w:sz="4" w:space="0" w:color="auto"/>
            </w:tcBorders>
            <w:hideMark/>
          </w:tcPr>
          <w:p w14:paraId="54F8095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 Mooduli kokkuvõtvaks hindamiseks peavad kõik õpiväljundid olema saavutatud lävendi tasemel</w:t>
            </w:r>
          </w:p>
        </w:tc>
      </w:tr>
      <w:tr w:rsidR="00707D40" w14:paraId="6D30C7C7"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CD9FA66"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13466" w:type="dxa"/>
            <w:gridSpan w:val="6"/>
            <w:tcBorders>
              <w:top w:val="single" w:sz="4" w:space="0" w:color="auto"/>
              <w:left w:val="single" w:sz="4" w:space="0" w:color="auto"/>
              <w:bottom w:val="single" w:sz="4" w:space="0" w:color="auto"/>
              <w:right w:val="single" w:sz="4" w:space="0" w:color="auto"/>
            </w:tcBorders>
            <w:hideMark/>
          </w:tcPr>
          <w:p w14:paraId="01681185"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“Arvestatud”, lävend</w:t>
            </w:r>
          </w:p>
          <w:p w14:paraId="1074D58A" w14:textId="77777777" w:rsidR="00707D40" w:rsidRPr="00707D40" w:rsidRDefault="00707D40" w:rsidP="00707D40">
            <w:pPr>
              <w:spacing w:after="0"/>
              <w:rPr>
                <w:rFonts w:ascii="Cambria" w:hAnsi="Cambria"/>
                <w:b/>
                <w:bCs/>
                <w:sz w:val="22"/>
                <w:szCs w:val="22"/>
                <w:lang w:val="et-EE"/>
              </w:rPr>
            </w:pPr>
            <w:r w:rsidRPr="00707D40">
              <w:rPr>
                <w:rFonts w:ascii="Cambria" w:hAnsi="Cambria"/>
                <w:sz w:val="22"/>
                <w:szCs w:val="22"/>
                <w:lang w:val="et-EE"/>
              </w:rPr>
              <w:t>Kõik õpiväljundid peavad olema positiivsed (A-arvestatud), ainult sel juhul on moodulihinne positiivne (A-arvestatud)</w:t>
            </w:r>
          </w:p>
        </w:tc>
      </w:tr>
      <w:tr w:rsidR="00707D40" w14:paraId="696B564E"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036D0EED"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6" w:type="dxa"/>
            <w:gridSpan w:val="6"/>
            <w:tcBorders>
              <w:top w:val="single" w:sz="4" w:space="0" w:color="auto"/>
              <w:left w:val="single" w:sz="4" w:space="0" w:color="auto"/>
              <w:bottom w:val="single" w:sz="4" w:space="0" w:color="auto"/>
              <w:right w:val="single" w:sz="4" w:space="0" w:color="auto"/>
            </w:tcBorders>
            <w:hideMark/>
          </w:tcPr>
          <w:p w14:paraId="09E24C14"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hyperlink r:id="rId14" w:history="1">
              <w:r w:rsidRPr="00707D40">
                <w:rPr>
                  <w:rStyle w:val="Hperlink"/>
                  <w:rFonts w:ascii="Cambria" w:eastAsia="Calibri" w:hAnsi="Cambria" w:cs="Calibri"/>
                  <w:sz w:val="22"/>
                  <w:szCs w:val="22"/>
                </w:rPr>
                <w:t>Infoühiskonna arengukava 2020</w:t>
              </w:r>
            </w:hyperlink>
            <w:r w:rsidRPr="00707D40">
              <w:rPr>
                <w:rFonts w:ascii="Cambria" w:eastAsia="Calibri" w:hAnsi="Cambria" w:cs="Calibri"/>
                <w:sz w:val="22"/>
                <w:szCs w:val="22"/>
              </w:rPr>
              <w:t xml:space="preserve"> [http://infoyhiskond.eesti.ee/eesti-infouhiskonna-arengukava-2020]</w:t>
            </w:r>
          </w:p>
          <w:p w14:paraId="498D54A9"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Pisuke, H. </w:t>
            </w:r>
            <w:hyperlink r:id="rId15" w:history="1">
              <w:r w:rsidRPr="00707D40">
                <w:rPr>
                  <w:rStyle w:val="Hperlink"/>
                  <w:rFonts w:ascii="Cambria" w:eastAsia="Calibri" w:hAnsi="Cambria" w:cs="Calibri"/>
                  <w:sz w:val="22"/>
                  <w:szCs w:val="22"/>
                </w:rPr>
                <w:t>Mis on autoriõigus</w:t>
              </w:r>
            </w:hyperlink>
            <w:r w:rsidRPr="00707D40">
              <w:rPr>
                <w:rFonts w:ascii="Cambria" w:eastAsia="Calibri" w:hAnsi="Cambria" w:cs="Calibri"/>
                <w:sz w:val="22"/>
                <w:szCs w:val="22"/>
              </w:rPr>
              <w:t>, digitaalne õpiobjekt 2010 [http://www.hkhk.edu.ee/autorioigus/]</w:t>
            </w:r>
          </w:p>
          <w:p w14:paraId="4DF5B67A"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Tipp, V. </w:t>
            </w:r>
            <w:hyperlink r:id="rId16" w:history="1">
              <w:r w:rsidRPr="00707D40">
                <w:rPr>
                  <w:rStyle w:val="Hperlink"/>
                  <w:rFonts w:ascii="Cambria" w:eastAsia="Calibri" w:hAnsi="Cambria" w:cs="Calibri"/>
                  <w:sz w:val="22"/>
                  <w:szCs w:val="22"/>
                </w:rPr>
                <w:t>Autoriõigus</w:t>
              </w:r>
            </w:hyperlink>
            <w:r w:rsidRPr="00707D40">
              <w:rPr>
                <w:rFonts w:ascii="Cambria" w:eastAsia="Calibri" w:hAnsi="Cambria" w:cs="Calibri"/>
                <w:sz w:val="22"/>
                <w:szCs w:val="22"/>
              </w:rPr>
              <w:t>, digitaalne õpiobjekt [http://www.hariduskeskus.ee/opiobjektid/autorioigus/]</w:t>
            </w:r>
          </w:p>
          <w:p w14:paraId="6666536A"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Brifk, E, </w:t>
            </w:r>
            <w:hyperlink r:id="rId17" w:history="1">
              <w:r w:rsidRPr="00707D40">
                <w:rPr>
                  <w:rStyle w:val="Hperlink"/>
                  <w:rFonts w:ascii="Cambria" w:eastAsia="Calibri" w:hAnsi="Cambria" w:cs="Calibri"/>
                  <w:sz w:val="22"/>
                  <w:szCs w:val="22"/>
                </w:rPr>
                <w:t>Operatsioonisüsteemi kasutajate haldamine</w:t>
              </w:r>
            </w:hyperlink>
            <w:r w:rsidRPr="00707D40">
              <w:rPr>
                <w:rFonts w:ascii="Cambria" w:eastAsia="Calibri" w:hAnsi="Cambria" w:cs="Calibri"/>
                <w:sz w:val="22"/>
                <w:szCs w:val="22"/>
              </w:rPr>
              <w:t>, e-kursus 2011[http://e-ope.khk.ee/oo/2011/operatsioonisysteemi_kasutajate_haldamine/]</w:t>
            </w:r>
          </w:p>
          <w:p w14:paraId="7E9AF553"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Konno, M. </w:t>
            </w:r>
            <w:hyperlink r:id="rId18" w:history="1">
              <w:r w:rsidRPr="00707D40">
                <w:rPr>
                  <w:rStyle w:val="Hperlink"/>
                  <w:rFonts w:ascii="Cambria" w:eastAsia="Calibri" w:hAnsi="Cambria" w:cs="Calibri"/>
                  <w:sz w:val="22"/>
                  <w:szCs w:val="22"/>
                </w:rPr>
                <w:t>Digitaalne kultuur</w:t>
              </w:r>
            </w:hyperlink>
            <w:r w:rsidRPr="00707D40">
              <w:rPr>
                <w:rFonts w:ascii="Cambria" w:eastAsia="Calibri" w:hAnsi="Cambria" w:cs="Calibri"/>
                <w:sz w:val="22"/>
                <w:szCs w:val="22"/>
              </w:rPr>
              <w:t>. E-kursus 2011 [http://www.tlu.ee/opmat/tp/Digikultuur.pdf]</w:t>
            </w:r>
          </w:p>
          <w:p w14:paraId="19C27FF8"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Hanni, T. </w:t>
            </w:r>
            <w:hyperlink r:id="rId19" w:history="1">
              <w:r w:rsidRPr="00707D40">
                <w:rPr>
                  <w:rStyle w:val="Hperlink"/>
                  <w:rFonts w:ascii="Cambria" w:eastAsia="Calibri" w:hAnsi="Cambria" w:cs="Calibri"/>
                  <w:sz w:val="22"/>
                  <w:szCs w:val="22"/>
                </w:rPr>
                <w:t>Infosüsteemi elutsükkel</w:t>
              </w:r>
            </w:hyperlink>
            <w:r w:rsidRPr="00707D40">
              <w:rPr>
                <w:rFonts w:ascii="Cambria" w:eastAsia="Calibri" w:hAnsi="Cambria" w:cs="Calibri"/>
                <w:sz w:val="22"/>
                <w:szCs w:val="22"/>
              </w:rPr>
              <w:t xml:space="preserve">. E-kursus 20111 </w:t>
            </w:r>
            <w:hyperlink r:id="rId20" w:history="1">
              <w:r w:rsidRPr="00707D40">
                <w:rPr>
                  <w:rStyle w:val="Hperlink"/>
                  <w:rFonts w:ascii="Cambria" w:eastAsia="Calibri" w:hAnsi="Cambria" w:cs="Calibri"/>
                  <w:sz w:val="22"/>
                  <w:szCs w:val="22"/>
                </w:rPr>
                <w:t>[http://e-ope.ee/repositoorium/otsing?@=6wob#euni_repository_10895]</w:t>
              </w:r>
            </w:hyperlink>
          </w:p>
          <w:p w14:paraId="55B408A9"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Mägi, J. </w:t>
            </w:r>
            <w:hyperlink r:id="rId21" w:history="1">
              <w:r w:rsidRPr="00707D40">
                <w:rPr>
                  <w:rStyle w:val="Hperlink"/>
                  <w:rFonts w:ascii="Cambria" w:eastAsia="Calibri" w:hAnsi="Cambria" w:cs="Calibri"/>
                  <w:sz w:val="22"/>
                  <w:szCs w:val="22"/>
                </w:rPr>
                <w:t>Organisatsioon ja juhtimine</w:t>
              </w:r>
            </w:hyperlink>
            <w:r w:rsidRPr="00707D40">
              <w:rPr>
                <w:rFonts w:ascii="Cambria" w:eastAsia="Calibri" w:hAnsi="Cambria" w:cs="Calibri"/>
                <w:sz w:val="22"/>
                <w:szCs w:val="22"/>
              </w:rPr>
              <w:t>. E-kursus 2011 [http://web.ametikool.ee/jane/okj/]</w:t>
            </w:r>
          </w:p>
          <w:p w14:paraId="76BD24BE"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Mets. U. </w:t>
            </w:r>
            <w:hyperlink r:id="rId22" w:history="1">
              <w:r w:rsidRPr="00707D40">
                <w:rPr>
                  <w:rStyle w:val="Hperlink"/>
                  <w:rFonts w:ascii="Cambria" w:eastAsia="Calibri" w:hAnsi="Cambria" w:cs="Calibri"/>
                  <w:sz w:val="22"/>
                  <w:szCs w:val="22"/>
                </w:rPr>
                <w:t>Infosüsteemi haldus ja tugi.</w:t>
              </w:r>
            </w:hyperlink>
            <w:r w:rsidRPr="00707D40">
              <w:rPr>
                <w:rFonts w:ascii="Cambria" w:eastAsia="Calibri" w:hAnsi="Cambria" w:cs="Calibri"/>
                <w:sz w:val="22"/>
                <w:szCs w:val="22"/>
              </w:rPr>
              <w:t xml:space="preserve"> E-kursus 2011 [http://www.e-uni.ee/e-kursused/eucip/haldus/]</w:t>
            </w:r>
          </w:p>
          <w:p w14:paraId="513775B3"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Mets. U. </w:t>
            </w:r>
            <w:hyperlink r:id="rId23" w:history="1">
              <w:r w:rsidRPr="00707D40">
                <w:rPr>
                  <w:rStyle w:val="Hperlink"/>
                  <w:rFonts w:ascii="Cambria" w:eastAsia="Calibri" w:hAnsi="Cambria" w:cs="Calibri"/>
                  <w:sz w:val="22"/>
                  <w:szCs w:val="22"/>
                </w:rPr>
                <w:t>Infosüsteemi hankimine, arendus ja tugi</w:t>
              </w:r>
            </w:hyperlink>
            <w:r w:rsidRPr="00707D40">
              <w:rPr>
                <w:rFonts w:ascii="Cambria" w:eastAsia="Calibri" w:hAnsi="Cambria" w:cs="Calibri"/>
                <w:sz w:val="22"/>
                <w:szCs w:val="22"/>
              </w:rPr>
              <w:t>. E-kursus 2011 [http://www.e-uni.ee/e-kursused/eucip/arendus/]</w:t>
            </w:r>
          </w:p>
          <w:p w14:paraId="57AB246D"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Mets, U. </w:t>
            </w:r>
            <w:hyperlink r:id="rId24" w:history="1">
              <w:r w:rsidRPr="00707D40">
                <w:rPr>
                  <w:rStyle w:val="Hperlink"/>
                  <w:rFonts w:ascii="Cambria" w:eastAsia="Calibri" w:hAnsi="Cambria" w:cs="Calibri"/>
                  <w:sz w:val="22"/>
                  <w:szCs w:val="22"/>
                </w:rPr>
                <w:t>Infosüsteemi kasutamine ja juhtimine</w:t>
              </w:r>
            </w:hyperlink>
            <w:r w:rsidRPr="00707D40">
              <w:rPr>
                <w:rFonts w:ascii="Cambria" w:eastAsia="Calibri" w:hAnsi="Cambria" w:cs="Calibri"/>
                <w:sz w:val="22"/>
                <w:szCs w:val="22"/>
              </w:rPr>
              <w:t>. E-kursus 2011 [http://www.e-uni.ee/e-kursused/eucip/juhtimine/]</w:t>
            </w:r>
          </w:p>
          <w:p w14:paraId="5BA13F9D"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Laurits, M. </w:t>
            </w:r>
            <w:hyperlink r:id="rId25" w:history="1">
              <w:r w:rsidRPr="00707D40">
                <w:rPr>
                  <w:rStyle w:val="Hperlink"/>
                  <w:rFonts w:ascii="Cambria" w:eastAsia="Calibri" w:hAnsi="Cambria" w:cs="Calibri"/>
                  <w:sz w:val="22"/>
                  <w:szCs w:val="22"/>
                </w:rPr>
                <w:t>Infosüsteemi kavandamisest andmebaaside loomiseni: süsteemianalüüsi etapid ja vahendid</w:t>
              </w:r>
            </w:hyperlink>
            <w:r w:rsidRPr="00707D40">
              <w:rPr>
                <w:rFonts w:ascii="Cambria" w:eastAsia="Calibri" w:hAnsi="Cambria" w:cs="Calibri"/>
                <w:sz w:val="22"/>
                <w:szCs w:val="22"/>
              </w:rPr>
              <w:t>, digitaalne õpiobjekt, [http://infosysteemianalyys.weebly.com]</w:t>
            </w:r>
          </w:p>
          <w:p w14:paraId="541257F4"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lastRenderedPageBreak/>
              <w:t xml:space="preserve">Laurits, M. </w:t>
            </w:r>
            <w:hyperlink r:id="rId26" w:history="1">
              <w:r w:rsidRPr="00707D40">
                <w:rPr>
                  <w:rStyle w:val="Hperlink"/>
                  <w:rFonts w:ascii="Cambria" w:eastAsia="Calibri" w:hAnsi="Cambria" w:cs="Calibri"/>
                  <w:sz w:val="22"/>
                  <w:szCs w:val="22"/>
                </w:rPr>
                <w:t>E-teenused kui infosüsteem</w:t>
              </w:r>
            </w:hyperlink>
            <w:r w:rsidRPr="00707D40">
              <w:rPr>
                <w:rFonts w:ascii="Cambria" w:eastAsia="Calibri" w:hAnsi="Cambria" w:cs="Calibri"/>
                <w:sz w:val="22"/>
                <w:szCs w:val="22"/>
              </w:rPr>
              <w:t xml:space="preserve">, digitaalne õpiobjekt [http://e-teenus.weebly.com] </w:t>
            </w:r>
          </w:p>
          <w:p w14:paraId="5EC51763"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Berens, A. (2002). Projektijuhtimine. Tallinn </w:t>
            </w:r>
          </w:p>
          <w:p w14:paraId="4A1F1272"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Oja, A. (2005). Klienditeenindus valguses ja varjus. Tln: ÄP Kirjastus</w:t>
            </w:r>
          </w:p>
          <w:p w14:paraId="25138552"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Põllula, K. (2010). </w:t>
            </w:r>
            <w:hyperlink r:id="rId27" w:history="1">
              <w:r w:rsidRPr="00707D40">
                <w:rPr>
                  <w:rStyle w:val="Hperlink"/>
                  <w:rFonts w:ascii="Cambria" w:eastAsia="Calibri" w:hAnsi="Cambria" w:cs="Calibri"/>
                  <w:sz w:val="22"/>
                  <w:szCs w:val="22"/>
                </w:rPr>
                <w:t>Klienditeenindus: teenuse kujundamine ja sihtrühmad</w:t>
              </w:r>
            </w:hyperlink>
            <w:r w:rsidRPr="00707D40">
              <w:rPr>
                <w:rFonts w:ascii="Cambria" w:eastAsia="Calibri" w:hAnsi="Cambria" w:cs="Calibri"/>
                <w:sz w:val="22"/>
                <w:szCs w:val="22"/>
              </w:rPr>
              <w:t>. Digiaalne õpiobjekt [http://www.hkhk.edu.ee/klienditeenindus/]</w:t>
            </w:r>
          </w:p>
          <w:p w14:paraId="78EE4F76" w14:textId="77777777" w:rsidR="00707D40" w:rsidRPr="00707D40" w:rsidRDefault="00707D40" w:rsidP="00707D40">
            <w:pPr>
              <w:numPr>
                <w:ilvl w:val="0"/>
                <w:numId w:val="37"/>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Roosipõld, A. (2013). </w:t>
            </w:r>
            <w:hyperlink r:id="rId28" w:history="1">
              <w:r w:rsidRPr="00707D40">
                <w:rPr>
                  <w:rStyle w:val="Hperlink"/>
                  <w:rFonts w:ascii="Cambria" w:eastAsia="Calibri" w:hAnsi="Cambria" w:cs="Calibri"/>
                  <w:sz w:val="22"/>
                  <w:szCs w:val="22"/>
                </w:rPr>
                <w:t>Probleemsete situatsioonide lahendamine klienditeeninduses</w:t>
              </w:r>
            </w:hyperlink>
            <w:r w:rsidRPr="00707D40">
              <w:rPr>
                <w:rFonts w:ascii="Cambria" w:eastAsia="Calibri" w:hAnsi="Cambria" w:cs="Calibri"/>
                <w:sz w:val="22"/>
                <w:szCs w:val="22"/>
              </w:rPr>
              <w:t>. Digitaalne õpiobjekt [http://situatsioonidelahendamine.weebly.com]</w:t>
            </w:r>
          </w:p>
        </w:tc>
      </w:tr>
    </w:tbl>
    <w:p w14:paraId="55DAD2AA" w14:textId="77777777" w:rsidR="00707D40" w:rsidRDefault="00707D40" w:rsidP="00707D40">
      <w:pPr>
        <w:rPr>
          <w:rFonts w:ascii="Cambria" w:hAnsi="Cambria" w:cstheme="minorBidi"/>
          <w:sz w:val="22"/>
        </w:rPr>
      </w:pPr>
    </w:p>
    <w:p w14:paraId="46D0A5EA" w14:textId="77777777" w:rsidR="00707D40" w:rsidRDefault="00707D40" w:rsidP="00707D40">
      <w:pPr>
        <w:rPr>
          <w:rFonts w:ascii="Cambria" w:hAnsi="Cambria"/>
        </w:rPr>
      </w:pPr>
    </w:p>
    <w:p w14:paraId="4D79D9E6" w14:textId="77777777" w:rsidR="00707D40" w:rsidRDefault="00707D40" w:rsidP="00707D40">
      <w:pPr>
        <w:rPr>
          <w:rFonts w:ascii="Cambria" w:hAnsi="Cambria"/>
        </w:rPr>
      </w:pPr>
      <w:r>
        <w:rPr>
          <w:rFonts w:ascii="Cambria" w:hAnsi="Cambria"/>
        </w:rPr>
        <w:br w:type="page"/>
      </w:r>
    </w:p>
    <w:tbl>
      <w:tblPr>
        <w:tblStyle w:val="Kontuurtabel"/>
        <w:tblW w:w="16020" w:type="dxa"/>
        <w:tblInd w:w="-5" w:type="dxa"/>
        <w:tblLayout w:type="fixed"/>
        <w:tblLook w:val="04A0" w:firstRow="1" w:lastRow="0" w:firstColumn="1" w:lastColumn="0" w:noHBand="0" w:noVBand="1"/>
      </w:tblPr>
      <w:tblGrid>
        <w:gridCol w:w="2553"/>
        <w:gridCol w:w="3622"/>
        <w:gridCol w:w="17"/>
        <w:gridCol w:w="3638"/>
        <w:gridCol w:w="1938"/>
        <w:gridCol w:w="1134"/>
        <w:gridCol w:w="3118"/>
      </w:tblGrid>
      <w:tr w:rsidR="00707D40" w14:paraId="7B8F3A43" w14:textId="77777777" w:rsidTr="00707D40">
        <w:trPr>
          <w:trHeight w:val="340"/>
        </w:trPr>
        <w:tc>
          <w:tcPr>
            <w:tcW w:w="2552" w:type="dxa"/>
            <w:tcBorders>
              <w:top w:val="single" w:sz="4" w:space="0" w:color="auto"/>
              <w:left w:val="single" w:sz="4" w:space="0" w:color="auto"/>
              <w:bottom w:val="single" w:sz="4" w:space="0" w:color="auto"/>
              <w:right w:val="nil"/>
            </w:tcBorders>
            <w:shd w:val="clear" w:color="auto" w:fill="ACE7E4"/>
            <w:hideMark/>
          </w:tcPr>
          <w:p w14:paraId="56A928DE" w14:textId="77777777" w:rsidR="00707D40" w:rsidRDefault="00707D40">
            <w:pPr>
              <w:jc w:val="center"/>
              <w:rPr>
                <w:rFonts w:ascii="Cambria" w:hAnsi="Cambria"/>
                <w:b/>
                <w:bCs/>
                <w:lang w:val="et-EE"/>
              </w:rPr>
            </w:pPr>
            <w:r>
              <w:rPr>
                <w:rFonts w:ascii="Cambria" w:hAnsi="Cambria"/>
                <w:b/>
                <w:bCs/>
                <w:sz w:val="28"/>
                <w:szCs w:val="28"/>
                <w:lang w:val="et-EE"/>
              </w:rPr>
              <w:lastRenderedPageBreak/>
              <w:t>11</w:t>
            </w:r>
          </w:p>
        </w:tc>
        <w:tc>
          <w:tcPr>
            <w:tcW w:w="10348" w:type="dxa"/>
            <w:gridSpan w:val="5"/>
            <w:tcBorders>
              <w:top w:val="single" w:sz="4" w:space="0" w:color="auto"/>
              <w:left w:val="nil"/>
              <w:bottom w:val="single" w:sz="4" w:space="0" w:color="auto"/>
              <w:right w:val="nil"/>
            </w:tcBorders>
            <w:shd w:val="clear" w:color="auto" w:fill="ACE7E4"/>
            <w:hideMark/>
          </w:tcPr>
          <w:p w14:paraId="32919E19" w14:textId="77777777" w:rsidR="00707D40" w:rsidRDefault="00707D40">
            <w:pPr>
              <w:pStyle w:val="Pealkiri1"/>
              <w:rPr>
                <w:rFonts w:ascii="Cambria" w:hAnsi="Cambria"/>
                <w:lang w:val="en-GB" w:eastAsia="en-US"/>
              </w:rPr>
            </w:pPr>
            <w:bookmarkStart w:id="10" w:name="_Õpitee_ja_töö"/>
            <w:bookmarkEnd w:id="10"/>
            <w:r>
              <w:rPr>
                <w:rFonts w:ascii="Cambria" w:hAnsi="Cambria"/>
                <w:lang w:val="en-GB" w:eastAsia="en-US"/>
              </w:rPr>
              <w:t>Õpitee ja töö muutuvas keskkonnas</w:t>
            </w:r>
          </w:p>
        </w:tc>
        <w:tc>
          <w:tcPr>
            <w:tcW w:w="3118" w:type="dxa"/>
            <w:tcBorders>
              <w:top w:val="single" w:sz="4" w:space="0" w:color="auto"/>
              <w:left w:val="nil"/>
              <w:bottom w:val="single" w:sz="4" w:space="0" w:color="auto"/>
              <w:right w:val="single" w:sz="4" w:space="0" w:color="auto"/>
            </w:tcBorders>
            <w:shd w:val="clear" w:color="auto" w:fill="ACE7E4"/>
            <w:hideMark/>
          </w:tcPr>
          <w:p w14:paraId="176AE992" w14:textId="77777777" w:rsidR="00707D40" w:rsidRDefault="00707D40">
            <w:pPr>
              <w:jc w:val="center"/>
              <w:rPr>
                <w:rFonts w:ascii="Cambria" w:hAnsi="Cambria"/>
                <w:b/>
                <w:bCs/>
                <w:lang w:val="et-EE"/>
              </w:rPr>
            </w:pPr>
            <w:r>
              <w:rPr>
                <w:rFonts w:ascii="Cambria" w:hAnsi="Cambria"/>
                <w:b/>
                <w:bCs/>
                <w:sz w:val="28"/>
                <w:szCs w:val="28"/>
                <w:lang w:val="et-EE"/>
              </w:rPr>
              <w:t>5 EKAP</w:t>
            </w:r>
          </w:p>
        </w:tc>
      </w:tr>
      <w:tr w:rsidR="00707D40" w:rsidRPr="00707D40" w14:paraId="737B869F" w14:textId="77777777" w:rsidTr="00707D40">
        <w:trPr>
          <w:trHeight w:val="306"/>
        </w:trPr>
        <w:tc>
          <w:tcPr>
            <w:tcW w:w="11766" w:type="dxa"/>
            <w:gridSpan w:val="5"/>
            <w:tcBorders>
              <w:top w:val="single" w:sz="4" w:space="0" w:color="auto"/>
              <w:left w:val="single" w:sz="4" w:space="0" w:color="auto"/>
              <w:bottom w:val="single" w:sz="4" w:space="0" w:color="auto"/>
              <w:right w:val="single" w:sz="4" w:space="0" w:color="auto"/>
            </w:tcBorders>
            <w:hideMark/>
          </w:tcPr>
          <w:p w14:paraId="40BB0D55"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vastutaja: Jane Mägi</w:t>
            </w:r>
          </w:p>
          <w:p w14:paraId="62FB4C6B"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Anne Lember, Marve Koppel, Evi Ustel-Hallimäe, Arvo Kereme, Karin Saare</w:t>
            </w:r>
          </w:p>
        </w:tc>
        <w:tc>
          <w:tcPr>
            <w:tcW w:w="1134" w:type="dxa"/>
            <w:tcBorders>
              <w:top w:val="single" w:sz="4" w:space="0" w:color="auto"/>
              <w:left w:val="single" w:sz="4" w:space="0" w:color="auto"/>
              <w:bottom w:val="single" w:sz="4" w:space="0" w:color="auto"/>
              <w:right w:val="single" w:sz="4" w:space="0" w:color="auto"/>
            </w:tcBorders>
            <w:hideMark/>
          </w:tcPr>
          <w:p w14:paraId="5DAF9D3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p w14:paraId="352EC92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 kursus</w:t>
            </w:r>
          </w:p>
          <w:p w14:paraId="5EE7C145"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kursus</w:t>
            </w:r>
          </w:p>
        </w:tc>
        <w:tc>
          <w:tcPr>
            <w:tcW w:w="3118" w:type="dxa"/>
            <w:tcBorders>
              <w:top w:val="single" w:sz="4" w:space="0" w:color="auto"/>
              <w:left w:val="single" w:sz="4" w:space="0" w:color="auto"/>
              <w:bottom w:val="single" w:sz="4" w:space="0" w:color="auto"/>
              <w:right w:val="single" w:sz="4" w:space="0" w:color="auto"/>
            </w:tcBorders>
            <w:hideMark/>
          </w:tcPr>
          <w:p w14:paraId="7BEE67AD"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2,5 EKAP</w:t>
            </w:r>
          </w:p>
          <w:p w14:paraId="040C6278"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1,5 EKAP</w:t>
            </w:r>
          </w:p>
          <w:p w14:paraId="6A2A4A91"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1 EKAP</w:t>
            </w:r>
          </w:p>
        </w:tc>
      </w:tr>
      <w:tr w:rsidR="00707D40" w:rsidRPr="00707D40" w14:paraId="45E2FD15" w14:textId="77777777" w:rsidTr="00707D40">
        <w:tc>
          <w:tcPr>
            <w:tcW w:w="16018" w:type="dxa"/>
            <w:gridSpan w:val="7"/>
            <w:tcBorders>
              <w:top w:val="single" w:sz="4" w:space="0" w:color="auto"/>
              <w:left w:val="single" w:sz="4" w:space="0" w:color="auto"/>
              <w:bottom w:val="single" w:sz="4" w:space="0" w:color="auto"/>
              <w:right w:val="single" w:sz="4" w:space="0" w:color="auto"/>
            </w:tcBorders>
            <w:shd w:val="clear" w:color="auto" w:fill="ACE7E4"/>
            <w:hideMark/>
          </w:tcPr>
          <w:p w14:paraId="64E87BD1"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õpetusega taotletakse, et õpilane tuleb toime oma karjääri planeerimisega kaasaegses majandus-, ettevõtlus- ja töökeskkonnas, lähtudes elukestva õppe põhimõtetest.</w:t>
            </w:r>
          </w:p>
        </w:tc>
      </w:tr>
      <w:tr w:rsidR="00707D40" w:rsidRPr="00707D40" w14:paraId="2719FA44" w14:textId="77777777" w:rsidTr="00707D40">
        <w:tc>
          <w:tcPr>
            <w:tcW w:w="2552" w:type="dxa"/>
            <w:tcBorders>
              <w:top w:val="single" w:sz="4" w:space="0" w:color="auto"/>
              <w:left w:val="single" w:sz="4" w:space="0" w:color="auto"/>
              <w:bottom w:val="single" w:sz="4" w:space="0" w:color="auto"/>
              <w:right w:val="single" w:sz="4" w:space="0" w:color="auto"/>
            </w:tcBorders>
            <w:vAlign w:val="center"/>
            <w:hideMark/>
          </w:tcPr>
          <w:p w14:paraId="3013E7A5"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638" w:type="dxa"/>
            <w:gridSpan w:val="2"/>
            <w:tcBorders>
              <w:top w:val="single" w:sz="4" w:space="0" w:color="auto"/>
              <w:left w:val="single" w:sz="4" w:space="0" w:color="auto"/>
              <w:bottom w:val="single" w:sz="4" w:space="0" w:color="auto"/>
              <w:right w:val="single" w:sz="4" w:space="0" w:color="auto"/>
            </w:tcBorders>
            <w:vAlign w:val="center"/>
            <w:hideMark/>
          </w:tcPr>
          <w:p w14:paraId="06AA76B1"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638" w:type="dxa"/>
            <w:tcBorders>
              <w:top w:val="single" w:sz="4" w:space="0" w:color="auto"/>
              <w:left w:val="single" w:sz="4" w:space="0" w:color="auto"/>
              <w:bottom w:val="single" w:sz="4" w:space="0" w:color="auto"/>
              <w:right w:val="single" w:sz="4" w:space="0" w:color="auto"/>
            </w:tcBorders>
            <w:vAlign w:val="center"/>
            <w:hideMark/>
          </w:tcPr>
          <w:p w14:paraId="54981E4B"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938" w:type="dxa"/>
            <w:tcBorders>
              <w:top w:val="single" w:sz="4" w:space="0" w:color="auto"/>
              <w:left w:val="single" w:sz="4" w:space="0" w:color="auto"/>
              <w:bottom w:val="single" w:sz="4" w:space="0" w:color="auto"/>
              <w:right w:val="single" w:sz="4" w:space="0" w:color="auto"/>
            </w:tcBorders>
            <w:hideMark/>
          </w:tcPr>
          <w:p w14:paraId="6ACF13B6"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25341F9C"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5BAD6C20"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7162A487"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2AA2D91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kavandab</w:t>
            </w:r>
            <w:r w:rsidRPr="00707D40">
              <w:rPr>
                <w:rFonts w:ascii="Cambria" w:hAnsi="Cambria"/>
                <w:color w:val="FF0000"/>
                <w:sz w:val="22"/>
                <w:szCs w:val="22"/>
                <w:lang w:val="et-EE"/>
              </w:rPr>
              <w:t xml:space="preserve"> </w:t>
            </w:r>
            <w:r w:rsidRPr="00707D40">
              <w:rPr>
                <w:rFonts w:ascii="Cambria" w:hAnsi="Cambria"/>
                <w:sz w:val="22"/>
                <w:szCs w:val="22"/>
                <w:lang w:val="et-EE"/>
              </w:rPr>
              <w:t>oma õpitee, arvestades isiklikke, sotsiaalseid ja tööalaseid võimalusi ning piiranguid</w:t>
            </w:r>
          </w:p>
        </w:tc>
        <w:tc>
          <w:tcPr>
            <w:tcW w:w="3621" w:type="dxa"/>
            <w:tcBorders>
              <w:top w:val="single" w:sz="4" w:space="0" w:color="auto"/>
              <w:left w:val="single" w:sz="4" w:space="0" w:color="auto"/>
              <w:bottom w:val="single" w:sz="4" w:space="0" w:color="auto"/>
              <w:right w:val="single" w:sz="4" w:space="0" w:color="auto"/>
            </w:tcBorders>
            <w:hideMark/>
          </w:tcPr>
          <w:p w14:paraId="446F581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 xml:space="preserve">HK1. analüüsib juhendamisel </w:t>
            </w:r>
            <w:r w:rsidRPr="00707D40">
              <w:rPr>
                <w:rFonts w:ascii="Cambria" w:hAnsi="Cambria"/>
                <w:sz w:val="22"/>
                <w:szCs w:val="22"/>
                <w:lang w:val="et-EE"/>
              </w:rPr>
              <w:t>oma huvisid, väärtusi, oskusi, teadmisi, kogemusi ja isikuomadusi sh õpi-, suhtlemis- ja koostööoskusi seoses õpitava erialaga</w:t>
            </w:r>
          </w:p>
          <w:p w14:paraId="7E944E0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HK2. sõnastab juhendamisel</w:t>
            </w:r>
            <w:r w:rsidRPr="00707D40">
              <w:rPr>
                <w:rFonts w:ascii="Cambria" w:hAnsi="Cambria"/>
                <w:i/>
                <w:iCs/>
                <w:sz w:val="22"/>
                <w:szCs w:val="22"/>
                <w:lang w:val="et-EE"/>
              </w:rPr>
              <w:t xml:space="preserve"> </w:t>
            </w:r>
            <w:r w:rsidRPr="00707D40">
              <w:rPr>
                <w:rFonts w:ascii="Cambria" w:hAnsi="Cambria"/>
                <w:sz w:val="22"/>
                <w:szCs w:val="22"/>
                <w:lang w:val="et-EE"/>
              </w:rPr>
              <w:t>eneseanalüüsi tulemustest lähtuvad isiklikud õpieesmärgid ja põhjendab neid</w:t>
            </w:r>
          </w:p>
          <w:p w14:paraId="1A82B8F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HK3.koostab juhendamisel</w:t>
            </w:r>
            <w:r w:rsidRPr="00707D40">
              <w:rPr>
                <w:rFonts w:ascii="Cambria" w:hAnsi="Cambria"/>
                <w:i/>
                <w:iCs/>
                <w:sz w:val="22"/>
                <w:szCs w:val="22"/>
                <w:lang w:val="et-EE"/>
              </w:rPr>
              <w:t xml:space="preserve"> </w:t>
            </w:r>
            <w:r w:rsidRPr="00707D40">
              <w:rPr>
                <w:rFonts w:ascii="Cambria" w:hAnsi="Cambria"/>
                <w:sz w:val="22"/>
                <w:szCs w:val="22"/>
                <w:lang w:val="et-EE"/>
              </w:rPr>
              <w:t>isikliku eesmärgipärase õpitegevuste plaani, arvestades oma huvide, ressursside ja erinevate keskkonnateguritega</w:t>
            </w:r>
          </w:p>
        </w:tc>
        <w:tc>
          <w:tcPr>
            <w:tcW w:w="3655" w:type="dxa"/>
            <w:gridSpan w:val="2"/>
            <w:tcBorders>
              <w:top w:val="single" w:sz="4" w:space="0" w:color="auto"/>
              <w:left w:val="single" w:sz="4" w:space="0" w:color="auto"/>
              <w:bottom w:val="single" w:sz="4" w:space="0" w:color="auto"/>
              <w:right w:val="single" w:sz="4" w:space="0" w:color="auto"/>
            </w:tcBorders>
          </w:tcPr>
          <w:p w14:paraId="23FF965B" w14:textId="77777777" w:rsidR="00707D40" w:rsidRPr="00707D40" w:rsidRDefault="00707D40" w:rsidP="00707D40">
            <w:pPr>
              <w:pStyle w:val="Loendilik"/>
              <w:numPr>
                <w:ilvl w:val="0"/>
                <w:numId w:val="38"/>
              </w:numPr>
              <w:spacing w:after="0" w:line="240" w:lineRule="auto"/>
              <w:rPr>
                <w:rFonts w:ascii="Cambria" w:hAnsi="Cambria"/>
                <w:sz w:val="22"/>
                <w:szCs w:val="22"/>
                <w:lang w:val="et-EE"/>
              </w:rPr>
            </w:pPr>
            <w:r w:rsidRPr="00707D40">
              <w:rPr>
                <w:rFonts w:ascii="Cambria" w:hAnsi="Cambria"/>
                <w:sz w:val="22"/>
                <w:szCs w:val="22"/>
                <w:lang w:val="et-EE"/>
              </w:rPr>
              <w:t xml:space="preserve">Eneseanalüüs </w:t>
            </w:r>
          </w:p>
          <w:p w14:paraId="1F37EFBC" w14:textId="77777777" w:rsidR="00707D40" w:rsidRPr="00707D40" w:rsidRDefault="00707D40" w:rsidP="00707D40">
            <w:pPr>
              <w:pStyle w:val="Loendilik"/>
              <w:numPr>
                <w:ilvl w:val="0"/>
                <w:numId w:val="38"/>
              </w:numPr>
              <w:spacing w:after="0" w:line="240" w:lineRule="auto"/>
              <w:rPr>
                <w:rFonts w:ascii="Cambria" w:hAnsi="Cambria"/>
                <w:sz w:val="22"/>
                <w:szCs w:val="22"/>
                <w:lang w:val="et-EE"/>
              </w:rPr>
            </w:pPr>
            <w:r w:rsidRPr="00707D40">
              <w:rPr>
                <w:rFonts w:ascii="Cambria" w:hAnsi="Cambria"/>
                <w:sz w:val="22"/>
                <w:szCs w:val="22"/>
                <w:lang w:val="et-EE"/>
              </w:rPr>
              <w:t>Õpitegevuste plaan</w:t>
            </w:r>
          </w:p>
          <w:p w14:paraId="3FF4CE7F" w14:textId="77777777" w:rsidR="00707D40" w:rsidRPr="00707D40" w:rsidRDefault="00707D40" w:rsidP="00707D40">
            <w:pPr>
              <w:spacing w:after="0"/>
              <w:rPr>
                <w:rFonts w:ascii="Cambria" w:hAnsi="Cambria"/>
                <w:sz w:val="22"/>
                <w:szCs w:val="22"/>
                <w:lang w:val="et-EE"/>
              </w:rPr>
            </w:pPr>
          </w:p>
          <w:p w14:paraId="2DA2B7C1" w14:textId="77777777" w:rsidR="00707D40" w:rsidRPr="00707D40" w:rsidRDefault="00707D40" w:rsidP="00707D40">
            <w:pPr>
              <w:spacing w:after="0"/>
              <w:rPr>
                <w:rFonts w:ascii="Cambria" w:hAnsi="Cambria"/>
                <w:sz w:val="22"/>
                <w:szCs w:val="22"/>
                <w:lang w:val="et-EE"/>
              </w:rPr>
            </w:pPr>
          </w:p>
          <w:p w14:paraId="567023E1" w14:textId="77777777" w:rsidR="00707D40" w:rsidRPr="00707D40" w:rsidRDefault="00707D40" w:rsidP="00707D40">
            <w:pPr>
              <w:spacing w:after="0"/>
              <w:jc w:val="center"/>
              <w:rPr>
                <w:rFonts w:ascii="Cambria" w:hAnsi="Cambria"/>
                <w:sz w:val="22"/>
                <w:szCs w:val="22"/>
                <w:lang w:val="et-EE"/>
              </w:rPr>
            </w:pPr>
          </w:p>
        </w:tc>
        <w:tc>
          <w:tcPr>
            <w:tcW w:w="1938" w:type="dxa"/>
            <w:tcBorders>
              <w:top w:val="single" w:sz="4" w:space="0" w:color="auto"/>
              <w:left w:val="single" w:sz="4" w:space="0" w:color="auto"/>
              <w:bottom w:val="single" w:sz="4" w:space="0" w:color="auto"/>
              <w:right w:val="single" w:sz="4" w:space="0" w:color="auto"/>
            </w:tcBorders>
            <w:hideMark/>
          </w:tcPr>
          <w:p w14:paraId="271D547E" w14:textId="77777777" w:rsidR="00707D40" w:rsidRPr="00707D40" w:rsidRDefault="00707D40" w:rsidP="00707D40">
            <w:pPr>
              <w:spacing w:after="0"/>
              <w:rPr>
                <w:rFonts w:ascii="Cambria" w:hAnsi="Cambria"/>
                <w:b/>
                <w:bCs/>
                <w:sz w:val="22"/>
                <w:szCs w:val="22"/>
                <w:lang w:val="et-EE"/>
              </w:rPr>
            </w:pPr>
            <w:r w:rsidRPr="00707D40">
              <w:rPr>
                <w:rFonts w:ascii="Cambria" w:hAnsi="Cambria"/>
                <w:b/>
                <w:bCs/>
                <w:color w:val="FF0000"/>
                <w:sz w:val="22"/>
                <w:szCs w:val="22"/>
                <w:lang w:val="et-EE"/>
              </w:rPr>
              <w:t>ÕV1.</w:t>
            </w:r>
          </w:p>
        </w:tc>
        <w:tc>
          <w:tcPr>
            <w:tcW w:w="4252" w:type="dxa"/>
            <w:gridSpan w:val="2"/>
            <w:tcBorders>
              <w:top w:val="single" w:sz="4" w:space="0" w:color="auto"/>
              <w:left w:val="single" w:sz="4" w:space="0" w:color="auto"/>
              <w:bottom w:val="single" w:sz="4" w:space="0" w:color="auto"/>
              <w:right w:val="single" w:sz="4" w:space="0" w:color="auto"/>
            </w:tcBorders>
            <w:hideMark/>
          </w:tcPr>
          <w:p w14:paraId="2B3F32E0" w14:textId="77777777" w:rsidR="00707D40" w:rsidRPr="00707D40" w:rsidRDefault="00707D40" w:rsidP="00707D40">
            <w:pPr>
              <w:pStyle w:val="Loendilik"/>
              <w:numPr>
                <w:ilvl w:val="0"/>
                <w:numId w:val="39"/>
              </w:numPr>
              <w:spacing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 xml:space="preserve">ÕPITEE KAVANDAMINE, </w:t>
            </w:r>
            <w:r w:rsidRPr="00707D40">
              <w:rPr>
                <w:rFonts w:ascii="Cambria" w:hAnsi="Cambria"/>
                <w:sz w:val="22"/>
                <w:szCs w:val="22"/>
              </w:rPr>
              <w:br/>
            </w:r>
            <w:r w:rsidRPr="00707D40">
              <w:rPr>
                <w:rFonts w:ascii="Cambria" w:hAnsi="Cambria"/>
                <w:color w:val="7030A0"/>
                <w:sz w:val="22"/>
                <w:szCs w:val="22"/>
                <w:lang w:val="et-EE"/>
              </w:rPr>
              <w:t xml:space="preserve">1 EKAP (20+6 tundi) </w:t>
            </w:r>
            <w:r w:rsidRPr="00707D40">
              <w:rPr>
                <w:rFonts w:ascii="Cambria" w:hAnsi="Cambria"/>
                <w:color w:val="000000" w:themeColor="text1"/>
                <w:sz w:val="22"/>
                <w:szCs w:val="22"/>
                <w:lang w:val="et-EE"/>
              </w:rPr>
              <w:t>Karin Saare</w:t>
            </w:r>
          </w:p>
          <w:p w14:paraId="328F91B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Eneseanalüüs</w:t>
            </w:r>
          </w:p>
          <w:p w14:paraId="48D516B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Õpioskused</w:t>
            </w:r>
          </w:p>
          <w:p w14:paraId="31D5DF3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Tööturg ja kutsesüsteem</w:t>
            </w:r>
          </w:p>
          <w:p w14:paraId="74E0642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Info kogumine, säilitamine ja süstematiseerimine</w:t>
            </w:r>
          </w:p>
          <w:p w14:paraId="5F6EB741"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Eesmärgid ja plaanid</w:t>
            </w:r>
          </w:p>
          <w:p w14:paraId="3579345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Õpitee kavandamise võimalused</w:t>
            </w:r>
          </w:p>
          <w:p w14:paraId="05D9035C"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Õpitegevuste plaan</w:t>
            </w:r>
          </w:p>
        </w:tc>
      </w:tr>
      <w:tr w:rsidR="00707D40" w:rsidRPr="00707D40" w14:paraId="099AFDD8"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704ED38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mõistab</w:t>
            </w:r>
            <w:r w:rsidRPr="00707D40">
              <w:rPr>
                <w:rFonts w:ascii="Cambria" w:hAnsi="Cambria"/>
                <w:color w:val="FF0000"/>
                <w:sz w:val="22"/>
                <w:szCs w:val="22"/>
                <w:lang w:val="et-EE"/>
              </w:rPr>
              <w:t xml:space="preserve"> </w:t>
            </w:r>
            <w:r w:rsidRPr="00707D40">
              <w:rPr>
                <w:rFonts w:ascii="Cambria" w:hAnsi="Cambria"/>
                <w:sz w:val="22"/>
                <w:szCs w:val="22"/>
                <w:lang w:val="et-EE"/>
              </w:rPr>
              <w:t>ühiskonna toimimist, tööandja ja organisatsiooni väljakutseid, probleeme ja võimalusi</w:t>
            </w:r>
          </w:p>
        </w:tc>
        <w:tc>
          <w:tcPr>
            <w:tcW w:w="3621" w:type="dxa"/>
            <w:tcBorders>
              <w:top w:val="single" w:sz="4" w:space="0" w:color="auto"/>
              <w:left w:val="single" w:sz="4" w:space="0" w:color="auto"/>
              <w:bottom w:val="single" w:sz="4" w:space="0" w:color="auto"/>
              <w:right w:val="single" w:sz="4" w:space="0" w:color="auto"/>
            </w:tcBorders>
            <w:hideMark/>
          </w:tcPr>
          <w:p w14:paraId="1B154E3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 selgitab</w:t>
            </w:r>
            <w:r w:rsidRPr="00707D40">
              <w:rPr>
                <w:rFonts w:ascii="Cambria" w:hAnsi="Cambria"/>
                <w:color w:val="1747FF"/>
                <w:sz w:val="22"/>
                <w:szCs w:val="22"/>
                <w:lang w:val="et-EE"/>
              </w:rPr>
              <w:t xml:space="preserve"> </w:t>
            </w:r>
            <w:r w:rsidRPr="00707D40">
              <w:rPr>
                <w:rFonts w:ascii="Cambria" w:hAnsi="Cambria"/>
                <w:sz w:val="22"/>
                <w:szCs w:val="22"/>
                <w:lang w:val="et-EE"/>
              </w:rPr>
              <w:t>meeskonnatööna turumajanduse toimimist ja selle osapoolte ülesandeid</w:t>
            </w:r>
          </w:p>
          <w:p w14:paraId="1B655C2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HK2. kirjeldab</w:t>
            </w:r>
            <w:r w:rsidRPr="00707D40">
              <w:rPr>
                <w:rFonts w:ascii="Cambria" w:hAnsi="Cambria"/>
                <w:color w:val="1747FF"/>
                <w:sz w:val="22"/>
                <w:szCs w:val="22"/>
                <w:lang w:val="et-EE"/>
              </w:rPr>
              <w:t xml:space="preserve"> </w:t>
            </w:r>
            <w:r w:rsidRPr="00707D40">
              <w:rPr>
                <w:rFonts w:ascii="Cambria" w:hAnsi="Cambria"/>
                <w:sz w:val="22"/>
                <w:szCs w:val="22"/>
                <w:lang w:val="et-EE"/>
              </w:rPr>
              <w:t>meeskonnatööna piirkondlikku ettevõtluskeskkonda</w:t>
            </w:r>
          </w:p>
          <w:p w14:paraId="1A8E3B4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HK3. selgitab</w:t>
            </w:r>
            <w:r w:rsidRPr="00707D40">
              <w:rPr>
                <w:rFonts w:ascii="Cambria" w:hAnsi="Cambria"/>
                <w:color w:val="1747FF"/>
                <w:sz w:val="22"/>
                <w:szCs w:val="22"/>
                <w:lang w:val="et-EE"/>
              </w:rPr>
              <w:t xml:space="preserve"> </w:t>
            </w:r>
            <w:r w:rsidRPr="00707D40">
              <w:rPr>
                <w:rFonts w:ascii="Cambria" w:hAnsi="Cambria"/>
                <w:sz w:val="22"/>
                <w:szCs w:val="22"/>
                <w:lang w:val="et-EE"/>
              </w:rPr>
              <w:t xml:space="preserve">regulatsioonidest lähtuvaid tööandja ja töövõtja rolle, õigusi ja kohustusi </w:t>
            </w:r>
          </w:p>
          <w:p w14:paraId="5D84380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HK4. kirjeldab</w:t>
            </w:r>
            <w:r w:rsidRPr="00707D40">
              <w:rPr>
                <w:rFonts w:ascii="Cambria" w:hAnsi="Cambria"/>
                <w:color w:val="1747FF"/>
                <w:sz w:val="22"/>
                <w:szCs w:val="22"/>
                <w:lang w:val="et-EE"/>
              </w:rPr>
              <w:t xml:space="preserve"> </w:t>
            </w:r>
            <w:r w:rsidRPr="00707D40">
              <w:rPr>
                <w:rFonts w:ascii="Cambria" w:hAnsi="Cambria"/>
                <w:sz w:val="22"/>
                <w:szCs w:val="22"/>
                <w:lang w:val="et-EE"/>
              </w:rPr>
              <w:t>organisatsioonide vorme ja tegutsemise viise, lähtudes nende eesmärkidest</w:t>
            </w:r>
          </w:p>
          <w:p w14:paraId="34674C3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HK5. valib</w:t>
            </w:r>
            <w:r w:rsidRPr="00707D40">
              <w:rPr>
                <w:rFonts w:ascii="Cambria" w:hAnsi="Cambria"/>
                <w:color w:val="1747FF"/>
                <w:sz w:val="22"/>
                <w:szCs w:val="22"/>
                <w:lang w:val="et-EE"/>
              </w:rPr>
              <w:t xml:space="preserve"> </w:t>
            </w:r>
            <w:r w:rsidRPr="00707D40">
              <w:rPr>
                <w:rFonts w:ascii="Cambria" w:hAnsi="Cambria"/>
                <w:sz w:val="22"/>
                <w:szCs w:val="22"/>
                <w:lang w:val="et-EE"/>
              </w:rPr>
              <w:t xml:space="preserve">enda karjääri eesmärkidega sobiva organisatsiooni ning kirjeldab selles enda võimalikku rolli </w:t>
            </w:r>
          </w:p>
          <w:p w14:paraId="79E3159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lastRenderedPageBreak/>
              <w:t>HK6. seostab</w:t>
            </w:r>
            <w:r w:rsidRPr="00707D40">
              <w:rPr>
                <w:rFonts w:ascii="Cambria" w:hAnsi="Cambria"/>
                <w:color w:val="1747FF"/>
                <w:sz w:val="22"/>
                <w:szCs w:val="22"/>
                <w:lang w:val="et-EE"/>
              </w:rPr>
              <w:t xml:space="preserve"> </w:t>
            </w:r>
            <w:r w:rsidRPr="00707D40">
              <w:rPr>
                <w:rFonts w:ascii="Cambria" w:hAnsi="Cambria"/>
                <w:sz w:val="22"/>
                <w:szCs w:val="22"/>
                <w:lang w:val="et-EE"/>
              </w:rPr>
              <w:t>erinevaid keskkonnategureid enda valitud organisatsiooniga ning toob välja probleemid ja võimalused</w:t>
            </w:r>
            <w:r w:rsidRPr="00707D40">
              <w:rPr>
                <w:rFonts w:ascii="Cambria" w:hAnsi="Cambria"/>
                <w:sz w:val="22"/>
                <w:szCs w:val="22"/>
              </w:rPr>
              <w:t xml:space="preserve">  </w:t>
            </w:r>
          </w:p>
        </w:tc>
        <w:tc>
          <w:tcPr>
            <w:tcW w:w="3655" w:type="dxa"/>
            <w:gridSpan w:val="2"/>
            <w:tcBorders>
              <w:top w:val="single" w:sz="4" w:space="0" w:color="auto"/>
              <w:left w:val="single" w:sz="4" w:space="0" w:color="auto"/>
              <w:bottom w:val="single" w:sz="4" w:space="0" w:color="auto"/>
              <w:right w:val="single" w:sz="4" w:space="0" w:color="auto"/>
            </w:tcBorders>
            <w:hideMark/>
          </w:tcPr>
          <w:p w14:paraId="17BF621A" w14:textId="77777777" w:rsidR="00707D40" w:rsidRPr="00707D40" w:rsidRDefault="00707D40" w:rsidP="00707D40">
            <w:pPr>
              <w:pStyle w:val="Loendilik"/>
              <w:numPr>
                <w:ilvl w:val="0"/>
                <w:numId w:val="40"/>
              </w:numPr>
              <w:spacing w:after="0" w:line="240" w:lineRule="auto"/>
              <w:rPr>
                <w:rFonts w:ascii="Cambria" w:hAnsi="Cambria"/>
                <w:sz w:val="22"/>
                <w:szCs w:val="22"/>
                <w:lang w:val="et-EE"/>
              </w:rPr>
            </w:pPr>
            <w:r w:rsidRPr="00707D40">
              <w:rPr>
                <w:rFonts w:ascii="Cambria" w:hAnsi="Cambria"/>
                <w:sz w:val="22"/>
                <w:szCs w:val="22"/>
                <w:lang w:val="et-EE"/>
              </w:rPr>
              <w:lastRenderedPageBreak/>
              <w:t>Majanduskeskkonna kirjeldus</w:t>
            </w:r>
          </w:p>
          <w:p w14:paraId="24232DD4" w14:textId="77777777" w:rsidR="00707D40" w:rsidRPr="00707D40" w:rsidRDefault="00707D40" w:rsidP="00707D40">
            <w:pPr>
              <w:pStyle w:val="Loendilik"/>
              <w:numPr>
                <w:ilvl w:val="0"/>
                <w:numId w:val="40"/>
              </w:numPr>
              <w:spacing w:after="0" w:line="240" w:lineRule="auto"/>
              <w:rPr>
                <w:rFonts w:ascii="Cambria" w:hAnsi="Cambria"/>
                <w:sz w:val="22"/>
                <w:szCs w:val="22"/>
                <w:lang w:val="et-EE"/>
              </w:rPr>
            </w:pPr>
            <w:r w:rsidRPr="00707D40">
              <w:rPr>
                <w:rFonts w:ascii="Cambria" w:hAnsi="Cambria"/>
                <w:sz w:val="22"/>
                <w:szCs w:val="22"/>
                <w:lang w:val="et-EE"/>
              </w:rPr>
              <w:t>Töökeskkonnaalane arvestustöö</w:t>
            </w:r>
          </w:p>
          <w:p w14:paraId="74A1E233" w14:textId="77777777" w:rsidR="00707D40" w:rsidRPr="00707D40" w:rsidRDefault="00707D40" w:rsidP="00707D40">
            <w:pPr>
              <w:pStyle w:val="Loendilik"/>
              <w:numPr>
                <w:ilvl w:val="0"/>
                <w:numId w:val="40"/>
              </w:numPr>
              <w:spacing w:after="0" w:line="240" w:lineRule="auto"/>
              <w:rPr>
                <w:rFonts w:ascii="Cambria" w:hAnsi="Cambria"/>
                <w:sz w:val="22"/>
                <w:szCs w:val="22"/>
                <w:lang w:val="et-EE"/>
              </w:rPr>
            </w:pPr>
            <w:r w:rsidRPr="00707D40">
              <w:rPr>
                <w:rFonts w:ascii="Cambria" w:hAnsi="Cambria"/>
                <w:sz w:val="22"/>
                <w:szCs w:val="22"/>
                <w:lang w:val="et-EE"/>
              </w:rPr>
              <w:t>Töötamise õiguslikud alused - arvestustöö</w:t>
            </w:r>
          </w:p>
        </w:tc>
        <w:tc>
          <w:tcPr>
            <w:tcW w:w="1938" w:type="dxa"/>
            <w:tcBorders>
              <w:top w:val="single" w:sz="4" w:space="0" w:color="auto"/>
              <w:left w:val="single" w:sz="4" w:space="0" w:color="auto"/>
              <w:bottom w:val="single" w:sz="4" w:space="0" w:color="auto"/>
              <w:right w:val="single" w:sz="4" w:space="0" w:color="auto"/>
            </w:tcBorders>
            <w:hideMark/>
          </w:tcPr>
          <w:p w14:paraId="016FA39C" w14:textId="77777777" w:rsidR="00707D40" w:rsidRPr="00707D40" w:rsidRDefault="00707D40" w:rsidP="00707D40">
            <w:pPr>
              <w:spacing w:after="0"/>
              <w:rPr>
                <w:rFonts w:ascii="Cambria" w:hAnsi="Cambria"/>
                <w:b/>
                <w:bCs/>
                <w:sz w:val="22"/>
                <w:szCs w:val="22"/>
                <w:lang w:val="et-EE"/>
              </w:rPr>
            </w:pPr>
            <w:r w:rsidRPr="00707D40">
              <w:rPr>
                <w:rFonts w:ascii="Cambria" w:hAnsi="Cambria"/>
                <w:b/>
                <w:bCs/>
                <w:color w:val="FF0000"/>
                <w:sz w:val="22"/>
                <w:szCs w:val="22"/>
                <w:lang w:val="et-EE"/>
              </w:rPr>
              <w:t>ÕV2.</w:t>
            </w:r>
          </w:p>
        </w:tc>
        <w:tc>
          <w:tcPr>
            <w:tcW w:w="4252" w:type="dxa"/>
            <w:gridSpan w:val="2"/>
            <w:tcBorders>
              <w:top w:val="single" w:sz="4" w:space="0" w:color="auto"/>
              <w:left w:val="single" w:sz="4" w:space="0" w:color="auto"/>
              <w:bottom w:val="single" w:sz="4" w:space="0" w:color="auto"/>
              <w:right w:val="single" w:sz="4" w:space="0" w:color="auto"/>
            </w:tcBorders>
          </w:tcPr>
          <w:p w14:paraId="32E44C7F" w14:textId="77777777" w:rsidR="00707D40" w:rsidRPr="00707D40" w:rsidRDefault="00707D40" w:rsidP="00707D40">
            <w:pPr>
              <w:pStyle w:val="Loendilik"/>
              <w:numPr>
                <w:ilvl w:val="0"/>
                <w:numId w:val="39"/>
              </w:numPr>
              <w:spacing w:before="120"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ÜHISKOND JA TURUMAJANDUS</w:t>
            </w:r>
            <w:r w:rsidRPr="00707D40">
              <w:rPr>
                <w:rFonts w:ascii="Cambria" w:hAnsi="Cambria"/>
                <w:sz w:val="22"/>
                <w:szCs w:val="22"/>
              </w:rPr>
              <w:br/>
            </w:r>
            <w:r w:rsidRPr="00707D40">
              <w:rPr>
                <w:rFonts w:ascii="Cambria" w:hAnsi="Cambria"/>
                <w:color w:val="7030A0"/>
                <w:sz w:val="22"/>
                <w:szCs w:val="22"/>
                <w:lang w:val="et-EE"/>
              </w:rPr>
              <w:t>2 EKAP (40+12 tundi)</w:t>
            </w:r>
          </w:p>
          <w:p w14:paraId="7B57802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Majanduse alused</w:t>
            </w:r>
          </w:p>
          <w:p w14:paraId="66DC193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Turumajanduse olemus</w:t>
            </w:r>
          </w:p>
          <w:p w14:paraId="24C14341"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Nõudluse ja pakkumise mehhanism</w:t>
            </w:r>
          </w:p>
          <w:p w14:paraId="253DE563"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Konkurents </w:t>
            </w:r>
          </w:p>
          <w:p w14:paraId="5295D97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Ettevõtluskeskkond</w:t>
            </w:r>
          </w:p>
          <w:p w14:paraId="59C45D2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Organisatsioonid: vormid, tegutsemine viisid, eesmärgid</w:t>
            </w:r>
          </w:p>
          <w:p w14:paraId="5D379B5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Töökeskkond</w:t>
            </w:r>
          </w:p>
          <w:p w14:paraId="394EDBC1"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Töökeskkonnaohutuse ja töötervishoiu tagamise meetmed</w:t>
            </w:r>
          </w:p>
          <w:p w14:paraId="215146B8"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Riskianalüüs</w:t>
            </w:r>
          </w:p>
          <w:p w14:paraId="4612BEE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Tööandja ja töövõtja, õigused ja kohustused</w:t>
            </w:r>
          </w:p>
          <w:p w14:paraId="5831CD3A" w14:textId="77777777" w:rsidR="00707D40" w:rsidRPr="00707D40" w:rsidRDefault="00707D40" w:rsidP="00707D40">
            <w:pPr>
              <w:spacing w:before="120" w:after="0"/>
              <w:rPr>
                <w:rFonts w:ascii="Cambria" w:hAnsi="Cambria"/>
                <w:bCs/>
                <w:color w:val="009604"/>
                <w:sz w:val="22"/>
                <w:szCs w:val="22"/>
                <w:lang w:val="et-EE"/>
              </w:rPr>
            </w:pPr>
          </w:p>
        </w:tc>
      </w:tr>
      <w:tr w:rsidR="00707D40" w:rsidRPr="00707D40" w14:paraId="342E41E3"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tcPr>
          <w:p w14:paraId="1A08FDC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kavandab</w:t>
            </w:r>
            <w:r w:rsidRPr="00707D40">
              <w:rPr>
                <w:rFonts w:ascii="Cambria" w:hAnsi="Cambria"/>
                <w:color w:val="FF0000"/>
                <w:sz w:val="22"/>
                <w:szCs w:val="22"/>
                <w:lang w:val="et-EE"/>
              </w:rPr>
              <w:t xml:space="preserve"> </w:t>
            </w:r>
            <w:r w:rsidRPr="00707D40">
              <w:rPr>
                <w:rFonts w:ascii="Cambria" w:hAnsi="Cambria"/>
                <w:sz w:val="22"/>
                <w:szCs w:val="22"/>
                <w:lang w:val="et-EE"/>
              </w:rPr>
              <w:t>omapoolse panuse enda ja teiste jaoks väärtuste loomisel kultuurilises, sotsiaalses ja/või rahalises tähenduses</w:t>
            </w:r>
          </w:p>
          <w:p w14:paraId="65FD22AB" w14:textId="77777777" w:rsidR="00707D40" w:rsidRPr="00707D40" w:rsidRDefault="00707D40" w:rsidP="00707D40">
            <w:pPr>
              <w:spacing w:after="0"/>
              <w:rPr>
                <w:rFonts w:ascii="Cambria" w:hAnsi="Cambria"/>
                <w:sz w:val="22"/>
                <w:szCs w:val="22"/>
                <w:lang w:val="et-EE"/>
              </w:rPr>
            </w:pPr>
          </w:p>
        </w:tc>
        <w:tc>
          <w:tcPr>
            <w:tcW w:w="3621" w:type="dxa"/>
            <w:tcBorders>
              <w:top w:val="single" w:sz="4" w:space="0" w:color="auto"/>
              <w:left w:val="single" w:sz="4" w:space="0" w:color="auto"/>
              <w:bottom w:val="single" w:sz="4" w:space="0" w:color="auto"/>
              <w:right w:val="single" w:sz="4" w:space="0" w:color="auto"/>
            </w:tcBorders>
            <w:hideMark/>
          </w:tcPr>
          <w:p w14:paraId="3B27F6B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 analüüsib</w:t>
            </w:r>
            <w:r w:rsidRPr="00707D40">
              <w:rPr>
                <w:rFonts w:ascii="Cambria" w:hAnsi="Cambria"/>
                <w:color w:val="1747FF"/>
                <w:sz w:val="22"/>
                <w:szCs w:val="22"/>
                <w:lang w:val="et-EE"/>
              </w:rPr>
              <w:t xml:space="preserve"> </w:t>
            </w:r>
            <w:r w:rsidRPr="00707D40">
              <w:rPr>
                <w:rFonts w:ascii="Cambria" w:hAnsi="Cambria"/>
                <w:sz w:val="22"/>
                <w:szCs w:val="22"/>
                <w:lang w:val="et-EE"/>
              </w:rPr>
              <w:t xml:space="preserve">erinevaid keskkonnategureid ning määratleb meeskonnatööna probleemi ühiskonnas </w:t>
            </w:r>
          </w:p>
          <w:p w14:paraId="07311A0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HK2. kavandab</w:t>
            </w:r>
            <w:r w:rsidRPr="00707D40">
              <w:rPr>
                <w:rFonts w:ascii="Cambria" w:hAnsi="Cambria"/>
                <w:color w:val="1747FF"/>
                <w:sz w:val="22"/>
                <w:szCs w:val="22"/>
                <w:lang w:val="et-EE"/>
              </w:rPr>
              <w:t xml:space="preserve"> </w:t>
            </w:r>
            <w:r w:rsidRPr="00707D40">
              <w:rPr>
                <w:rFonts w:ascii="Cambria" w:hAnsi="Cambria"/>
                <w:sz w:val="22"/>
                <w:szCs w:val="22"/>
                <w:lang w:val="et-EE"/>
              </w:rPr>
              <w:t xml:space="preserve">meeskonnatööna uuenduslikke lahendusi, kasutades loovustehnikaid  </w:t>
            </w:r>
          </w:p>
          <w:p w14:paraId="01C0844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HK3. kirjeldab</w:t>
            </w:r>
            <w:r w:rsidRPr="00707D40">
              <w:rPr>
                <w:rFonts w:ascii="Cambria" w:hAnsi="Cambria"/>
                <w:color w:val="1747FF"/>
                <w:sz w:val="22"/>
                <w:szCs w:val="22"/>
                <w:lang w:val="et-EE"/>
              </w:rPr>
              <w:t xml:space="preserve"> </w:t>
            </w:r>
            <w:r w:rsidRPr="00707D40">
              <w:rPr>
                <w:rFonts w:ascii="Cambria" w:hAnsi="Cambria"/>
                <w:sz w:val="22"/>
                <w:szCs w:val="22"/>
                <w:lang w:val="et-EE"/>
              </w:rPr>
              <w:t>meeskonnatööna erinevate lahenduste kultuurilist, sotsiaalset ja/või rahalist väärtust</w:t>
            </w:r>
          </w:p>
          <w:p w14:paraId="519FED7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HK4. valib</w:t>
            </w:r>
            <w:r w:rsidRPr="00707D40">
              <w:rPr>
                <w:rFonts w:ascii="Cambria" w:hAnsi="Cambria"/>
                <w:color w:val="1747FF"/>
                <w:sz w:val="22"/>
                <w:szCs w:val="22"/>
                <w:lang w:val="et-EE"/>
              </w:rPr>
              <w:t xml:space="preserve"> </w:t>
            </w:r>
            <w:r w:rsidRPr="00707D40">
              <w:rPr>
                <w:rFonts w:ascii="Cambria" w:hAnsi="Cambria"/>
                <w:sz w:val="22"/>
                <w:szCs w:val="22"/>
                <w:lang w:val="et-EE"/>
              </w:rPr>
              <w:t>meeskonnatööna sobiva jätkusuutliku lahenduse probleemile</w:t>
            </w:r>
          </w:p>
          <w:p w14:paraId="7F66AFB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HK5. koostab</w:t>
            </w:r>
            <w:r w:rsidRPr="00707D40">
              <w:rPr>
                <w:rFonts w:ascii="Cambria" w:hAnsi="Cambria"/>
                <w:color w:val="1747FF"/>
                <w:sz w:val="22"/>
                <w:szCs w:val="22"/>
                <w:lang w:val="et-EE"/>
              </w:rPr>
              <w:t xml:space="preserve"> </w:t>
            </w:r>
            <w:r w:rsidRPr="00707D40">
              <w:rPr>
                <w:rFonts w:ascii="Cambria" w:hAnsi="Cambria"/>
                <w:sz w:val="22"/>
                <w:szCs w:val="22"/>
                <w:lang w:val="et-EE"/>
              </w:rPr>
              <w:t>meeskonnatööna tegevuskava valitud lahenduse elluviimiseks</w:t>
            </w:r>
          </w:p>
        </w:tc>
        <w:tc>
          <w:tcPr>
            <w:tcW w:w="3655" w:type="dxa"/>
            <w:gridSpan w:val="2"/>
            <w:tcBorders>
              <w:top w:val="single" w:sz="4" w:space="0" w:color="auto"/>
              <w:left w:val="single" w:sz="4" w:space="0" w:color="auto"/>
              <w:bottom w:val="single" w:sz="4" w:space="0" w:color="auto"/>
              <w:right w:val="single" w:sz="4" w:space="0" w:color="auto"/>
            </w:tcBorders>
            <w:hideMark/>
          </w:tcPr>
          <w:p w14:paraId="21713357" w14:textId="77777777" w:rsidR="00707D40" w:rsidRPr="00707D40" w:rsidRDefault="00707D40" w:rsidP="00707D40">
            <w:pPr>
              <w:pStyle w:val="Loendilik"/>
              <w:numPr>
                <w:ilvl w:val="0"/>
                <w:numId w:val="41"/>
              </w:numPr>
              <w:spacing w:after="0" w:line="240" w:lineRule="auto"/>
              <w:rPr>
                <w:rFonts w:ascii="Cambria" w:hAnsi="Cambria"/>
                <w:sz w:val="22"/>
                <w:szCs w:val="22"/>
                <w:lang w:val="et-EE"/>
              </w:rPr>
            </w:pPr>
            <w:r w:rsidRPr="00707D40">
              <w:rPr>
                <w:rFonts w:ascii="Cambria" w:hAnsi="Cambria"/>
                <w:sz w:val="22"/>
                <w:szCs w:val="22"/>
                <w:lang w:val="et-EE"/>
              </w:rPr>
              <w:t xml:space="preserve">Praktiline meeskonnatöö probleemianalüüsist ja -lahendusest </w:t>
            </w:r>
          </w:p>
          <w:p w14:paraId="0ECB5B50" w14:textId="77777777" w:rsidR="00707D40" w:rsidRPr="00707D40" w:rsidRDefault="00707D40" w:rsidP="00707D40">
            <w:pPr>
              <w:pStyle w:val="Loendilik"/>
              <w:numPr>
                <w:ilvl w:val="0"/>
                <w:numId w:val="41"/>
              </w:numPr>
              <w:spacing w:after="0" w:line="240" w:lineRule="auto"/>
              <w:rPr>
                <w:rFonts w:ascii="Cambria" w:hAnsi="Cambria"/>
                <w:sz w:val="22"/>
                <w:szCs w:val="22"/>
                <w:lang w:val="et-EE"/>
              </w:rPr>
            </w:pPr>
            <w:r w:rsidRPr="00707D40">
              <w:rPr>
                <w:rFonts w:ascii="Cambria" w:hAnsi="Cambria"/>
                <w:sz w:val="22"/>
                <w:szCs w:val="22"/>
                <w:lang w:val="et-EE"/>
              </w:rPr>
              <w:t xml:space="preserve">Äriidee sõnastamine ja </w:t>
            </w:r>
          </w:p>
          <w:p w14:paraId="2A7AC336" w14:textId="77777777" w:rsidR="00707D40" w:rsidRPr="00707D40" w:rsidRDefault="00707D40" w:rsidP="00707D40">
            <w:pPr>
              <w:pStyle w:val="Loendilik"/>
              <w:spacing w:after="0"/>
              <w:ind w:left="360"/>
              <w:rPr>
                <w:rFonts w:ascii="Cambria" w:hAnsi="Cambria"/>
                <w:sz w:val="22"/>
                <w:szCs w:val="22"/>
                <w:lang w:val="et-EE"/>
              </w:rPr>
            </w:pPr>
            <w:r w:rsidRPr="00707D40">
              <w:rPr>
                <w:rFonts w:ascii="Cambria" w:hAnsi="Cambria"/>
                <w:sz w:val="22"/>
                <w:szCs w:val="22"/>
                <w:lang w:val="et-EE"/>
              </w:rPr>
              <w:t>ärimudeli koostamine ja /või</w:t>
            </w:r>
          </w:p>
          <w:p w14:paraId="429FBC78" w14:textId="77777777" w:rsidR="00707D40" w:rsidRPr="00707D40" w:rsidRDefault="00707D40" w:rsidP="00707D40">
            <w:pPr>
              <w:pStyle w:val="Loendilik"/>
              <w:spacing w:after="0"/>
              <w:ind w:left="360"/>
              <w:rPr>
                <w:rFonts w:ascii="Cambria" w:hAnsi="Cambria"/>
                <w:sz w:val="22"/>
                <w:szCs w:val="22"/>
                <w:lang w:val="et-EE"/>
              </w:rPr>
            </w:pPr>
            <w:r w:rsidRPr="00707D40">
              <w:rPr>
                <w:rFonts w:ascii="Cambria" w:hAnsi="Cambria"/>
                <w:sz w:val="22"/>
                <w:szCs w:val="22"/>
                <w:lang w:val="et-EE"/>
              </w:rPr>
              <w:t>projekti kavandamine</w:t>
            </w:r>
          </w:p>
        </w:tc>
        <w:tc>
          <w:tcPr>
            <w:tcW w:w="1938" w:type="dxa"/>
            <w:tcBorders>
              <w:top w:val="single" w:sz="4" w:space="0" w:color="auto"/>
              <w:left w:val="single" w:sz="4" w:space="0" w:color="auto"/>
              <w:bottom w:val="single" w:sz="4" w:space="0" w:color="auto"/>
              <w:right w:val="single" w:sz="4" w:space="0" w:color="auto"/>
            </w:tcBorders>
            <w:hideMark/>
          </w:tcPr>
          <w:p w14:paraId="050E16DF" w14:textId="77777777" w:rsidR="00707D40" w:rsidRPr="00707D40" w:rsidRDefault="00707D40" w:rsidP="00707D40">
            <w:pPr>
              <w:spacing w:after="0"/>
              <w:rPr>
                <w:rFonts w:ascii="Cambria" w:hAnsi="Cambria"/>
                <w:b/>
                <w:bCs/>
                <w:sz w:val="22"/>
                <w:szCs w:val="22"/>
                <w:lang w:val="et-EE"/>
              </w:rPr>
            </w:pPr>
            <w:r w:rsidRPr="00707D40">
              <w:rPr>
                <w:rFonts w:ascii="Cambria" w:hAnsi="Cambria"/>
                <w:b/>
                <w:bCs/>
                <w:color w:val="FF0000"/>
                <w:sz w:val="22"/>
                <w:szCs w:val="22"/>
                <w:lang w:val="et-EE"/>
              </w:rPr>
              <w:t>ÕV3.</w:t>
            </w:r>
          </w:p>
        </w:tc>
        <w:tc>
          <w:tcPr>
            <w:tcW w:w="4252" w:type="dxa"/>
            <w:gridSpan w:val="2"/>
            <w:tcBorders>
              <w:top w:val="single" w:sz="4" w:space="0" w:color="auto"/>
              <w:left w:val="single" w:sz="4" w:space="0" w:color="auto"/>
              <w:bottom w:val="single" w:sz="4" w:space="0" w:color="auto"/>
              <w:right w:val="single" w:sz="4" w:space="0" w:color="auto"/>
            </w:tcBorders>
            <w:hideMark/>
          </w:tcPr>
          <w:p w14:paraId="0890233C" w14:textId="77777777" w:rsidR="00707D40" w:rsidRPr="00707D40" w:rsidRDefault="00707D40" w:rsidP="00707D40">
            <w:pPr>
              <w:pStyle w:val="Loendilik"/>
              <w:numPr>
                <w:ilvl w:val="0"/>
                <w:numId w:val="39"/>
              </w:numPr>
              <w:spacing w:before="120"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 xml:space="preserve">VÄÄRTUSLOOME JA PANUSTAMINE </w:t>
            </w:r>
            <w:r w:rsidRPr="00707D40">
              <w:rPr>
                <w:rFonts w:ascii="Cambria" w:hAnsi="Cambria"/>
                <w:sz w:val="22"/>
                <w:szCs w:val="22"/>
              </w:rPr>
              <w:br/>
            </w:r>
            <w:r w:rsidRPr="00707D40">
              <w:rPr>
                <w:rFonts w:ascii="Cambria" w:hAnsi="Cambria"/>
                <w:color w:val="7030A0"/>
                <w:sz w:val="22"/>
                <w:szCs w:val="22"/>
                <w:lang w:val="et-EE"/>
              </w:rPr>
              <w:t>1 EKAP (20+6 tundi)</w:t>
            </w:r>
          </w:p>
          <w:p w14:paraId="1CA46D7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Probleemianalüüs</w:t>
            </w:r>
          </w:p>
          <w:p w14:paraId="6B076E2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Probleemilahendusmeetodid</w:t>
            </w:r>
          </w:p>
          <w:p w14:paraId="171AA44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Väärtusloome</w:t>
            </w:r>
          </w:p>
          <w:p w14:paraId="741D931B"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Keskkonnategurite analüüs</w:t>
            </w:r>
          </w:p>
          <w:p w14:paraId="2DA1660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Äriidee ja ärimudel</w:t>
            </w:r>
          </w:p>
          <w:p w14:paraId="23D4C249"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Projekt</w:t>
            </w:r>
          </w:p>
        </w:tc>
      </w:tr>
      <w:tr w:rsidR="00707D40" w:rsidRPr="00707D40" w14:paraId="66C4A4C1" w14:textId="77777777" w:rsidTr="00707D40">
        <w:trPr>
          <w:trHeight w:val="107"/>
        </w:trPr>
        <w:tc>
          <w:tcPr>
            <w:tcW w:w="2552" w:type="dxa"/>
            <w:tcBorders>
              <w:top w:val="single" w:sz="4" w:space="0" w:color="auto"/>
              <w:left w:val="single" w:sz="4" w:space="0" w:color="auto"/>
              <w:bottom w:val="single" w:sz="4" w:space="0" w:color="auto"/>
              <w:right w:val="single" w:sz="4" w:space="0" w:color="auto"/>
            </w:tcBorders>
            <w:hideMark/>
          </w:tcPr>
          <w:p w14:paraId="6DA2735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mõistab</w:t>
            </w:r>
            <w:r w:rsidRPr="00707D40">
              <w:rPr>
                <w:rFonts w:ascii="Cambria" w:hAnsi="Cambria"/>
                <w:color w:val="FF0000"/>
                <w:sz w:val="22"/>
                <w:szCs w:val="22"/>
                <w:lang w:val="et-EE"/>
              </w:rPr>
              <w:t xml:space="preserve"> </w:t>
            </w:r>
            <w:r w:rsidRPr="00707D40">
              <w:rPr>
                <w:rFonts w:ascii="Cambria" w:hAnsi="Cambria"/>
                <w:sz w:val="22"/>
                <w:szCs w:val="22"/>
                <w:lang w:val="et-EE"/>
              </w:rPr>
              <w:t>oma vastutust tööalase karjääri kujundamisel ning on motiveeritud ennast arendama</w:t>
            </w:r>
          </w:p>
        </w:tc>
        <w:tc>
          <w:tcPr>
            <w:tcW w:w="3621" w:type="dxa"/>
            <w:tcBorders>
              <w:top w:val="single" w:sz="4" w:space="0" w:color="auto"/>
              <w:left w:val="single" w:sz="4" w:space="0" w:color="auto"/>
              <w:bottom w:val="single" w:sz="4" w:space="0" w:color="auto"/>
              <w:right w:val="single" w:sz="4" w:space="0" w:color="auto"/>
            </w:tcBorders>
            <w:hideMark/>
          </w:tcPr>
          <w:p w14:paraId="0C307EB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HK1. analüüsib</w:t>
            </w:r>
            <w:r w:rsidRPr="00707D40">
              <w:rPr>
                <w:rFonts w:ascii="Cambria" w:hAnsi="Cambria"/>
                <w:color w:val="1747FF"/>
                <w:sz w:val="22"/>
                <w:szCs w:val="22"/>
                <w:lang w:val="et-EE"/>
              </w:rPr>
              <w:t xml:space="preserve"> </w:t>
            </w:r>
            <w:r w:rsidRPr="00707D40">
              <w:rPr>
                <w:rFonts w:ascii="Cambria" w:hAnsi="Cambria"/>
                <w:sz w:val="22"/>
                <w:szCs w:val="22"/>
                <w:lang w:val="et-EE"/>
              </w:rPr>
              <w:t>oma kutsealast arengut õpingute vältel, seostades seda lähemate ja kaugemate eesmärkidega ning tehes vajadusel muudatusi eesmärkides ja/või tegevustes</w:t>
            </w:r>
          </w:p>
          <w:p w14:paraId="3B7A1AB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HK2. kasutab</w:t>
            </w:r>
            <w:r w:rsidRPr="00707D40">
              <w:rPr>
                <w:rFonts w:ascii="Cambria" w:hAnsi="Cambria"/>
                <w:color w:val="1747FF"/>
                <w:sz w:val="22"/>
                <w:szCs w:val="22"/>
                <w:lang w:val="et-EE"/>
              </w:rPr>
              <w:t xml:space="preserve"> </w:t>
            </w:r>
            <w:r w:rsidRPr="00707D40">
              <w:rPr>
                <w:rFonts w:ascii="Cambria" w:hAnsi="Cambria"/>
                <w:sz w:val="22"/>
                <w:szCs w:val="22"/>
                <w:lang w:val="et-EE"/>
              </w:rPr>
              <w:t>asjakohaseid infoallikaid endale koolitus-, praktika- või töökoha leidmisel ning koostab kandideerimiseks vajalikud materjalid</w:t>
            </w:r>
          </w:p>
          <w:p w14:paraId="565F5EA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t>HK3. selgitab</w:t>
            </w:r>
            <w:r w:rsidRPr="00707D40">
              <w:rPr>
                <w:rFonts w:ascii="Cambria" w:hAnsi="Cambria"/>
                <w:color w:val="1747FF"/>
                <w:sz w:val="22"/>
                <w:szCs w:val="22"/>
                <w:lang w:val="et-EE"/>
              </w:rPr>
              <w:t xml:space="preserve"> </w:t>
            </w:r>
            <w:r w:rsidRPr="00707D40">
              <w:rPr>
                <w:rFonts w:ascii="Cambria" w:hAnsi="Cambria"/>
                <w:sz w:val="22"/>
                <w:szCs w:val="22"/>
                <w:lang w:val="et-EE"/>
              </w:rPr>
              <w:t>tegureid, mis mõjutavad tema karjäärivalikuid ja millega on vaja arvestada otsuste langetamisel, lähtudes eesmärkidest ning lühi- ja pikaajalisest karjääriplaanist</w:t>
            </w:r>
          </w:p>
          <w:p w14:paraId="23BE2E4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47FF"/>
                <w:sz w:val="22"/>
                <w:szCs w:val="22"/>
                <w:lang w:val="et-EE"/>
              </w:rPr>
              <w:lastRenderedPageBreak/>
              <w:t>HK4. selgitab</w:t>
            </w:r>
            <w:r w:rsidRPr="00707D40">
              <w:rPr>
                <w:rFonts w:ascii="Cambria" w:hAnsi="Cambria"/>
                <w:color w:val="1747FF"/>
                <w:sz w:val="22"/>
                <w:szCs w:val="22"/>
                <w:lang w:val="et-EE"/>
              </w:rPr>
              <w:t xml:space="preserve"> </w:t>
            </w:r>
            <w:r w:rsidRPr="00707D40">
              <w:rPr>
                <w:rFonts w:ascii="Cambria" w:hAnsi="Cambria"/>
                <w:sz w:val="22"/>
                <w:szCs w:val="22"/>
                <w:lang w:val="et-EE"/>
              </w:rPr>
              <w:t>enda õpitavate oskuste arendamise ja rakendamise võimalusi muutuvas keskkonnas</w:t>
            </w:r>
          </w:p>
        </w:tc>
        <w:tc>
          <w:tcPr>
            <w:tcW w:w="3655" w:type="dxa"/>
            <w:gridSpan w:val="2"/>
            <w:tcBorders>
              <w:top w:val="single" w:sz="4" w:space="0" w:color="auto"/>
              <w:left w:val="single" w:sz="4" w:space="0" w:color="auto"/>
              <w:bottom w:val="single" w:sz="4" w:space="0" w:color="auto"/>
              <w:right w:val="single" w:sz="4" w:space="0" w:color="auto"/>
            </w:tcBorders>
            <w:hideMark/>
          </w:tcPr>
          <w:p w14:paraId="5201B022" w14:textId="77777777" w:rsidR="00707D40" w:rsidRPr="00707D40" w:rsidRDefault="00707D40" w:rsidP="00707D40">
            <w:pPr>
              <w:pStyle w:val="Loendilik"/>
              <w:numPr>
                <w:ilvl w:val="0"/>
                <w:numId w:val="42"/>
              </w:numPr>
              <w:spacing w:after="0" w:line="240" w:lineRule="auto"/>
              <w:rPr>
                <w:rFonts w:ascii="Cambria" w:hAnsi="Cambria"/>
                <w:sz w:val="22"/>
                <w:szCs w:val="22"/>
                <w:lang w:val="et-EE"/>
              </w:rPr>
            </w:pPr>
            <w:r w:rsidRPr="00707D40">
              <w:rPr>
                <w:rFonts w:ascii="Cambria" w:hAnsi="Cambria"/>
                <w:sz w:val="22"/>
                <w:szCs w:val="22"/>
                <w:lang w:val="et-EE"/>
              </w:rPr>
              <w:lastRenderedPageBreak/>
              <w:t xml:space="preserve">Lühi- ja pikaajaline karjääriplaan </w:t>
            </w:r>
          </w:p>
          <w:p w14:paraId="25CEE27E" w14:textId="77777777" w:rsidR="00707D40" w:rsidRPr="00707D40" w:rsidRDefault="00707D40" w:rsidP="00707D40">
            <w:pPr>
              <w:pStyle w:val="Loendilik"/>
              <w:numPr>
                <w:ilvl w:val="0"/>
                <w:numId w:val="42"/>
              </w:numPr>
              <w:spacing w:after="0" w:line="240" w:lineRule="auto"/>
              <w:rPr>
                <w:rFonts w:ascii="Cambria" w:hAnsi="Cambria"/>
                <w:sz w:val="22"/>
                <w:szCs w:val="22"/>
                <w:lang w:val="et-EE"/>
              </w:rPr>
            </w:pPr>
            <w:r w:rsidRPr="00707D40">
              <w:rPr>
                <w:rFonts w:ascii="Cambria" w:hAnsi="Cambria"/>
                <w:sz w:val="22"/>
                <w:szCs w:val="22"/>
                <w:lang w:val="et-EE"/>
              </w:rPr>
              <w:t xml:space="preserve">e-portfoolio  </w:t>
            </w:r>
            <w:r w:rsidRPr="00707D40">
              <w:rPr>
                <w:rFonts w:ascii="Cambria" w:hAnsi="Cambria"/>
                <w:sz w:val="22"/>
                <w:szCs w:val="22"/>
              </w:rPr>
              <w:br/>
            </w:r>
            <w:r w:rsidRPr="00707D40">
              <w:rPr>
                <w:rFonts w:ascii="Cambria" w:hAnsi="Cambria"/>
                <w:sz w:val="22"/>
                <w:szCs w:val="22"/>
                <w:lang w:val="et-EE"/>
              </w:rPr>
              <w:t xml:space="preserve">Portfooliot arendab õpilane õppeaja lõpuni, </w:t>
            </w:r>
            <w:r w:rsidRPr="00707D40">
              <w:rPr>
                <w:rFonts w:ascii="Cambria" w:hAnsi="Cambria"/>
                <w:color w:val="1339FF"/>
                <w:sz w:val="22"/>
                <w:szCs w:val="22"/>
                <w:lang w:val="et-EE"/>
              </w:rPr>
              <w:t>(ME)</w:t>
            </w:r>
          </w:p>
        </w:tc>
        <w:tc>
          <w:tcPr>
            <w:tcW w:w="1938" w:type="dxa"/>
            <w:tcBorders>
              <w:top w:val="single" w:sz="4" w:space="0" w:color="auto"/>
              <w:left w:val="single" w:sz="4" w:space="0" w:color="auto"/>
              <w:bottom w:val="single" w:sz="4" w:space="0" w:color="auto"/>
              <w:right w:val="single" w:sz="4" w:space="0" w:color="auto"/>
            </w:tcBorders>
            <w:hideMark/>
          </w:tcPr>
          <w:p w14:paraId="0CD3C2F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w:t>
            </w:r>
          </w:p>
        </w:tc>
        <w:tc>
          <w:tcPr>
            <w:tcW w:w="4252" w:type="dxa"/>
            <w:gridSpan w:val="2"/>
            <w:tcBorders>
              <w:top w:val="single" w:sz="4" w:space="0" w:color="auto"/>
              <w:left w:val="single" w:sz="4" w:space="0" w:color="auto"/>
              <w:bottom w:val="single" w:sz="4" w:space="0" w:color="auto"/>
              <w:right w:val="single" w:sz="4" w:space="0" w:color="auto"/>
            </w:tcBorders>
            <w:hideMark/>
          </w:tcPr>
          <w:p w14:paraId="32EAF9E9" w14:textId="77777777" w:rsidR="00707D40" w:rsidRPr="00707D40" w:rsidRDefault="00707D40" w:rsidP="00707D40">
            <w:pPr>
              <w:pStyle w:val="Loendilik"/>
              <w:numPr>
                <w:ilvl w:val="0"/>
                <w:numId w:val="39"/>
              </w:numPr>
              <w:spacing w:before="120" w:after="0" w:line="240" w:lineRule="auto"/>
              <w:rPr>
                <w:rFonts w:ascii="Cambria" w:hAnsi="Cambria"/>
                <w:b/>
                <w:bCs/>
                <w:color w:val="009604"/>
                <w:sz w:val="22"/>
                <w:szCs w:val="22"/>
                <w:lang w:val="et-EE"/>
              </w:rPr>
            </w:pPr>
            <w:r w:rsidRPr="00707D40">
              <w:rPr>
                <w:rFonts w:ascii="Cambria" w:hAnsi="Cambria"/>
                <w:b/>
                <w:bCs/>
                <w:color w:val="009604"/>
                <w:sz w:val="22"/>
                <w:szCs w:val="22"/>
                <w:lang w:val="et-EE"/>
              </w:rPr>
              <w:t>TÖÖALASE KARJÄÄRI KUJUNDAMINE</w:t>
            </w:r>
            <w:r w:rsidRPr="00707D40">
              <w:rPr>
                <w:rFonts w:ascii="Cambria" w:hAnsi="Cambria"/>
                <w:sz w:val="22"/>
                <w:szCs w:val="22"/>
              </w:rPr>
              <w:br/>
            </w:r>
            <w:r w:rsidRPr="00707D40">
              <w:rPr>
                <w:rFonts w:ascii="Cambria" w:hAnsi="Cambria"/>
                <w:color w:val="7030A0"/>
                <w:sz w:val="22"/>
                <w:szCs w:val="22"/>
                <w:lang w:val="et-EE"/>
              </w:rPr>
              <w:t>1 EKAP (20+6 tundi)</w:t>
            </w:r>
            <w:r w:rsidRPr="00707D40">
              <w:rPr>
                <w:rFonts w:ascii="Cambria" w:hAnsi="Cambria"/>
                <w:b/>
                <w:bCs/>
                <w:color w:val="7030A0"/>
                <w:sz w:val="22"/>
                <w:szCs w:val="22"/>
                <w:lang w:val="et-EE"/>
              </w:rPr>
              <w:t xml:space="preserve"> </w:t>
            </w:r>
          </w:p>
          <w:p w14:paraId="7B822F5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Kutsealane areng</w:t>
            </w:r>
          </w:p>
          <w:p w14:paraId="4C600D2D"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Enesehindamine, tagasiside ja õpitulemused</w:t>
            </w:r>
          </w:p>
          <w:p w14:paraId="1BE6641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Karjääriinfo allikad</w:t>
            </w:r>
          </w:p>
          <w:p w14:paraId="7099CF84"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Tööotsimise viisid. CV ja sellega kaasnevad dokumendid</w:t>
            </w:r>
          </w:p>
          <w:p w14:paraId="57BAF802"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Kandideerimine</w:t>
            </w:r>
          </w:p>
          <w:p w14:paraId="3AC944B6"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 xml:space="preserve">Tööintervjuu </w:t>
            </w:r>
          </w:p>
          <w:p w14:paraId="565DC7BE" w14:textId="77777777" w:rsidR="00707D40" w:rsidRPr="00707D40" w:rsidRDefault="00707D40" w:rsidP="00707D40">
            <w:pPr>
              <w:pStyle w:val="Vahedeta"/>
              <w:rPr>
                <w:rFonts w:ascii="Cambria" w:hAnsi="Cambria"/>
                <w:sz w:val="22"/>
                <w:szCs w:val="22"/>
                <w:lang w:val="et-EE"/>
              </w:rPr>
            </w:pPr>
            <w:r w:rsidRPr="00707D40">
              <w:rPr>
                <w:rFonts w:ascii="Cambria" w:hAnsi="Cambria"/>
                <w:sz w:val="22"/>
                <w:szCs w:val="22"/>
                <w:lang w:val="et-EE"/>
              </w:rPr>
              <w:t>Karjääriplaan</w:t>
            </w:r>
          </w:p>
        </w:tc>
      </w:tr>
      <w:tr w:rsidR="00707D40" w:rsidRPr="00707D40" w14:paraId="1BECCB93" w14:textId="77777777" w:rsidTr="00707D40">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20F16D10"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66" w:type="dxa"/>
            <w:gridSpan w:val="6"/>
            <w:tcBorders>
              <w:top w:val="single" w:sz="4" w:space="0" w:color="auto"/>
              <w:left w:val="single" w:sz="4" w:space="0" w:color="auto"/>
              <w:bottom w:val="single" w:sz="4" w:space="0" w:color="auto"/>
              <w:right w:val="single" w:sz="4" w:space="0" w:color="auto"/>
            </w:tcBorders>
            <w:hideMark/>
          </w:tcPr>
          <w:p w14:paraId="68F1B655" w14:textId="77777777" w:rsidR="00707D40" w:rsidRPr="00707D40" w:rsidRDefault="00707D40" w:rsidP="00707D40">
            <w:pPr>
              <w:spacing w:before="60" w:after="0"/>
              <w:rPr>
                <w:rFonts w:ascii="Cambria" w:hAnsi="Cambria"/>
                <w:sz w:val="22"/>
                <w:szCs w:val="22"/>
                <w:lang w:val="en-GB"/>
              </w:rPr>
            </w:pPr>
            <w:r w:rsidRPr="00707D40">
              <w:rPr>
                <w:rFonts w:ascii="Cambria" w:hAnsi="Cambria"/>
                <w:sz w:val="22"/>
                <w:szCs w:val="22"/>
              </w:rPr>
              <w:t>Eneseanalüüs, meeskonnatöö, praktiliste ülesannete lahendamine juhendi alusel, probleemilahendusülesanded, projektitöö</w:t>
            </w:r>
          </w:p>
        </w:tc>
      </w:tr>
      <w:tr w:rsidR="00707D40" w:rsidRPr="00707D40" w14:paraId="50901109"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664A8112"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3466" w:type="dxa"/>
            <w:gridSpan w:val="6"/>
            <w:tcBorders>
              <w:top w:val="single" w:sz="4" w:space="0" w:color="auto"/>
              <w:left w:val="single" w:sz="4" w:space="0" w:color="auto"/>
              <w:bottom w:val="single" w:sz="4" w:space="0" w:color="auto"/>
              <w:right w:val="single" w:sz="4" w:space="0" w:color="auto"/>
            </w:tcBorders>
            <w:hideMark/>
          </w:tcPr>
          <w:p w14:paraId="534671F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Harjutusülesanded, projektitöö</w:t>
            </w:r>
          </w:p>
        </w:tc>
      </w:tr>
      <w:tr w:rsidR="00707D40" w:rsidRPr="00707D40" w14:paraId="71CCCE0B"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41EA7876"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66" w:type="dxa"/>
            <w:gridSpan w:val="6"/>
            <w:tcBorders>
              <w:top w:val="single" w:sz="4" w:space="0" w:color="auto"/>
              <w:left w:val="single" w:sz="4" w:space="0" w:color="auto"/>
              <w:bottom w:val="single" w:sz="4" w:space="0" w:color="auto"/>
              <w:right w:val="single" w:sz="4" w:space="0" w:color="auto"/>
            </w:tcBorders>
            <w:hideMark/>
          </w:tcPr>
          <w:p w14:paraId="5B1C19D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w:t>
            </w:r>
          </w:p>
          <w:p w14:paraId="60171D52"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Kõik õpiväljundid peavad olema positiivsed ( A - arvestatud), ainult sel juhul on mooduli hinne positiivne (A - arvestatud).</w:t>
            </w:r>
          </w:p>
        </w:tc>
      </w:tr>
      <w:tr w:rsidR="00707D40" w:rsidRPr="00707D40" w14:paraId="6AB93BB6"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5909747B"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13466" w:type="dxa"/>
            <w:gridSpan w:val="6"/>
            <w:tcBorders>
              <w:top w:val="single" w:sz="4" w:space="0" w:color="auto"/>
              <w:left w:val="single" w:sz="4" w:space="0" w:color="auto"/>
              <w:bottom w:val="single" w:sz="4" w:space="0" w:color="auto"/>
              <w:right w:val="single" w:sz="4" w:space="0" w:color="auto"/>
            </w:tcBorders>
            <w:hideMark/>
          </w:tcPr>
          <w:p w14:paraId="5AC66F85"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“Arvestatud”, lävend</w:t>
            </w:r>
          </w:p>
          <w:p w14:paraId="09B11D2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Kõik õpiväljundid peavad olema positiivsed (A-arvestatud), ainult sel juhul on moodulihinne positiivne (A-arvestatud)</w:t>
            </w:r>
          </w:p>
        </w:tc>
      </w:tr>
      <w:tr w:rsidR="00707D40" w:rsidRPr="00707D40" w14:paraId="47D49243" w14:textId="77777777" w:rsidTr="00707D40">
        <w:tc>
          <w:tcPr>
            <w:tcW w:w="2552" w:type="dxa"/>
            <w:tcBorders>
              <w:top w:val="single" w:sz="4" w:space="0" w:color="auto"/>
              <w:left w:val="single" w:sz="4" w:space="0" w:color="auto"/>
              <w:bottom w:val="single" w:sz="4" w:space="0" w:color="auto"/>
              <w:right w:val="single" w:sz="4" w:space="0" w:color="auto"/>
            </w:tcBorders>
            <w:shd w:val="clear" w:color="auto" w:fill="ACE7E4"/>
            <w:hideMark/>
          </w:tcPr>
          <w:p w14:paraId="5F349254"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3466" w:type="dxa"/>
            <w:gridSpan w:val="6"/>
            <w:tcBorders>
              <w:top w:val="single" w:sz="4" w:space="0" w:color="auto"/>
              <w:left w:val="single" w:sz="4" w:space="0" w:color="auto"/>
              <w:bottom w:val="single" w:sz="4" w:space="0" w:color="auto"/>
              <w:right w:val="single" w:sz="4" w:space="0" w:color="auto"/>
            </w:tcBorders>
            <w:hideMark/>
          </w:tcPr>
          <w:p w14:paraId="7EDE78DA"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Vodja, E., Zirnask, V. jt (2018). Majandusõpik gümnaasiumile. JA Eesti </w:t>
            </w:r>
            <w:hyperlink r:id="rId29" w:history="1">
              <w:r w:rsidRPr="00707D40">
                <w:rPr>
                  <w:rStyle w:val="Hperlink"/>
                  <w:rFonts w:ascii="Cambria" w:eastAsia="Calibri" w:hAnsi="Cambria" w:cs="Calibri"/>
                  <w:sz w:val="22"/>
                  <w:szCs w:val="22"/>
                </w:rPr>
                <w:t>https://www.opiq.ee/Kit/Details/116</w:t>
              </w:r>
            </w:hyperlink>
          </w:p>
          <w:p w14:paraId="37CF4951"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Karjääri kujundamise õppematerjalid</w:t>
            </w:r>
          </w:p>
          <w:p w14:paraId="263C87A9"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Õpioskuste õppematerjalid</w:t>
            </w:r>
          </w:p>
          <w:p w14:paraId="7B2D330F"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Majandusõpikud</w:t>
            </w:r>
          </w:p>
          <w:p w14:paraId="100CD065"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Probleemilahenduse õppematerjalid</w:t>
            </w:r>
          </w:p>
          <w:p w14:paraId="56A3759A"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Projektijuhtimise õppematerjalid</w:t>
            </w:r>
          </w:p>
          <w:p w14:paraId="57E376A7"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Töökeskkonna ja tööõiguse õppematerjalid</w:t>
            </w:r>
          </w:p>
          <w:p w14:paraId="4C4BB91D"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Eamets, R., Ernits, R. (2012). Ettevõtlikkusest ettevõtluseni. Mainor </w:t>
            </w:r>
          </w:p>
          <w:p w14:paraId="10095C37"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hyperlink r:id="rId30" w:history="1">
              <w:r w:rsidRPr="00707D40">
                <w:rPr>
                  <w:rStyle w:val="Hperlink"/>
                  <w:rFonts w:ascii="Cambria" w:eastAsia="Calibri" w:hAnsi="Cambria" w:cs="Calibri"/>
                  <w:sz w:val="22"/>
                  <w:szCs w:val="22"/>
                </w:rPr>
                <w:t>Töölepingu seadus</w:t>
              </w:r>
            </w:hyperlink>
          </w:p>
          <w:p w14:paraId="522352D1"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Töötervishoiu ja tööohutuse käsiraamat kutsekoolidele Sotsiaalministeerium. Tallinn 2012</w:t>
            </w:r>
          </w:p>
          <w:p w14:paraId="302CF58B" w14:textId="77777777" w:rsidR="00707D40" w:rsidRPr="00707D40" w:rsidRDefault="00707D40" w:rsidP="00707D40">
            <w:pPr>
              <w:pStyle w:val="Loendilik"/>
              <w:numPr>
                <w:ilvl w:val="0"/>
                <w:numId w:val="43"/>
              </w:num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web. ametikool.ee/anne-li/kommunikatsioon</w:t>
            </w:r>
          </w:p>
        </w:tc>
      </w:tr>
    </w:tbl>
    <w:p w14:paraId="40FBFA18" w14:textId="77777777" w:rsidR="00707D40" w:rsidRDefault="00707D40" w:rsidP="00707D40">
      <w:pPr>
        <w:rPr>
          <w:rFonts w:ascii="Cambria" w:hAnsi="Cambria" w:cstheme="minorBidi"/>
          <w:sz w:val="22"/>
        </w:rPr>
      </w:pPr>
    </w:p>
    <w:p w14:paraId="1DB637D3" w14:textId="77777777" w:rsidR="00707D40" w:rsidRDefault="00707D40" w:rsidP="00707D40">
      <w:pPr>
        <w:rPr>
          <w:rFonts w:ascii="Cambria" w:hAnsi="Cambria"/>
        </w:rPr>
      </w:pPr>
    </w:p>
    <w:tbl>
      <w:tblPr>
        <w:tblStyle w:val="Kontuurtabel"/>
        <w:tblW w:w="16018" w:type="dxa"/>
        <w:tblInd w:w="-5" w:type="dxa"/>
        <w:tblLook w:val="04A0" w:firstRow="1" w:lastRow="0" w:firstColumn="1" w:lastColumn="0" w:noHBand="0" w:noVBand="1"/>
      </w:tblPr>
      <w:tblGrid>
        <w:gridCol w:w="2538"/>
        <w:gridCol w:w="3612"/>
        <w:gridCol w:w="35"/>
        <w:gridCol w:w="800"/>
        <w:gridCol w:w="2779"/>
        <w:gridCol w:w="1669"/>
        <w:gridCol w:w="235"/>
        <w:gridCol w:w="1134"/>
        <w:gridCol w:w="3216"/>
      </w:tblGrid>
      <w:tr w:rsidR="00707D40" w14:paraId="124BABAA" w14:textId="77777777" w:rsidTr="00707D40">
        <w:trPr>
          <w:trHeight w:val="340"/>
        </w:trPr>
        <w:tc>
          <w:tcPr>
            <w:tcW w:w="2538" w:type="dxa"/>
            <w:tcBorders>
              <w:top w:val="single" w:sz="4" w:space="0" w:color="auto"/>
              <w:left w:val="single" w:sz="4" w:space="0" w:color="auto"/>
              <w:bottom w:val="single" w:sz="4" w:space="0" w:color="auto"/>
              <w:right w:val="nil"/>
            </w:tcBorders>
            <w:shd w:val="clear" w:color="auto" w:fill="ACE7E4"/>
            <w:hideMark/>
          </w:tcPr>
          <w:p w14:paraId="7288499B" w14:textId="77777777" w:rsidR="00707D40" w:rsidRDefault="00707D40">
            <w:pPr>
              <w:jc w:val="center"/>
              <w:rPr>
                <w:rFonts w:ascii="Cambria" w:hAnsi="Cambria"/>
                <w:b/>
                <w:bCs/>
                <w:lang w:val="et-EE"/>
              </w:rPr>
            </w:pPr>
            <w:r>
              <w:rPr>
                <w:rFonts w:ascii="Cambria" w:hAnsi="Cambria"/>
                <w:b/>
                <w:bCs/>
                <w:sz w:val="28"/>
                <w:szCs w:val="28"/>
                <w:lang w:val="et-EE"/>
              </w:rPr>
              <w:t>12</w:t>
            </w:r>
          </w:p>
        </w:tc>
        <w:tc>
          <w:tcPr>
            <w:tcW w:w="10264" w:type="dxa"/>
            <w:gridSpan w:val="7"/>
            <w:tcBorders>
              <w:top w:val="single" w:sz="4" w:space="0" w:color="auto"/>
              <w:left w:val="nil"/>
              <w:bottom w:val="single" w:sz="4" w:space="0" w:color="auto"/>
              <w:right w:val="nil"/>
            </w:tcBorders>
            <w:shd w:val="clear" w:color="auto" w:fill="ACE7E4"/>
            <w:hideMark/>
          </w:tcPr>
          <w:p w14:paraId="717CA2BC" w14:textId="77777777" w:rsidR="00707D40" w:rsidRDefault="00707D40">
            <w:pPr>
              <w:pStyle w:val="Pealkiri1"/>
              <w:rPr>
                <w:rFonts w:ascii="Cambria" w:hAnsi="Cambria"/>
                <w:lang w:val="en-GB" w:eastAsia="en-US"/>
              </w:rPr>
            </w:pPr>
            <w:bookmarkStart w:id="11" w:name="_Praktika"/>
            <w:bookmarkEnd w:id="11"/>
            <w:r>
              <w:rPr>
                <w:rFonts w:ascii="Cambria" w:hAnsi="Cambria"/>
                <w:lang w:val="en-GB" w:eastAsia="en-US"/>
              </w:rPr>
              <w:t xml:space="preserve">Praktika </w:t>
            </w:r>
          </w:p>
        </w:tc>
        <w:tc>
          <w:tcPr>
            <w:tcW w:w="3216" w:type="dxa"/>
            <w:tcBorders>
              <w:top w:val="single" w:sz="4" w:space="0" w:color="auto"/>
              <w:left w:val="nil"/>
              <w:bottom w:val="single" w:sz="4" w:space="0" w:color="auto"/>
              <w:right w:val="single" w:sz="4" w:space="0" w:color="auto"/>
            </w:tcBorders>
            <w:shd w:val="clear" w:color="auto" w:fill="ACE7E4"/>
            <w:hideMark/>
          </w:tcPr>
          <w:p w14:paraId="557C07FF" w14:textId="77777777" w:rsidR="00707D40" w:rsidRDefault="00707D40">
            <w:pPr>
              <w:jc w:val="center"/>
              <w:rPr>
                <w:rFonts w:ascii="Cambria" w:hAnsi="Cambria"/>
                <w:b/>
                <w:bCs/>
                <w:lang w:val="et-EE"/>
              </w:rPr>
            </w:pPr>
            <w:r>
              <w:rPr>
                <w:rFonts w:ascii="Cambria" w:hAnsi="Cambria"/>
                <w:b/>
                <w:bCs/>
                <w:sz w:val="28"/>
                <w:szCs w:val="28"/>
                <w:lang w:val="et-EE"/>
              </w:rPr>
              <w:t>38 EKAP</w:t>
            </w:r>
          </w:p>
        </w:tc>
      </w:tr>
      <w:tr w:rsidR="00707D40" w:rsidRPr="00707D40" w14:paraId="6B9C5AA0" w14:textId="77777777" w:rsidTr="00707D40">
        <w:tc>
          <w:tcPr>
            <w:tcW w:w="11668" w:type="dxa"/>
            <w:gridSpan w:val="7"/>
            <w:tcBorders>
              <w:top w:val="single" w:sz="4" w:space="0" w:color="auto"/>
              <w:left w:val="single" w:sz="4" w:space="0" w:color="auto"/>
              <w:bottom w:val="single" w:sz="4" w:space="0" w:color="auto"/>
              <w:right w:val="single" w:sz="4" w:space="0" w:color="auto"/>
            </w:tcBorders>
            <w:hideMark/>
          </w:tcPr>
          <w:p w14:paraId="7C054D0E"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Koolipoolne praktikajuhendaja:  Karin Saare </w:t>
            </w:r>
          </w:p>
        </w:tc>
        <w:tc>
          <w:tcPr>
            <w:tcW w:w="1134" w:type="dxa"/>
            <w:tcBorders>
              <w:top w:val="single" w:sz="4" w:space="0" w:color="auto"/>
              <w:left w:val="single" w:sz="4" w:space="0" w:color="auto"/>
              <w:bottom w:val="single" w:sz="4" w:space="0" w:color="auto"/>
              <w:right w:val="single" w:sz="4" w:space="0" w:color="auto"/>
            </w:tcBorders>
            <w:hideMark/>
          </w:tcPr>
          <w:p w14:paraId="726A0A0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kursus</w:t>
            </w:r>
          </w:p>
          <w:p w14:paraId="691040D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 kursus</w:t>
            </w:r>
          </w:p>
          <w:p w14:paraId="2F94EAF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kursus</w:t>
            </w:r>
          </w:p>
        </w:tc>
        <w:tc>
          <w:tcPr>
            <w:tcW w:w="3216" w:type="dxa"/>
            <w:tcBorders>
              <w:top w:val="single" w:sz="4" w:space="0" w:color="auto"/>
              <w:left w:val="single" w:sz="4" w:space="0" w:color="auto"/>
              <w:bottom w:val="single" w:sz="4" w:space="0" w:color="auto"/>
              <w:right w:val="single" w:sz="4" w:space="0" w:color="auto"/>
            </w:tcBorders>
            <w:hideMark/>
          </w:tcPr>
          <w:p w14:paraId="7F063A80"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8 EKAP</w:t>
            </w:r>
          </w:p>
          <w:p w14:paraId="2CFF329E"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8 EKAP</w:t>
            </w:r>
          </w:p>
          <w:p w14:paraId="5545A373"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22 EKAP</w:t>
            </w:r>
          </w:p>
        </w:tc>
      </w:tr>
      <w:tr w:rsidR="00707D40" w:rsidRPr="00707D40" w14:paraId="056EB490" w14:textId="77777777" w:rsidTr="00707D40">
        <w:tc>
          <w:tcPr>
            <w:tcW w:w="16018" w:type="dxa"/>
            <w:gridSpan w:val="9"/>
            <w:tcBorders>
              <w:top w:val="single" w:sz="4" w:space="0" w:color="auto"/>
              <w:left w:val="single" w:sz="4" w:space="0" w:color="auto"/>
              <w:bottom w:val="single" w:sz="4" w:space="0" w:color="auto"/>
              <w:right w:val="single" w:sz="4" w:space="0" w:color="auto"/>
            </w:tcBorders>
            <w:shd w:val="clear" w:color="auto" w:fill="ACE7E4"/>
            <w:hideMark/>
          </w:tcPr>
          <w:p w14:paraId="684DA2E2"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hAnsi="Cambria"/>
                <w:sz w:val="22"/>
                <w:szCs w:val="22"/>
                <w:lang w:val="et-EE"/>
              </w:rPr>
              <w:t>praktikaga taotletakse, et õpilane rakendab omandatud kutsealaseid teadmisi ja oskusi töökeskkonnas ning praktikal kogetu kaudu suureneb õpimotivatsioon, arendatakse sotsiaalseid ja enesekohaseid pädevusi ning meeskonnatöö oskust.</w:t>
            </w:r>
          </w:p>
        </w:tc>
      </w:tr>
      <w:tr w:rsidR="00707D40" w:rsidRPr="00707D40" w14:paraId="6759C5E5" w14:textId="77777777" w:rsidTr="00707D40">
        <w:tc>
          <w:tcPr>
            <w:tcW w:w="2538" w:type="dxa"/>
            <w:tcBorders>
              <w:top w:val="single" w:sz="4" w:space="0" w:color="auto"/>
              <w:left w:val="single" w:sz="4" w:space="0" w:color="auto"/>
              <w:bottom w:val="single" w:sz="4" w:space="0" w:color="auto"/>
              <w:right w:val="single" w:sz="4" w:space="0" w:color="auto"/>
            </w:tcBorders>
            <w:vAlign w:val="center"/>
            <w:hideMark/>
          </w:tcPr>
          <w:p w14:paraId="0311A07A"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3612" w:type="dxa"/>
            <w:tcBorders>
              <w:top w:val="single" w:sz="4" w:space="0" w:color="auto"/>
              <w:left w:val="single" w:sz="4" w:space="0" w:color="auto"/>
              <w:bottom w:val="single" w:sz="4" w:space="0" w:color="auto"/>
              <w:right w:val="single" w:sz="4" w:space="0" w:color="auto"/>
            </w:tcBorders>
            <w:vAlign w:val="center"/>
            <w:hideMark/>
          </w:tcPr>
          <w:p w14:paraId="56462995"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3614" w:type="dxa"/>
            <w:gridSpan w:val="3"/>
            <w:tcBorders>
              <w:top w:val="single" w:sz="4" w:space="0" w:color="auto"/>
              <w:left w:val="single" w:sz="4" w:space="0" w:color="auto"/>
              <w:bottom w:val="single" w:sz="4" w:space="0" w:color="auto"/>
              <w:right w:val="single" w:sz="4" w:space="0" w:color="auto"/>
            </w:tcBorders>
            <w:vAlign w:val="center"/>
            <w:hideMark/>
          </w:tcPr>
          <w:p w14:paraId="5CB61AFC"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1904" w:type="dxa"/>
            <w:gridSpan w:val="2"/>
            <w:tcBorders>
              <w:top w:val="single" w:sz="4" w:space="0" w:color="auto"/>
              <w:left w:val="single" w:sz="4" w:space="0" w:color="auto"/>
              <w:bottom w:val="single" w:sz="4" w:space="0" w:color="auto"/>
              <w:right w:val="single" w:sz="4" w:space="0" w:color="auto"/>
            </w:tcBorders>
            <w:hideMark/>
          </w:tcPr>
          <w:p w14:paraId="51362EE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Kokkuvõttev</w:t>
            </w:r>
          </w:p>
          <w:p w14:paraId="26B34431"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hindamine</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4BDC93"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6244CA65" w14:textId="77777777" w:rsidTr="00707D40">
        <w:tc>
          <w:tcPr>
            <w:tcW w:w="2538" w:type="dxa"/>
            <w:tcBorders>
              <w:top w:val="single" w:sz="4" w:space="0" w:color="auto"/>
              <w:left w:val="single" w:sz="4" w:space="0" w:color="auto"/>
              <w:bottom w:val="single" w:sz="4" w:space="0" w:color="auto"/>
              <w:right w:val="single" w:sz="4" w:space="0" w:color="auto"/>
            </w:tcBorders>
            <w:vAlign w:val="center"/>
            <w:hideMark/>
          </w:tcPr>
          <w:p w14:paraId="7A09E1DE"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Õpiväljundid</w:t>
            </w:r>
          </w:p>
        </w:tc>
        <w:tc>
          <w:tcPr>
            <w:tcW w:w="3647" w:type="dxa"/>
            <w:gridSpan w:val="2"/>
            <w:tcBorders>
              <w:top w:val="single" w:sz="4" w:space="0" w:color="auto"/>
              <w:left w:val="single" w:sz="4" w:space="0" w:color="auto"/>
              <w:bottom w:val="single" w:sz="4" w:space="0" w:color="auto"/>
              <w:right w:val="single" w:sz="4" w:space="0" w:color="auto"/>
            </w:tcBorders>
            <w:vAlign w:val="center"/>
            <w:hideMark/>
          </w:tcPr>
          <w:p w14:paraId="682AEF44"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Hindamiskriteeriumid</w:t>
            </w:r>
          </w:p>
        </w:tc>
        <w:tc>
          <w:tcPr>
            <w:tcW w:w="3579" w:type="dxa"/>
            <w:gridSpan w:val="2"/>
            <w:tcBorders>
              <w:top w:val="single" w:sz="4" w:space="0" w:color="auto"/>
              <w:left w:val="single" w:sz="4" w:space="0" w:color="auto"/>
              <w:bottom w:val="single" w:sz="4" w:space="0" w:color="auto"/>
              <w:right w:val="single" w:sz="4" w:space="0" w:color="auto"/>
            </w:tcBorders>
            <w:vAlign w:val="center"/>
            <w:hideMark/>
          </w:tcPr>
          <w:p w14:paraId="5229FA04"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Hindamisülesanded</w:t>
            </w:r>
          </w:p>
        </w:tc>
        <w:tc>
          <w:tcPr>
            <w:tcW w:w="1904" w:type="dxa"/>
            <w:gridSpan w:val="2"/>
            <w:tcBorders>
              <w:top w:val="single" w:sz="4" w:space="0" w:color="auto"/>
              <w:left w:val="single" w:sz="4" w:space="0" w:color="auto"/>
              <w:bottom w:val="single" w:sz="4" w:space="0" w:color="auto"/>
              <w:right w:val="single" w:sz="4" w:space="0" w:color="auto"/>
            </w:tcBorders>
            <w:hideMark/>
          </w:tcPr>
          <w:p w14:paraId="2F693E07"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Kokkuvõttev</w:t>
            </w:r>
          </w:p>
          <w:p w14:paraId="737D4C76"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hindamine</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8EB345E" w14:textId="77777777" w:rsidR="00707D40" w:rsidRPr="00707D40" w:rsidRDefault="00707D40" w:rsidP="00707D40">
            <w:pPr>
              <w:spacing w:after="0"/>
              <w:jc w:val="center"/>
              <w:rPr>
                <w:rFonts w:ascii="Cambria" w:hAnsi="Cambria"/>
                <w:sz w:val="22"/>
                <w:szCs w:val="22"/>
                <w:lang w:val="et-EE"/>
              </w:rPr>
            </w:pPr>
            <w:r w:rsidRPr="00707D40">
              <w:rPr>
                <w:rFonts w:ascii="Cambria" w:hAnsi="Cambria"/>
                <w:sz w:val="22"/>
                <w:szCs w:val="22"/>
                <w:lang w:val="et-EE"/>
              </w:rPr>
              <w:t>Teemad</w:t>
            </w:r>
          </w:p>
        </w:tc>
      </w:tr>
      <w:tr w:rsidR="00707D40" w:rsidRPr="00707D40" w14:paraId="4323E403" w14:textId="77777777" w:rsidTr="00707D40">
        <w:trPr>
          <w:trHeight w:val="589"/>
        </w:trPr>
        <w:tc>
          <w:tcPr>
            <w:tcW w:w="2538" w:type="dxa"/>
            <w:tcBorders>
              <w:top w:val="single" w:sz="4" w:space="0" w:color="auto"/>
              <w:left w:val="single" w:sz="4" w:space="0" w:color="auto"/>
              <w:bottom w:val="single" w:sz="4" w:space="0" w:color="auto"/>
              <w:right w:val="single" w:sz="4" w:space="0" w:color="auto"/>
            </w:tcBorders>
            <w:hideMark/>
          </w:tcPr>
          <w:p w14:paraId="0415732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selgitab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tarkvaraarenduse </w:t>
            </w:r>
            <w:r w:rsidRPr="00707D40">
              <w:rPr>
                <w:rFonts w:ascii="Cambria" w:hAnsi="Cambria"/>
                <w:sz w:val="22"/>
                <w:szCs w:val="22"/>
                <w:lang w:val="et-EE"/>
              </w:rPr>
              <w:lastRenderedPageBreak/>
              <w:t>meeskonna igapäevatööd ja annab ülevaate tarkvaraarenduse protsessist tarkvaraprojekti rakendamisel projektimeeskonnas</w:t>
            </w:r>
          </w:p>
          <w:p w14:paraId="45EED58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töötab</w:t>
            </w:r>
            <w:r w:rsidRPr="00707D40">
              <w:rPr>
                <w:rFonts w:ascii="Cambria" w:hAnsi="Cambria"/>
                <w:color w:val="FF0000"/>
                <w:sz w:val="22"/>
                <w:szCs w:val="22"/>
                <w:lang w:val="et-EE"/>
              </w:rPr>
              <w:t xml:space="preserve"> </w:t>
            </w:r>
            <w:r w:rsidRPr="00707D40">
              <w:rPr>
                <w:rFonts w:ascii="Cambria" w:hAnsi="Cambria"/>
                <w:sz w:val="22"/>
                <w:szCs w:val="22"/>
                <w:lang w:val="et-EE"/>
              </w:rPr>
              <w:t>vähemalt ühes tarkavaarenduse projekti meeskonnas noorema tarkvaraarendajana</w:t>
            </w:r>
          </w:p>
          <w:p w14:paraId="7681ED9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teeb koostööd</w:t>
            </w:r>
            <w:r w:rsidRPr="00707D40">
              <w:rPr>
                <w:rFonts w:ascii="Cambria" w:hAnsi="Cambria"/>
                <w:color w:val="FF0000"/>
                <w:sz w:val="22"/>
                <w:szCs w:val="22"/>
                <w:lang w:val="et-EE"/>
              </w:rPr>
              <w:t xml:space="preserve"> </w:t>
            </w:r>
            <w:r w:rsidRPr="00707D40">
              <w:rPr>
                <w:rFonts w:ascii="Cambria" w:hAnsi="Cambria"/>
                <w:sz w:val="22"/>
                <w:szCs w:val="22"/>
                <w:lang w:val="et-EE"/>
              </w:rPr>
              <w:t>kolleegide ja klientidega</w:t>
            </w:r>
          </w:p>
          <w:p w14:paraId="71847C0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analüüsib</w:t>
            </w:r>
            <w:r w:rsidRPr="00707D40">
              <w:rPr>
                <w:rFonts w:ascii="Cambria" w:hAnsi="Cambria"/>
                <w:color w:val="FF0000"/>
                <w:sz w:val="22"/>
                <w:szCs w:val="22"/>
                <w:lang w:val="et-EE"/>
              </w:rPr>
              <w:t xml:space="preserve"> </w:t>
            </w:r>
            <w:r w:rsidRPr="00707D40">
              <w:rPr>
                <w:rFonts w:ascii="Cambria" w:hAnsi="Cambria"/>
                <w:sz w:val="22"/>
                <w:szCs w:val="22"/>
                <w:lang w:val="et-EE"/>
              </w:rPr>
              <w:t>meeskonna poolt kasutatavat arendusmetoodikat</w:t>
            </w:r>
          </w:p>
        </w:tc>
        <w:tc>
          <w:tcPr>
            <w:tcW w:w="3647" w:type="dxa"/>
            <w:gridSpan w:val="2"/>
            <w:tcBorders>
              <w:top w:val="single" w:sz="4" w:space="0" w:color="auto"/>
              <w:left w:val="single" w:sz="4" w:space="0" w:color="auto"/>
              <w:bottom w:val="single" w:sz="4" w:space="0" w:color="auto"/>
              <w:right w:val="single" w:sz="4" w:space="0" w:color="auto"/>
            </w:tcBorders>
            <w:hideMark/>
          </w:tcPr>
          <w:p w14:paraId="02968E4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lastRenderedPageBreak/>
              <w:t>HK1. kasutab</w:t>
            </w:r>
            <w:r w:rsidRPr="00707D40">
              <w:rPr>
                <w:rFonts w:ascii="Cambria" w:hAnsi="Cambria"/>
                <w:sz w:val="22"/>
                <w:szCs w:val="22"/>
                <w:lang w:val="et-EE"/>
              </w:rPr>
              <w:t xml:space="preserve"> kutse-, erialases töös asjakohaseid töömeetodeid, </w:t>
            </w:r>
            <w:r w:rsidRPr="00707D40">
              <w:rPr>
                <w:rFonts w:ascii="Cambria" w:hAnsi="Cambria"/>
                <w:sz w:val="22"/>
                <w:szCs w:val="22"/>
                <w:lang w:val="et-EE"/>
              </w:rPr>
              <w:lastRenderedPageBreak/>
              <w:t>töövahendeid ja materjale ja tuleb toime põhiliste töödega</w:t>
            </w:r>
          </w:p>
          <w:p w14:paraId="64DD182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HK2. tuleb toime</w:t>
            </w:r>
            <w:r w:rsidRPr="00707D40">
              <w:rPr>
                <w:rFonts w:ascii="Cambria" w:hAnsi="Cambria"/>
                <w:color w:val="171CFF"/>
                <w:sz w:val="22"/>
                <w:szCs w:val="22"/>
                <w:lang w:val="et-EE"/>
              </w:rPr>
              <w:t xml:space="preserve"> </w:t>
            </w:r>
            <w:r w:rsidRPr="00707D40">
              <w:rPr>
                <w:rFonts w:ascii="Cambria" w:hAnsi="Cambria"/>
                <w:sz w:val="22"/>
                <w:szCs w:val="22"/>
                <w:lang w:val="et-EE"/>
              </w:rPr>
              <w:t>erinevates situatsioonides ja meeskondades</w:t>
            </w:r>
          </w:p>
          <w:p w14:paraId="10F377C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HK3. täidab</w:t>
            </w:r>
            <w:r w:rsidRPr="00707D40">
              <w:rPr>
                <w:rFonts w:ascii="Cambria" w:hAnsi="Cambria"/>
                <w:color w:val="171CFF"/>
                <w:sz w:val="22"/>
                <w:szCs w:val="22"/>
                <w:lang w:val="et-EE"/>
              </w:rPr>
              <w:t xml:space="preserve"> </w:t>
            </w:r>
            <w:r w:rsidRPr="00707D40">
              <w:rPr>
                <w:rFonts w:ascii="Cambria" w:hAnsi="Cambria"/>
                <w:sz w:val="22"/>
                <w:szCs w:val="22"/>
                <w:lang w:val="et-EE"/>
              </w:rPr>
              <w:t>talle antud ülesanded ja hindab enda töötulemusi</w:t>
            </w:r>
          </w:p>
          <w:p w14:paraId="6746798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HK4. sobitab</w:t>
            </w:r>
            <w:r w:rsidRPr="00707D40">
              <w:rPr>
                <w:rFonts w:ascii="Cambria" w:hAnsi="Cambria"/>
                <w:color w:val="171CFF"/>
                <w:sz w:val="22"/>
                <w:szCs w:val="22"/>
                <w:lang w:val="et-EE"/>
              </w:rPr>
              <w:t xml:space="preserve"> </w:t>
            </w:r>
            <w:r w:rsidRPr="00707D40">
              <w:rPr>
                <w:rFonts w:ascii="Cambria" w:hAnsi="Cambria"/>
                <w:sz w:val="22"/>
                <w:szCs w:val="22"/>
                <w:lang w:val="et-EE"/>
              </w:rPr>
              <w:t xml:space="preserve">eeskirju j a juhendeid erinevates situatsioonides ja </w:t>
            </w:r>
            <w:r w:rsidRPr="00707D40">
              <w:rPr>
                <w:rFonts w:ascii="Cambria" w:hAnsi="Cambria"/>
                <w:b/>
                <w:bCs/>
                <w:color w:val="171CFF"/>
                <w:sz w:val="22"/>
                <w:szCs w:val="22"/>
                <w:lang w:val="et-EE"/>
              </w:rPr>
              <w:t xml:space="preserve">järgib </w:t>
            </w:r>
            <w:r w:rsidRPr="00707D40">
              <w:rPr>
                <w:rFonts w:ascii="Cambria" w:hAnsi="Cambria"/>
                <w:sz w:val="22"/>
                <w:szCs w:val="22"/>
                <w:lang w:val="et-EE"/>
              </w:rPr>
              <w:t>tööohutusnõudeid</w:t>
            </w:r>
          </w:p>
          <w:p w14:paraId="15B0723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HK5. hindab </w:t>
            </w:r>
            <w:r w:rsidRPr="00707D40">
              <w:rPr>
                <w:rFonts w:ascii="Cambria" w:hAnsi="Cambria"/>
                <w:sz w:val="22"/>
                <w:szCs w:val="22"/>
                <w:lang w:val="et-EE"/>
              </w:rPr>
              <w:t xml:space="preserve">informatsiooni õigsust ja usaldusväärsust, </w:t>
            </w:r>
            <w:r w:rsidRPr="00707D40">
              <w:rPr>
                <w:rFonts w:ascii="Cambria" w:hAnsi="Cambria"/>
                <w:b/>
                <w:bCs/>
                <w:color w:val="171CFF"/>
                <w:sz w:val="22"/>
                <w:szCs w:val="22"/>
                <w:lang w:val="et-EE"/>
              </w:rPr>
              <w:t>süstematiseerib, võrdleb ja analüüsib</w:t>
            </w:r>
            <w:r w:rsidRPr="00707D40">
              <w:rPr>
                <w:rFonts w:ascii="Cambria" w:hAnsi="Cambria"/>
                <w:color w:val="171CFF"/>
                <w:sz w:val="22"/>
                <w:szCs w:val="22"/>
                <w:lang w:val="et-EE"/>
              </w:rPr>
              <w:t xml:space="preserve"> </w:t>
            </w:r>
            <w:r w:rsidRPr="00707D40">
              <w:rPr>
                <w:rFonts w:ascii="Cambria" w:hAnsi="Cambria"/>
                <w:sz w:val="22"/>
                <w:szCs w:val="22"/>
                <w:lang w:val="et-EE"/>
              </w:rPr>
              <w:t>hangitud teadmisi, kasutades neid oma töös</w:t>
            </w:r>
          </w:p>
          <w:p w14:paraId="2D1AFA8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HK6. planeerib</w:t>
            </w:r>
            <w:r w:rsidRPr="00707D40">
              <w:rPr>
                <w:rFonts w:ascii="Cambria" w:hAnsi="Cambria"/>
                <w:color w:val="171CFF"/>
                <w:sz w:val="22"/>
                <w:szCs w:val="22"/>
                <w:lang w:val="et-EE"/>
              </w:rPr>
              <w:t xml:space="preserve"> </w:t>
            </w:r>
            <w:r w:rsidRPr="00707D40">
              <w:rPr>
                <w:rFonts w:ascii="Cambria" w:hAnsi="Cambria"/>
                <w:sz w:val="22"/>
                <w:szCs w:val="22"/>
                <w:lang w:val="et-EE"/>
              </w:rPr>
              <w:t>oma tööd lähtuvalt töökoha eripärast ja organisatsiooni/tellija nõuetest, mõistab oma tegevuse mõju tulemustele</w:t>
            </w:r>
          </w:p>
        </w:tc>
        <w:tc>
          <w:tcPr>
            <w:tcW w:w="3579" w:type="dxa"/>
            <w:gridSpan w:val="2"/>
            <w:tcBorders>
              <w:top w:val="single" w:sz="4" w:space="0" w:color="auto"/>
              <w:left w:val="single" w:sz="4" w:space="0" w:color="auto"/>
              <w:bottom w:val="single" w:sz="4" w:space="0" w:color="auto"/>
              <w:right w:val="single" w:sz="4" w:space="0" w:color="auto"/>
            </w:tcBorders>
            <w:hideMark/>
          </w:tcPr>
          <w:p w14:paraId="7F09F69D" w14:textId="77777777" w:rsidR="00707D40" w:rsidRPr="00707D40" w:rsidRDefault="00707D40" w:rsidP="00707D40">
            <w:pPr>
              <w:pStyle w:val="Loendilik"/>
              <w:numPr>
                <w:ilvl w:val="0"/>
                <w:numId w:val="44"/>
              </w:numPr>
              <w:spacing w:after="0" w:line="240" w:lineRule="auto"/>
              <w:rPr>
                <w:rFonts w:ascii="Cambria" w:hAnsi="Cambria"/>
                <w:sz w:val="22"/>
                <w:szCs w:val="22"/>
                <w:lang w:val="et-EE"/>
              </w:rPr>
            </w:pPr>
            <w:r w:rsidRPr="00707D40">
              <w:rPr>
                <w:rFonts w:ascii="Cambria" w:hAnsi="Cambria"/>
                <w:sz w:val="22"/>
                <w:szCs w:val="22"/>
                <w:lang w:val="et-EE"/>
              </w:rPr>
              <w:lastRenderedPageBreak/>
              <w:t>Praktika tarkvaraarenduse meeskonnas</w:t>
            </w:r>
          </w:p>
          <w:p w14:paraId="3C46E29E" w14:textId="77777777" w:rsidR="00707D40" w:rsidRPr="00707D40" w:rsidRDefault="00707D40" w:rsidP="00707D40">
            <w:pPr>
              <w:pStyle w:val="Loendilik"/>
              <w:numPr>
                <w:ilvl w:val="0"/>
                <w:numId w:val="44"/>
              </w:numPr>
              <w:spacing w:after="0" w:line="240" w:lineRule="auto"/>
              <w:rPr>
                <w:rFonts w:ascii="Cambria" w:hAnsi="Cambria"/>
                <w:sz w:val="22"/>
                <w:szCs w:val="22"/>
                <w:lang w:val="et-EE"/>
              </w:rPr>
            </w:pPr>
            <w:r w:rsidRPr="00707D40">
              <w:rPr>
                <w:rFonts w:ascii="Cambria" w:hAnsi="Cambria"/>
                <w:sz w:val="22"/>
                <w:szCs w:val="22"/>
                <w:lang w:val="et-EE"/>
              </w:rPr>
              <w:lastRenderedPageBreak/>
              <w:t>Praktika sooritamine ettenähtud mahus</w:t>
            </w:r>
          </w:p>
          <w:p w14:paraId="06708B5D" w14:textId="77777777" w:rsidR="00707D40" w:rsidRPr="00707D40" w:rsidRDefault="00707D40" w:rsidP="00707D40">
            <w:pPr>
              <w:pStyle w:val="Loendilik"/>
              <w:numPr>
                <w:ilvl w:val="0"/>
                <w:numId w:val="44"/>
              </w:numPr>
              <w:spacing w:after="0" w:line="240" w:lineRule="auto"/>
              <w:rPr>
                <w:rFonts w:ascii="Cambria" w:hAnsi="Cambria"/>
                <w:sz w:val="22"/>
                <w:szCs w:val="22"/>
                <w:lang w:val="et-EE"/>
              </w:rPr>
            </w:pPr>
            <w:r w:rsidRPr="00707D40">
              <w:rPr>
                <w:rFonts w:ascii="Cambria" w:hAnsi="Cambria"/>
                <w:sz w:val="22"/>
                <w:szCs w:val="22"/>
                <w:lang w:val="et-EE"/>
              </w:rPr>
              <w:t>Praktikapäeviku täitmine</w:t>
            </w:r>
          </w:p>
          <w:p w14:paraId="269F1899" w14:textId="77777777" w:rsidR="00707D40" w:rsidRPr="00707D40" w:rsidRDefault="00707D40" w:rsidP="00707D40">
            <w:pPr>
              <w:pStyle w:val="Loendilik"/>
              <w:numPr>
                <w:ilvl w:val="0"/>
                <w:numId w:val="44"/>
              </w:numPr>
              <w:spacing w:after="0" w:line="240" w:lineRule="auto"/>
              <w:rPr>
                <w:rFonts w:ascii="Cambria" w:hAnsi="Cambria"/>
                <w:sz w:val="22"/>
                <w:szCs w:val="22"/>
                <w:lang w:val="et-EE"/>
              </w:rPr>
            </w:pPr>
            <w:r w:rsidRPr="00707D40">
              <w:rPr>
                <w:rFonts w:ascii="Cambria" w:hAnsi="Cambria"/>
                <w:sz w:val="22"/>
                <w:szCs w:val="22"/>
                <w:lang w:val="et-EE"/>
              </w:rPr>
              <w:t>Ettevõttepoolne hinnang praktikandile</w:t>
            </w:r>
          </w:p>
          <w:p w14:paraId="407F66B2" w14:textId="77777777" w:rsidR="00707D40" w:rsidRPr="00707D40" w:rsidRDefault="00707D40" w:rsidP="00707D40">
            <w:pPr>
              <w:pStyle w:val="Loendilik"/>
              <w:numPr>
                <w:ilvl w:val="0"/>
                <w:numId w:val="44"/>
              </w:numPr>
              <w:spacing w:after="0" w:line="240" w:lineRule="auto"/>
              <w:rPr>
                <w:rFonts w:ascii="Cambria" w:hAnsi="Cambria"/>
                <w:sz w:val="22"/>
                <w:szCs w:val="22"/>
                <w:lang w:val="et-EE"/>
              </w:rPr>
            </w:pPr>
            <w:r w:rsidRPr="00707D40">
              <w:rPr>
                <w:rFonts w:ascii="Cambria" w:hAnsi="Cambria"/>
                <w:sz w:val="22"/>
                <w:szCs w:val="22"/>
                <w:lang w:val="et-EE"/>
              </w:rPr>
              <w:t>Praktikandi eneseanalüüs</w:t>
            </w:r>
          </w:p>
        </w:tc>
        <w:tc>
          <w:tcPr>
            <w:tcW w:w="1904" w:type="dxa"/>
            <w:gridSpan w:val="2"/>
            <w:tcBorders>
              <w:top w:val="single" w:sz="4" w:space="0" w:color="auto"/>
              <w:left w:val="single" w:sz="4" w:space="0" w:color="auto"/>
              <w:bottom w:val="single" w:sz="4" w:space="0" w:color="auto"/>
              <w:right w:val="single" w:sz="4" w:space="0" w:color="auto"/>
            </w:tcBorders>
            <w:hideMark/>
          </w:tcPr>
          <w:p w14:paraId="72938E95"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lastRenderedPageBreak/>
              <w:t xml:space="preserve">ÕV1 </w:t>
            </w:r>
          </w:p>
          <w:p w14:paraId="21D1D4C1"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t>ÕV2</w:t>
            </w:r>
          </w:p>
          <w:p w14:paraId="09DBB5E0"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lastRenderedPageBreak/>
              <w:t>ÕV3</w:t>
            </w:r>
          </w:p>
          <w:p w14:paraId="4CDD09F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w:t>
            </w:r>
          </w:p>
        </w:tc>
        <w:tc>
          <w:tcPr>
            <w:tcW w:w="4350" w:type="dxa"/>
            <w:gridSpan w:val="2"/>
            <w:tcBorders>
              <w:top w:val="single" w:sz="4" w:space="0" w:color="auto"/>
              <w:left w:val="single" w:sz="4" w:space="0" w:color="auto"/>
              <w:bottom w:val="single" w:sz="4" w:space="0" w:color="auto"/>
              <w:right w:val="single" w:sz="4" w:space="0" w:color="auto"/>
            </w:tcBorders>
          </w:tcPr>
          <w:p w14:paraId="56D466C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lastRenderedPageBreak/>
              <w:t>Praktika tarkvaraarenduse meeskonnas</w:t>
            </w:r>
          </w:p>
          <w:p w14:paraId="2D76D707" w14:textId="77777777" w:rsidR="00707D40" w:rsidRPr="00707D40" w:rsidRDefault="00707D40" w:rsidP="00707D40">
            <w:pPr>
              <w:spacing w:after="0"/>
              <w:rPr>
                <w:rFonts w:ascii="Cambria" w:hAnsi="Cambria"/>
                <w:sz w:val="22"/>
                <w:szCs w:val="22"/>
                <w:lang w:val="et-EE"/>
              </w:rPr>
            </w:pPr>
          </w:p>
        </w:tc>
      </w:tr>
      <w:tr w:rsidR="00707D40" w:rsidRPr="00707D40" w14:paraId="75E10307" w14:textId="77777777" w:rsidTr="00707D40">
        <w:trPr>
          <w:trHeight w:val="320"/>
        </w:trPr>
        <w:tc>
          <w:tcPr>
            <w:tcW w:w="2538" w:type="dxa"/>
            <w:tcBorders>
              <w:top w:val="single" w:sz="4" w:space="0" w:color="auto"/>
              <w:left w:val="single" w:sz="4" w:space="0" w:color="auto"/>
              <w:bottom w:val="single" w:sz="4" w:space="0" w:color="auto"/>
              <w:right w:val="single" w:sz="4" w:space="0" w:color="auto"/>
            </w:tcBorders>
            <w:hideMark/>
          </w:tcPr>
          <w:p w14:paraId="52EF10F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3480" w:type="dxa"/>
            <w:gridSpan w:val="8"/>
            <w:tcBorders>
              <w:top w:val="single" w:sz="4" w:space="0" w:color="auto"/>
              <w:left w:val="single" w:sz="4" w:space="0" w:color="auto"/>
              <w:bottom w:val="single" w:sz="4" w:space="0" w:color="auto"/>
              <w:right w:val="single" w:sz="4" w:space="0" w:color="auto"/>
            </w:tcBorders>
            <w:hideMark/>
          </w:tcPr>
          <w:p w14:paraId="386AD7A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Töö praktikaettevõttes</w:t>
            </w:r>
          </w:p>
        </w:tc>
      </w:tr>
      <w:tr w:rsidR="00707D40" w:rsidRPr="00707D40" w14:paraId="539D6E23" w14:textId="77777777" w:rsidTr="00707D40">
        <w:tc>
          <w:tcPr>
            <w:tcW w:w="2538" w:type="dxa"/>
            <w:tcBorders>
              <w:top w:val="single" w:sz="4" w:space="0" w:color="auto"/>
              <w:left w:val="single" w:sz="4" w:space="0" w:color="auto"/>
              <w:bottom w:val="single" w:sz="4" w:space="0" w:color="auto"/>
              <w:right w:val="single" w:sz="4" w:space="0" w:color="auto"/>
            </w:tcBorders>
            <w:hideMark/>
          </w:tcPr>
          <w:p w14:paraId="543E150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3480" w:type="dxa"/>
            <w:gridSpan w:val="8"/>
            <w:tcBorders>
              <w:top w:val="single" w:sz="4" w:space="0" w:color="auto"/>
              <w:left w:val="single" w:sz="4" w:space="0" w:color="auto"/>
              <w:bottom w:val="single" w:sz="4" w:space="0" w:color="auto"/>
              <w:right w:val="single" w:sz="4" w:space="0" w:color="auto"/>
            </w:tcBorders>
            <w:hideMark/>
          </w:tcPr>
          <w:p w14:paraId="6CBAC17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Praktikajuhendiga tutvumine, praktikapäeviku täitmine, praktikaaruande koostamine, praktika esitlemine</w:t>
            </w:r>
          </w:p>
        </w:tc>
      </w:tr>
      <w:tr w:rsidR="00707D40" w:rsidRPr="00707D40" w14:paraId="3C467AF0" w14:textId="77777777" w:rsidTr="00707D40">
        <w:tc>
          <w:tcPr>
            <w:tcW w:w="2538" w:type="dxa"/>
            <w:tcBorders>
              <w:top w:val="single" w:sz="4" w:space="0" w:color="auto"/>
              <w:left w:val="single" w:sz="4" w:space="0" w:color="auto"/>
              <w:bottom w:val="single" w:sz="4" w:space="0" w:color="auto"/>
              <w:right w:val="single" w:sz="4" w:space="0" w:color="auto"/>
            </w:tcBorders>
            <w:shd w:val="clear" w:color="auto" w:fill="ACE7E4"/>
            <w:hideMark/>
          </w:tcPr>
          <w:p w14:paraId="599728A1"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sz w:val="22"/>
                <w:szCs w:val="22"/>
              </w:rPr>
              <w:br/>
            </w:r>
            <w:r w:rsidRPr="00707D40">
              <w:rPr>
                <w:rFonts w:ascii="Cambria" w:hAnsi="Cambria"/>
                <w:b/>
                <w:bCs/>
                <w:sz w:val="22"/>
                <w:szCs w:val="22"/>
                <w:lang w:val="et-EE"/>
              </w:rPr>
              <w:t>hindamine</w:t>
            </w:r>
          </w:p>
        </w:tc>
        <w:tc>
          <w:tcPr>
            <w:tcW w:w="13480" w:type="dxa"/>
            <w:gridSpan w:val="8"/>
            <w:tcBorders>
              <w:top w:val="single" w:sz="4" w:space="0" w:color="auto"/>
              <w:left w:val="single" w:sz="4" w:space="0" w:color="auto"/>
              <w:bottom w:val="single" w:sz="4" w:space="0" w:color="auto"/>
              <w:right w:val="single" w:sz="4" w:space="0" w:color="auto"/>
            </w:tcBorders>
            <w:hideMark/>
          </w:tcPr>
          <w:p w14:paraId="16FE824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 ja II kursuse praktika hinnatakse mitteeristavalt praktika sooritamise, praktikadokumentide esitamise ja praktika kaitsmise järel hindamiskomisjoni poolt</w:t>
            </w:r>
          </w:p>
          <w:p w14:paraId="3CD7C251"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kursuse praktika hinnatakse eristavalt</w:t>
            </w:r>
          </w:p>
        </w:tc>
      </w:tr>
      <w:tr w:rsidR="00707D40" w:rsidRPr="00707D40" w14:paraId="3835A819" w14:textId="77777777" w:rsidTr="00707D40">
        <w:tc>
          <w:tcPr>
            <w:tcW w:w="2538" w:type="dxa"/>
            <w:tcBorders>
              <w:top w:val="single" w:sz="4" w:space="0" w:color="auto"/>
              <w:left w:val="single" w:sz="4" w:space="0" w:color="auto"/>
              <w:bottom w:val="single" w:sz="4" w:space="0" w:color="auto"/>
              <w:right w:val="single" w:sz="4" w:space="0" w:color="auto"/>
            </w:tcBorders>
            <w:shd w:val="clear" w:color="auto" w:fill="ACE7E4"/>
            <w:hideMark/>
          </w:tcPr>
          <w:p w14:paraId="76E7170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13480" w:type="dxa"/>
            <w:gridSpan w:val="8"/>
            <w:tcBorders>
              <w:top w:val="single" w:sz="4" w:space="0" w:color="auto"/>
              <w:left w:val="single" w:sz="4" w:space="0" w:color="auto"/>
              <w:bottom w:val="single" w:sz="4" w:space="0" w:color="auto"/>
              <w:right w:val="single" w:sz="4" w:space="0" w:color="auto"/>
            </w:tcBorders>
            <w:hideMark/>
          </w:tcPr>
          <w:p w14:paraId="1A6BA9E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“Arvestatud”, lävend:</w:t>
            </w:r>
          </w:p>
          <w:p w14:paraId="2F620A04" w14:textId="77777777" w:rsidR="00707D40" w:rsidRPr="00707D40" w:rsidRDefault="00707D40" w:rsidP="00707D40">
            <w:pPr>
              <w:pStyle w:val="Loendilik"/>
              <w:numPr>
                <w:ilvl w:val="0"/>
                <w:numId w:val="45"/>
              </w:numPr>
              <w:spacing w:after="0" w:line="240" w:lineRule="auto"/>
              <w:rPr>
                <w:rFonts w:ascii="Cambria" w:hAnsi="Cambria"/>
                <w:sz w:val="22"/>
                <w:szCs w:val="22"/>
                <w:lang w:val="et-EE"/>
              </w:rPr>
            </w:pPr>
            <w:r w:rsidRPr="00707D40">
              <w:rPr>
                <w:rFonts w:ascii="Cambria" w:hAnsi="Cambria"/>
                <w:sz w:val="22"/>
                <w:szCs w:val="22"/>
                <w:lang w:val="et-EE"/>
              </w:rPr>
              <w:t>praktika sooritatud ettenähtud mahus</w:t>
            </w:r>
          </w:p>
          <w:p w14:paraId="5F270209" w14:textId="77777777" w:rsidR="00707D40" w:rsidRPr="00707D40" w:rsidRDefault="00707D40" w:rsidP="00707D40">
            <w:pPr>
              <w:pStyle w:val="Loendilik"/>
              <w:numPr>
                <w:ilvl w:val="0"/>
                <w:numId w:val="45"/>
              </w:numPr>
              <w:spacing w:after="0" w:line="240" w:lineRule="auto"/>
              <w:rPr>
                <w:rFonts w:ascii="Cambria" w:hAnsi="Cambria"/>
                <w:sz w:val="22"/>
                <w:szCs w:val="22"/>
                <w:lang w:val="et-EE"/>
              </w:rPr>
            </w:pPr>
            <w:r w:rsidRPr="00707D40">
              <w:rPr>
                <w:rFonts w:ascii="Cambria" w:hAnsi="Cambria"/>
                <w:sz w:val="22"/>
                <w:szCs w:val="22"/>
                <w:lang w:val="et-EE"/>
              </w:rPr>
              <w:t>praktikaleping tagastatud</w:t>
            </w:r>
          </w:p>
          <w:p w14:paraId="7685F127" w14:textId="77777777" w:rsidR="00707D40" w:rsidRPr="00707D40" w:rsidRDefault="00707D40" w:rsidP="00707D40">
            <w:pPr>
              <w:pStyle w:val="Loendilik"/>
              <w:numPr>
                <w:ilvl w:val="0"/>
                <w:numId w:val="45"/>
              </w:numPr>
              <w:spacing w:after="0" w:line="240" w:lineRule="auto"/>
              <w:rPr>
                <w:rFonts w:ascii="Cambria" w:hAnsi="Cambria"/>
                <w:sz w:val="22"/>
                <w:szCs w:val="22"/>
                <w:lang w:val="et-EE"/>
              </w:rPr>
            </w:pPr>
            <w:r w:rsidRPr="00707D40">
              <w:rPr>
                <w:rFonts w:ascii="Cambria" w:hAnsi="Cambria"/>
                <w:sz w:val="22"/>
                <w:szCs w:val="22"/>
                <w:lang w:val="et-EE"/>
              </w:rPr>
              <w:t>praktikapäevik täidetud</w:t>
            </w:r>
          </w:p>
          <w:p w14:paraId="0B8155DD" w14:textId="77777777" w:rsidR="00707D40" w:rsidRPr="00707D40" w:rsidRDefault="00707D40" w:rsidP="00707D40">
            <w:pPr>
              <w:pStyle w:val="Loendilik"/>
              <w:numPr>
                <w:ilvl w:val="0"/>
                <w:numId w:val="45"/>
              </w:numPr>
              <w:spacing w:after="0" w:line="240" w:lineRule="auto"/>
              <w:rPr>
                <w:rFonts w:ascii="Cambria" w:hAnsi="Cambria"/>
                <w:sz w:val="22"/>
                <w:szCs w:val="22"/>
                <w:lang w:val="et-EE"/>
              </w:rPr>
            </w:pPr>
            <w:r w:rsidRPr="00707D40">
              <w:rPr>
                <w:rFonts w:ascii="Cambria" w:hAnsi="Cambria"/>
                <w:sz w:val="22"/>
                <w:szCs w:val="22"/>
                <w:lang w:val="et-EE"/>
              </w:rPr>
              <w:t>praktikaaruanne koostatud</w:t>
            </w:r>
          </w:p>
          <w:p w14:paraId="7BC7B9F3" w14:textId="77777777" w:rsidR="00707D40" w:rsidRPr="00707D40" w:rsidRDefault="00707D40" w:rsidP="00707D40">
            <w:pPr>
              <w:pStyle w:val="Loendilik"/>
              <w:numPr>
                <w:ilvl w:val="0"/>
                <w:numId w:val="45"/>
              </w:numPr>
              <w:spacing w:after="0" w:line="240" w:lineRule="auto"/>
              <w:rPr>
                <w:rFonts w:ascii="Cambria" w:hAnsi="Cambria"/>
                <w:b/>
                <w:bCs/>
                <w:sz w:val="22"/>
                <w:szCs w:val="22"/>
                <w:lang w:val="et-EE"/>
              </w:rPr>
            </w:pPr>
            <w:r w:rsidRPr="00707D40">
              <w:rPr>
                <w:rFonts w:ascii="Cambria" w:hAnsi="Cambria"/>
                <w:sz w:val="22"/>
                <w:szCs w:val="22"/>
                <w:lang w:val="et-EE"/>
              </w:rPr>
              <w:t>praktika esitletud</w:t>
            </w:r>
          </w:p>
        </w:tc>
      </w:tr>
      <w:tr w:rsidR="00707D40" w:rsidRPr="00707D40" w14:paraId="26623A76" w14:textId="77777777" w:rsidTr="00707D40">
        <w:tc>
          <w:tcPr>
            <w:tcW w:w="2538" w:type="dxa"/>
            <w:tcBorders>
              <w:top w:val="single" w:sz="4" w:space="0" w:color="auto"/>
              <w:left w:val="single" w:sz="4" w:space="0" w:color="auto"/>
              <w:bottom w:val="single" w:sz="4" w:space="0" w:color="auto"/>
              <w:right w:val="single" w:sz="4" w:space="0" w:color="auto"/>
            </w:tcBorders>
            <w:shd w:val="clear" w:color="auto" w:fill="ACE7E4"/>
            <w:hideMark/>
          </w:tcPr>
          <w:p w14:paraId="7D7E94A1"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kokkuvõtva</w:t>
            </w:r>
            <w:r w:rsidRPr="00707D40">
              <w:rPr>
                <w:rFonts w:ascii="Cambria" w:hAnsi="Cambria"/>
                <w:sz w:val="22"/>
                <w:szCs w:val="22"/>
              </w:rPr>
              <w:br/>
            </w:r>
            <w:r w:rsidRPr="00707D40">
              <w:rPr>
                <w:rFonts w:ascii="Cambria" w:hAnsi="Cambria"/>
                <w:b/>
                <w:bCs/>
                <w:sz w:val="22"/>
                <w:szCs w:val="22"/>
                <w:lang w:val="et-EE"/>
              </w:rPr>
              <w:t>hinde kriteeriumid</w:t>
            </w:r>
          </w:p>
        </w:tc>
        <w:tc>
          <w:tcPr>
            <w:tcW w:w="4447" w:type="dxa"/>
            <w:gridSpan w:val="3"/>
            <w:tcBorders>
              <w:top w:val="single" w:sz="4" w:space="0" w:color="auto"/>
              <w:left w:val="single" w:sz="4" w:space="0" w:color="auto"/>
              <w:bottom w:val="single" w:sz="4" w:space="0" w:color="auto"/>
              <w:right w:val="single" w:sz="4" w:space="0" w:color="auto"/>
            </w:tcBorders>
            <w:hideMark/>
          </w:tcPr>
          <w:p w14:paraId="7C18E49D"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“3”, lävend</w:t>
            </w:r>
          </w:p>
          <w:p w14:paraId="62074C40"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praktikadokumentatsioon on koondatud õpimappi</w:t>
            </w:r>
          </w:p>
          <w:p w14:paraId="4D051EC6"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praktika kaitsmine õpperühma ja komisjoni ees</w:t>
            </w:r>
          </w:p>
          <w:p w14:paraId="587A5E81" w14:textId="77777777" w:rsidR="00707D40" w:rsidRPr="00707D40" w:rsidRDefault="00707D40" w:rsidP="00707D40">
            <w:pPr>
              <w:pStyle w:val="Loendilik"/>
              <w:numPr>
                <w:ilvl w:val="0"/>
                <w:numId w:val="46"/>
              </w:numPr>
              <w:spacing w:after="0" w:line="240" w:lineRule="auto"/>
              <w:rPr>
                <w:rFonts w:ascii="Cambria" w:hAnsi="Cambria"/>
                <w:b/>
                <w:bCs/>
                <w:sz w:val="22"/>
                <w:szCs w:val="22"/>
                <w:lang w:val="et-EE"/>
              </w:rPr>
            </w:pPr>
            <w:r w:rsidRPr="00707D40">
              <w:rPr>
                <w:rFonts w:ascii="Cambria" w:hAnsi="Cambria"/>
                <w:sz w:val="22"/>
                <w:szCs w:val="22"/>
                <w:lang w:val="et-EE"/>
              </w:rPr>
              <w:t>ettevõttepoolse juhendaja hinne praktikandile on “3”</w:t>
            </w:r>
          </w:p>
        </w:tc>
        <w:tc>
          <w:tcPr>
            <w:tcW w:w="4448" w:type="dxa"/>
            <w:gridSpan w:val="2"/>
            <w:tcBorders>
              <w:top w:val="single" w:sz="4" w:space="0" w:color="auto"/>
              <w:left w:val="single" w:sz="4" w:space="0" w:color="auto"/>
              <w:bottom w:val="single" w:sz="4" w:space="0" w:color="auto"/>
              <w:right w:val="single" w:sz="4" w:space="0" w:color="auto"/>
            </w:tcBorders>
            <w:hideMark/>
          </w:tcPr>
          <w:p w14:paraId="69886D20"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“4”, lävendit ületav</w:t>
            </w:r>
          </w:p>
          <w:p w14:paraId="31CF64E7"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õpimappi koondatud praktikadokumentatsioon vastab kõigile kirjalike tööde vormistamise nõuetele</w:t>
            </w:r>
          </w:p>
          <w:p w14:paraId="7C5ECA8E"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praktika kaitsmine õpperühma ja komisjoni ees</w:t>
            </w:r>
          </w:p>
          <w:p w14:paraId="5B8DA537"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ettevõttepoolse juhendaja hinne praktikandile on “4”</w:t>
            </w:r>
          </w:p>
        </w:tc>
        <w:tc>
          <w:tcPr>
            <w:tcW w:w="4585" w:type="dxa"/>
            <w:gridSpan w:val="3"/>
            <w:tcBorders>
              <w:top w:val="single" w:sz="4" w:space="0" w:color="auto"/>
              <w:left w:val="single" w:sz="4" w:space="0" w:color="auto"/>
              <w:bottom w:val="single" w:sz="4" w:space="0" w:color="auto"/>
              <w:right w:val="single" w:sz="4" w:space="0" w:color="auto"/>
            </w:tcBorders>
            <w:hideMark/>
          </w:tcPr>
          <w:p w14:paraId="64082417"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Hinne “5”, lävendit ületav</w:t>
            </w:r>
          </w:p>
          <w:p w14:paraId="275D82E3"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õpimappi koondatud praktikadokumentatsioon vastab kõigile kirjalike tööde vormistamise nõuetele ja on esitatud komisjonile tähtajaks</w:t>
            </w:r>
          </w:p>
          <w:p w14:paraId="497313F5"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praktika kaitsmine õpperühma ja komisjoni ees</w:t>
            </w:r>
          </w:p>
          <w:p w14:paraId="5ED18182" w14:textId="77777777" w:rsidR="00707D40" w:rsidRPr="00707D40" w:rsidRDefault="00707D40" w:rsidP="00707D40">
            <w:pPr>
              <w:pStyle w:val="Loendilik"/>
              <w:numPr>
                <w:ilvl w:val="0"/>
                <w:numId w:val="46"/>
              </w:numPr>
              <w:spacing w:after="0" w:line="240" w:lineRule="auto"/>
              <w:rPr>
                <w:rFonts w:ascii="Cambria" w:hAnsi="Cambria"/>
                <w:sz w:val="22"/>
                <w:szCs w:val="22"/>
                <w:lang w:val="et-EE"/>
              </w:rPr>
            </w:pPr>
            <w:r w:rsidRPr="00707D40">
              <w:rPr>
                <w:rFonts w:ascii="Cambria" w:hAnsi="Cambria"/>
                <w:sz w:val="22"/>
                <w:szCs w:val="22"/>
                <w:lang w:val="et-EE"/>
              </w:rPr>
              <w:t>ettevõttepoolse juhendaja hinne praktikandile on “5”</w:t>
            </w:r>
          </w:p>
        </w:tc>
      </w:tr>
      <w:tr w:rsidR="00707D40" w:rsidRPr="00707D40" w14:paraId="4E9B94A4" w14:textId="77777777" w:rsidTr="00707D40">
        <w:tc>
          <w:tcPr>
            <w:tcW w:w="2538" w:type="dxa"/>
            <w:tcBorders>
              <w:top w:val="single" w:sz="4" w:space="0" w:color="auto"/>
              <w:left w:val="single" w:sz="4" w:space="0" w:color="auto"/>
              <w:bottom w:val="single" w:sz="4" w:space="0" w:color="auto"/>
              <w:right w:val="single" w:sz="4" w:space="0" w:color="auto"/>
            </w:tcBorders>
            <w:shd w:val="clear" w:color="auto" w:fill="ACE7E4"/>
            <w:hideMark/>
          </w:tcPr>
          <w:p w14:paraId="2169795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lastRenderedPageBreak/>
              <w:t>Õppevara</w:t>
            </w:r>
          </w:p>
        </w:tc>
        <w:tc>
          <w:tcPr>
            <w:tcW w:w="13480" w:type="dxa"/>
            <w:gridSpan w:val="8"/>
            <w:tcBorders>
              <w:top w:val="single" w:sz="4" w:space="0" w:color="auto"/>
              <w:left w:val="single" w:sz="4" w:space="0" w:color="auto"/>
              <w:bottom w:val="single" w:sz="4" w:space="0" w:color="auto"/>
              <w:right w:val="single" w:sz="4" w:space="0" w:color="auto"/>
            </w:tcBorders>
            <w:hideMark/>
          </w:tcPr>
          <w:p w14:paraId="6661BCF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Kirjalike tööde vormistamise juhend</w:t>
            </w:r>
          </w:p>
        </w:tc>
      </w:tr>
    </w:tbl>
    <w:p w14:paraId="41A23EE8" w14:textId="77777777" w:rsidR="00707D40" w:rsidRPr="00707D40" w:rsidRDefault="00707D40" w:rsidP="00707D40">
      <w:pPr>
        <w:spacing w:after="0"/>
        <w:rPr>
          <w:rFonts w:ascii="Cambria" w:hAnsi="Cambria" w:cstheme="minorBidi"/>
          <w:sz w:val="22"/>
          <w:szCs w:val="22"/>
        </w:rPr>
      </w:pPr>
    </w:p>
    <w:p w14:paraId="08541045" w14:textId="77777777" w:rsidR="00707D40" w:rsidRPr="00707D40" w:rsidRDefault="00707D40" w:rsidP="00707D40">
      <w:pPr>
        <w:spacing w:after="0"/>
        <w:rPr>
          <w:rFonts w:ascii="Cambria" w:hAnsi="Cambria"/>
          <w:b/>
          <w:bCs/>
          <w:sz w:val="22"/>
          <w:szCs w:val="22"/>
        </w:rPr>
        <w:sectPr w:rsidR="00707D40" w:rsidRPr="00707D40">
          <w:type w:val="continuous"/>
          <w:pgSz w:w="16840" w:h="11900" w:orient="landscape"/>
          <w:pgMar w:top="284" w:right="397" w:bottom="284" w:left="397" w:header="284" w:footer="284" w:gutter="0"/>
          <w:cols w:space="708"/>
        </w:sectPr>
      </w:pPr>
    </w:p>
    <w:p w14:paraId="1C00CD35" w14:textId="77777777" w:rsidR="00707D40" w:rsidRDefault="00707D40" w:rsidP="00707D40">
      <w:pPr>
        <w:rPr>
          <w:rFonts w:ascii="Cambria" w:hAnsi="Cambria"/>
          <w:b/>
          <w:bCs/>
          <w:sz w:val="28"/>
          <w:szCs w:val="28"/>
        </w:rPr>
      </w:pPr>
      <w:r>
        <w:rPr>
          <w:rFonts w:ascii="Cambria" w:hAnsi="Cambria"/>
          <w:b/>
          <w:bCs/>
          <w:sz w:val="28"/>
        </w:rPr>
        <w:lastRenderedPageBreak/>
        <w:t>Valikmoodulid</w:t>
      </w:r>
    </w:p>
    <w:tbl>
      <w:tblPr>
        <w:tblStyle w:val="Kontuurtabel"/>
        <w:tblW w:w="14742" w:type="dxa"/>
        <w:tblInd w:w="-5" w:type="dxa"/>
        <w:tblLook w:val="04A0" w:firstRow="1" w:lastRow="0" w:firstColumn="1" w:lastColumn="0" w:noHBand="0" w:noVBand="1"/>
      </w:tblPr>
      <w:tblGrid>
        <w:gridCol w:w="2977"/>
        <w:gridCol w:w="4347"/>
        <w:gridCol w:w="4347"/>
        <w:gridCol w:w="3071"/>
      </w:tblGrid>
      <w:tr w:rsidR="00707D40" w:rsidRPr="00707D40" w14:paraId="57FEE77F"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5CD2F30"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Valikmoodul 1</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98227A" w14:textId="77777777" w:rsidR="00707D40" w:rsidRPr="00707D40" w:rsidRDefault="00707D40" w:rsidP="00707D40">
            <w:pPr>
              <w:pStyle w:val="Pealkiri1"/>
              <w:rPr>
                <w:rFonts w:ascii="Cambria" w:hAnsi="Cambria" w:cs="Times New Roman (Body CS)"/>
                <w:caps/>
                <w:sz w:val="22"/>
                <w:szCs w:val="22"/>
                <w:lang w:val="en-GB" w:eastAsia="en-US"/>
              </w:rPr>
            </w:pPr>
            <w:bookmarkStart w:id="12" w:name="_Veebidisain"/>
            <w:bookmarkEnd w:id="12"/>
            <w:r w:rsidRPr="00707D40">
              <w:rPr>
                <w:rFonts w:ascii="Cambria" w:hAnsi="Cambria"/>
                <w:sz w:val="22"/>
                <w:szCs w:val="22"/>
                <w:lang w:val="en-GB" w:eastAsia="en-US"/>
              </w:rPr>
              <w:t>Veebidisain</w:t>
            </w:r>
          </w:p>
        </w:tc>
        <w:tc>
          <w:tcPr>
            <w:tcW w:w="307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6F5438" w14:textId="77777777" w:rsidR="00707D40" w:rsidRPr="00707D40" w:rsidRDefault="00707D40" w:rsidP="00707D40">
            <w:pPr>
              <w:spacing w:after="0"/>
              <w:jc w:val="center"/>
              <w:rPr>
                <w:rFonts w:ascii="Cambria" w:hAnsi="Cambria" w:cstheme="minorBidi"/>
                <w:b/>
                <w:bCs/>
                <w:sz w:val="22"/>
                <w:szCs w:val="22"/>
                <w:lang w:val="et-EE"/>
              </w:rPr>
            </w:pPr>
            <w:r w:rsidRPr="00707D40">
              <w:rPr>
                <w:rFonts w:ascii="Cambria" w:hAnsi="Cambria"/>
                <w:b/>
                <w:bCs/>
                <w:sz w:val="22"/>
                <w:szCs w:val="22"/>
                <w:lang w:val="et-EE"/>
              </w:rPr>
              <w:t>6 EKAP</w:t>
            </w:r>
          </w:p>
        </w:tc>
      </w:tr>
      <w:tr w:rsidR="00707D40" w:rsidRPr="00707D40" w14:paraId="5342B453" w14:textId="77777777" w:rsidTr="00707D40">
        <w:tc>
          <w:tcPr>
            <w:tcW w:w="14742" w:type="dxa"/>
            <w:gridSpan w:val="4"/>
            <w:tcBorders>
              <w:top w:val="single" w:sz="4" w:space="0" w:color="auto"/>
              <w:left w:val="single" w:sz="4" w:space="0" w:color="auto"/>
              <w:bottom w:val="single" w:sz="4" w:space="0" w:color="auto"/>
              <w:right w:val="single" w:sz="4" w:space="0" w:color="auto"/>
            </w:tcBorders>
            <w:vAlign w:val="center"/>
            <w:hideMark/>
          </w:tcPr>
          <w:p w14:paraId="6903D657" w14:textId="77777777" w:rsidR="00707D40" w:rsidRPr="00707D40" w:rsidRDefault="00707D40" w:rsidP="00707D40">
            <w:pPr>
              <w:spacing w:before="60" w:after="0"/>
              <w:rPr>
                <w:rFonts w:ascii="Cambria" w:hAnsi="Cambria"/>
                <w:sz w:val="22"/>
                <w:szCs w:val="22"/>
                <w:lang w:val="et-EE"/>
              </w:rPr>
            </w:pPr>
            <w:r w:rsidRPr="00707D40">
              <w:rPr>
                <w:rFonts w:ascii="Cambria" w:hAnsi="Cambria"/>
                <w:b/>
                <w:bCs/>
                <w:sz w:val="22"/>
                <w:szCs w:val="22"/>
                <w:lang w:val="et-EE"/>
              </w:rPr>
              <w:t>Õpetajad: Kristjan Jansen, Andrus Naulainen, Oliver Maaker</w:t>
            </w:r>
          </w:p>
        </w:tc>
      </w:tr>
      <w:tr w:rsidR="00707D40" w:rsidRPr="00707D40" w14:paraId="21B4B5D5" w14:textId="77777777" w:rsidTr="00707D40">
        <w:tc>
          <w:tcPr>
            <w:tcW w:w="1474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0CC37F" w14:textId="77777777" w:rsidR="00707D40" w:rsidRPr="00707D40" w:rsidRDefault="00707D40" w:rsidP="00707D40">
            <w:pPr>
              <w:spacing w:before="60"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eastAsia="Calibri" w:hAnsi="Cambria" w:cs="Calibri"/>
                <w:sz w:val="22"/>
                <w:szCs w:val="22"/>
              </w:rPr>
              <w:t>õpetusega taotletakse, et õppija tuleb toime lihtsamate kujundustöödega tarkvaraarendusprotsessis</w:t>
            </w:r>
          </w:p>
        </w:tc>
      </w:tr>
      <w:tr w:rsidR="00707D40" w:rsidRPr="00707D40" w14:paraId="1CA7D262"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2CB065ED"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0642FBC2"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2C0FFF7"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3071" w:type="dxa"/>
            <w:tcBorders>
              <w:top w:val="single" w:sz="4" w:space="0" w:color="auto"/>
              <w:left w:val="single" w:sz="4" w:space="0" w:color="auto"/>
              <w:bottom w:val="single" w:sz="4" w:space="0" w:color="auto"/>
              <w:right w:val="single" w:sz="4" w:space="0" w:color="auto"/>
            </w:tcBorders>
            <w:vAlign w:val="center"/>
            <w:hideMark/>
          </w:tcPr>
          <w:p w14:paraId="5128934D"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31CBFFFB" w14:textId="77777777" w:rsidTr="00707D40">
        <w:trPr>
          <w:trHeight w:val="1680"/>
        </w:trPr>
        <w:tc>
          <w:tcPr>
            <w:tcW w:w="2977" w:type="dxa"/>
            <w:tcBorders>
              <w:top w:val="single" w:sz="4" w:space="0" w:color="auto"/>
              <w:left w:val="single" w:sz="4" w:space="0" w:color="auto"/>
              <w:bottom w:val="single" w:sz="4" w:space="0" w:color="auto"/>
              <w:right w:val="single" w:sz="4" w:space="0" w:color="auto"/>
            </w:tcBorders>
          </w:tcPr>
          <w:p w14:paraId="6D3EB22C"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FF0000"/>
                <w:sz w:val="22"/>
                <w:szCs w:val="22"/>
                <w:lang w:val="et-EE"/>
              </w:rPr>
              <w:t xml:space="preserve">ÕV1. mõistab </w:t>
            </w:r>
            <w:r w:rsidRPr="00707D40">
              <w:rPr>
                <w:rFonts w:ascii="Cambria" w:hAnsi="Cambria"/>
                <w:sz w:val="22"/>
                <w:szCs w:val="22"/>
                <w:lang w:val="et-EE"/>
              </w:rPr>
              <w:t>kompositsiooni põhialuseid ja kasutab neid erialases kujundustöös</w:t>
            </w:r>
          </w:p>
          <w:p w14:paraId="19462125"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FF0000"/>
                <w:sz w:val="22"/>
                <w:szCs w:val="22"/>
                <w:lang w:val="et-EE"/>
              </w:rPr>
              <w:t>ÕV2. mõistab</w:t>
            </w:r>
            <w:r w:rsidRPr="00707D40">
              <w:rPr>
                <w:rFonts w:ascii="Cambria" w:hAnsi="Cambria"/>
                <w:sz w:val="22"/>
                <w:szCs w:val="22"/>
                <w:lang w:val="et-EE"/>
              </w:rPr>
              <w:t xml:space="preserve"> värvuste olemust, seoseid ja mõju erinevates taustsüsteemides</w:t>
            </w:r>
          </w:p>
          <w:p w14:paraId="3272564B"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FF0000"/>
                <w:sz w:val="22"/>
                <w:szCs w:val="22"/>
                <w:lang w:val="et-EE"/>
              </w:rPr>
              <w:t>ÕV3. oskab kasutada</w:t>
            </w:r>
            <w:r w:rsidRPr="00707D40">
              <w:rPr>
                <w:rFonts w:ascii="Cambria" w:hAnsi="Cambria"/>
                <w:color w:val="FF0000"/>
                <w:sz w:val="22"/>
                <w:szCs w:val="22"/>
                <w:lang w:val="et-EE"/>
              </w:rPr>
              <w:t xml:space="preserve"> </w:t>
            </w:r>
            <w:r w:rsidRPr="00707D40">
              <w:rPr>
                <w:rFonts w:ascii="Cambria" w:hAnsi="Cambria"/>
                <w:sz w:val="22"/>
                <w:szCs w:val="22"/>
                <w:lang w:val="et-EE"/>
              </w:rPr>
              <w:t>erinevaid visuaalseid infoedastusvõimalusi</w:t>
            </w:r>
          </w:p>
          <w:p w14:paraId="67654A85"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FF0000"/>
                <w:sz w:val="22"/>
                <w:szCs w:val="22"/>
                <w:lang w:val="et-EE"/>
              </w:rPr>
              <w:t>ÕV4. oskab komponeerida</w:t>
            </w:r>
            <w:r w:rsidRPr="00707D40">
              <w:rPr>
                <w:rFonts w:ascii="Cambria" w:hAnsi="Cambria"/>
                <w:color w:val="FF0000"/>
                <w:sz w:val="22"/>
                <w:szCs w:val="22"/>
                <w:lang w:val="et-EE"/>
              </w:rPr>
              <w:t xml:space="preserve"> </w:t>
            </w:r>
            <w:r w:rsidRPr="00707D40">
              <w:rPr>
                <w:rFonts w:ascii="Cambria" w:hAnsi="Cambria"/>
                <w:sz w:val="22"/>
                <w:szCs w:val="22"/>
                <w:lang w:val="et-EE"/>
              </w:rPr>
              <w:t>erinevaid kasutajaliideseid vastavalt väljundi funktsionaalsusele ja sihtrühmale</w:t>
            </w:r>
          </w:p>
          <w:p w14:paraId="33E8B0E6"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FF0000"/>
                <w:sz w:val="22"/>
                <w:szCs w:val="22"/>
                <w:lang w:val="et-EE"/>
              </w:rPr>
              <w:t>ÕV5. oskab luua ja kujundada</w:t>
            </w:r>
            <w:r w:rsidRPr="00707D40">
              <w:rPr>
                <w:rFonts w:ascii="Cambria" w:hAnsi="Cambria"/>
                <w:color w:val="FF0000"/>
                <w:sz w:val="22"/>
                <w:szCs w:val="22"/>
                <w:lang w:val="et-EE"/>
              </w:rPr>
              <w:t xml:space="preserve"> </w:t>
            </w:r>
            <w:r w:rsidRPr="00707D40">
              <w:rPr>
                <w:rFonts w:ascii="Cambria" w:hAnsi="Cambria"/>
                <w:sz w:val="22"/>
                <w:szCs w:val="22"/>
                <w:lang w:val="et-EE"/>
              </w:rPr>
              <w:t>veebilehte, mis kohandub seadme ekraaniga</w:t>
            </w:r>
          </w:p>
          <w:p w14:paraId="00D74691"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FF0000"/>
                <w:sz w:val="22"/>
                <w:szCs w:val="22"/>
                <w:lang w:val="et-EE"/>
              </w:rPr>
              <w:t>ÕV6. mõistab</w:t>
            </w:r>
            <w:r w:rsidRPr="00707D40">
              <w:rPr>
                <w:rFonts w:ascii="Cambria" w:hAnsi="Cambria"/>
                <w:sz w:val="22"/>
                <w:szCs w:val="22"/>
                <w:lang w:val="et-EE"/>
              </w:rPr>
              <w:t xml:space="preserve"> vektor- ja rastergraafika olemust ja nende põhilisi kasutusalasid</w:t>
            </w:r>
          </w:p>
          <w:p w14:paraId="5DBAE870" w14:textId="77777777" w:rsidR="00707D40" w:rsidRPr="00707D40" w:rsidRDefault="00707D40" w:rsidP="00707D40">
            <w:pPr>
              <w:spacing w:after="0"/>
              <w:rPr>
                <w:rFonts w:ascii="Cambria" w:hAnsi="Cambria"/>
                <w:b/>
                <w:bCs/>
                <w:color w:val="FF0000"/>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667400A1" w14:textId="77777777" w:rsidR="00707D40" w:rsidRPr="00707D40" w:rsidRDefault="00707D40" w:rsidP="00707D40">
            <w:pPr>
              <w:spacing w:before="60" w:after="0"/>
              <w:rPr>
                <w:rFonts w:ascii="Cambria" w:hAnsi="Cambria"/>
                <w:sz w:val="22"/>
                <w:szCs w:val="22"/>
                <w:lang w:val="et-EE"/>
              </w:rPr>
            </w:pPr>
            <w:r w:rsidRPr="00707D40">
              <w:rPr>
                <w:rFonts w:ascii="Cambria" w:hAnsi="Cambria"/>
                <w:b/>
                <w:bCs/>
                <w:color w:val="171CFF"/>
                <w:sz w:val="22"/>
                <w:szCs w:val="22"/>
                <w:lang w:val="et-EE"/>
              </w:rPr>
              <w:t xml:space="preserve">HK1. kasutab </w:t>
            </w:r>
            <w:r w:rsidRPr="00707D40">
              <w:rPr>
                <w:rFonts w:ascii="Cambria" w:hAnsi="Cambria"/>
                <w:sz w:val="22"/>
                <w:szCs w:val="22"/>
                <w:lang w:val="et-EE"/>
              </w:rPr>
              <w:t>kompositsioonireegleid tarkvaratoote kujundamisel</w:t>
            </w:r>
          </w:p>
          <w:p w14:paraId="0B49140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HK2. selgitab</w:t>
            </w:r>
            <w:r w:rsidRPr="00707D40">
              <w:rPr>
                <w:rFonts w:ascii="Cambria" w:hAnsi="Cambria"/>
                <w:sz w:val="22"/>
                <w:szCs w:val="22"/>
                <w:lang w:val="et-EE"/>
              </w:rPr>
              <w:t xml:space="preserve"> värvuste olemust, seoseid ja mõju</w:t>
            </w:r>
          </w:p>
          <w:p w14:paraId="0D922DD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HK3. põhjendab </w:t>
            </w:r>
            <w:r w:rsidRPr="00707D40">
              <w:rPr>
                <w:rFonts w:ascii="Cambria" w:hAnsi="Cambria"/>
                <w:sz w:val="22"/>
                <w:szCs w:val="22"/>
                <w:lang w:val="et-EE"/>
              </w:rPr>
              <w:t>värvivalikut tarkvaratoodete kujundamisel</w:t>
            </w:r>
          </w:p>
          <w:p w14:paraId="3BF4FD5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HK4. valib välja</w:t>
            </w:r>
            <w:r w:rsidRPr="00707D40">
              <w:rPr>
                <w:rFonts w:ascii="Cambria" w:hAnsi="Cambria"/>
                <w:color w:val="171CFF"/>
                <w:sz w:val="22"/>
                <w:szCs w:val="22"/>
                <w:lang w:val="et-EE"/>
              </w:rPr>
              <w:t xml:space="preserve"> </w:t>
            </w:r>
            <w:r w:rsidRPr="00707D40">
              <w:rPr>
                <w:rFonts w:ascii="Cambria" w:hAnsi="Cambria"/>
                <w:sz w:val="22"/>
                <w:szCs w:val="22"/>
                <w:lang w:val="et-EE"/>
              </w:rPr>
              <w:t>sobivad visuaalsed infoedastusvõimalused</w:t>
            </w:r>
          </w:p>
          <w:p w14:paraId="40A734C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HK5. analüüsib</w:t>
            </w:r>
            <w:r w:rsidRPr="00707D40">
              <w:rPr>
                <w:rFonts w:ascii="Cambria" w:hAnsi="Cambria"/>
                <w:sz w:val="22"/>
                <w:szCs w:val="22"/>
                <w:lang w:val="et-EE"/>
              </w:rPr>
              <w:t xml:space="preserve"> digitaalsete kirjatüüpide kasutatavust ja mõju</w:t>
            </w:r>
          </w:p>
          <w:p w14:paraId="69A108D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 xml:space="preserve">HK6. komponeerib </w:t>
            </w:r>
            <w:r w:rsidRPr="00707D40">
              <w:rPr>
                <w:rFonts w:ascii="Cambria" w:hAnsi="Cambria"/>
                <w:sz w:val="22"/>
                <w:szCs w:val="22"/>
                <w:lang w:val="et-EE"/>
              </w:rPr>
              <w:t>etteantud elementidest (tekst, graafika, struktuur) erinevaid kasutajaliideseid</w:t>
            </w:r>
          </w:p>
          <w:p w14:paraId="61DD09A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HK7. viib</w:t>
            </w:r>
            <w:r w:rsidRPr="00707D40">
              <w:rPr>
                <w:rFonts w:ascii="Cambria" w:hAnsi="Cambria"/>
                <w:sz w:val="22"/>
                <w:szCs w:val="22"/>
                <w:lang w:val="et-EE"/>
              </w:rPr>
              <w:t xml:space="preserve"> kasutajaliidese prototüübi HTML-kujule</w:t>
            </w:r>
          </w:p>
          <w:p w14:paraId="77C92F6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HK8. analüüsib</w:t>
            </w:r>
            <w:r w:rsidRPr="00707D40">
              <w:rPr>
                <w:rFonts w:ascii="Cambria" w:hAnsi="Cambria"/>
                <w:sz w:val="22"/>
                <w:szCs w:val="22"/>
                <w:lang w:val="et-EE"/>
              </w:rPr>
              <w:t xml:space="preserve"> loodud kasutajaliideseid kompositsiooni, värvusteooria ja digitaalse tüpograafia põhireeglitest lähtuvalt</w:t>
            </w:r>
          </w:p>
          <w:p w14:paraId="7C2D52E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HK9. loob</w:t>
            </w:r>
            <w:r w:rsidRPr="00707D40">
              <w:rPr>
                <w:rFonts w:ascii="Cambria" w:hAnsi="Cambria"/>
                <w:color w:val="171CFF"/>
                <w:sz w:val="22"/>
                <w:szCs w:val="22"/>
                <w:lang w:val="et-EE"/>
              </w:rPr>
              <w:t xml:space="preserve"> </w:t>
            </w:r>
            <w:r w:rsidRPr="00707D40">
              <w:rPr>
                <w:rFonts w:ascii="Cambria" w:hAnsi="Cambria"/>
                <w:sz w:val="22"/>
                <w:szCs w:val="22"/>
                <w:lang w:val="et-EE"/>
              </w:rPr>
              <w:t>veebilehe HTML5 märgistuskeele abil</w:t>
            </w:r>
          </w:p>
          <w:p w14:paraId="71D2F7F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HK10. kujundab</w:t>
            </w:r>
            <w:r w:rsidRPr="00707D40">
              <w:rPr>
                <w:rFonts w:ascii="Cambria" w:hAnsi="Cambria"/>
                <w:sz w:val="22"/>
                <w:szCs w:val="22"/>
                <w:lang w:val="et-EE"/>
              </w:rPr>
              <w:t xml:space="preserve"> veebilehe CSS3 abil</w:t>
            </w:r>
          </w:p>
          <w:p w14:paraId="458046B4"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HK11. loob ja kujundab</w:t>
            </w:r>
            <w:r w:rsidRPr="00707D40">
              <w:rPr>
                <w:rFonts w:ascii="Cambria" w:hAnsi="Cambria"/>
                <w:color w:val="171CFF"/>
                <w:sz w:val="22"/>
                <w:szCs w:val="22"/>
                <w:lang w:val="et-EE"/>
              </w:rPr>
              <w:t xml:space="preserve"> </w:t>
            </w:r>
            <w:r w:rsidRPr="00707D40">
              <w:rPr>
                <w:rFonts w:ascii="Cambria" w:hAnsi="Cambria"/>
                <w:sz w:val="22"/>
                <w:szCs w:val="22"/>
                <w:lang w:val="et-EE"/>
              </w:rPr>
              <w:t>veebilehe vastavalt sihtgrupile, arvestab erinevate seadmete ekraani suurustega ja analüüsib põhilisi navigeerimismeetodeid</w:t>
            </w:r>
          </w:p>
          <w:p w14:paraId="65253E3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71CFF"/>
                <w:sz w:val="22"/>
                <w:szCs w:val="22"/>
                <w:lang w:val="et-EE"/>
              </w:rPr>
              <w:t>HK12. testib</w:t>
            </w:r>
            <w:r w:rsidRPr="00707D40">
              <w:rPr>
                <w:rFonts w:ascii="Cambria" w:hAnsi="Cambria"/>
                <w:sz w:val="22"/>
                <w:szCs w:val="22"/>
                <w:lang w:val="et-EE"/>
              </w:rPr>
              <w:t xml:space="preserve"> veebilehe sobivust</w:t>
            </w:r>
          </w:p>
          <w:p w14:paraId="60D14B47" w14:textId="77777777" w:rsidR="00707D40" w:rsidRPr="00707D40" w:rsidRDefault="00707D40" w:rsidP="00707D40">
            <w:pPr>
              <w:spacing w:after="0"/>
              <w:rPr>
                <w:rFonts w:ascii="Cambria" w:hAnsi="Cambria"/>
                <w:b/>
                <w:bCs/>
                <w:color w:val="171CFF"/>
                <w:sz w:val="22"/>
                <w:szCs w:val="22"/>
                <w:lang w:val="et-EE"/>
              </w:rPr>
            </w:pPr>
            <w:r w:rsidRPr="00707D40">
              <w:rPr>
                <w:rFonts w:ascii="Cambria" w:hAnsi="Cambria"/>
                <w:b/>
                <w:bCs/>
                <w:color w:val="171CFF"/>
                <w:sz w:val="22"/>
                <w:szCs w:val="22"/>
                <w:lang w:val="et-EE"/>
              </w:rPr>
              <w:t>HK13. kujundab</w:t>
            </w:r>
            <w:r w:rsidRPr="00707D40">
              <w:rPr>
                <w:rFonts w:ascii="Cambria" w:hAnsi="Cambria"/>
                <w:sz w:val="22"/>
                <w:szCs w:val="22"/>
                <w:lang w:val="et-EE"/>
              </w:rPr>
              <w:t xml:space="preserve"> flaieri , logo või mõne muu pildifaili kasutades Adobe Photoshopi, </w:t>
            </w:r>
            <w:r w:rsidRPr="00707D40">
              <w:rPr>
                <w:rFonts w:ascii="Cambria" w:hAnsi="Cambria"/>
                <w:sz w:val="22"/>
                <w:szCs w:val="22"/>
                <w:lang w:val="et-EE"/>
              </w:rPr>
              <w:lastRenderedPageBreak/>
              <w:t>Gimp’i või mõne muu analoogse tarkvara abi.</w:t>
            </w:r>
          </w:p>
        </w:tc>
        <w:tc>
          <w:tcPr>
            <w:tcW w:w="4347" w:type="dxa"/>
            <w:tcBorders>
              <w:top w:val="single" w:sz="4" w:space="0" w:color="auto"/>
              <w:left w:val="single" w:sz="4" w:space="0" w:color="auto"/>
              <w:bottom w:val="single" w:sz="4" w:space="0" w:color="auto"/>
              <w:right w:val="single" w:sz="4" w:space="0" w:color="auto"/>
            </w:tcBorders>
            <w:hideMark/>
          </w:tcPr>
          <w:p w14:paraId="5841C792"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lastRenderedPageBreak/>
              <w:t>(1) Praktiline harjutusülesanne kompositsioonist, etteantud teemal. Hinnatakse kompositsioonireeglitega arvestamist, idee loomingulisust, graafilise esitluse korrektsust (individuaalne või rühmatöö).</w:t>
            </w:r>
          </w:p>
          <w:p w14:paraId="6E9211A4"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(2) Praktiline harjutusülesanne värvide kooskõlast ja mõjust. Hinnatakse teostuse vastavust ülesandele ja värvusteooriale (individuaalne või rühmatöö).</w:t>
            </w:r>
          </w:p>
          <w:p w14:paraId="74BBA61A"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(3) Praktiline harjutusülesanne HTML5 ja CSS3 ning kohanduva veebidisaini kasutamisest. Individuaalne töö.</w:t>
            </w:r>
          </w:p>
          <w:p w14:paraId="5DE03871"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(4)Digitaalsete kirjatüüpide analüüs vastavalt etteantud ülesandele. Individuaalne töö.</w:t>
            </w:r>
          </w:p>
          <w:p w14:paraId="7DE230C5"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(5) Praktiline ülesanne logo või flaieri koostamiseks. Individuaalne töö.</w:t>
            </w:r>
          </w:p>
          <w:p w14:paraId="69760115"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(6) Foto töötlemine Adobe Photoshopi, Gimp’i või mõne muu analoogse programmi abil. Individuaalne töö.</w:t>
            </w:r>
          </w:p>
          <w:p w14:paraId="6F1464DB"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 xml:space="preserve">(7) Suurem projekt vastavalt etteantud ülesandele, mille tulemusel valmib veebilehestik: kavand, teostus ja analüüs. Hinnatakse kujundust, kompositsiooni, kohanduvat veebidisaini, värvivalikut, </w:t>
            </w:r>
            <w:r w:rsidRPr="00707D40">
              <w:rPr>
                <w:rFonts w:ascii="Cambria" w:hAnsi="Cambria"/>
                <w:sz w:val="22"/>
                <w:szCs w:val="22"/>
                <w:lang w:val="et-EE"/>
              </w:rPr>
              <w:lastRenderedPageBreak/>
              <w:t>kirjatüüpide sobivust, funktsionaalsust, kasutajasõbralikkust ja tehnilise teostuse kvaliteeti, veebilehe valideeruvust. (individuaalne või rühmatöö).</w:t>
            </w:r>
          </w:p>
          <w:p w14:paraId="7C6E2AC7"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(8)digitaalne õpimapp (portfoolio)tehtud töödest.</w:t>
            </w:r>
          </w:p>
          <w:p w14:paraId="296C1300"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(9) Sisuhaldustarkvaraga veebilehe loomine</w:t>
            </w:r>
          </w:p>
          <w:p w14:paraId="3221A079"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sz w:val="22"/>
                <w:szCs w:val="22"/>
                <w:lang w:val="et-EE"/>
              </w:rPr>
              <w:t>(10) 3 praktilist ülesannet, kasutades PHP funktsioone</w:t>
            </w:r>
          </w:p>
        </w:tc>
        <w:tc>
          <w:tcPr>
            <w:tcW w:w="3071" w:type="dxa"/>
            <w:tcBorders>
              <w:top w:val="single" w:sz="4" w:space="0" w:color="auto"/>
              <w:left w:val="single" w:sz="4" w:space="0" w:color="auto"/>
              <w:bottom w:val="single" w:sz="4" w:space="0" w:color="auto"/>
              <w:right w:val="single" w:sz="4" w:space="0" w:color="auto"/>
            </w:tcBorders>
          </w:tcPr>
          <w:p w14:paraId="4F1601A5" w14:textId="77777777" w:rsidR="00707D40" w:rsidRPr="00707D40" w:rsidRDefault="00707D40" w:rsidP="00707D40">
            <w:pPr>
              <w:pStyle w:val="Loendilik"/>
              <w:numPr>
                <w:ilvl w:val="0"/>
                <w:numId w:val="47"/>
              </w:numPr>
              <w:spacing w:before="60" w:after="0" w:line="240" w:lineRule="auto"/>
              <w:rPr>
                <w:rFonts w:ascii="Cambria" w:hAnsi="Cambria"/>
                <w:sz w:val="22"/>
                <w:szCs w:val="22"/>
                <w:lang w:val="et-EE"/>
              </w:rPr>
            </w:pPr>
            <w:r w:rsidRPr="00707D40">
              <w:rPr>
                <w:rFonts w:ascii="Cambria" w:hAnsi="Cambria"/>
                <w:sz w:val="22"/>
                <w:szCs w:val="22"/>
                <w:lang w:val="et-EE"/>
              </w:rPr>
              <w:lastRenderedPageBreak/>
              <w:t>Kompositsiooni põhialused ja terminoloogia. Staatiline ja dünaamiline kujund ja kompositsioon. Sümmeetria ja tasakaal. Pinna jagamine.</w:t>
            </w:r>
          </w:p>
          <w:p w14:paraId="1A49FFEB"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Värvusõpetus. Värvuste olemus, seosed valguse ja keskkonnaga. Värvuste omadused. Põhivärvustel põhinev värviring. Värvuskontrast, värviharmoonia ja värvide mõju</w:t>
            </w:r>
          </w:p>
          <w:p w14:paraId="23EBA035"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Digitaalne tüpograafia. Digitaalsed kirjatüübid ja -perekonnad. Kirja kasutus. Visuaalse info edastamine.</w:t>
            </w:r>
          </w:p>
          <w:p w14:paraId="216DCFD2"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Kasutajaliides. Kasutajaliidese komponeerimine. Ekraani-formaadid ja mõõtühikud. Veebidisaini värvi- ja fondi-haldus. Kasutaja-liidese analüüs. Prototüübi valmistamine.</w:t>
            </w:r>
          </w:p>
          <w:p w14:paraId="0CCA7878"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Kasutajamugavus. Teooria. Kasutajatest. Kasutaja evalveerimine.</w:t>
            </w:r>
          </w:p>
          <w:p w14:paraId="4E7C4A84"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Veebileht</w:t>
            </w:r>
          </w:p>
          <w:p w14:paraId="11438944"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lastRenderedPageBreak/>
              <w:t>Veebilehe kujundamine kasutades HTML5, CSS3, kohanduvat veebidisaini, sobivate värvilahenduste kasutamine, piltide ja muude veebilehe elementide paigutus veebilehel.</w:t>
            </w:r>
          </w:p>
          <w:p w14:paraId="66F5AAFA"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Veebilehe loomine kasutades sisuhaldustarkvara</w:t>
            </w:r>
          </w:p>
          <w:p w14:paraId="79AD1847"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 xml:space="preserve">Ülevaade PHP'st </w:t>
            </w:r>
          </w:p>
          <w:p w14:paraId="0089455F"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POST/GET meetodid</w:t>
            </w:r>
          </w:p>
          <w:p w14:paraId="2D36FE71" w14:textId="77777777" w:rsidR="00707D40" w:rsidRPr="00707D40" w:rsidRDefault="00707D40" w:rsidP="00707D40">
            <w:pPr>
              <w:spacing w:after="0"/>
              <w:rPr>
                <w:rFonts w:ascii="Cambria" w:eastAsiaTheme="minorHAnsi" w:hAnsi="Cambria"/>
                <w:sz w:val="22"/>
                <w:szCs w:val="22"/>
                <w:lang w:val="et-EE"/>
              </w:rPr>
            </w:pPr>
          </w:p>
        </w:tc>
      </w:tr>
      <w:tr w:rsidR="00707D40" w:rsidRPr="00707D40" w14:paraId="3F9DCBF5"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2817BC"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lastRenderedPageBreak/>
              <w:t>Õppemeetodid</w:t>
            </w:r>
          </w:p>
        </w:tc>
        <w:tc>
          <w:tcPr>
            <w:tcW w:w="11765" w:type="dxa"/>
            <w:gridSpan w:val="3"/>
            <w:tcBorders>
              <w:top w:val="single" w:sz="4" w:space="0" w:color="auto"/>
              <w:left w:val="single" w:sz="4" w:space="0" w:color="auto"/>
              <w:bottom w:val="single" w:sz="4" w:space="0" w:color="auto"/>
              <w:right w:val="single" w:sz="4" w:space="0" w:color="auto"/>
            </w:tcBorders>
            <w:hideMark/>
          </w:tcPr>
          <w:p w14:paraId="6F237DCB"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Praktilised harjutused, individuaalne töö, õpimapi koostamine ja täiendamine, rühmatöö, projektõpe, iseseisev töö</w:t>
            </w:r>
          </w:p>
        </w:tc>
      </w:tr>
      <w:tr w:rsidR="00707D40" w:rsidRPr="00707D40" w14:paraId="2D6A0DE8"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3A64F8C"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765" w:type="dxa"/>
            <w:gridSpan w:val="3"/>
            <w:tcBorders>
              <w:top w:val="single" w:sz="4" w:space="0" w:color="auto"/>
              <w:left w:val="single" w:sz="4" w:space="0" w:color="auto"/>
              <w:bottom w:val="single" w:sz="4" w:space="0" w:color="auto"/>
              <w:right w:val="single" w:sz="4" w:space="0" w:color="auto"/>
            </w:tcBorders>
            <w:hideMark/>
          </w:tcPr>
          <w:p w14:paraId="3E4663A9"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Õppija sooritab osa praktilistest harjutustest iseseisvalt ning koostab moodulis sooritatud töödest personaalse digitaalse õpimapi.</w:t>
            </w:r>
          </w:p>
        </w:tc>
      </w:tr>
      <w:tr w:rsidR="00707D40" w:rsidRPr="00707D40" w14:paraId="70F9AE81"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A44A02"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765" w:type="dxa"/>
            <w:gridSpan w:val="3"/>
            <w:tcBorders>
              <w:top w:val="single" w:sz="4" w:space="0" w:color="auto"/>
              <w:left w:val="single" w:sz="4" w:space="0" w:color="auto"/>
              <w:bottom w:val="single" w:sz="4" w:space="0" w:color="auto"/>
              <w:right w:val="single" w:sz="4" w:space="0" w:color="auto"/>
            </w:tcBorders>
            <w:hideMark/>
          </w:tcPr>
          <w:p w14:paraId="31B80891"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Moodulit hinnatakse mitteeristavalt „Arvestatud“</w:t>
            </w:r>
          </w:p>
          <w:p w14:paraId="7C2D7458"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Praktilised hindamisülesanded (7) on täidetud lävendi tasemel.</w:t>
            </w:r>
          </w:p>
          <w:p w14:paraId="76D553B8"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Praktilistest ülesannetest on koostatud õpimapp, mis esitakse mooduli kokkuvõtval hindamisel.</w:t>
            </w:r>
          </w:p>
        </w:tc>
      </w:tr>
      <w:tr w:rsidR="00707D40" w:rsidRPr="00707D40" w14:paraId="7EAC485E"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A88406"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t>Õppevara</w:t>
            </w:r>
          </w:p>
        </w:tc>
        <w:tc>
          <w:tcPr>
            <w:tcW w:w="11765" w:type="dxa"/>
            <w:gridSpan w:val="3"/>
            <w:tcBorders>
              <w:top w:val="single" w:sz="4" w:space="0" w:color="auto"/>
              <w:left w:val="single" w:sz="4" w:space="0" w:color="auto"/>
              <w:bottom w:val="single" w:sz="4" w:space="0" w:color="auto"/>
              <w:right w:val="single" w:sz="4" w:space="0" w:color="auto"/>
            </w:tcBorders>
            <w:hideMark/>
          </w:tcPr>
          <w:p w14:paraId="1CDDA915"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 xml:space="preserve">Õpetajate koostatud juhendmaterjalid </w:t>
            </w:r>
          </w:p>
        </w:tc>
      </w:tr>
    </w:tbl>
    <w:p w14:paraId="326131C4" w14:textId="77777777" w:rsidR="00707D40" w:rsidRPr="00707D40" w:rsidRDefault="00707D40" w:rsidP="00707D40">
      <w:pPr>
        <w:spacing w:after="0"/>
        <w:rPr>
          <w:rFonts w:ascii="Cambria" w:hAnsi="Cambria" w:cstheme="minorBidi"/>
          <w:sz w:val="22"/>
          <w:szCs w:val="22"/>
        </w:rPr>
      </w:pPr>
    </w:p>
    <w:p w14:paraId="55BEEA2B" w14:textId="77777777" w:rsidR="00707D40" w:rsidRDefault="00707D40" w:rsidP="00707D40">
      <w:pPr>
        <w:rPr>
          <w:rFonts w:ascii="Cambria" w:hAnsi="Cambria"/>
        </w:rPr>
      </w:pPr>
    </w:p>
    <w:tbl>
      <w:tblPr>
        <w:tblStyle w:val="Kontuurtabel"/>
        <w:tblW w:w="14742" w:type="dxa"/>
        <w:tblInd w:w="-5" w:type="dxa"/>
        <w:tblLook w:val="04A0" w:firstRow="1" w:lastRow="0" w:firstColumn="1" w:lastColumn="0" w:noHBand="0" w:noVBand="1"/>
      </w:tblPr>
      <w:tblGrid>
        <w:gridCol w:w="2977"/>
        <w:gridCol w:w="4347"/>
        <w:gridCol w:w="4347"/>
        <w:gridCol w:w="95"/>
        <w:gridCol w:w="2976"/>
      </w:tblGrid>
      <w:tr w:rsidR="00707D40" w14:paraId="29DDB56A"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2A55C8" w14:textId="77777777" w:rsidR="00707D40" w:rsidRDefault="00707D40">
            <w:pPr>
              <w:jc w:val="center"/>
              <w:rPr>
                <w:rFonts w:ascii="Cambria" w:hAnsi="Cambria"/>
                <w:b/>
                <w:bCs/>
                <w:lang w:val="et-EE"/>
              </w:rPr>
            </w:pPr>
            <w:r>
              <w:rPr>
                <w:rFonts w:ascii="Cambria" w:hAnsi="Cambria"/>
                <w:b/>
                <w:bCs/>
                <w:sz w:val="28"/>
                <w:szCs w:val="28"/>
                <w:lang w:val="et-EE"/>
              </w:rPr>
              <w:t>Valikmoodul 2</w:t>
            </w:r>
          </w:p>
        </w:tc>
        <w:tc>
          <w:tcPr>
            <w:tcW w:w="878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B298B2F" w14:textId="77777777" w:rsidR="00707D40" w:rsidRDefault="00707D40">
            <w:pPr>
              <w:pStyle w:val="Pealkiri1"/>
              <w:rPr>
                <w:rFonts w:ascii="Cambria" w:hAnsi="Cambria"/>
                <w:lang w:val="en-GB" w:eastAsia="en-US"/>
              </w:rPr>
            </w:pPr>
            <w:bookmarkStart w:id="13" w:name="_Virtuaalreaalsus"/>
            <w:bookmarkEnd w:id="13"/>
            <w:r>
              <w:rPr>
                <w:rFonts w:ascii="Cambria" w:hAnsi="Cambria"/>
                <w:lang w:val="en-GB" w:eastAsia="en-US"/>
              </w:rPr>
              <w:t>Virtuaalreaalsus</w:t>
            </w:r>
          </w:p>
        </w:tc>
        <w:tc>
          <w:tcPr>
            <w:tcW w:w="2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CD6662" w14:textId="77777777" w:rsidR="00707D40" w:rsidRDefault="00707D40">
            <w:pPr>
              <w:jc w:val="center"/>
              <w:rPr>
                <w:rFonts w:ascii="Cambria" w:hAnsi="Cambria"/>
                <w:b/>
                <w:bCs/>
                <w:lang w:val="et-EE"/>
              </w:rPr>
            </w:pPr>
            <w:r>
              <w:rPr>
                <w:rFonts w:ascii="Cambria" w:hAnsi="Cambria"/>
                <w:b/>
                <w:bCs/>
                <w:sz w:val="28"/>
                <w:szCs w:val="28"/>
                <w:lang w:val="et-EE"/>
              </w:rPr>
              <w:t>4 EKAP</w:t>
            </w:r>
          </w:p>
        </w:tc>
      </w:tr>
      <w:tr w:rsidR="00707D40" w14:paraId="4DF635BB" w14:textId="77777777" w:rsidTr="00707D40">
        <w:tc>
          <w:tcPr>
            <w:tcW w:w="14742" w:type="dxa"/>
            <w:gridSpan w:val="5"/>
            <w:tcBorders>
              <w:top w:val="single" w:sz="4" w:space="0" w:color="auto"/>
              <w:left w:val="single" w:sz="4" w:space="0" w:color="auto"/>
              <w:bottom w:val="single" w:sz="4" w:space="0" w:color="auto"/>
              <w:right w:val="single" w:sz="4" w:space="0" w:color="auto"/>
            </w:tcBorders>
            <w:vAlign w:val="center"/>
            <w:hideMark/>
          </w:tcPr>
          <w:p w14:paraId="39856811" w14:textId="77777777" w:rsidR="00707D40" w:rsidRDefault="00707D40">
            <w:pPr>
              <w:spacing w:before="60" w:after="60"/>
              <w:rPr>
                <w:rFonts w:ascii="Cambria" w:hAnsi="Cambria"/>
                <w:lang w:val="et-EE"/>
              </w:rPr>
            </w:pPr>
            <w:r>
              <w:rPr>
                <w:rFonts w:ascii="Cambria" w:hAnsi="Cambria"/>
                <w:b/>
                <w:bCs/>
                <w:lang w:val="et-EE"/>
              </w:rPr>
              <w:t>Õpetajad: Kristjan Jansen, Andrus Naulainen, Oliver Maaker</w:t>
            </w:r>
          </w:p>
        </w:tc>
      </w:tr>
      <w:tr w:rsidR="00707D40" w:rsidRPr="00707D40" w14:paraId="13683CC1" w14:textId="77777777" w:rsidTr="00707D40">
        <w:tc>
          <w:tcPr>
            <w:tcW w:w="1474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7833CD" w14:textId="77777777" w:rsidR="00707D40" w:rsidRPr="00707D40" w:rsidRDefault="00707D40" w:rsidP="00707D40">
            <w:pPr>
              <w:spacing w:before="60"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eastAsia="Calibri" w:hAnsi="Cambria" w:cs="Calibri"/>
                <w:sz w:val="22"/>
                <w:szCs w:val="22"/>
              </w:rPr>
              <w:t xml:space="preserve">õpetusega taotletakse, et õppija tuleb toime  virtuaal- ja liitreaalsuse sisuloomega </w:t>
            </w:r>
          </w:p>
        </w:tc>
      </w:tr>
      <w:tr w:rsidR="00707D40" w:rsidRPr="00707D40" w14:paraId="10A3C2D1"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20EF8691"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200A22F9"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3FEC6A12"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14:paraId="6BAE168B" w14:textId="77777777" w:rsidR="00707D40" w:rsidRPr="00707D40" w:rsidRDefault="00707D40" w:rsidP="00707D40">
            <w:pPr>
              <w:spacing w:before="60"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6E8FE936" w14:textId="77777777" w:rsidTr="00707D40">
        <w:trPr>
          <w:trHeight w:val="2686"/>
        </w:trPr>
        <w:tc>
          <w:tcPr>
            <w:tcW w:w="2977" w:type="dxa"/>
            <w:tcBorders>
              <w:top w:val="single" w:sz="4" w:space="0" w:color="auto"/>
              <w:left w:val="single" w:sz="4" w:space="0" w:color="auto"/>
              <w:bottom w:val="single" w:sz="4" w:space="0" w:color="auto"/>
              <w:right w:val="single" w:sz="4" w:space="0" w:color="auto"/>
            </w:tcBorders>
          </w:tcPr>
          <w:p w14:paraId="75758A30" w14:textId="77777777" w:rsidR="00707D40" w:rsidRPr="00707D40" w:rsidRDefault="00707D40" w:rsidP="00707D40">
            <w:pPr>
              <w:spacing w:before="60" w:after="0"/>
              <w:rPr>
                <w:rFonts w:ascii="Cambria" w:hAnsi="Cambria"/>
                <w:sz w:val="22"/>
                <w:szCs w:val="22"/>
                <w:lang w:val="et-EE"/>
              </w:rPr>
            </w:pPr>
            <w:r w:rsidRPr="00707D40">
              <w:rPr>
                <w:rFonts w:ascii="Cambria" w:hAnsi="Cambria"/>
                <w:b/>
                <w:bCs/>
                <w:color w:val="FF0000"/>
                <w:sz w:val="22"/>
                <w:szCs w:val="22"/>
                <w:lang w:val="et-EE"/>
              </w:rPr>
              <w:lastRenderedPageBreak/>
              <w:t xml:space="preserve">ÕV1. mõistab </w:t>
            </w:r>
            <w:r w:rsidRPr="00707D40">
              <w:rPr>
                <w:rFonts w:ascii="Cambria" w:hAnsi="Cambria"/>
                <w:sz w:val="22"/>
                <w:szCs w:val="22"/>
                <w:lang w:val="et-EE"/>
              </w:rPr>
              <w:t>virtuaalreaalsuse ja liitreaalsuse tehnoloogiat ja selle kasutamise võimalusi</w:t>
            </w:r>
          </w:p>
          <w:p w14:paraId="39435178" w14:textId="77777777" w:rsidR="00707D40" w:rsidRPr="00707D40" w:rsidRDefault="00707D40" w:rsidP="00707D40">
            <w:pPr>
              <w:spacing w:before="60" w:after="0"/>
              <w:rPr>
                <w:rFonts w:ascii="Cambria" w:hAnsi="Cambria"/>
                <w:sz w:val="22"/>
                <w:szCs w:val="22"/>
                <w:lang w:val="et-EE"/>
              </w:rPr>
            </w:pPr>
            <w:r w:rsidRPr="00707D40">
              <w:rPr>
                <w:rFonts w:ascii="Cambria" w:hAnsi="Cambria"/>
                <w:b/>
                <w:bCs/>
                <w:color w:val="FF0000"/>
                <w:sz w:val="22"/>
                <w:szCs w:val="22"/>
                <w:lang w:val="et-EE"/>
              </w:rPr>
              <w:t xml:space="preserve">ÕV2. oskab kasutada </w:t>
            </w:r>
            <w:r w:rsidRPr="00707D40">
              <w:rPr>
                <w:rFonts w:ascii="Cambria" w:hAnsi="Cambria"/>
                <w:sz w:val="22"/>
                <w:szCs w:val="22"/>
                <w:lang w:val="et-EE"/>
              </w:rPr>
              <w:t>VR/AR riistvara vastavalt funktsionaalsusele</w:t>
            </w:r>
          </w:p>
          <w:p w14:paraId="66993026" w14:textId="77777777" w:rsidR="00707D40" w:rsidRPr="00707D40" w:rsidRDefault="00707D40" w:rsidP="00707D40">
            <w:pPr>
              <w:spacing w:before="60" w:after="0"/>
              <w:rPr>
                <w:rFonts w:ascii="Cambria" w:hAnsi="Cambria"/>
                <w:sz w:val="22"/>
                <w:szCs w:val="22"/>
                <w:lang w:val="et-EE"/>
              </w:rPr>
            </w:pPr>
            <w:r w:rsidRPr="00707D40">
              <w:rPr>
                <w:rFonts w:ascii="Cambria" w:hAnsi="Cambria"/>
                <w:b/>
                <w:bCs/>
                <w:color w:val="FF0000"/>
                <w:sz w:val="22"/>
                <w:szCs w:val="22"/>
                <w:lang w:val="et-EE"/>
              </w:rPr>
              <w:t xml:space="preserve">ÕV3. oskab luua </w:t>
            </w:r>
            <w:r w:rsidRPr="00707D40">
              <w:rPr>
                <w:rFonts w:ascii="Cambria" w:hAnsi="Cambria"/>
                <w:sz w:val="22"/>
                <w:szCs w:val="22"/>
                <w:lang w:val="et-EE"/>
              </w:rPr>
              <w:t>VR/AR rakendusi arvestades eesmärki ja kasutusmugavust</w:t>
            </w:r>
          </w:p>
          <w:p w14:paraId="1DD90D8E" w14:textId="77777777" w:rsidR="00707D40" w:rsidRPr="00707D40" w:rsidRDefault="00707D40" w:rsidP="00707D40">
            <w:pPr>
              <w:spacing w:after="0"/>
              <w:rPr>
                <w:rFonts w:ascii="Cambria" w:hAnsi="Cambria"/>
                <w:b/>
                <w:bCs/>
                <w:color w:val="FF0000"/>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2AE9BBB5" w14:textId="77777777" w:rsidR="00707D40" w:rsidRPr="00707D40" w:rsidRDefault="00707D40" w:rsidP="00707D40">
            <w:pPr>
              <w:spacing w:before="60" w:after="0"/>
              <w:contextualSpacing/>
              <w:rPr>
                <w:rFonts w:ascii="Cambria" w:hAnsi="Cambria"/>
                <w:sz w:val="22"/>
                <w:szCs w:val="22"/>
                <w:lang w:val="et-EE"/>
              </w:rPr>
            </w:pPr>
            <w:r w:rsidRPr="00707D40">
              <w:rPr>
                <w:rFonts w:ascii="Cambria" w:hAnsi="Cambria"/>
                <w:b/>
                <w:bCs/>
                <w:color w:val="171CFF"/>
                <w:sz w:val="22"/>
                <w:szCs w:val="22"/>
                <w:lang w:val="et-EE"/>
              </w:rPr>
              <w:t xml:space="preserve">HK1. kasutab </w:t>
            </w:r>
            <w:r w:rsidRPr="00707D40">
              <w:rPr>
                <w:rFonts w:ascii="Cambria" w:hAnsi="Cambria"/>
                <w:sz w:val="22"/>
                <w:szCs w:val="22"/>
                <w:lang w:val="et-EE"/>
              </w:rPr>
              <w:t>olemasolevaid VR/AR tehnoloogiaid ning</w:t>
            </w:r>
            <w:r w:rsidRPr="00707D40">
              <w:rPr>
                <w:rFonts w:ascii="Cambria" w:hAnsi="Cambria"/>
                <w:b/>
                <w:bCs/>
                <w:color w:val="171CFF"/>
                <w:sz w:val="22"/>
                <w:szCs w:val="22"/>
                <w:lang w:val="et-EE"/>
              </w:rPr>
              <w:t xml:space="preserve"> põhjendab </w:t>
            </w:r>
            <w:r w:rsidRPr="00707D40">
              <w:rPr>
                <w:rFonts w:ascii="Cambria" w:hAnsi="Cambria"/>
                <w:sz w:val="22"/>
                <w:szCs w:val="22"/>
                <w:lang w:val="et-EE"/>
              </w:rPr>
              <w:t>nende otstarvet</w:t>
            </w:r>
          </w:p>
          <w:p w14:paraId="63D2CE4B" w14:textId="77777777" w:rsidR="00707D40" w:rsidRPr="00707D40" w:rsidRDefault="00707D40" w:rsidP="00707D40">
            <w:pPr>
              <w:spacing w:before="60" w:after="0"/>
              <w:contextualSpacing/>
              <w:rPr>
                <w:rFonts w:ascii="Cambria" w:hAnsi="Cambria"/>
                <w:b/>
                <w:bCs/>
                <w:sz w:val="22"/>
                <w:szCs w:val="22"/>
                <w:lang w:val="et-EE"/>
              </w:rPr>
            </w:pPr>
            <w:r w:rsidRPr="00707D40">
              <w:rPr>
                <w:rFonts w:ascii="Cambria" w:hAnsi="Cambria"/>
                <w:b/>
                <w:bCs/>
                <w:color w:val="171CFF"/>
                <w:sz w:val="22"/>
                <w:szCs w:val="22"/>
                <w:lang w:val="et-EE"/>
              </w:rPr>
              <w:t xml:space="preserve">HK2. kasutab </w:t>
            </w:r>
            <w:r w:rsidRPr="00707D40">
              <w:rPr>
                <w:rFonts w:ascii="Cambria" w:hAnsi="Cambria"/>
                <w:sz w:val="22"/>
                <w:szCs w:val="22"/>
                <w:lang w:val="et-EE"/>
              </w:rPr>
              <w:t>VR/AR riistvara olemasolevate ja loodavate rakendustega</w:t>
            </w:r>
            <w:r w:rsidRPr="00707D40">
              <w:rPr>
                <w:rFonts w:ascii="Cambria" w:hAnsi="Cambria"/>
                <w:b/>
                <w:bCs/>
                <w:sz w:val="22"/>
                <w:szCs w:val="22"/>
                <w:lang w:val="et-EE"/>
              </w:rPr>
              <w:t xml:space="preserve"> </w:t>
            </w:r>
          </w:p>
          <w:p w14:paraId="2940EE49" w14:textId="77777777" w:rsidR="00707D40" w:rsidRPr="00707D40" w:rsidRDefault="00707D40" w:rsidP="00707D40">
            <w:pPr>
              <w:spacing w:before="60" w:after="0"/>
              <w:contextualSpacing/>
              <w:rPr>
                <w:rFonts w:ascii="Cambria" w:hAnsi="Cambria"/>
                <w:sz w:val="22"/>
                <w:szCs w:val="22"/>
                <w:lang w:val="et-EE"/>
              </w:rPr>
            </w:pPr>
            <w:r w:rsidRPr="00707D40">
              <w:rPr>
                <w:rFonts w:ascii="Cambria" w:hAnsi="Cambria"/>
                <w:b/>
                <w:bCs/>
                <w:color w:val="1339FF"/>
                <w:sz w:val="22"/>
                <w:szCs w:val="22"/>
                <w:lang w:val="et-EE"/>
              </w:rPr>
              <w:t xml:space="preserve">HK3. loob </w:t>
            </w:r>
            <w:r w:rsidRPr="00707D40">
              <w:rPr>
                <w:rFonts w:ascii="Cambria" w:hAnsi="Cambria"/>
                <w:sz w:val="22"/>
                <w:szCs w:val="22"/>
                <w:lang w:val="et-EE"/>
              </w:rPr>
              <w:t>meeskonnatööna lihtsamaid VR/AR rakendusi vastavalt püsititatud eesmärkidele ja koostatud projektile</w:t>
            </w:r>
          </w:p>
          <w:p w14:paraId="3B023498" w14:textId="77777777" w:rsidR="00707D40" w:rsidRPr="00707D40" w:rsidRDefault="00707D40" w:rsidP="00707D40">
            <w:pPr>
              <w:spacing w:before="60" w:after="0"/>
              <w:contextualSpacing/>
              <w:rPr>
                <w:rFonts w:ascii="Cambria" w:hAnsi="Cambria"/>
                <w:b/>
                <w:bCs/>
                <w:color w:val="171CFF"/>
                <w:sz w:val="22"/>
                <w:szCs w:val="22"/>
                <w:lang w:val="et-EE"/>
              </w:rPr>
            </w:pPr>
            <w:r w:rsidRPr="00707D40">
              <w:rPr>
                <w:rFonts w:ascii="Cambria" w:hAnsi="Cambria"/>
                <w:b/>
                <w:bCs/>
                <w:color w:val="171CFF"/>
                <w:sz w:val="22"/>
                <w:szCs w:val="22"/>
                <w:lang w:val="et-EE"/>
              </w:rPr>
              <w:t>HK4. kaardistab ja arendab</w:t>
            </w:r>
            <w:r w:rsidRPr="00707D40">
              <w:rPr>
                <w:rFonts w:ascii="Cambria" w:hAnsi="Cambria"/>
                <w:color w:val="171CFF"/>
                <w:sz w:val="22"/>
                <w:szCs w:val="22"/>
                <w:lang w:val="et-EE"/>
              </w:rPr>
              <w:t xml:space="preserve"> </w:t>
            </w:r>
            <w:r w:rsidRPr="00707D40">
              <w:rPr>
                <w:rFonts w:ascii="Cambria" w:hAnsi="Cambria"/>
                <w:sz w:val="22"/>
                <w:szCs w:val="22"/>
                <w:lang w:val="et-EE"/>
              </w:rPr>
              <w:t>meeskonnatööks vajalikke oskusi ja loovust VR/AR rakenduste loomisel ja kasutamisel</w:t>
            </w:r>
          </w:p>
        </w:tc>
        <w:tc>
          <w:tcPr>
            <w:tcW w:w="4347" w:type="dxa"/>
            <w:tcBorders>
              <w:top w:val="single" w:sz="4" w:space="0" w:color="auto"/>
              <w:left w:val="single" w:sz="4" w:space="0" w:color="auto"/>
              <w:bottom w:val="single" w:sz="4" w:space="0" w:color="auto"/>
              <w:right w:val="single" w:sz="4" w:space="0" w:color="auto"/>
            </w:tcBorders>
            <w:hideMark/>
          </w:tcPr>
          <w:p w14:paraId="5EA88F65" w14:textId="77777777" w:rsidR="00707D40" w:rsidRPr="00707D40" w:rsidRDefault="00707D40" w:rsidP="00707D40">
            <w:pPr>
              <w:pStyle w:val="Loendilik"/>
              <w:numPr>
                <w:ilvl w:val="0"/>
                <w:numId w:val="48"/>
              </w:numPr>
              <w:spacing w:after="0" w:line="240" w:lineRule="auto"/>
              <w:rPr>
                <w:rFonts w:ascii="Cambria" w:hAnsi="Cambria"/>
                <w:sz w:val="22"/>
                <w:szCs w:val="22"/>
                <w:lang w:val="et-EE"/>
              </w:rPr>
            </w:pPr>
            <w:r w:rsidRPr="00707D40">
              <w:rPr>
                <w:rFonts w:ascii="Cambria" w:hAnsi="Cambria"/>
                <w:sz w:val="22"/>
                <w:szCs w:val="22"/>
                <w:lang w:val="et-EE"/>
              </w:rPr>
              <w:t>Praktiline tiimitöö: etteantud teemal rakenduste leidmine ja nende kasutamise põhjendmaine. Parimate rakenduste alla laadimine ja olemasoleva riistvaraga testimine.</w:t>
            </w:r>
          </w:p>
          <w:p w14:paraId="03921047" w14:textId="77777777" w:rsidR="00707D40" w:rsidRPr="00707D40" w:rsidRDefault="00707D40" w:rsidP="00707D40">
            <w:pPr>
              <w:pStyle w:val="Loendilik"/>
              <w:numPr>
                <w:ilvl w:val="0"/>
                <w:numId w:val="48"/>
              </w:numPr>
              <w:spacing w:after="0" w:line="240" w:lineRule="auto"/>
              <w:rPr>
                <w:rFonts w:ascii="Cambria" w:hAnsi="Cambria"/>
                <w:sz w:val="22"/>
                <w:szCs w:val="22"/>
                <w:lang w:val="et-EE"/>
              </w:rPr>
            </w:pPr>
            <w:r w:rsidRPr="00707D40">
              <w:rPr>
                <w:rFonts w:ascii="Cambria" w:hAnsi="Cambria"/>
                <w:sz w:val="22"/>
                <w:szCs w:val="22"/>
                <w:lang w:val="et-EE"/>
              </w:rPr>
              <w:t>Praktiline töö: „soft skills“ ratta koostamine ja analüüs</w:t>
            </w:r>
          </w:p>
          <w:p w14:paraId="15872D91" w14:textId="77777777" w:rsidR="00707D40" w:rsidRPr="00707D40" w:rsidRDefault="00707D40" w:rsidP="00707D40">
            <w:pPr>
              <w:pStyle w:val="Loendilik"/>
              <w:numPr>
                <w:ilvl w:val="0"/>
                <w:numId w:val="48"/>
              </w:numPr>
              <w:spacing w:after="0" w:line="240" w:lineRule="auto"/>
              <w:rPr>
                <w:rFonts w:ascii="Cambria" w:hAnsi="Cambria"/>
                <w:sz w:val="22"/>
                <w:szCs w:val="22"/>
                <w:lang w:val="et-EE"/>
              </w:rPr>
            </w:pPr>
            <w:r w:rsidRPr="00707D40">
              <w:rPr>
                <w:rFonts w:ascii="Cambria" w:hAnsi="Cambria"/>
                <w:sz w:val="22"/>
                <w:szCs w:val="22"/>
                <w:lang w:val="et-EE"/>
              </w:rPr>
              <w:t>Praktiline tiimitöö: VR/AR projekt, ettevalmistus, prototüüp, teostus ja esitlus</w:t>
            </w:r>
          </w:p>
        </w:tc>
        <w:tc>
          <w:tcPr>
            <w:tcW w:w="3071" w:type="dxa"/>
            <w:gridSpan w:val="2"/>
            <w:tcBorders>
              <w:top w:val="single" w:sz="4" w:space="0" w:color="auto"/>
              <w:left w:val="single" w:sz="4" w:space="0" w:color="auto"/>
              <w:bottom w:val="single" w:sz="4" w:space="0" w:color="auto"/>
              <w:right w:val="single" w:sz="4" w:space="0" w:color="auto"/>
            </w:tcBorders>
          </w:tcPr>
          <w:p w14:paraId="7DEBC8DF"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VR/AR tehnoloogia tutvustus ja ajalugu</w:t>
            </w:r>
          </w:p>
          <w:p w14:paraId="598611DD"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VR/AR riistvara ja selle arendus</w:t>
            </w:r>
          </w:p>
          <w:p w14:paraId="0768390F"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Google Cardboard, Human eyes, Oculus Go, Oculus Rift, HTC Vive</w:t>
            </w:r>
          </w:p>
          <w:p w14:paraId="4461ABE5"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Soft skills ja meeskonnatööoskused</w:t>
            </w:r>
          </w:p>
          <w:p w14:paraId="720C59EA"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SMART meetod</w:t>
            </w:r>
          </w:p>
          <w:p w14:paraId="5EE24B29"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360 video teoorias ja praktikas</w:t>
            </w:r>
          </w:p>
          <w:p w14:paraId="2A6A4621"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Ideede visualiseerimine</w:t>
            </w:r>
          </w:p>
          <w:p w14:paraId="4A11187C"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Prototüüpimine</w:t>
            </w:r>
          </w:p>
          <w:p w14:paraId="0CE5253E"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3D objektid ja Blender</w:t>
            </w:r>
          </w:p>
          <w:p w14:paraId="4DD266FB"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3D objektide loomine</w:t>
            </w:r>
          </w:p>
          <w:p w14:paraId="1BC59283"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VR rakendused ja A-frame</w:t>
            </w:r>
          </w:p>
          <w:p w14:paraId="05927194" w14:textId="77777777" w:rsidR="00707D40" w:rsidRPr="00707D40" w:rsidRDefault="00707D40" w:rsidP="00707D40">
            <w:pPr>
              <w:pStyle w:val="Loendilik"/>
              <w:numPr>
                <w:ilvl w:val="0"/>
                <w:numId w:val="47"/>
              </w:numPr>
              <w:spacing w:after="0" w:line="240" w:lineRule="auto"/>
              <w:rPr>
                <w:rFonts w:ascii="Cambria" w:hAnsi="Cambria"/>
                <w:sz w:val="22"/>
                <w:szCs w:val="22"/>
                <w:lang w:val="et-EE"/>
              </w:rPr>
            </w:pPr>
            <w:r w:rsidRPr="00707D40">
              <w:rPr>
                <w:rFonts w:ascii="Cambria" w:hAnsi="Cambria"/>
                <w:sz w:val="22"/>
                <w:szCs w:val="22"/>
                <w:lang w:val="et-EE"/>
              </w:rPr>
              <w:t>VR/AR rakenduse programmeerimine</w:t>
            </w:r>
          </w:p>
          <w:p w14:paraId="5E1BE0E7" w14:textId="77777777" w:rsidR="00707D40" w:rsidRPr="00707D40" w:rsidRDefault="00707D40" w:rsidP="00707D40">
            <w:pPr>
              <w:spacing w:after="0"/>
              <w:rPr>
                <w:rFonts w:ascii="Cambria" w:hAnsi="Cambria"/>
                <w:sz w:val="22"/>
                <w:szCs w:val="22"/>
                <w:lang w:val="et-EE"/>
              </w:rPr>
            </w:pPr>
          </w:p>
        </w:tc>
      </w:tr>
      <w:tr w:rsidR="00707D40" w:rsidRPr="00707D40" w14:paraId="4CE9E181"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F2C105"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t>Õppemeetodid</w:t>
            </w:r>
          </w:p>
        </w:tc>
        <w:tc>
          <w:tcPr>
            <w:tcW w:w="11765" w:type="dxa"/>
            <w:gridSpan w:val="4"/>
            <w:tcBorders>
              <w:top w:val="single" w:sz="4" w:space="0" w:color="auto"/>
              <w:left w:val="single" w:sz="4" w:space="0" w:color="auto"/>
              <w:bottom w:val="single" w:sz="4" w:space="0" w:color="auto"/>
              <w:right w:val="single" w:sz="4" w:space="0" w:color="auto"/>
            </w:tcBorders>
            <w:hideMark/>
          </w:tcPr>
          <w:p w14:paraId="78E38ECA"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Infootsing ja analüüs, praktilised harjutused, individuaalne töö, meeskonnatöö, projektõpe, iseseisev töö</w:t>
            </w:r>
          </w:p>
        </w:tc>
      </w:tr>
      <w:tr w:rsidR="00707D40" w:rsidRPr="00707D40" w14:paraId="629504B7"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7CF119"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765" w:type="dxa"/>
            <w:gridSpan w:val="4"/>
            <w:tcBorders>
              <w:top w:val="single" w:sz="4" w:space="0" w:color="auto"/>
              <w:left w:val="single" w:sz="4" w:space="0" w:color="auto"/>
              <w:bottom w:val="single" w:sz="4" w:space="0" w:color="auto"/>
              <w:right w:val="single" w:sz="4" w:space="0" w:color="auto"/>
            </w:tcBorders>
            <w:hideMark/>
          </w:tcPr>
          <w:p w14:paraId="2B3A20C1"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VR/AR rakendustega tutvumine</w:t>
            </w:r>
          </w:p>
          <w:p w14:paraId="70074954"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VR/AR rakenduse loomine vastavalt meeskonna tööjaotusele</w:t>
            </w:r>
          </w:p>
        </w:tc>
      </w:tr>
      <w:tr w:rsidR="00707D40" w:rsidRPr="00707D40" w14:paraId="3A54B1A3"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9E2BB39"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765" w:type="dxa"/>
            <w:gridSpan w:val="4"/>
            <w:tcBorders>
              <w:top w:val="single" w:sz="4" w:space="0" w:color="auto"/>
              <w:left w:val="single" w:sz="4" w:space="0" w:color="auto"/>
              <w:bottom w:val="single" w:sz="4" w:space="0" w:color="auto"/>
              <w:right w:val="single" w:sz="4" w:space="0" w:color="auto"/>
            </w:tcBorders>
            <w:hideMark/>
          </w:tcPr>
          <w:p w14:paraId="5A352BE8"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Moodulit hinnatakse mitteeristavalt, „Arvestatud“</w:t>
            </w:r>
          </w:p>
          <w:p w14:paraId="44E257F2" w14:textId="77777777" w:rsidR="00707D40" w:rsidRPr="00707D40" w:rsidRDefault="00707D40" w:rsidP="00707D40">
            <w:pPr>
              <w:autoSpaceDE w:val="0"/>
              <w:autoSpaceDN w:val="0"/>
              <w:adjustRightInd w:val="0"/>
              <w:spacing w:before="60" w:after="0"/>
              <w:rPr>
                <w:rFonts w:ascii="Cambria" w:hAnsi="Cambria"/>
                <w:sz w:val="22"/>
                <w:szCs w:val="22"/>
                <w:lang w:val="et-EE"/>
              </w:rPr>
            </w:pPr>
            <w:r w:rsidRPr="00707D40">
              <w:rPr>
                <w:rFonts w:ascii="Cambria" w:hAnsi="Cambria"/>
                <w:sz w:val="22"/>
                <w:szCs w:val="22"/>
                <w:lang w:val="et-EE"/>
              </w:rPr>
              <w:t>Hindamise eelduseks on moodulis praktiliste tööde sooritamine ja osalemine meeskonnatöös.</w:t>
            </w:r>
          </w:p>
        </w:tc>
      </w:tr>
      <w:tr w:rsidR="00707D40" w:rsidRPr="00707D40" w14:paraId="70C4DF35"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2F8212" w14:textId="77777777" w:rsidR="00707D40" w:rsidRPr="00707D40" w:rsidRDefault="00707D40" w:rsidP="00707D40">
            <w:pPr>
              <w:spacing w:before="60" w:after="0"/>
              <w:rPr>
                <w:rFonts w:ascii="Cambria" w:hAnsi="Cambria"/>
                <w:b/>
                <w:bCs/>
                <w:sz w:val="22"/>
                <w:szCs w:val="22"/>
                <w:lang w:val="et-EE"/>
              </w:rPr>
            </w:pPr>
            <w:r w:rsidRPr="00707D40">
              <w:rPr>
                <w:rFonts w:ascii="Cambria" w:hAnsi="Cambria"/>
                <w:b/>
                <w:bCs/>
                <w:sz w:val="22"/>
                <w:szCs w:val="22"/>
                <w:lang w:val="et-EE"/>
              </w:rPr>
              <w:t>Õppevara</w:t>
            </w:r>
          </w:p>
        </w:tc>
        <w:tc>
          <w:tcPr>
            <w:tcW w:w="11765" w:type="dxa"/>
            <w:gridSpan w:val="4"/>
            <w:tcBorders>
              <w:top w:val="single" w:sz="4" w:space="0" w:color="auto"/>
              <w:left w:val="single" w:sz="4" w:space="0" w:color="auto"/>
              <w:bottom w:val="single" w:sz="4" w:space="0" w:color="auto"/>
              <w:right w:val="single" w:sz="4" w:space="0" w:color="auto"/>
            </w:tcBorders>
            <w:hideMark/>
          </w:tcPr>
          <w:p w14:paraId="5F9DCDCB" w14:textId="77777777" w:rsidR="00707D40" w:rsidRPr="00707D40" w:rsidRDefault="00707D40" w:rsidP="00707D40">
            <w:pPr>
              <w:spacing w:before="60" w:after="0"/>
              <w:rPr>
                <w:rFonts w:ascii="Cambria" w:hAnsi="Cambria"/>
                <w:sz w:val="22"/>
                <w:szCs w:val="22"/>
                <w:lang w:val="en-GB"/>
              </w:rPr>
            </w:pPr>
            <w:r w:rsidRPr="00707D40">
              <w:rPr>
                <w:rFonts w:ascii="Cambria" w:eastAsia="Times New Roman" w:hAnsi="Cambria" w:cs="Calibri"/>
                <w:sz w:val="22"/>
                <w:szCs w:val="22"/>
              </w:rPr>
              <w:t>A-Frame framework (</w:t>
            </w:r>
            <w:hyperlink r:id="rId31" w:history="1">
              <w:r w:rsidRPr="00707D40">
                <w:rPr>
                  <w:rStyle w:val="InternetLink"/>
                  <w:rFonts w:ascii="Cambria" w:hAnsi="Cambria"/>
                  <w:sz w:val="22"/>
                  <w:szCs w:val="22"/>
                </w:rPr>
                <w:t>https://aframe.io/</w:t>
              </w:r>
            </w:hyperlink>
            <w:r w:rsidRPr="00707D40">
              <w:rPr>
                <w:rFonts w:ascii="Cambria" w:hAnsi="Cambria"/>
                <w:sz w:val="22"/>
                <w:szCs w:val="22"/>
              </w:rPr>
              <w:t xml:space="preserve"> )</w:t>
            </w:r>
          </w:p>
          <w:p w14:paraId="43ECDC1B" w14:textId="77777777" w:rsidR="00707D40" w:rsidRPr="00707D40" w:rsidRDefault="00707D40" w:rsidP="00707D40">
            <w:pPr>
              <w:spacing w:before="60" w:after="0"/>
              <w:rPr>
                <w:rFonts w:ascii="Cambria" w:hAnsi="Cambria"/>
                <w:sz w:val="22"/>
                <w:szCs w:val="22"/>
                <w:lang w:val="et-EE"/>
              </w:rPr>
            </w:pPr>
            <w:r w:rsidRPr="00707D40">
              <w:rPr>
                <w:rFonts w:ascii="Cambria" w:hAnsi="Cambria"/>
                <w:sz w:val="22"/>
                <w:szCs w:val="22"/>
                <w:lang w:val="et-EE"/>
              </w:rPr>
              <w:t xml:space="preserve">Erasmus+ Jobs4Tech </w:t>
            </w:r>
            <w:hyperlink r:id="rId32" w:anchor="itinerary" w:history="1">
              <w:r w:rsidRPr="00707D40">
                <w:rPr>
                  <w:rStyle w:val="Hperlink"/>
                  <w:rFonts w:ascii="Cambria" w:hAnsi="Cambria"/>
                  <w:sz w:val="22"/>
                  <w:szCs w:val="22"/>
                </w:rPr>
                <w:t>https://www.jobs4techproject.eu/#itinerary</w:t>
              </w:r>
            </w:hyperlink>
            <w:r w:rsidRPr="00707D40">
              <w:rPr>
                <w:rFonts w:ascii="Cambria" w:hAnsi="Cambria"/>
                <w:sz w:val="22"/>
                <w:szCs w:val="22"/>
                <w:lang w:val="et-EE"/>
              </w:rPr>
              <w:t xml:space="preserve"> </w:t>
            </w:r>
          </w:p>
        </w:tc>
      </w:tr>
    </w:tbl>
    <w:p w14:paraId="4BB3E791" w14:textId="77777777" w:rsidR="00707D40" w:rsidRPr="00707D40" w:rsidRDefault="00707D40" w:rsidP="00707D40">
      <w:pPr>
        <w:spacing w:after="0"/>
        <w:rPr>
          <w:rFonts w:ascii="Cambria" w:hAnsi="Cambria" w:cstheme="minorBidi"/>
          <w:sz w:val="22"/>
          <w:szCs w:val="22"/>
        </w:rPr>
      </w:pPr>
    </w:p>
    <w:p w14:paraId="4FC7947E" w14:textId="77777777" w:rsidR="00707D40" w:rsidRPr="00707D40" w:rsidRDefault="00707D40" w:rsidP="00707D40">
      <w:pPr>
        <w:spacing w:after="0"/>
        <w:rPr>
          <w:rFonts w:ascii="Cambria" w:hAnsi="Cambria"/>
          <w:sz w:val="22"/>
          <w:szCs w:val="22"/>
        </w:rPr>
      </w:pPr>
    </w:p>
    <w:tbl>
      <w:tblPr>
        <w:tblStyle w:val="Kontuurtabel"/>
        <w:tblW w:w="14601" w:type="dxa"/>
        <w:tblInd w:w="-5" w:type="dxa"/>
        <w:tblLook w:val="04A0" w:firstRow="1" w:lastRow="0" w:firstColumn="1" w:lastColumn="0" w:noHBand="0" w:noVBand="1"/>
      </w:tblPr>
      <w:tblGrid>
        <w:gridCol w:w="2977"/>
        <w:gridCol w:w="4347"/>
        <w:gridCol w:w="4347"/>
        <w:gridCol w:w="95"/>
        <w:gridCol w:w="2835"/>
      </w:tblGrid>
      <w:tr w:rsidR="00707D40" w14:paraId="58ED14C8"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98986A" w14:textId="77777777" w:rsidR="00707D40" w:rsidRDefault="00707D40">
            <w:pPr>
              <w:jc w:val="center"/>
              <w:rPr>
                <w:rFonts w:ascii="Cambria" w:hAnsi="Cambria"/>
                <w:b/>
                <w:bCs/>
                <w:lang w:val="et-EE"/>
              </w:rPr>
            </w:pPr>
            <w:r>
              <w:rPr>
                <w:rFonts w:ascii="Cambria" w:hAnsi="Cambria"/>
                <w:b/>
                <w:bCs/>
                <w:sz w:val="28"/>
                <w:szCs w:val="28"/>
                <w:lang w:val="et-EE"/>
              </w:rPr>
              <w:t>Valikmoodul 3</w:t>
            </w:r>
          </w:p>
        </w:tc>
        <w:tc>
          <w:tcPr>
            <w:tcW w:w="878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71BF0E7" w14:textId="77777777" w:rsidR="00707D40" w:rsidRDefault="00707D40">
            <w:pPr>
              <w:pStyle w:val="Pealkiri1"/>
              <w:rPr>
                <w:rFonts w:ascii="Cambria" w:hAnsi="Cambria"/>
                <w:lang w:val="en-GB" w:eastAsia="en-US"/>
              </w:rPr>
            </w:pPr>
            <w:bookmarkStart w:id="14" w:name="_Serverid_ja_võrgud"/>
            <w:bookmarkEnd w:id="14"/>
            <w:r>
              <w:rPr>
                <w:rFonts w:ascii="Cambria" w:hAnsi="Cambria"/>
                <w:lang w:val="en-GB" w:eastAsia="en-US"/>
              </w:rPr>
              <w:t>Serverid ja võrgud</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F591F4" w14:textId="77777777" w:rsidR="00707D40" w:rsidRDefault="00707D40">
            <w:pPr>
              <w:jc w:val="center"/>
              <w:rPr>
                <w:rFonts w:ascii="Cambria" w:hAnsi="Cambria"/>
                <w:b/>
                <w:bCs/>
                <w:lang w:val="et-EE"/>
              </w:rPr>
            </w:pPr>
            <w:r>
              <w:rPr>
                <w:rFonts w:ascii="Cambria" w:hAnsi="Cambria"/>
                <w:b/>
                <w:bCs/>
                <w:sz w:val="28"/>
                <w:szCs w:val="28"/>
                <w:lang w:val="et-EE"/>
              </w:rPr>
              <w:t>3 EKAP</w:t>
            </w:r>
          </w:p>
        </w:tc>
      </w:tr>
      <w:tr w:rsidR="00707D40" w14:paraId="1C2FE763" w14:textId="77777777" w:rsidTr="00707D40">
        <w:tc>
          <w:tcPr>
            <w:tcW w:w="14601" w:type="dxa"/>
            <w:gridSpan w:val="5"/>
            <w:tcBorders>
              <w:top w:val="single" w:sz="4" w:space="0" w:color="auto"/>
              <w:left w:val="single" w:sz="4" w:space="0" w:color="auto"/>
              <w:bottom w:val="single" w:sz="4" w:space="0" w:color="auto"/>
              <w:right w:val="single" w:sz="4" w:space="0" w:color="auto"/>
            </w:tcBorders>
            <w:vAlign w:val="center"/>
            <w:hideMark/>
          </w:tcPr>
          <w:p w14:paraId="1A432004"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Indrek Teppan</w:t>
            </w:r>
          </w:p>
        </w:tc>
      </w:tr>
      <w:tr w:rsidR="00707D40" w14:paraId="6498ADD4" w14:textId="77777777" w:rsidTr="00707D40">
        <w:tc>
          <w:tcPr>
            <w:tcW w:w="14601"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CC81B3"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eastAsia="Calibri" w:hAnsi="Cambria" w:cs="Calibri"/>
                <w:sz w:val="22"/>
                <w:szCs w:val="22"/>
              </w:rPr>
              <w:t>õpetusega taotletakse, et õppija omandab teadmised rakendusserverite paigaldamisest ja haldusest, peamistest võrguteenustest ja oskab neid erinevates operatsioonisüsteemides seadistada</w:t>
            </w:r>
          </w:p>
        </w:tc>
      </w:tr>
      <w:tr w:rsidR="00707D40" w14:paraId="5D14E9FD"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50519D51"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660D1D91"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20342828"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0BF5504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14:paraId="1E854155" w14:textId="77777777" w:rsidTr="00707D40">
        <w:trPr>
          <w:trHeight w:val="858"/>
        </w:trPr>
        <w:tc>
          <w:tcPr>
            <w:tcW w:w="2977" w:type="dxa"/>
            <w:tcBorders>
              <w:top w:val="single" w:sz="4" w:space="0" w:color="auto"/>
              <w:left w:val="single" w:sz="4" w:space="0" w:color="auto"/>
              <w:bottom w:val="single" w:sz="4" w:space="0" w:color="auto"/>
              <w:right w:val="single" w:sz="4" w:space="0" w:color="auto"/>
            </w:tcBorders>
            <w:hideMark/>
          </w:tcPr>
          <w:p w14:paraId="06616BFA"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lastRenderedPageBreak/>
              <w:t>ÕV1. teeb</w:t>
            </w:r>
            <w:r w:rsidRPr="00707D40">
              <w:rPr>
                <w:rFonts w:ascii="Cambria" w:hAnsi="Cambria"/>
                <w:sz w:val="22"/>
                <w:szCs w:val="22"/>
                <w:lang w:val="et-EE"/>
              </w:rPr>
              <w:t xml:space="preserve"> andmebaasiserveri haldustegevusi kasutades nii käsurida kui graafilist kasutajaliidest</w:t>
            </w:r>
          </w:p>
          <w:p w14:paraId="6277F9D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ÕV2. teostab</w:t>
            </w:r>
            <w:r w:rsidRPr="00707D40">
              <w:rPr>
                <w:rFonts w:ascii="Cambria" w:hAnsi="Cambria"/>
                <w:sz w:val="22"/>
                <w:szCs w:val="22"/>
                <w:lang w:val="et-EE"/>
              </w:rPr>
              <w:t xml:space="preserve"> andmebaasi varundamiseks ja taastamiseks vajalikke tegevusi</w:t>
            </w:r>
          </w:p>
          <w:p w14:paraId="2FB954E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haldab</w:t>
            </w:r>
            <w:r w:rsidRPr="00707D40">
              <w:rPr>
                <w:rFonts w:ascii="Cambria" w:hAnsi="Cambria"/>
                <w:color w:val="FF0000"/>
                <w:sz w:val="22"/>
                <w:szCs w:val="22"/>
                <w:lang w:val="et-EE"/>
              </w:rPr>
              <w:t xml:space="preserve"> </w:t>
            </w:r>
            <w:r w:rsidRPr="00707D40">
              <w:rPr>
                <w:rFonts w:ascii="Cambria" w:hAnsi="Cambria"/>
                <w:sz w:val="22"/>
                <w:szCs w:val="22"/>
                <w:lang w:val="et-EE"/>
              </w:rPr>
              <w:t>veebiservereid ja -rakendusi</w:t>
            </w:r>
          </w:p>
          <w:p w14:paraId="73FBC01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kasutab</w:t>
            </w:r>
            <w:r w:rsidRPr="00707D40">
              <w:rPr>
                <w:rFonts w:ascii="Cambria" w:hAnsi="Cambria"/>
                <w:color w:val="FF0000"/>
                <w:sz w:val="22"/>
                <w:szCs w:val="22"/>
                <w:lang w:val="et-EE"/>
              </w:rPr>
              <w:t xml:space="preserve"> </w:t>
            </w:r>
            <w:r w:rsidRPr="00707D40">
              <w:rPr>
                <w:rFonts w:ascii="Cambria" w:hAnsi="Cambria"/>
                <w:sz w:val="22"/>
                <w:szCs w:val="22"/>
                <w:lang w:val="et-EE"/>
              </w:rPr>
              <w:t>teenustaseme jälgimiseks ja varade halduseks sobivaid tarkvaralisi lahendusi</w:t>
            </w:r>
          </w:p>
          <w:p w14:paraId="1C04405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ÕV5. mõistab</w:t>
            </w:r>
            <w:r w:rsidRPr="00707D40">
              <w:rPr>
                <w:rFonts w:ascii="Cambria" w:hAnsi="Cambria"/>
                <w:color w:val="FF0000"/>
                <w:sz w:val="22"/>
                <w:szCs w:val="22"/>
                <w:lang w:val="et-EE"/>
              </w:rPr>
              <w:t xml:space="preserve"> </w:t>
            </w:r>
            <w:r w:rsidRPr="00707D40">
              <w:rPr>
                <w:rFonts w:ascii="Cambria" w:hAnsi="Cambria"/>
                <w:sz w:val="22"/>
                <w:szCs w:val="22"/>
                <w:lang w:val="et-EE"/>
              </w:rPr>
              <w:t>võrguteenuste tööpõhimõtteid ning nende seoseid kasutatavate tehnoloogiatega</w:t>
            </w:r>
          </w:p>
          <w:p w14:paraId="6A242BE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ÕV6. planeerib, paigaldab ja häälestab</w:t>
            </w:r>
            <w:r w:rsidRPr="00707D40">
              <w:rPr>
                <w:rFonts w:ascii="Cambria" w:hAnsi="Cambria"/>
                <w:color w:val="FF0000"/>
                <w:sz w:val="22"/>
                <w:szCs w:val="22"/>
                <w:lang w:val="et-EE"/>
              </w:rPr>
              <w:t xml:space="preserve"> </w:t>
            </w:r>
            <w:r w:rsidRPr="00707D40">
              <w:rPr>
                <w:rFonts w:ascii="Cambria" w:hAnsi="Cambria"/>
                <w:sz w:val="22"/>
                <w:szCs w:val="22"/>
                <w:lang w:val="et-EE"/>
              </w:rPr>
              <w:t>(kataloogi teenused, e-posti-, Faili-, printimis-, WWW-, Videokonverentsi-, SNMP, NTP, VoIP, kaughaldus, teenusserverite haldus) ja nende seadistamiseks minimaalselt vajalikke baasvõrguteenuseid vastavalt lähteülesandele, järgib teenustele osutatavaid nõudeid</w:t>
            </w:r>
          </w:p>
          <w:p w14:paraId="08B4496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ÕV7. kasutab</w:t>
            </w:r>
            <w:r w:rsidRPr="00707D40">
              <w:rPr>
                <w:rFonts w:ascii="Cambria" w:hAnsi="Cambria"/>
                <w:sz w:val="22"/>
                <w:szCs w:val="22"/>
                <w:lang w:val="et-EE"/>
              </w:rPr>
              <w:t xml:space="preserve"> võrguliikluse jälgimise ja </w:t>
            </w:r>
            <w:r w:rsidRPr="00707D40">
              <w:rPr>
                <w:rFonts w:ascii="Cambria" w:hAnsi="Cambria"/>
                <w:sz w:val="22"/>
                <w:szCs w:val="22"/>
                <w:lang w:val="et-EE"/>
              </w:rPr>
              <w:lastRenderedPageBreak/>
              <w:t>dokumenteerimise rakendusi</w:t>
            </w:r>
          </w:p>
        </w:tc>
        <w:tc>
          <w:tcPr>
            <w:tcW w:w="4347" w:type="dxa"/>
            <w:tcBorders>
              <w:top w:val="single" w:sz="4" w:space="0" w:color="auto"/>
              <w:left w:val="single" w:sz="4" w:space="0" w:color="auto"/>
              <w:bottom w:val="single" w:sz="4" w:space="0" w:color="auto"/>
              <w:right w:val="single" w:sz="4" w:space="0" w:color="auto"/>
            </w:tcBorders>
            <w:hideMark/>
          </w:tcPr>
          <w:p w14:paraId="076FE4A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lastRenderedPageBreak/>
              <w:t>HK1. nimetab ja kirjeldab</w:t>
            </w:r>
            <w:r w:rsidRPr="00707D40">
              <w:rPr>
                <w:rFonts w:ascii="Cambria" w:hAnsi="Cambria"/>
                <w:color w:val="1339FF"/>
                <w:sz w:val="22"/>
                <w:szCs w:val="22"/>
                <w:lang w:val="et-EE"/>
              </w:rPr>
              <w:t xml:space="preserve"> </w:t>
            </w:r>
            <w:r w:rsidRPr="00707D40">
              <w:rPr>
                <w:rFonts w:ascii="Cambria" w:hAnsi="Cambria"/>
                <w:sz w:val="22"/>
                <w:szCs w:val="22"/>
                <w:lang w:val="et-EE"/>
              </w:rPr>
              <w:t xml:space="preserve">erinevaid andmebaasidega seonduvaid mõisteid ja põhimõtteid </w:t>
            </w:r>
          </w:p>
          <w:p w14:paraId="6AA2DEE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HK2. installeerib ja õpib kasutama</w:t>
            </w:r>
            <w:r w:rsidRPr="00707D40">
              <w:rPr>
                <w:rFonts w:ascii="Cambria" w:hAnsi="Cambria"/>
                <w:color w:val="1339FF"/>
                <w:sz w:val="22"/>
                <w:szCs w:val="22"/>
                <w:lang w:val="et-EE"/>
              </w:rPr>
              <w:t xml:space="preserve"> </w:t>
            </w:r>
            <w:r w:rsidRPr="00707D40">
              <w:rPr>
                <w:rFonts w:ascii="Cambria" w:hAnsi="Cambria"/>
                <w:sz w:val="22"/>
                <w:szCs w:val="22"/>
                <w:lang w:val="et-EE"/>
              </w:rPr>
              <w:t>mingit CMS</w:t>
            </w:r>
          </w:p>
          <w:p w14:paraId="054D819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HK3. tunneb ära</w:t>
            </w:r>
            <w:r w:rsidRPr="00707D40">
              <w:rPr>
                <w:rFonts w:ascii="Cambria" w:hAnsi="Cambria"/>
                <w:color w:val="1339FF"/>
                <w:sz w:val="22"/>
                <w:szCs w:val="22"/>
                <w:lang w:val="et-EE"/>
              </w:rPr>
              <w:t xml:space="preserve"> </w:t>
            </w:r>
            <w:r w:rsidRPr="00707D40">
              <w:rPr>
                <w:rFonts w:ascii="Cambria" w:hAnsi="Cambria"/>
                <w:sz w:val="22"/>
                <w:szCs w:val="22"/>
                <w:lang w:val="et-EE"/>
              </w:rPr>
              <w:t>erinevate süsteemi- ja rakendustarkvarade erinevused ning kirjeldab nende kasutusvaldkonnad vastavalt nõuetele</w:t>
            </w:r>
          </w:p>
          <w:p w14:paraId="0971FAA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HK4. seadistab</w:t>
            </w:r>
            <w:r w:rsidRPr="00707D40">
              <w:rPr>
                <w:rFonts w:ascii="Cambria" w:hAnsi="Cambria"/>
                <w:color w:val="1339FF"/>
                <w:sz w:val="22"/>
                <w:szCs w:val="22"/>
                <w:lang w:val="et-EE"/>
              </w:rPr>
              <w:t xml:space="preserve"> </w:t>
            </w:r>
            <w:r w:rsidRPr="00707D40">
              <w:rPr>
                <w:rFonts w:ascii="Cambria" w:hAnsi="Cambria"/>
                <w:b/>
                <w:bCs/>
                <w:color w:val="1339FF"/>
                <w:sz w:val="22"/>
                <w:szCs w:val="22"/>
                <w:lang w:val="et-EE"/>
              </w:rPr>
              <w:t>juhendamisel</w:t>
            </w:r>
            <w:r w:rsidRPr="00707D40">
              <w:rPr>
                <w:rFonts w:ascii="Cambria" w:hAnsi="Cambria"/>
                <w:sz w:val="22"/>
                <w:szCs w:val="22"/>
                <w:lang w:val="et-EE"/>
              </w:rPr>
              <w:t xml:space="preserve">  vähemalt kahel alternatiivsel tehnoloogial baseeruvalt erinevatel füüsilistel serveritel töötavad võrguteenused </w:t>
            </w:r>
          </w:p>
          <w:p w14:paraId="74AA200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HK5. tagab juhendamisel</w:t>
            </w:r>
            <w:r w:rsidRPr="00707D40">
              <w:rPr>
                <w:rFonts w:ascii="Cambria" w:hAnsi="Cambria"/>
                <w:color w:val="1339FF"/>
                <w:sz w:val="22"/>
                <w:szCs w:val="22"/>
                <w:lang w:val="et-EE"/>
              </w:rPr>
              <w:t xml:space="preserve"> </w:t>
            </w:r>
            <w:r w:rsidRPr="00707D40">
              <w:rPr>
                <w:rFonts w:ascii="Cambria" w:hAnsi="Cambria"/>
                <w:sz w:val="22"/>
                <w:szCs w:val="22"/>
                <w:lang w:val="et-EE"/>
              </w:rPr>
              <w:t>virtualiseerimise tehnoloogiat kasutades võrguteenuste toimimise.</w:t>
            </w:r>
          </w:p>
          <w:p w14:paraId="3D9C79D3" w14:textId="77777777" w:rsidR="00707D40" w:rsidRPr="00707D40" w:rsidRDefault="00707D40" w:rsidP="00707D40">
            <w:pPr>
              <w:spacing w:after="0"/>
              <w:rPr>
                <w:rFonts w:ascii="Cambria" w:hAnsi="Cambria"/>
                <w:b/>
                <w:bCs/>
                <w:color w:val="171CFF"/>
                <w:sz w:val="22"/>
                <w:szCs w:val="22"/>
                <w:lang w:val="et-EE"/>
              </w:rPr>
            </w:pPr>
            <w:r w:rsidRPr="00707D40">
              <w:rPr>
                <w:rFonts w:ascii="Cambria" w:hAnsi="Cambria"/>
                <w:b/>
                <w:bCs/>
                <w:color w:val="1339FF"/>
                <w:sz w:val="22"/>
                <w:szCs w:val="22"/>
                <w:lang w:val="et-EE"/>
              </w:rPr>
              <w:t>HK6. rakendab</w:t>
            </w:r>
            <w:r w:rsidRPr="00707D40">
              <w:rPr>
                <w:rFonts w:ascii="Cambria" w:hAnsi="Cambria"/>
                <w:color w:val="1339FF"/>
                <w:sz w:val="22"/>
                <w:szCs w:val="22"/>
                <w:lang w:val="et-EE"/>
              </w:rPr>
              <w:t xml:space="preserve"> </w:t>
            </w:r>
            <w:r w:rsidRPr="00707D40">
              <w:rPr>
                <w:rFonts w:ascii="Cambria" w:hAnsi="Cambria"/>
                <w:sz w:val="22"/>
                <w:szCs w:val="22"/>
                <w:lang w:val="et-EE"/>
              </w:rPr>
              <w:t>reaalset töökeskkonda simuleerivas olukorras abimaterjalide abil meetmeid võrguteenuste konfidentsiaalsuse, terviklikkuse ja käideldavuse tagamiseks.</w:t>
            </w:r>
          </w:p>
        </w:tc>
        <w:tc>
          <w:tcPr>
            <w:tcW w:w="4347" w:type="dxa"/>
            <w:tcBorders>
              <w:top w:val="single" w:sz="4" w:space="0" w:color="auto"/>
              <w:left w:val="single" w:sz="4" w:space="0" w:color="auto"/>
              <w:bottom w:val="single" w:sz="4" w:space="0" w:color="auto"/>
              <w:right w:val="single" w:sz="4" w:space="0" w:color="auto"/>
            </w:tcBorders>
          </w:tcPr>
          <w:p w14:paraId="36FA6B18" w14:textId="77777777" w:rsidR="00707D40" w:rsidRPr="00707D40" w:rsidRDefault="00707D40" w:rsidP="00707D40">
            <w:pPr>
              <w:pStyle w:val="Loendilik"/>
              <w:numPr>
                <w:ilvl w:val="0"/>
                <w:numId w:val="49"/>
              </w:numPr>
              <w:spacing w:after="0" w:line="240" w:lineRule="auto"/>
              <w:ind w:left="357" w:hanging="357"/>
              <w:rPr>
                <w:rFonts w:ascii="Cambria" w:hAnsi="Cambria"/>
                <w:sz w:val="22"/>
                <w:szCs w:val="22"/>
                <w:lang w:val="et-EE"/>
              </w:rPr>
            </w:pPr>
            <w:r w:rsidRPr="00707D40">
              <w:rPr>
                <w:rFonts w:ascii="Cambria" w:hAnsi="Cambria"/>
                <w:sz w:val="22"/>
                <w:szCs w:val="22"/>
                <w:lang w:val="et-EE"/>
              </w:rPr>
              <w:t>Ideekaart võrgutehnoloogiate kohta</w:t>
            </w:r>
          </w:p>
          <w:p w14:paraId="3FEB5096" w14:textId="77777777" w:rsidR="00707D40" w:rsidRPr="00707D40" w:rsidRDefault="00707D40" w:rsidP="00707D40">
            <w:pPr>
              <w:pStyle w:val="Loendilik"/>
              <w:numPr>
                <w:ilvl w:val="0"/>
                <w:numId w:val="49"/>
              </w:numPr>
              <w:spacing w:after="0" w:line="240" w:lineRule="auto"/>
              <w:rPr>
                <w:rFonts w:ascii="Cambria" w:hAnsi="Cambria"/>
                <w:sz w:val="22"/>
                <w:szCs w:val="22"/>
                <w:lang w:val="et-EE"/>
              </w:rPr>
            </w:pPr>
            <w:r w:rsidRPr="00707D40">
              <w:rPr>
                <w:rFonts w:ascii="Cambria" w:hAnsi="Cambria"/>
                <w:sz w:val="22"/>
                <w:szCs w:val="22"/>
                <w:lang w:val="et-EE"/>
              </w:rPr>
              <w:t>Praktilised tööd -andmebaasi varundamine;</w:t>
            </w:r>
          </w:p>
          <w:p w14:paraId="417F4E4D" w14:textId="77777777" w:rsidR="00707D40" w:rsidRPr="00707D40" w:rsidRDefault="00707D40" w:rsidP="00707D40">
            <w:pPr>
              <w:pStyle w:val="Loendilik"/>
              <w:numPr>
                <w:ilvl w:val="0"/>
                <w:numId w:val="49"/>
              </w:numPr>
              <w:spacing w:after="0" w:line="240" w:lineRule="auto"/>
              <w:rPr>
                <w:rFonts w:ascii="Cambria" w:hAnsi="Cambria"/>
                <w:sz w:val="22"/>
                <w:szCs w:val="22"/>
                <w:lang w:val="et-EE"/>
              </w:rPr>
            </w:pPr>
            <w:r w:rsidRPr="00707D40">
              <w:rPr>
                <w:rFonts w:ascii="Cambria" w:hAnsi="Cambria"/>
                <w:sz w:val="22"/>
                <w:szCs w:val="22"/>
                <w:lang w:val="et-EE"/>
              </w:rPr>
              <w:t>Praktilised  tööd- võrguteenuste paigaldamine, võrguteenuste testimine, võrguteenuste seisundi tuvastamine, (ressursi arvutamine)</w:t>
            </w:r>
          </w:p>
          <w:p w14:paraId="4BEBC892" w14:textId="77777777" w:rsidR="00707D40" w:rsidRPr="00707D40" w:rsidRDefault="00707D40" w:rsidP="00707D40">
            <w:pPr>
              <w:pStyle w:val="Loendilik"/>
              <w:numPr>
                <w:ilvl w:val="0"/>
                <w:numId w:val="49"/>
              </w:numPr>
              <w:spacing w:after="0" w:line="240" w:lineRule="auto"/>
              <w:rPr>
                <w:rFonts w:ascii="Cambria" w:hAnsi="Cambria"/>
                <w:sz w:val="22"/>
                <w:szCs w:val="22"/>
                <w:lang w:val="et-EE"/>
              </w:rPr>
            </w:pPr>
            <w:r w:rsidRPr="00707D40">
              <w:rPr>
                <w:rFonts w:ascii="Cambria" w:hAnsi="Cambria"/>
                <w:sz w:val="22"/>
                <w:szCs w:val="22"/>
                <w:lang w:val="et-EE"/>
              </w:rPr>
              <w:t>Praktilised tööd-virtualiseerimine</w:t>
            </w:r>
          </w:p>
          <w:p w14:paraId="2F7A78C2" w14:textId="77777777" w:rsidR="00707D40" w:rsidRPr="00707D40" w:rsidRDefault="00707D40" w:rsidP="00707D40">
            <w:pPr>
              <w:spacing w:after="0"/>
              <w:rPr>
                <w:rFonts w:ascii="Cambria" w:hAnsi="Cambria"/>
                <w:sz w:val="22"/>
                <w:szCs w:val="22"/>
                <w:lang w:val="et-EE"/>
              </w:rPr>
            </w:pPr>
          </w:p>
          <w:p w14:paraId="08777DA7"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Praktiliste tööde põhjal raportite ja kokkuvõttes praktikumiaruande koostamine</w:t>
            </w:r>
          </w:p>
          <w:p w14:paraId="6B1C149B" w14:textId="77777777" w:rsidR="00707D40" w:rsidRPr="00707D40" w:rsidRDefault="00707D40" w:rsidP="00707D40">
            <w:pPr>
              <w:spacing w:after="0"/>
              <w:rPr>
                <w:rFonts w:ascii="Cambria" w:hAnsi="Cambria"/>
                <w:sz w:val="22"/>
                <w:szCs w:val="22"/>
                <w:lang w:val="et-EE"/>
              </w:rPr>
            </w:pPr>
          </w:p>
          <w:p w14:paraId="2F4F6D34" w14:textId="77777777" w:rsidR="00707D40" w:rsidRPr="00707D40" w:rsidRDefault="00707D40" w:rsidP="00707D40">
            <w:pPr>
              <w:spacing w:after="0"/>
              <w:rPr>
                <w:rFonts w:ascii="Cambria" w:hAnsi="Cambria"/>
                <w:b/>
                <w:bCs/>
                <w:color w:val="FF0000"/>
                <w:sz w:val="22"/>
                <w:szCs w:val="22"/>
                <w:lang w:val="et-EE"/>
              </w:rPr>
            </w:pPr>
          </w:p>
        </w:tc>
        <w:tc>
          <w:tcPr>
            <w:tcW w:w="2930" w:type="dxa"/>
            <w:gridSpan w:val="2"/>
            <w:tcBorders>
              <w:top w:val="single" w:sz="4" w:space="0" w:color="auto"/>
              <w:left w:val="single" w:sz="4" w:space="0" w:color="auto"/>
              <w:bottom w:val="single" w:sz="4" w:space="0" w:color="auto"/>
              <w:right w:val="single" w:sz="4" w:space="0" w:color="auto"/>
            </w:tcBorders>
            <w:hideMark/>
          </w:tcPr>
          <w:p w14:paraId="151D3724" w14:textId="77777777" w:rsidR="00707D40" w:rsidRPr="00707D40" w:rsidRDefault="00707D40" w:rsidP="00707D40">
            <w:pPr>
              <w:numPr>
                <w:ilvl w:val="0"/>
                <w:numId w:val="50"/>
              </w:numPr>
              <w:spacing w:after="0"/>
              <w:ind w:left="357" w:hanging="357"/>
              <w:rPr>
                <w:rFonts w:ascii="Cambria" w:eastAsia="Calibri" w:hAnsi="Cambria" w:cs="Calibri"/>
                <w:sz w:val="22"/>
                <w:szCs w:val="22"/>
                <w:lang w:val="et-EE"/>
              </w:rPr>
            </w:pPr>
            <w:r w:rsidRPr="00707D40">
              <w:rPr>
                <w:rFonts w:ascii="Cambria" w:eastAsia="Calibri" w:hAnsi="Cambria" w:cs="Calibri"/>
                <w:sz w:val="22"/>
                <w:szCs w:val="22"/>
                <w:lang w:val="et-EE"/>
              </w:rPr>
              <w:t>Serverid</w:t>
            </w:r>
          </w:p>
          <w:p w14:paraId="1CD90BFD" w14:textId="77777777" w:rsidR="00707D40" w:rsidRPr="00707D40" w:rsidRDefault="00707D40" w:rsidP="00707D40">
            <w:pPr>
              <w:numPr>
                <w:ilvl w:val="0"/>
                <w:numId w:val="50"/>
              </w:numPr>
              <w:spacing w:after="0"/>
              <w:rPr>
                <w:rFonts w:ascii="Cambria" w:eastAsia="Calibri" w:hAnsi="Cambria" w:cs="Calibri"/>
                <w:sz w:val="22"/>
                <w:szCs w:val="22"/>
                <w:lang w:val="et-EE"/>
              </w:rPr>
            </w:pPr>
            <w:r w:rsidRPr="00707D40">
              <w:rPr>
                <w:rFonts w:ascii="Cambria" w:eastAsia="Calibri" w:hAnsi="Cambria" w:cs="Calibri"/>
                <w:sz w:val="22"/>
                <w:szCs w:val="22"/>
                <w:lang w:val="et-EE"/>
              </w:rPr>
              <w:t>Andmebaas serveris</w:t>
            </w:r>
          </w:p>
          <w:p w14:paraId="4DADAD52" w14:textId="77777777" w:rsidR="00707D40" w:rsidRPr="00707D40" w:rsidRDefault="00707D40" w:rsidP="00707D40">
            <w:pPr>
              <w:numPr>
                <w:ilvl w:val="0"/>
                <w:numId w:val="50"/>
              </w:numPr>
              <w:spacing w:after="0"/>
              <w:rPr>
                <w:rFonts w:ascii="Cambria" w:eastAsia="Calibri" w:hAnsi="Cambria" w:cs="Calibri"/>
                <w:sz w:val="22"/>
                <w:szCs w:val="22"/>
                <w:lang w:val="et-EE"/>
              </w:rPr>
            </w:pPr>
            <w:r w:rsidRPr="00707D40">
              <w:rPr>
                <w:rFonts w:ascii="Cambria" w:eastAsia="Calibri" w:hAnsi="Cambria" w:cs="Calibri"/>
                <w:sz w:val="22"/>
                <w:szCs w:val="22"/>
                <w:lang w:val="et-EE"/>
              </w:rPr>
              <w:t xml:space="preserve">Võrgu virtualiseerimine. Pilvetehnoloogia taristu. Võrguteenuste planeerimine, toimepidevuse plaani tegemine. </w:t>
            </w:r>
          </w:p>
          <w:p w14:paraId="1ADEF669" w14:textId="77777777" w:rsidR="00707D40" w:rsidRPr="00707D40" w:rsidRDefault="00707D40" w:rsidP="00707D40">
            <w:pPr>
              <w:numPr>
                <w:ilvl w:val="0"/>
                <w:numId w:val="50"/>
              </w:numPr>
              <w:spacing w:after="0"/>
              <w:rPr>
                <w:rFonts w:ascii="Cambria" w:eastAsia="Calibri" w:hAnsi="Cambria" w:cs="Calibri"/>
                <w:sz w:val="22"/>
                <w:szCs w:val="22"/>
                <w:lang w:val="et-EE"/>
              </w:rPr>
            </w:pPr>
            <w:r w:rsidRPr="00707D40">
              <w:rPr>
                <w:rFonts w:ascii="Cambria" w:eastAsia="Calibri" w:hAnsi="Cambria" w:cs="Calibri"/>
                <w:sz w:val="22"/>
                <w:szCs w:val="22"/>
                <w:lang w:val="et-EE"/>
              </w:rPr>
              <w:t xml:space="preserve">Graafiline pilt arvutivõrgu arhitektuurist. </w:t>
            </w:r>
          </w:p>
          <w:p w14:paraId="769FE8E4" w14:textId="77777777" w:rsidR="00707D40" w:rsidRPr="00707D40" w:rsidRDefault="00707D40" w:rsidP="00707D40">
            <w:pPr>
              <w:numPr>
                <w:ilvl w:val="0"/>
                <w:numId w:val="50"/>
              </w:numPr>
              <w:spacing w:after="0"/>
              <w:rPr>
                <w:rFonts w:ascii="Cambria" w:eastAsia="Calibri" w:hAnsi="Cambria" w:cs="Calibri"/>
                <w:sz w:val="22"/>
                <w:szCs w:val="22"/>
                <w:lang w:val="et-EE"/>
              </w:rPr>
            </w:pPr>
            <w:r w:rsidRPr="00707D40">
              <w:rPr>
                <w:rFonts w:ascii="Cambria" w:eastAsia="Calibri" w:hAnsi="Cambria" w:cs="Calibri"/>
                <w:sz w:val="22"/>
                <w:szCs w:val="22"/>
                <w:lang w:val="et-EE"/>
              </w:rPr>
              <w:t>Dokumenteerimine ja selle automatiseerimine.</w:t>
            </w:r>
          </w:p>
          <w:p w14:paraId="6FB66F5B" w14:textId="77777777" w:rsidR="00707D40" w:rsidRPr="00707D40" w:rsidRDefault="00707D40" w:rsidP="00707D40">
            <w:pPr>
              <w:numPr>
                <w:ilvl w:val="0"/>
                <w:numId w:val="50"/>
              </w:numPr>
              <w:spacing w:after="0"/>
              <w:rPr>
                <w:rFonts w:ascii="Cambria" w:eastAsia="Calibri" w:hAnsi="Cambria" w:cs="Calibri"/>
                <w:sz w:val="22"/>
                <w:szCs w:val="22"/>
                <w:lang w:val="et-EE"/>
              </w:rPr>
            </w:pPr>
            <w:r w:rsidRPr="00707D40">
              <w:rPr>
                <w:rFonts w:ascii="Cambria" w:eastAsia="Calibri" w:hAnsi="Cambria" w:cs="Calibri"/>
                <w:sz w:val="22"/>
                <w:szCs w:val="22"/>
                <w:lang w:val="et-EE"/>
              </w:rPr>
              <w:t xml:space="preserve">Võrguliikluse jälgimine. Monitooring ja võrguliikluse täpsem analüüs. </w:t>
            </w:r>
          </w:p>
          <w:p w14:paraId="44DAF211" w14:textId="77777777" w:rsidR="00707D40" w:rsidRPr="00707D40" w:rsidRDefault="00707D40" w:rsidP="00707D40">
            <w:pPr>
              <w:pStyle w:val="Loendilik"/>
              <w:numPr>
                <w:ilvl w:val="0"/>
                <w:numId w:val="50"/>
              </w:numPr>
              <w:spacing w:after="0" w:line="240" w:lineRule="auto"/>
              <w:rPr>
                <w:rFonts w:ascii="Cambria" w:eastAsiaTheme="minorHAnsi" w:hAnsi="Cambria" w:cstheme="minorBidi"/>
                <w:sz w:val="22"/>
                <w:szCs w:val="22"/>
                <w:lang w:val="et-EE"/>
              </w:rPr>
            </w:pPr>
            <w:r w:rsidRPr="00707D40">
              <w:rPr>
                <w:rFonts w:ascii="Cambria" w:eastAsia="Calibri" w:hAnsi="Cambria" w:cs="Calibri"/>
                <w:sz w:val="22"/>
                <w:szCs w:val="22"/>
                <w:lang w:val="et-EE"/>
              </w:rPr>
              <w:t>Võrguteenuste konfidentsiaalsus, terviklikkus ja käideldavus</w:t>
            </w:r>
          </w:p>
        </w:tc>
      </w:tr>
      <w:tr w:rsidR="00707D40" w14:paraId="32298403"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28147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1624" w:type="dxa"/>
            <w:gridSpan w:val="4"/>
            <w:tcBorders>
              <w:top w:val="single" w:sz="4" w:space="0" w:color="auto"/>
              <w:left w:val="single" w:sz="4" w:space="0" w:color="auto"/>
              <w:bottom w:val="single" w:sz="4" w:space="0" w:color="auto"/>
              <w:right w:val="single" w:sz="4" w:space="0" w:color="auto"/>
            </w:tcBorders>
            <w:hideMark/>
          </w:tcPr>
          <w:p w14:paraId="11A6417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praktilised harjutused, individuaalne töö, rühmatöö, projektõpe, iseseisev töö</w:t>
            </w:r>
          </w:p>
        </w:tc>
      </w:tr>
      <w:tr w:rsidR="00707D40" w14:paraId="01584AA5"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BA3982"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624" w:type="dxa"/>
            <w:gridSpan w:val="4"/>
            <w:tcBorders>
              <w:top w:val="single" w:sz="4" w:space="0" w:color="auto"/>
              <w:left w:val="single" w:sz="4" w:space="0" w:color="auto"/>
              <w:bottom w:val="single" w:sz="4" w:space="0" w:color="auto"/>
              <w:right w:val="single" w:sz="4" w:space="0" w:color="auto"/>
            </w:tcBorders>
            <w:hideMark/>
          </w:tcPr>
          <w:p w14:paraId="6C3D28EF"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Teemakohase baaskursuse ülesannete lahendamine ja kordamisküsimustele vastuste leidmine</w:t>
            </w:r>
          </w:p>
        </w:tc>
      </w:tr>
      <w:tr w:rsidR="00707D40" w14:paraId="1E0AD408"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344C1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624" w:type="dxa"/>
            <w:gridSpan w:val="4"/>
            <w:tcBorders>
              <w:top w:val="single" w:sz="4" w:space="0" w:color="auto"/>
              <w:left w:val="single" w:sz="4" w:space="0" w:color="auto"/>
              <w:bottom w:val="single" w:sz="4" w:space="0" w:color="auto"/>
              <w:right w:val="single" w:sz="4" w:space="0" w:color="auto"/>
            </w:tcBorders>
            <w:hideMark/>
          </w:tcPr>
          <w:p w14:paraId="7859133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 „Arvestatud“</w:t>
            </w:r>
          </w:p>
          <w:p w14:paraId="0C43BF34" w14:textId="77777777" w:rsidR="00707D40" w:rsidRPr="00707D40" w:rsidRDefault="00707D40" w:rsidP="00707D40">
            <w:pPr>
              <w:autoSpaceDE w:val="0"/>
              <w:autoSpaceDN w:val="0"/>
              <w:adjustRightInd w:val="0"/>
              <w:spacing w:after="0"/>
              <w:rPr>
                <w:rFonts w:ascii="Cambria" w:hAnsi="Cambria"/>
                <w:sz w:val="22"/>
                <w:szCs w:val="22"/>
                <w:lang w:val="et-EE"/>
              </w:rPr>
            </w:pPr>
            <w:r w:rsidRPr="00707D40">
              <w:rPr>
                <w:rFonts w:ascii="Cambria" w:hAnsi="Cambria"/>
                <w:sz w:val="22"/>
                <w:szCs w:val="22"/>
                <w:lang w:val="et-EE"/>
              </w:rPr>
              <w:t>Hindamise eelduseks on moodulis praktiliste tööde sooritamine positiivsele hindele ja osalemine rühmatöös.</w:t>
            </w:r>
          </w:p>
        </w:tc>
      </w:tr>
      <w:tr w:rsidR="00707D40" w14:paraId="49DF4E58"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074FBD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1624" w:type="dxa"/>
            <w:gridSpan w:val="4"/>
            <w:tcBorders>
              <w:top w:val="single" w:sz="4" w:space="0" w:color="auto"/>
              <w:left w:val="single" w:sz="4" w:space="0" w:color="auto"/>
              <w:bottom w:val="single" w:sz="4" w:space="0" w:color="auto"/>
              <w:right w:val="single" w:sz="4" w:space="0" w:color="auto"/>
            </w:tcBorders>
            <w:hideMark/>
          </w:tcPr>
          <w:p w14:paraId="42EE452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Õpetaja koostatud juhendmaterjalid </w:t>
            </w:r>
          </w:p>
        </w:tc>
      </w:tr>
    </w:tbl>
    <w:p w14:paraId="16CD5EC3" w14:textId="77777777" w:rsidR="00707D40" w:rsidRDefault="00707D40" w:rsidP="00707D40">
      <w:pPr>
        <w:rPr>
          <w:rFonts w:ascii="Cambria" w:hAnsi="Cambria" w:cstheme="minorBidi"/>
          <w:sz w:val="22"/>
        </w:rPr>
      </w:pPr>
    </w:p>
    <w:p w14:paraId="5FB91BAE" w14:textId="77777777" w:rsidR="00707D40" w:rsidRDefault="00707D40" w:rsidP="00707D40">
      <w:pPr>
        <w:rPr>
          <w:rFonts w:ascii="Cambria" w:hAnsi="Cambria"/>
        </w:rPr>
      </w:pPr>
    </w:p>
    <w:tbl>
      <w:tblPr>
        <w:tblStyle w:val="Kontuurtabel"/>
        <w:tblW w:w="14742" w:type="dxa"/>
        <w:tblInd w:w="-5" w:type="dxa"/>
        <w:tblLook w:val="04A0" w:firstRow="1" w:lastRow="0" w:firstColumn="1" w:lastColumn="0" w:noHBand="0" w:noVBand="1"/>
      </w:tblPr>
      <w:tblGrid>
        <w:gridCol w:w="2977"/>
        <w:gridCol w:w="4347"/>
        <w:gridCol w:w="4347"/>
        <w:gridCol w:w="3071"/>
      </w:tblGrid>
      <w:tr w:rsidR="00707D40" w14:paraId="03F402F5"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67CEEE" w14:textId="77777777" w:rsidR="00707D40" w:rsidRDefault="00707D40">
            <w:pPr>
              <w:jc w:val="center"/>
              <w:rPr>
                <w:rFonts w:ascii="Cambria" w:hAnsi="Cambria"/>
                <w:b/>
                <w:bCs/>
                <w:lang w:val="et-EE"/>
              </w:rPr>
            </w:pPr>
            <w:r>
              <w:rPr>
                <w:rFonts w:ascii="Cambria" w:hAnsi="Cambria"/>
                <w:b/>
                <w:bCs/>
                <w:sz w:val="28"/>
                <w:szCs w:val="28"/>
                <w:lang w:val="et-EE"/>
              </w:rPr>
              <w:t>Valikmoodul 4</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87A6FCE" w14:textId="77777777" w:rsidR="00707D40" w:rsidRDefault="00707D40">
            <w:pPr>
              <w:pStyle w:val="Pealkiri1"/>
              <w:rPr>
                <w:rFonts w:ascii="Cambria" w:hAnsi="Cambria"/>
                <w:lang w:val="en-GB" w:eastAsia="en-US"/>
              </w:rPr>
            </w:pPr>
            <w:bookmarkStart w:id="15" w:name="_Ettevõtlusõpe"/>
            <w:bookmarkEnd w:id="15"/>
            <w:r>
              <w:rPr>
                <w:rFonts w:ascii="Cambria" w:hAnsi="Cambria"/>
                <w:lang w:val="en-GB" w:eastAsia="en-US"/>
              </w:rPr>
              <w:t>Ettevõtlusõpe</w:t>
            </w:r>
          </w:p>
        </w:tc>
        <w:tc>
          <w:tcPr>
            <w:tcW w:w="307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C200887" w14:textId="77777777" w:rsidR="00707D40" w:rsidRDefault="00707D40">
            <w:pPr>
              <w:jc w:val="center"/>
              <w:rPr>
                <w:rFonts w:ascii="Cambria" w:hAnsi="Cambria"/>
                <w:b/>
                <w:bCs/>
                <w:lang w:val="et-EE"/>
              </w:rPr>
            </w:pPr>
            <w:r>
              <w:rPr>
                <w:rFonts w:ascii="Cambria" w:hAnsi="Cambria"/>
                <w:b/>
                <w:bCs/>
                <w:sz w:val="28"/>
                <w:szCs w:val="28"/>
                <w:lang w:val="et-EE"/>
              </w:rPr>
              <w:t>6 EKAP</w:t>
            </w:r>
          </w:p>
        </w:tc>
      </w:tr>
      <w:tr w:rsidR="00707D40" w:rsidRPr="00707D40" w14:paraId="0CFE7577" w14:textId="77777777" w:rsidTr="00707D40">
        <w:tc>
          <w:tcPr>
            <w:tcW w:w="14742" w:type="dxa"/>
            <w:gridSpan w:val="4"/>
            <w:tcBorders>
              <w:top w:val="single" w:sz="4" w:space="0" w:color="auto"/>
              <w:left w:val="single" w:sz="4" w:space="0" w:color="auto"/>
              <w:bottom w:val="single" w:sz="4" w:space="0" w:color="auto"/>
              <w:right w:val="single" w:sz="4" w:space="0" w:color="auto"/>
            </w:tcBorders>
            <w:hideMark/>
          </w:tcPr>
          <w:p w14:paraId="4322114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Õpetajad: Marve Koppel, Anne Lember, Karin Saare</w:t>
            </w:r>
          </w:p>
        </w:tc>
      </w:tr>
      <w:tr w:rsidR="00707D40" w:rsidRPr="00707D40" w14:paraId="5B68D618" w14:textId="77777777" w:rsidTr="00707D40">
        <w:tc>
          <w:tcPr>
            <w:tcW w:w="1474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8ED1C71"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Eesmärk: õpetusega taotletakse, et õpilane on omandanud pädevuse (teadmised, oskused, hoiakud), mis võimaldab tal olla ettevõtlik töötaja ja luua iseendale töökoht</w:t>
            </w:r>
          </w:p>
        </w:tc>
      </w:tr>
      <w:tr w:rsidR="00707D40" w:rsidRPr="00707D40" w14:paraId="2C28B18A"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5FEA35A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371926D4"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AF360B7"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3071" w:type="dxa"/>
            <w:tcBorders>
              <w:top w:val="single" w:sz="4" w:space="0" w:color="auto"/>
              <w:left w:val="single" w:sz="4" w:space="0" w:color="auto"/>
              <w:bottom w:val="single" w:sz="4" w:space="0" w:color="auto"/>
              <w:right w:val="single" w:sz="4" w:space="0" w:color="auto"/>
            </w:tcBorders>
            <w:vAlign w:val="center"/>
            <w:hideMark/>
          </w:tcPr>
          <w:p w14:paraId="45D2342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6F868188" w14:textId="77777777" w:rsidTr="00707D40">
        <w:trPr>
          <w:trHeight w:val="2686"/>
        </w:trPr>
        <w:tc>
          <w:tcPr>
            <w:tcW w:w="2977" w:type="dxa"/>
            <w:tcBorders>
              <w:top w:val="single" w:sz="4" w:space="0" w:color="auto"/>
              <w:left w:val="single" w:sz="4" w:space="0" w:color="auto"/>
              <w:bottom w:val="single" w:sz="4" w:space="0" w:color="auto"/>
              <w:right w:val="single" w:sz="4" w:space="0" w:color="auto"/>
            </w:tcBorders>
            <w:hideMark/>
          </w:tcPr>
          <w:p w14:paraId="302FB308"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t xml:space="preserve">ÕV1. mõistab </w:t>
            </w:r>
            <w:r w:rsidRPr="00707D40">
              <w:rPr>
                <w:rFonts w:ascii="Cambria" w:hAnsi="Cambria"/>
                <w:sz w:val="22"/>
                <w:szCs w:val="22"/>
                <w:lang w:val="et-EE"/>
              </w:rPr>
              <w:t>ärivõimalusi lähtudes iseenda eeldustest ja oskustest ning keskkonna toetavatest ja piiravatest teguritest</w:t>
            </w:r>
          </w:p>
        </w:tc>
        <w:tc>
          <w:tcPr>
            <w:tcW w:w="4347" w:type="dxa"/>
            <w:tcBorders>
              <w:top w:val="single" w:sz="4" w:space="0" w:color="auto"/>
              <w:left w:val="single" w:sz="4" w:space="0" w:color="auto"/>
              <w:bottom w:val="single" w:sz="4" w:space="0" w:color="auto"/>
              <w:right w:val="single" w:sz="4" w:space="0" w:color="auto"/>
            </w:tcBorders>
            <w:hideMark/>
          </w:tcPr>
          <w:p w14:paraId="30F400B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HK1.1.</w:t>
            </w:r>
            <w:r w:rsidRPr="00707D40">
              <w:rPr>
                <w:rFonts w:ascii="Cambria" w:hAnsi="Cambria"/>
                <w:color w:val="1339FF"/>
                <w:sz w:val="22"/>
                <w:szCs w:val="22"/>
                <w:lang w:val="et-EE"/>
              </w:rPr>
              <w:t xml:space="preserve"> </w:t>
            </w:r>
            <w:r w:rsidRPr="00707D40">
              <w:rPr>
                <w:rFonts w:ascii="Cambria" w:hAnsi="Cambria"/>
                <w:b/>
                <w:bCs/>
                <w:color w:val="1339FF"/>
                <w:sz w:val="22"/>
                <w:szCs w:val="22"/>
                <w:lang w:val="et-EE"/>
              </w:rPr>
              <w:t xml:space="preserve">kirjeldab </w:t>
            </w:r>
            <w:r w:rsidRPr="00707D40">
              <w:rPr>
                <w:rFonts w:ascii="Cambria" w:hAnsi="Cambria"/>
                <w:sz w:val="22"/>
                <w:szCs w:val="22"/>
                <w:lang w:val="et-EE"/>
              </w:rPr>
              <w:t>enda võimalusi tegutsemiseks ettevõtjana või ettevõtliku töötajana, lähtudes õpitava eriala ettevõtluskeskkonnast</w:t>
            </w:r>
          </w:p>
          <w:p w14:paraId="1BCC38E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HK1.2.</w:t>
            </w:r>
            <w:r w:rsidRPr="00707D40">
              <w:rPr>
                <w:rFonts w:ascii="Cambria" w:hAnsi="Cambria"/>
                <w:color w:val="1339FF"/>
                <w:sz w:val="22"/>
                <w:szCs w:val="22"/>
                <w:lang w:val="et-EE"/>
              </w:rPr>
              <w:t xml:space="preserve"> </w:t>
            </w:r>
            <w:r w:rsidRPr="00707D40">
              <w:rPr>
                <w:rFonts w:ascii="Cambria" w:hAnsi="Cambria"/>
                <w:b/>
                <w:bCs/>
                <w:color w:val="1339FF"/>
                <w:sz w:val="22"/>
                <w:szCs w:val="22"/>
                <w:lang w:val="et-EE"/>
              </w:rPr>
              <w:t xml:space="preserve">selgitab </w:t>
            </w:r>
            <w:r w:rsidRPr="00707D40">
              <w:rPr>
                <w:rFonts w:ascii="Cambria" w:hAnsi="Cambria"/>
                <w:sz w:val="22"/>
                <w:szCs w:val="22"/>
                <w:lang w:val="et-EE"/>
              </w:rPr>
              <w:t>juhendi alusel ettevõtte toimimist olemasolevas ettevõtluskeskkonnas</w:t>
            </w:r>
          </w:p>
          <w:p w14:paraId="04B0009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HK1.3.</w:t>
            </w:r>
            <w:r w:rsidRPr="00707D40">
              <w:rPr>
                <w:rFonts w:ascii="Cambria" w:hAnsi="Cambria"/>
                <w:color w:val="1339FF"/>
                <w:sz w:val="22"/>
                <w:szCs w:val="22"/>
                <w:lang w:val="et-EE"/>
              </w:rPr>
              <w:t xml:space="preserve"> </w:t>
            </w:r>
            <w:r w:rsidRPr="00707D40">
              <w:rPr>
                <w:rFonts w:ascii="Cambria" w:hAnsi="Cambria"/>
                <w:b/>
                <w:bCs/>
                <w:color w:val="1339FF"/>
                <w:sz w:val="22"/>
                <w:szCs w:val="22"/>
                <w:lang w:val="et-EE"/>
              </w:rPr>
              <w:t xml:space="preserve">arutleb </w:t>
            </w:r>
            <w:r w:rsidRPr="00707D40">
              <w:rPr>
                <w:rFonts w:ascii="Cambria" w:hAnsi="Cambria"/>
                <w:sz w:val="22"/>
                <w:szCs w:val="22"/>
                <w:lang w:val="et-EE"/>
              </w:rPr>
              <w:t>meeskonnas kavandatud äriidee teostatavuse üle</w:t>
            </w:r>
          </w:p>
        </w:tc>
        <w:tc>
          <w:tcPr>
            <w:tcW w:w="4347" w:type="dxa"/>
            <w:tcBorders>
              <w:top w:val="single" w:sz="4" w:space="0" w:color="auto"/>
              <w:left w:val="single" w:sz="4" w:space="0" w:color="auto"/>
              <w:bottom w:val="single" w:sz="4" w:space="0" w:color="auto"/>
              <w:right w:val="single" w:sz="4" w:space="0" w:color="auto"/>
            </w:tcBorders>
          </w:tcPr>
          <w:p w14:paraId="6F1442D3" w14:textId="77777777" w:rsidR="00707D40" w:rsidRPr="00707D40" w:rsidRDefault="00707D40" w:rsidP="00707D40">
            <w:pPr>
              <w:pStyle w:val="Loendilik"/>
              <w:numPr>
                <w:ilvl w:val="0"/>
                <w:numId w:val="51"/>
              </w:numPr>
              <w:spacing w:after="0" w:line="240" w:lineRule="auto"/>
              <w:rPr>
                <w:rFonts w:ascii="Cambria" w:hAnsi="Cambria"/>
                <w:sz w:val="22"/>
                <w:szCs w:val="22"/>
                <w:lang w:val="et-EE"/>
              </w:rPr>
            </w:pPr>
            <w:r w:rsidRPr="00707D40">
              <w:rPr>
                <w:rFonts w:ascii="Cambria" w:hAnsi="Cambria"/>
                <w:sz w:val="22"/>
                <w:szCs w:val="22"/>
                <w:lang w:val="et-EE"/>
              </w:rPr>
              <w:t>Struktureeritud aruanne meeskonnatööna teemal: Mina, minu eriala ja ettevõtlus 5 aasta pärast. (vorm, meedium vaba)</w:t>
            </w:r>
            <w:r w:rsidRPr="00707D40">
              <w:rPr>
                <w:rFonts w:ascii="Cambria" w:hAnsi="Cambria"/>
                <w:sz w:val="22"/>
                <w:szCs w:val="22"/>
                <w:lang w:val="et-EE"/>
              </w:rPr>
              <w:br/>
              <w:t>Meeskonnatöö analüüs ja hinnang</w:t>
            </w:r>
          </w:p>
          <w:p w14:paraId="775496E7" w14:textId="77777777" w:rsidR="00707D40" w:rsidRPr="00707D40" w:rsidRDefault="00707D40" w:rsidP="00707D40">
            <w:pPr>
              <w:pStyle w:val="Loendilik"/>
              <w:numPr>
                <w:ilvl w:val="0"/>
                <w:numId w:val="51"/>
              </w:numPr>
              <w:spacing w:after="0" w:line="240" w:lineRule="auto"/>
              <w:rPr>
                <w:rFonts w:ascii="Cambria" w:hAnsi="Cambria"/>
                <w:sz w:val="22"/>
                <w:szCs w:val="22"/>
                <w:lang w:val="et-EE"/>
              </w:rPr>
            </w:pPr>
            <w:r w:rsidRPr="00707D40">
              <w:rPr>
                <w:rFonts w:ascii="Cambria" w:hAnsi="Cambria"/>
                <w:sz w:val="22"/>
                <w:szCs w:val="22"/>
                <w:lang w:val="et-EE"/>
              </w:rPr>
              <w:t>Struktureeritud aruande (nt posteri) esitlus meeskonnatööna</w:t>
            </w:r>
          </w:p>
          <w:p w14:paraId="032E1EAC" w14:textId="77777777" w:rsidR="00707D40" w:rsidRPr="00707D40" w:rsidRDefault="00707D40" w:rsidP="00707D40">
            <w:pPr>
              <w:pStyle w:val="Loendilik"/>
              <w:numPr>
                <w:ilvl w:val="0"/>
                <w:numId w:val="51"/>
              </w:numPr>
              <w:spacing w:after="0" w:line="240" w:lineRule="auto"/>
              <w:rPr>
                <w:rFonts w:ascii="Cambria" w:hAnsi="Cambria"/>
                <w:sz w:val="22"/>
                <w:szCs w:val="22"/>
                <w:lang w:val="et-EE"/>
              </w:rPr>
            </w:pPr>
            <w:r w:rsidRPr="00707D40">
              <w:rPr>
                <w:rFonts w:ascii="Cambria" w:hAnsi="Cambria"/>
                <w:sz w:val="22"/>
                <w:szCs w:val="22"/>
                <w:lang w:val="et-EE"/>
              </w:rPr>
              <w:t>Äriidee koostamine meeskonnatööna</w:t>
            </w:r>
          </w:p>
          <w:p w14:paraId="1B5B5E9D" w14:textId="77777777" w:rsidR="00707D40" w:rsidRPr="00707D40" w:rsidRDefault="00707D40" w:rsidP="00707D40">
            <w:pPr>
              <w:spacing w:after="0"/>
              <w:rPr>
                <w:rFonts w:ascii="Cambria" w:hAnsi="Cambria"/>
                <w:b/>
                <w:bCs/>
                <w:color w:val="FF0000"/>
                <w:sz w:val="22"/>
                <w:szCs w:val="22"/>
                <w:lang w:val="et-EE"/>
              </w:rPr>
            </w:pPr>
          </w:p>
        </w:tc>
        <w:tc>
          <w:tcPr>
            <w:tcW w:w="3071" w:type="dxa"/>
            <w:tcBorders>
              <w:top w:val="single" w:sz="4" w:space="0" w:color="auto"/>
              <w:left w:val="single" w:sz="4" w:space="0" w:color="auto"/>
              <w:bottom w:val="single" w:sz="4" w:space="0" w:color="auto"/>
              <w:right w:val="single" w:sz="4" w:space="0" w:color="auto"/>
            </w:tcBorders>
            <w:hideMark/>
          </w:tcPr>
          <w:p w14:paraId="1B49745F"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Ettevõte</w:t>
            </w:r>
          </w:p>
          <w:p w14:paraId="6C0227FE"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Ettevõtlus</w:t>
            </w:r>
          </w:p>
          <w:p w14:paraId="29C5200E"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Ettevõtja</w:t>
            </w:r>
          </w:p>
          <w:p w14:paraId="0A6B7867"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Ettevõtlikkus</w:t>
            </w:r>
          </w:p>
          <w:p w14:paraId="57F6CD8D"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Ettevõtluskeskkond</w:t>
            </w:r>
          </w:p>
          <w:p w14:paraId="323874AA"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Kultuuridevaheliste erinevuste mõju ettevõttele</w:t>
            </w:r>
          </w:p>
          <w:p w14:paraId="3AE05A73"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Äriidee</w:t>
            </w:r>
          </w:p>
          <w:p w14:paraId="4BFACC90" w14:textId="77777777" w:rsidR="00707D40" w:rsidRPr="00707D40" w:rsidRDefault="00707D40" w:rsidP="00707D40">
            <w:pPr>
              <w:numPr>
                <w:ilvl w:val="0"/>
                <w:numId w:val="52"/>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t>Meeskonnatöö</w:t>
            </w:r>
          </w:p>
        </w:tc>
      </w:tr>
      <w:tr w:rsidR="00707D40" w:rsidRPr="00707D40" w14:paraId="3D956575" w14:textId="77777777" w:rsidTr="00707D40">
        <w:trPr>
          <w:trHeight w:val="1744"/>
        </w:trPr>
        <w:tc>
          <w:tcPr>
            <w:tcW w:w="2977" w:type="dxa"/>
            <w:tcBorders>
              <w:top w:val="single" w:sz="4" w:space="0" w:color="auto"/>
              <w:left w:val="single" w:sz="4" w:space="0" w:color="auto"/>
              <w:bottom w:val="single" w:sz="4" w:space="0" w:color="auto"/>
              <w:right w:val="single" w:sz="4" w:space="0" w:color="auto"/>
            </w:tcBorders>
            <w:hideMark/>
          </w:tcPr>
          <w:p w14:paraId="16243AB7" w14:textId="77777777" w:rsidR="00707D40" w:rsidRPr="00707D40" w:rsidRDefault="00707D40" w:rsidP="00707D40">
            <w:pPr>
              <w:spacing w:after="0"/>
              <w:rPr>
                <w:rFonts w:ascii="Cambria" w:eastAsiaTheme="minorHAnsi" w:hAnsi="Cambria" w:cstheme="minorBidi"/>
                <w:b/>
                <w:bCs/>
                <w:color w:val="FF0000"/>
                <w:sz w:val="22"/>
                <w:szCs w:val="22"/>
                <w:lang w:val="et-EE"/>
              </w:rPr>
            </w:pPr>
            <w:r w:rsidRPr="00707D40">
              <w:rPr>
                <w:rFonts w:ascii="Cambria" w:hAnsi="Cambria"/>
                <w:b/>
                <w:bCs/>
                <w:color w:val="FF0000"/>
                <w:sz w:val="22"/>
                <w:szCs w:val="22"/>
                <w:lang w:val="et-EE"/>
              </w:rPr>
              <w:t xml:space="preserve">ÕV2. kavandab </w:t>
            </w:r>
            <w:r w:rsidRPr="00707D40">
              <w:rPr>
                <w:rFonts w:ascii="Cambria" w:hAnsi="Cambria"/>
                <w:sz w:val="22"/>
                <w:szCs w:val="22"/>
                <w:lang w:val="et-EE"/>
              </w:rPr>
              <w:t>turundustegevused äriidees kirjeldatud tootele, tarbijale ja turutingimustele</w:t>
            </w:r>
          </w:p>
        </w:tc>
        <w:tc>
          <w:tcPr>
            <w:tcW w:w="4347" w:type="dxa"/>
            <w:tcBorders>
              <w:top w:val="single" w:sz="4" w:space="0" w:color="auto"/>
              <w:left w:val="single" w:sz="4" w:space="0" w:color="auto"/>
              <w:bottom w:val="single" w:sz="4" w:space="0" w:color="auto"/>
              <w:right w:val="single" w:sz="4" w:space="0" w:color="auto"/>
            </w:tcBorders>
            <w:hideMark/>
          </w:tcPr>
          <w:p w14:paraId="06ED3F2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HK2.1.</w:t>
            </w:r>
            <w:r w:rsidRPr="00707D40">
              <w:rPr>
                <w:rFonts w:ascii="Cambria" w:hAnsi="Cambria"/>
                <w:color w:val="1339FF"/>
                <w:sz w:val="22"/>
                <w:szCs w:val="22"/>
                <w:lang w:val="et-EE"/>
              </w:rPr>
              <w:t xml:space="preserve"> </w:t>
            </w:r>
            <w:r w:rsidRPr="00707D40">
              <w:rPr>
                <w:rFonts w:ascii="Cambria" w:hAnsi="Cambria"/>
                <w:b/>
                <w:bCs/>
                <w:color w:val="1339FF"/>
                <w:sz w:val="22"/>
                <w:szCs w:val="22"/>
                <w:lang w:val="et-EE"/>
              </w:rPr>
              <w:t>kirjeldab</w:t>
            </w:r>
            <w:r w:rsidRPr="00707D40">
              <w:rPr>
                <w:rFonts w:ascii="Cambria" w:hAnsi="Cambria"/>
                <w:sz w:val="22"/>
                <w:szCs w:val="22"/>
                <w:lang w:val="et-EE"/>
              </w:rPr>
              <w:t xml:space="preserve"> meeskonnatööna sihtrühmi ja turgu lähtuvalt tootest</w:t>
            </w:r>
          </w:p>
          <w:p w14:paraId="569C3EEA"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HK2.2.</w:t>
            </w:r>
            <w:r w:rsidRPr="00707D40">
              <w:rPr>
                <w:rFonts w:ascii="Cambria" w:hAnsi="Cambria"/>
                <w:color w:val="1339FF"/>
                <w:sz w:val="22"/>
                <w:szCs w:val="22"/>
                <w:lang w:val="et-EE"/>
              </w:rPr>
              <w:t xml:space="preserve"> </w:t>
            </w:r>
            <w:r w:rsidRPr="00707D40">
              <w:rPr>
                <w:rFonts w:ascii="Cambria" w:hAnsi="Cambria"/>
                <w:b/>
                <w:bCs/>
                <w:color w:val="1339FF"/>
                <w:sz w:val="22"/>
                <w:szCs w:val="22"/>
                <w:lang w:val="et-EE"/>
              </w:rPr>
              <w:t>kirjeldab</w:t>
            </w:r>
            <w:r w:rsidRPr="00707D40">
              <w:rPr>
                <w:rFonts w:ascii="Cambria" w:hAnsi="Cambria"/>
                <w:sz w:val="22"/>
                <w:szCs w:val="22"/>
                <w:lang w:val="et-EE"/>
              </w:rPr>
              <w:t xml:space="preserve"> meeskonnatööna valitud turundustegevusi lähtuvalt sihtrühmast, turust ja tootest</w:t>
            </w:r>
          </w:p>
        </w:tc>
        <w:tc>
          <w:tcPr>
            <w:tcW w:w="4347" w:type="dxa"/>
            <w:tcBorders>
              <w:top w:val="single" w:sz="4" w:space="0" w:color="auto"/>
              <w:left w:val="single" w:sz="4" w:space="0" w:color="auto"/>
              <w:bottom w:val="single" w:sz="4" w:space="0" w:color="auto"/>
              <w:right w:val="single" w:sz="4" w:space="0" w:color="auto"/>
            </w:tcBorders>
            <w:hideMark/>
          </w:tcPr>
          <w:p w14:paraId="432673FE" w14:textId="77777777" w:rsidR="00707D40" w:rsidRPr="00707D40" w:rsidRDefault="00707D40" w:rsidP="00707D40">
            <w:pPr>
              <w:pStyle w:val="Loendilik"/>
              <w:numPr>
                <w:ilvl w:val="0"/>
                <w:numId w:val="51"/>
              </w:numPr>
              <w:spacing w:after="0" w:line="240" w:lineRule="auto"/>
              <w:ind w:left="357" w:hanging="357"/>
              <w:rPr>
                <w:rFonts w:ascii="Cambria" w:hAnsi="Cambria"/>
                <w:sz w:val="22"/>
                <w:szCs w:val="22"/>
                <w:lang w:val="et-EE"/>
              </w:rPr>
            </w:pPr>
            <w:r w:rsidRPr="00707D40">
              <w:rPr>
                <w:rFonts w:ascii="Cambria" w:hAnsi="Cambria"/>
                <w:sz w:val="22"/>
                <w:szCs w:val="22"/>
                <w:lang w:val="et-EE"/>
              </w:rPr>
              <w:t>Struktureeritud kirjalik töö juhendi alusel ja selle esitlus rühmatööna:</w:t>
            </w:r>
          </w:p>
          <w:p w14:paraId="353CC113" w14:textId="77777777" w:rsidR="00707D40" w:rsidRPr="00707D40" w:rsidRDefault="00707D40" w:rsidP="00707D40">
            <w:pPr>
              <w:pStyle w:val="Loendilik"/>
              <w:numPr>
                <w:ilvl w:val="0"/>
                <w:numId w:val="51"/>
              </w:numPr>
              <w:spacing w:after="0" w:line="240" w:lineRule="auto"/>
              <w:ind w:left="357" w:hanging="357"/>
              <w:rPr>
                <w:rFonts w:ascii="Cambria" w:hAnsi="Cambria"/>
                <w:sz w:val="22"/>
                <w:szCs w:val="22"/>
                <w:lang w:val="et-EE"/>
              </w:rPr>
            </w:pPr>
            <w:r w:rsidRPr="00707D40">
              <w:rPr>
                <w:rFonts w:ascii="Cambria" w:hAnsi="Cambria"/>
                <w:sz w:val="22"/>
                <w:szCs w:val="22"/>
                <w:lang w:val="et-EE"/>
              </w:rPr>
              <w:t>Sihtrühmade kirjeldus ja turundustegevuste plaan (üheks aastaks)</w:t>
            </w:r>
          </w:p>
        </w:tc>
        <w:tc>
          <w:tcPr>
            <w:tcW w:w="3071" w:type="dxa"/>
            <w:tcBorders>
              <w:top w:val="single" w:sz="4" w:space="0" w:color="auto"/>
              <w:left w:val="single" w:sz="4" w:space="0" w:color="auto"/>
              <w:bottom w:val="single" w:sz="4" w:space="0" w:color="auto"/>
              <w:right w:val="single" w:sz="4" w:space="0" w:color="auto"/>
            </w:tcBorders>
            <w:hideMark/>
          </w:tcPr>
          <w:p w14:paraId="76C7BBA8" w14:textId="77777777" w:rsidR="00707D40" w:rsidRPr="00707D40" w:rsidRDefault="00707D40" w:rsidP="00707D40">
            <w:pPr>
              <w:numPr>
                <w:ilvl w:val="0"/>
                <w:numId w:val="53"/>
              </w:numPr>
              <w:spacing w:after="0"/>
              <w:rPr>
                <w:rFonts w:ascii="Cambria" w:eastAsia="Calibri" w:hAnsi="Cambria" w:cs="Calibri"/>
                <w:sz w:val="22"/>
                <w:szCs w:val="22"/>
                <w:lang w:val="et-EE"/>
              </w:rPr>
            </w:pPr>
            <w:r w:rsidRPr="00707D40">
              <w:rPr>
                <w:rFonts w:ascii="Cambria" w:eastAsia="Calibri" w:hAnsi="Cambria" w:cs="Calibri"/>
                <w:sz w:val="22"/>
                <w:szCs w:val="22"/>
                <w:lang w:val="et-EE"/>
              </w:rPr>
              <w:t>Nõudlus, pakkumine ja turu tasakaal</w:t>
            </w:r>
          </w:p>
          <w:p w14:paraId="6777205A" w14:textId="77777777" w:rsidR="00707D40" w:rsidRPr="00707D40" w:rsidRDefault="00707D40" w:rsidP="00707D40">
            <w:pPr>
              <w:numPr>
                <w:ilvl w:val="0"/>
                <w:numId w:val="53"/>
              </w:numPr>
              <w:spacing w:after="0"/>
              <w:rPr>
                <w:rFonts w:ascii="Cambria" w:eastAsia="Calibri" w:hAnsi="Cambria" w:cs="Calibri"/>
                <w:sz w:val="22"/>
                <w:szCs w:val="22"/>
                <w:lang w:val="et-EE"/>
              </w:rPr>
            </w:pPr>
            <w:r w:rsidRPr="00707D40">
              <w:rPr>
                <w:rFonts w:ascii="Cambria" w:eastAsia="Calibri" w:hAnsi="Cambria" w:cs="Calibri"/>
                <w:sz w:val="22"/>
                <w:szCs w:val="22"/>
                <w:lang w:val="et-EE"/>
              </w:rPr>
              <w:t>Konkurents</w:t>
            </w:r>
          </w:p>
          <w:p w14:paraId="60211481" w14:textId="77777777" w:rsidR="00707D40" w:rsidRPr="00707D40" w:rsidRDefault="00707D40" w:rsidP="00707D40">
            <w:pPr>
              <w:numPr>
                <w:ilvl w:val="0"/>
                <w:numId w:val="53"/>
              </w:numPr>
              <w:spacing w:after="0"/>
              <w:rPr>
                <w:rFonts w:ascii="Cambria" w:eastAsia="Calibri" w:hAnsi="Cambria" w:cs="Calibri"/>
                <w:sz w:val="22"/>
                <w:szCs w:val="22"/>
                <w:lang w:val="et-EE"/>
              </w:rPr>
            </w:pPr>
            <w:r w:rsidRPr="00707D40">
              <w:rPr>
                <w:rFonts w:ascii="Cambria" w:eastAsia="Calibri" w:hAnsi="Cambria" w:cs="Calibri"/>
                <w:sz w:val="22"/>
                <w:szCs w:val="22"/>
                <w:lang w:val="et-EE"/>
              </w:rPr>
              <w:t>Turunduseesmärgid</w:t>
            </w:r>
          </w:p>
          <w:p w14:paraId="701C83B5" w14:textId="77777777" w:rsidR="00707D40" w:rsidRPr="00707D40" w:rsidRDefault="00707D40" w:rsidP="00707D40">
            <w:pPr>
              <w:numPr>
                <w:ilvl w:val="0"/>
                <w:numId w:val="53"/>
              </w:numPr>
              <w:spacing w:after="0"/>
              <w:rPr>
                <w:rFonts w:ascii="Cambria" w:eastAsia="Calibri" w:hAnsi="Cambria" w:cs="Calibri"/>
                <w:sz w:val="22"/>
                <w:szCs w:val="22"/>
                <w:lang w:val="et-EE"/>
              </w:rPr>
            </w:pPr>
            <w:r w:rsidRPr="00707D40">
              <w:rPr>
                <w:rFonts w:ascii="Cambria" w:eastAsia="Calibri" w:hAnsi="Cambria" w:cs="Calibri"/>
                <w:sz w:val="22"/>
                <w:szCs w:val="22"/>
                <w:lang w:val="et-EE"/>
              </w:rPr>
              <w:t>Turundusmeetmed</w:t>
            </w:r>
          </w:p>
          <w:p w14:paraId="10F5B7B5" w14:textId="77777777" w:rsidR="00707D40" w:rsidRPr="00707D40" w:rsidRDefault="00707D40" w:rsidP="00707D40">
            <w:pPr>
              <w:numPr>
                <w:ilvl w:val="0"/>
                <w:numId w:val="53"/>
              </w:numPr>
              <w:spacing w:after="0"/>
              <w:rPr>
                <w:rFonts w:ascii="Cambria" w:eastAsiaTheme="minorHAnsi" w:hAnsi="Cambria" w:cstheme="minorBidi"/>
                <w:sz w:val="22"/>
                <w:szCs w:val="22"/>
                <w:lang w:val="et-EE"/>
              </w:rPr>
            </w:pPr>
            <w:r w:rsidRPr="00707D40">
              <w:rPr>
                <w:rFonts w:ascii="Cambria" w:eastAsia="Calibri" w:hAnsi="Cambria" w:cs="Calibri"/>
                <w:sz w:val="22"/>
                <w:szCs w:val="22"/>
                <w:lang w:val="et-EE"/>
              </w:rPr>
              <w:t>Turuanalüüs</w:t>
            </w:r>
          </w:p>
        </w:tc>
      </w:tr>
      <w:tr w:rsidR="00707D40" w:rsidRPr="00707D40" w14:paraId="406FDE1A" w14:textId="77777777" w:rsidTr="00707D40">
        <w:trPr>
          <w:trHeight w:val="2686"/>
        </w:trPr>
        <w:tc>
          <w:tcPr>
            <w:tcW w:w="2977" w:type="dxa"/>
            <w:tcBorders>
              <w:top w:val="single" w:sz="4" w:space="0" w:color="auto"/>
              <w:left w:val="single" w:sz="4" w:space="0" w:color="auto"/>
              <w:bottom w:val="single" w:sz="4" w:space="0" w:color="auto"/>
              <w:right w:val="single" w:sz="4" w:space="0" w:color="auto"/>
            </w:tcBorders>
            <w:hideMark/>
          </w:tcPr>
          <w:p w14:paraId="27621704"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lastRenderedPageBreak/>
              <w:t>ÕV3. mõistab</w:t>
            </w:r>
            <w:r w:rsidRPr="00707D40">
              <w:rPr>
                <w:rFonts w:ascii="Cambria" w:hAnsi="Cambria"/>
                <w:color w:val="FF0000"/>
                <w:sz w:val="22"/>
                <w:szCs w:val="22"/>
                <w:lang w:val="et-EE"/>
              </w:rPr>
              <w:t xml:space="preserve"> </w:t>
            </w:r>
            <w:r w:rsidRPr="00707D40">
              <w:rPr>
                <w:rFonts w:ascii="Cambria" w:hAnsi="Cambria"/>
                <w:sz w:val="22"/>
                <w:szCs w:val="22"/>
                <w:lang w:val="et-EE"/>
              </w:rPr>
              <w:t>ettevõtte eelarvestamise, finantseerimise ja majandusarvestuse põhimõtteid lähtudes õigusaktidest ja heast tavast</w:t>
            </w:r>
          </w:p>
        </w:tc>
        <w:tc>
          <w:tcPr>
            <w:tcW w:w="4347" w:type="dxa"/>
            <w:tcBorders>
              <w:top w:val="single" w:sz="4" w:space="0" w:color="auto"/>
              <w:left w:val="single" w:sz="4" w:space="0" w:color="auto"/>
              <w:bottom w:val="single" w:sz="4" w:space="0" w:color="auto"/>
              <w:right w:val="single" w:sz="4" w:space="0" w:color="auto"/>
            </w:tcBorders>
            <w:hideMark/>
          </w:tcPr>
          <w:p w14:paraId="7919C24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HK3.1.</w:t>
            </w:r>
            <w:r w:rsidRPr="00707D40">
              <w:rPr>
                <w:rFonts w:ascii="Cambria" w:hAnsi="Cambria"/>
                <w:color w:val="1339FF"/>
                <w:sz w:val="22"/>
                <w:szCs w:val="22"/>
                <w:lang w:val="et-EE"/>
              </w:rPr>
              <w:t xml:space="preserve"> </w:t>
            </w:r>
            <w:r w:rsidRPr="00707D40">
              <w:rPr>
                <w:rFonts w:ascii="Cambria" w:hAnsi="Cambria"/>
                <w:b/>
                <w:bCs/>
                <w:color w:val="1339FF"/>
                <w:sz w:val="22"/>
                <w:szCs w:val="22"/>
                <w:lang w:val="et-EE"/>
              </w:rPr>
              <w:t>koostab</w:t>
            </w:r>
            <w:r w:rsidRPr="00707D40">
              <w:rPr>
                <w:rFonts w:ascii="Cambria" w:hAnsi="Cambria"/>
                <w:sz w:val="22"/>
                <w:szCs w:val="22"/>
                <w:lang w:val="et-EE"/>
              </w:rPr>
              <w:t xml:space="preserve"> juhendi  alusel meeskonnatööna ettevõtte investeeringute ja tegevuskulude eelarve ning müügiprognoosi </w:t>
            </w:r>
          </w:p>
          <w:p w14:paraId="6C3FF99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HK3.2. selgitab</w:t>
            </w:r>
            <w:r w:rsidRPr="00707D40">
              <w:rPr>
                <w:rFonts w:ascii="Cambria" w:hAnsi="Cambria"/>
                <w:color w:val="1339FF"/>
                <w:sz w:val="22"/>
                <w:szCs w:val="22"/>
                <w:lang w:val="et-EE"/>
              </w:rPr>
              <w:t xml:space="preserve"> </w:t>
            </w:r>
            <w:r w:rsidRPr="00707D40">
              <w:rPr>
                <w:rFonts w:ascii="Cambria" w:hAnsi="Cambria"/>
                <w:sz w:val="22"/>
                <w:szCs w:val="22"/>
                <w:lang w:val="et-EE"/>
              </w:rPr>
              <w:t xml:space="preserve">meeskonnatööna ettevõtte finantseerimisvõimalusi </w:t>
            </w:r>
          </w:p>
          <w:p w14:paraId="6D57B667"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HK3.3. selgitab</w:t>
            </w:r>
            <w:r w:rsidRPr="00707D40">
              <w:rPr>
                <w:rFonts w:ascii="Cambria" w:hAnsi="Cambria"/>
                <w:color w:val="1339FF"/>
                <w:sz w:val="22"/>
                <w:szCs w:val="22"/>
                <w:lang w:val="et-EE"/>
              </w:rPr>
              <w:t xml:space="preserve"> </w:t>
            </w:r>
            <w:r w:rsidRPr="00707D40">
              <w:rPr>
                <w:rFonts w:ascii="Cambria" w:hAnsi="Cambria"/>
                <w:sz w:val="22"/>
                <w:szCs w:val="22"/>
                <w:lang w:val="et-EE"/>
              </w:rPr>
              <w:t>juhendi alusel majandusarvestuse põhimõtteid lähtudes õigusaktides sätestatud nõuetest ja heast tavast</w:t>
            </w:r>
          </w:p>
        </w:tc>
        <w:tc>
          <w:tcPr>
            <w:tcW w:w="4347" w:type="dxa"/>
            <w:tcBorders>
              <w:top w:val="single" w:sz="4" w:space="0" w:color="auto"/>
              <w:left w:val="single" w:sz="4" w:space="0" w:color="auto"/>
              <w:bottom w:val="single" w:sz="4" w:space="0" w:color="auto"/>
              <w:right w:val="single" w:sz="4" w:space="0" w:color="auto"/>
            </w:tcBorders>
            <w:hideMark/>
          </w:tcPr>
          <w:p w14:paraId="58FD7A70"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sz w:val="22"/>
                <w:szCs w:val="22"/>
                <w:lang w:val="et-EE"/>
              </w:rPr>
              <w:t>(6) Kompleksülesanne meeskonnatööna: investeeringute eelarve ja katteallikad, rahavood, müügiprognoos, kasumiplaan, bilansiprognoos</w:t>
            </w:r>
          </w:p>
        </w:tc>
        <w:tc>
          <w:tcPr>
            <w:tcW w:w="3071" w:type="dxa"/>
            <w:tcBorders>
              <w:top w:val="single" w:sz="4" w:space="0" w:color="auto"/>
              <w:left w:val="single" w:sz="4" w:space="0" w:color="auto"/>
              <w:bottom w:val="single" w:sz="4" w:space="0" w:color="auto"/>
              <w:right w:val="single" w:sz="4" w:space="0" w:color="auto"/>
            </w:tcBorders>
            <w:hideMark/>
          </w:tcPr>
          <w:p w14:paraId="0F4EFF9F" w14:textId="77777777" w:rsidR="00707D40" w:rsidRPr="00707D40" w:rsidRDefault="00707D40" w:rsidP="00707D40">
            <w:pPr>
              <w:numPr>
                <w:ilvl w:val="0"/>
                <w:numId w:val="54"/>
              </w:numPr>
              <w:spacing w:after="0"/>
              <w:rPr>
                <w:rFonts w:ascii="Cambria" w:eastAsia="Calibri" w:hAnsi="Cambria" w:cs="Calibri"/>
                <w:sz w:val="22"/>
                <w:szCs w:val="22"/>
                <w:lang w:val="et-EE"/>
              </w:rPr>
            </w:pPr>
            <w:r w:rsidRPr="00707D40">
              <w:rPr>
                <w:rFonts w:ascii="Cambria" w:eastAsia="Calibri" w:hAnsi="Cambria" w:cs="Calibri"/>
                <w:sz w:val="22"/>
                <w:szCs w:val="22"/>
                <w:lang w:val="et-EE"/>
              </w:rPr>
              <w:t>Majanduskeskkond</w:t>
            </w:r>
          </w:p>
          <w:p w14:paraId="64B11D93" w14:textId="77777777" w:rsidR="00707D40" w:rsidRPr="00707D40" w:rsidRDefault="00707D40" w:rsidP="00707D40">
            <w:pPr>
              <w:numPr>
                <w:ilvl w:val="0"/>
                <w:numId w:val="54"/>
              </w:numPr>
              <w:spacing w:after="0"/>
              <w:rPr>
                <w:rFonts w:ascii="Cambria" w:eastAsia="Calibri" w:hAnsi="Cambria" w:cs="Calibri"/>
                <w:sz w:val="22"/>
                <w:szCs w:val="22"/>
                <w:lang w:val="et-EE"/>
              </w:rPr>
            </w:pPr>
            <w:r w:rsidRPr="00707D40">
              <w:rPr>
                <w:rFonts w:ascii="Cambria" w:eastAsia="Calibri" w:hAnsi="Cambria" w:cs="Calibri"/>
                <w:sz w:val="22"/>
                <w:szCs w:val="22"/>
                <w:lang w:val="et-EE"/>
              </w:rPr>
              <w:t>Tulude ja kulude ringkäik</w:t>
            </w:r>
          </w:p>
          <w:p w14:paraId="79C86DAF" w14:textId="77777777" w:rsidR="00707D40" w:rsidRPr="00707D40" w:rsidRDefault="00707D40" w:rsidP="00707D40">
            <w:pPr>
              <w:numPr>
                <w:ilvl w:val="0"/>
                <w:numId w:val="54"/>
              </w:numPr>
              <w:spacing w:after="0"/>
              <w:rPr>
                <w:rFonts w:ascii="Cambria" w:eastAsia="Calibri" w:hAnsi="Cambria" w:cs="Calibri"/>
                <w:sz w:val="22"/>
                <w:szCs w:val="22"/>
                <w:lang w:val="et-EE"/>
              </w:rPr>
            </w:pPr>
            <w:r w:rsidRPr="00707D40">
              <w:rPr>
                <w:rFonts w:ascii="Cambria" w:eastAsia="Calibri" w:hAnsi="Cambria" w:cs="Calibri"/>
                <w:sz w:val="22"/>
                <w:szCs w:val="22"/>
                <w:lang w:val="et-EE"/>
              </w:rPr>
              <w:t>Ressursid</w:t>
            </w:r>
          </w:p>
          <w:p w14:paraId="1924D840" w14:textId="77777777" w:rsidR="00707D40" w:rsidRPr="00707D40" w:rsidRDefault="00707D40" w:rsidP="00707D40">
            <w:pPr>
              <w:numPr>
                <w:ilvl w:val="0"/>
                <w:numId w:val="54"/>
              </w:numPr>
              <w:spacing w:after="0"/>
              <w:rPr>
                <w:rFonts w:ascii="Cambria" w:eastAsia="Calibri" w:hAnsi="Cambria" w:cs="Calibri"/>
                <w:sz w:val="22"/>
                <w:szCs w:val="22"/>
                <w:lang w:val="et-EE"/>
              </w:rPr>
            </w:pPr>
            <w:r w:rsidRPr="00707D40">
              <w:rPr>
                <w:rFonts w:ascii="Cambria" w:eastAsia="Calibri" w:hAnsi="Cambria" w:cs="Calibri"/>
                <w:sz w:val="22"/>
                <w:szCs w:val="22"/>
                <w:lang w:val="et-EE"/>
              </w:rPr>
              <w:t>Ettevõtte tulud ja kulud</w:t>
            </w:r>
          </w:p>
          <w:p w14:paraId="3588C486" w14:textId="77777777" w:rsidR="00707D40" w:rsidRPr="00707D40" w:rsidRDefault="00707D40" w:rsidP="00707D40">
            <w:pPr>
              <w:numPr>
                <w:ilvl w:val="0"/>
                <w:numId w:val="54"/>
              </w:numPr>
              <w:spacing w:after="0"/>
              <w:rPr>
                <w:rFonts w:ascii="Cambria" w:eastAsia="Calibri" w:hAnsi="Cambria" w:cs="Calibri"/>
                <w:sz w:val="22"/>
                <w:szCs w:val="22"/>
                <w:lang w:val="et-EE"/>
              </w:rPr>
            </w:pPr>
            <w:r w:rsidRPr="00707D40">
              <w:rPr>
                <w:rFonts w:ascii="Cambria" w:eastAsia="Calibri" w:hAnsi="Cambria" w:cs="Calibri"/>
                <w:sz w:val="22"/>
                <w:szCs w:val="22"/>
                <w:lang w:val="et-EE"/>
              </w:rPr>
              <w:t>Majandusarvestuse põhialused (eelarved, kasumiaruanne, bilanss)</w:t>
            </w:r>
          </w:p>
          <w:p w14:paraId="5AE82823" w14:textId="77777777" w:rsidR="00707D40" w:rsidRPr="00707D40" w:rsidRDefault="00707D40" w:rsidP="00707D40">
            <w:pPr>
              <w:numPr>
                <w:ilvl w:val="0"/>
                <w:numId w:val="54"/>
              </w:numPr>
              <w:spacing w:after="0"/>
              <w:rPr>
                <w:rFonts w:ascii="Cambria" w:eastAsia="Calibri" w:hAnsi="Cambria" w:cs="Calibri"/>
                <w:sz w:val="22"/>
                <w:szCs w:val="22"/>
                <w:lang w:val="et-EE"/>
              </w:rPr>
            </w:pPr>
            <w:r w:rsidRPr="00707D40">
              <w:rPr>
                <w:rFonts w:ascii="Cambria" w:eastAsia="Calibri" w:hAnsi="Cambria" w:cs="Calibri"/>
                <w:sz w:val="22"/>
                <w:szCs w:val="22"/>
                <w:lang w:val="et-EE"/>
              </w:rPr>
              <w:t>Äriseadus, raamatupidamise seadus, võlaõigusseadus</w:t>
            </w:r>
          </w:p>
          <w:p w14:paraId="1758B04B" w14:textId="77777777" w:rsidR="00707D40" w:rsidRPr="00707D40" w:rsidRDefault="00707D40" w:rsidP="00707D40">
            <w:pPr>
              <w:numPr>
                <w:ilvl w:val="0"/>
                <w:numId w:val="54"/>
              </w:numPr>
              <w:spacing w:after="0"/>
              <w:rPr>
                <w:rFonts w:ascii="Cambria" w:eastAsia="Calibri" w:hAnsi="Cambria" w:cs="Calibri"/>
                <w:sz w:val="22"/>
                <w:szCs w:val="22"/>
                <w:lang w:val="et-EE"/>
              </w:rPr>
            </w:pPr>
            <w:r w:rsidRPr="00707D40">
              <w:rPr>
                <w:rFonts w:ascii="Cambria" w:eastAsia="Calibri" w:hAnsi="Cambria" w:cs="Calibri"/>
                <w:sz w:val="22"/>
                <w:szCs w:val="22"/>
                <w:lang w:val="et-EE"/>
              </w:rPr>
              <w:t>Ärimudeli finantsosa</w:t>
            </w:r>
            <w:r w:rsidRPr="00707D40">
              <w:rPr>
                <w:rFonts w:ascii="Cambria" w:hAnsi="Cambria"/>
                <w:sz w:val="22"/>
                <w:szCs w:val="22"/>
                <w:lang w:val="et-EE"/>
              </w:rPr>
              <w:t>: tulud ja kulud</w:t>
            </w:r>
            <w:r w:rsidRPr="00707D40">
              <w:rPr>
                <w:rFonts w:ascii="Cambria" w:hAnsi="Cambria"/>
                <w:sz w:val="22"/>
                <w:szCs w:val="22"/>
                <w:lang w:val="et-EE"/>
              </w:rPr>
              <w:br/>
            </w:r>
          </w:p>
        </w:tc>
      </w:tr>
      <w:tr w:rsidR="00707D40" w:rsidRPr="00707D40" w14:paraId="5614A975" w14:textId="77777777" w:rsidTr="00707D40">
        <w:trPr>
          <w:trHeight w:val="2275"/>
        </w:trPr>
        <w:tc>
          <w:tcPr>
            <w:tcW w:w="2977" w:type="dxa"/>
            <w:tcBorders>
              <w:top w:val="single" w:sz="4" w:space="0" w:color="auto"/>
              <w:left w:val="single" w:sz="4" w:space="0" w:color="auto"/>
              <w:bottom w:val="single" w:sz="4" w:space="0" w:color="auto"/>
              <w:right w:val="single" w:sz="4" w:space="0" w:color="auto"/>
            </w:tcBorders>
            <w:hideMark/>
          </w:tcPr>
          <w:p w14:paraId="1EA84F68" w14:textId="77777777" w:rsidR="00707D40" w:rsidRPr="00707D40" w:rsidRDefault="00707D40" w:rsidP="00707D40">
            <w:pPr>
              <w:spacing w:after="0"/>
              <w:rPr>
                <w:rFonts w:ascii="Cambria" w:eastAsiaTheme="minorHAnsi" w:hAnsi="Cambria" w:cstheme="minorBidi"/>
                <w:b/>
                <w:bCs/>
                <w:color w:val="FF0000"/>
                <w:sz w:val="22"/>
                <w:szCs w:val="22"/>
                <w:lang w:val="et-EE"/>
              </w:rPr>
            </w:pPr>
            <w:r w:rsidRPr="00707D40">
              <w:rPr>
                <w:rFonts w:ascii="Cambria" w:hAnsi="Cambria"/>
                <w:b/>
                <w:bCs/>
                <w:color w:val="FF0000"/>
                <w:sz w:val="22"/>
                <w:szCs w:val="22"/>
                <w:lang w:val="et-EE"/>
              </w:rPr>
              <w:t xml:space="preserve">ÕV4. kavandab </w:t>
            </w:r>
            <w:r w:rsidRPr="00707D40">
              <w:rPr>
                <w:rFonts w:ascii="Cambria" w:hAnsi="Cambria"/>
                <w:sz w:val="22"/>
                <w:szCs w:val="22"/>
                <w:lang w:val="et-EE"/>
              </w:rPr>
              <w:t>ettevõtluse õpitavas valdkonnas lähtudes äriideest ja ettevõtluskeskkonnast</w:t>
            </w:r>
          </w:p>
        </w:tc>
        <w:tc>
          <w:tcPr>
            <w:tcW w:w="4347" w:type="dxa"/>
            <w:tcBorders>
              <w:top w:val="single" w:sz="4" w:space="0" w:color="auto"/>
              <w:left w:val="single" w:sz="4" w:space="0" w:color="auto"/>
              <w:bottom w:val="single" w:sz="4" w:space="0" w:color="auto"/>
              <w:right w:val="single" w:sz="4" w:space="0" w:color="auto"/>
            </w:tcBorders>
            <w:hideMark/>
          </w:tcPr>
          <w:p w14:paraId="39FB18F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HK4.1. koostab</w:t>
            </w:r>
            <w:r w:rsidRPr="00707D40">
              <w:rPr>
                <w:rFonts w:ascii="Cambria" w:hAnsi="Cambria"/>
                <w:color w:val="1339FF"/>
                <w:sz w:val="22"/>
                <w:szCs w:val="22"/>
                <w:lang w:val="et-EE"/>
              </w:rPr>
              <w:t xml:space="preserve"> </w:t>
            </w:r>
            <w:r w:rsidRPr="00707D40">
              <w:rPr>
                <w:rFonts w:ascii="Cambria" w:hAnsi="Cambria"/>
                <w:sz w:val="22"/>
                <w:szCs w:val="22"/>
                <w:lang w:val="et-EE"/>
              </w:rPr>
              <w:t>ärimudeli meeskonnatööna lähtudes valitud strateegiast</w:t>
            </w:r>
          </w:p>
          <w:p w14:paraId="70F9301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 xml:space="preserve">HK4.2. kirjeldab </w:t>
            </w:r>
            <w:r w:rsidRPr="00707D40">
              <w:rPr>
                <w:rFonts w:ascii="Cambria" w:hAnsi="Cambria"/>
                <w:sz w:val="22"/>
                <w:szCs w:val="22"/>
                <w:lang w:val="et-EE"/>
              </w:rPr>
              <w:t>asutamisprotsessi vastavalt valitud ettevõtlusvormile</w:t>
            </w:r>
          </w:p>
          <w:p w14:paraId="22B7C2D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HK4.3. hindab</w:t>
            </w:r>
            <w:r w:rsidRPr="00707D40">
              <w:rPr>
                <w:rFonts w:ascii="Cambria" w:hAnsi="Cambria"/>
                <w:color w:val="1339FF"/>
                <w:sz w:val="22"/>
                <w:szCs w:val="22"/>
                <w:lang w:val="et-EE"/>
              </w:rPr>
              <w:t xml:space="preserve"> </w:t>
            </w:r>
            <w:r w:rsidRPr="00707D40">
              <w:rPr>
                <w:rFonts w:ascii="Cambria" w:hAnsi="Cambria"/>
                <w:sz w:val="22"/>
                <w:szCs w:val="22"/>
                <w:lang w:val="et-EE"/>
              </w:rPr>
              <w:t>meeskonnatööna juhendamisel ettevõtte tasuvust lähtuvalt ärimudelist</w:t>
            </w:r>
          </w:p>
        </w:tc>
        <w:tc>
          <w:tcPr>
            <w:tcW w:w="4347" w:type="dxa"/>
            <w:tcBorders>
              <w:top w:val="single" w:sz="4" w:space="0" w:color="auto"/>
              <w:left w:val="single" w:sz="4" w:space="0" w:color="auto"/>
              <w:bottom w:val="single" w:sz="4" w:space="0" w:color="auto"/>
              <w:right w:val="single" w:sz="4" w:space="0" w:color="auto"/>
            </w:tcBorders>
          </w:tcPr>
          <w:p w14:paraId="7EB9B68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(7) Kompleksülesanne meeskonnatööna: ärimudel, protsessikirjeldus ettevõtte asutamisest ja tasuvusanalüüs </w:t>
            </w:r>
          </w:p>
          <w:p w14:paraId="359D04E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(8) Esitlus meeskonnatööna: ärimudel ja ettevõtte tasuvus</w:t>
            </w:r>
          </w:p>
          <w:p w14:paraId="63D20F6C" w14:textId="77777777" w:rsidR="00707D40" w:rsidRPr="00707D40" w:rsidRDefault="00707D40" w:rsidP="00707D40">
            <w:pPr>
              <w:spacing w:after="0"/>
              <w:rPr>
                <w:rFonts w:ascii="Cambria" w:hAnsi="Cambria"/>
                <w:sz w:val="22"/>
                <w:szCs w:val="22"/>
                <w:lang w:val="et-EE"/>
              </w:rPr>
            </w:pPr>
          </w:p>
          <w:p w14:paraId="0CA68598" w14:textId="77777777" w:rsidR="00707D40" w:rsidRPr="00707D40" w:rsidRDefault="00707D40" w:rsidP="00707D40">
            <w:pPr>
              <w:spacing w:after="0"/>
              <w:rPr>
                <w:rFonts w:ascii="Cambria" w:hAnsi="Cambria"/>
                <w:b/>
                <w:bCs/>
                <w:color w:val="FF0000"/>
                <w:sz w:val="22"/>
                <w:szCs w:val="22"/>
                <w:lang w:val="et-EE"/>
              </w:rPr>
            </w:pPr>
          </w:p>
        </w:tc>
        <w:tc>
          <w:tcPr>
            <w:tcW w:w="3071" w:type="dxa"/>
            <w:tcBorders>
              <w:top w:val="single" w:sz="4" w:space="0" w:color="auto"/>
              <w:left w:val="single" w:sz="4" w:space="0" w:color="auto"/>
              <w:bottom w:val="single" w:sz="4" w:space="0" w:color="auto"/>
              <w:right w:val="single" w:sz="4" w:space="0" w:color="auto"/>
            </w:tcBorders>
          </w:tcPr>
          <w:p w14:paraId="6B5FC626" w14:textId="77777777" w:rsidR="00707D40" w:rsidRPr="00707D40" w:rsidRDefault="00707D40" w:rsidP="00707D40">
            <w:pPr>
              <w:numPr>
                <w:ilvl w:val="0"/>
                <w:numId w:val="55"/>
              </w:numPr>
              <w:spacing w:after="0"/>
              <w:rPr>
                <w:rFonts w:ascii="Cambria" w:eastAsia="Calibri" w:hAnsi="Cambria" w:cs="Calibri"/>
                <w:sz w:val="22"/>
                <w:szCs w:val="22"/>
                <w:lang w:val="et-EE"/>
              </w:rPr>
            </w:pPr>
            <w:r w:rsidRPr="00707D40">
              <w:rPr>
                <w:rFonts w:ascii="Cambria" w:eastAsia="Calibri" w:hAnsi="Cambria" w:cs="Calibri"/>
                <w:sz w:val="22"/>
                <w:szCs w:val="22"/>
                <w:lang w:val="et-EE"/>
              </w:rPr>
              <w:t>Ärimudelid</w:t>
            </w:r>
          </w:p>
          <w:p w14:paraId="544186E8" w14:textId="77777777" w:rsidR="00707D40" w:rsidRPr="00707D40" w:rsidRDefault="00707D40" w:rsidP="00707D40">
            <w:pPr>
              <w:numPr>
                <w:ilvl w:val="0"/>
                <w:numId w:val="55"/>
              </w:numPr>
              <w:spacing w:after="0"/>
              <w:rPr>
                <w:rFonts w:ascii="Cambria" w:eastAsia="Calibri" w:hAnsi="Cambria" w:cs="Calibri"/>
                <w:sz w:val="22"/>
                <w:szCs w:val="22"/>
                <w:lang w:val="et-EE"/>
              </w:rPr>
            </w:pPr>
            <w:r w:rsidRPr="00707D40">
              <w:rPr>
                <w:rFonts w:ascii="Cambria" w:eastAsia="Calibri" w:hAnsi="Cambria" w:cs="Calibri"/>
                <w:sz w:val="22"/>
                <w:szCs w:val="22"/>
                <w:lang w:val="et-EE"/>
              </w:rPr>
              <w:t>Ettevõtlusvormid</w:t>
            </w:r>
          </w:p>
          <w:p w14:paraId="70E149B8" w14:textId="77777777" w:rsidR="00707D40" w:rsidRPr="00707D40" w:rsidRDefault="00707D40" w:rsidP="00707D40">
            <w:pPr>
              <w:numPr>
                <w:ilvl w:val="0"/>
                <w:numId w:val="55"/>
              </w:numPr>
              <w:spacing w:after="0"/>
              <w:rPr>
                <w:rFonts w:ascii="Cambria" w:eastAsia="Calibri" w:hAnsi="Cambria" w:cs="Calibri"/>
                <w:sz w:val="22"/>
                <w:szCs w:val="22"/>
                <w:lang w:val="et-EE"/>
              </w:rPr>
            </w:pPr>
            <w:r w:rsidRPr="00707D40">
              <w:rPr>
                <w:rFonts w:ascii="Cambria" w:eastAsia="Calibri" w:hAnsi="Cambria" w:cs="Calibri"/>
                <w:sz w:val="22"/>
                <w:szCs w:val="22"/>
                <w:lang w:val="et-EE"/>
              </w:rPr>
              <w:t>Ettevõtte asutamine</w:t>
            </w:r>
          </w:p>
          <w:p w14:paraId="0DD61713" w14:textId="77777777" w:rsidR="00707D40" w:rsidRPr="00707D40" w:rsidRDefault="00707D40" w:rsidP="00707D40">
            <w:pPr>
              <w:numPr>
                <w:ilvl w:val="0"/>
                <w:numId w:val="55"/>
              </w:numPr>
              <w:spacing w:after="0"/>
              <w:rPr>
                <w:rFonts w:ascii="Cambria" w:eastAsia="Calibri" w:hAnsi="Cambria" w:cs="Calibri"/>
                <w:sz w:val="22"/>
                <w:szCs w:val="22"/>
                <w:lang w:val="et-EE"/>
              </w:rPr>
            </w:pPr>
            <w:r w:rsidRPr="00707D40">
              <w:rPr>
                <w:rFonts w:ascii="Cambria" w:eastAsia="Calibri" w:hAnsi="Cambria" w:cs="Calibri"/>
                <w:sz w:val="22"/>
                <w:szCs w:val="22"/>
                <w:lang w:val="et-EE"/>
              </w:rPr>
              <w:t>Ettevõtte tasuvus</w:t>
            </w:r>
          </w:p>
          <w:p w14:paraId="693FF7DC" w14:textId="77777777" w:rsidR="00707D40" w:rsidRPr="00707D40" w:rsidRDefault="00707D40" w:rsidP="00707D40">
            <w:pPr>
              <w:spacing w:after="0"/>
              <w:rPr>
                <w:rFonts w:ascii="Cambria" w:eastAsiaTheme="minorHAnsi" w:hAnsi="Cambria" w:cstheme="minorBidi"/>
                <w:sz w:val="22"/>
                <w:szCs w:val="22"/>
                <w:lang w:val="et-EE"/>
              </w:rPr>
            </w:pPr>
          </w:p>
        </w:tc>
      </w:tr>
      <w:tr w:rsidR="00707D40" w:rsidRPr="00707D40" w14:paraId="2A715112"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1B5D4FA"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1765" w:type="dxa"/>
            <w:gridSpan w:val="3"/>
            <w:tcBorders>
              <w:top w:val="single" w:sz="4" w:space="0" w:color="auto"/>
              <w:left w:val="single" w:sz="4" w:space="0" w:color="auto"/>
              <w:bottom w:val="single" w:sz="4" w:space="0" w:color="auto"/>
              <w:right w:val="single" w:sz="4" w:space="0" w:color="auto"/>
            </w:tcBorders>
            <w:hideMark/>
          </w:tcPr>
          <w:p w14:paraId="67B8751A"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Praktiline meeskonnatöö, õppekäik, töövarjuna ettevõttes, intervjuu ettevõtjaga, mõistekaart, ajurünnak, analüüsimeetodid, praktilised näidisülesanded, juhtumianalüüsid, õpilasfirma programmis osalemine</w:t>
            </w:r>
          </w:p>
        </w:tc>
      </w:tr>
      <w:tr w:rsidR="00707D40" w:rsidRPr="00707D40" w14:paraId="6F8DB271"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3FE53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765" w:type="dxa"/>
            <w:gridSpan w:val="3"/>
            <w:tcBorders>
              <w:top w:val="single" w:sz="4" w:space="0" w:color="auto"/>
              <w:left w:val="single" w:sz="4" w:space="0" w:color="auto"/>
              <w:bottom w:val="single" w:sz="4" w:space="0" w:color="auto"/>
              <w:right w:val="single" w:sz="4" w:space="0" w:color="auto"/>
            </w:tcBorders>
            <w:hideMark/>
          </w:tcPr>
          <w:p w14:paraId="264992B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Praktilised ettevõtlusharjutused, õpilasfirma tegevused</w:t>
            </w:r>
          </w:p>
        </w:tc>
      </w:tr>
      <w:tr w:rsidR="00707D40" w:rsidRPr="00707D40" w14:paraId="32782D41"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039BF4"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765" w:type="dxa"/>
            <w:gridSpan w:val="3"/>
            <w:tcBorders>
              <w:top w:val="single" w:sz="4" w:space="0" w:color="auto"/>
              <w:left w:val="single" w:sz="4" w:space="0" w:color="auto"/>
              <w:bottom w:val="single" w:sz="4" w:space="0" w:color="auto"/>
              <w:right w:val="single" w:sz="4" w:space="0" w:color="auto"/>
            </w:tcBorders>
            <w:hideMark/>
          </w:tcPr>
          <w:p w14:paraId="67829FB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 “Arvestatud”</w:t>
            </w:r>
          </w:p>
          <w:p w14:paraId="1935A1D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 xml:space="preserve">Mooduli õpiväljundite saavutatust hinnatakse mitteeristavalt, põhimõttel arvestatud/ mitte arvestatud. </w:t>
            </w:r>
          </w:p>
          <w:p w14:paraId="398EB310"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Õppija on omandanud  mooduli õpiväljundid hindamiskriteeriumitega määratud  tasemel ja hindamisel on tulemuseks arvestatud (A), kui õpilane on sooritanud kõik hindamisülesanded sh iseseisva töö nõuetekohaselt  ja tähtaegselt.</w:t>
            </w:r>
          </w:p>
        </w:tc>
      </w:tr>
      <w:tr w:rsidR="00707D40" w:rsidRPr="00707D40" w14:paraId="50E67EE0"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6CD22E"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Õppevara </w:t>
            </w:r>
          </w:p>
        </w:tc>
        <w:tc>
          <w:tcPr>
            <w:tcW w:w="11765" w:type="dxa"/>
            <w:gridSpan w:val="3"/>
            <w:tcBorders>
              <w:top w:val="single" w:sz="4" w:space="0" w:color="auto"/>
              <w:left w:val="single" w:sz="4" w:space="0" w:color="auto"/>
              <w:bottom w:val="single" w:sz="4" w:space="0" w:color="auto"/>
              <w:right w:val="single" w:sz="4" w:space="0" w:color="auto"/>
            </w:tcBorders>
            <w:hideMark/>
          </w:tcPr>
          <w:p w14:paraId="34C81810"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Kivisild, K., Raudsepp, E., Rekkor, S., Aidnik, T., Mägi, J. (2020). </w:t>
            </w:r>
            <w:r w:rsidRPr="00707D40">
              <w:rPr>
                <w:rFonts w:ascii="Cambria" w:hAnsi="Cambria"/>
                <w:bCs/>
                <w:i/>
                <w:sz w:val="22"/>
                <w:szCs w:val="22"/>
                <w:lang w:val="et-EE"/>
              </w:rPr>
              <w:t>Ettevõtlus. 4. taseme kutseõpe</w:t>
            </w:r>
            <w:r w:rsidRPr="00707D40">
              <w:rPr>
                <w:rFonts w:ascii="Cambria" w:hAnsi="Cambria"/>
                <w:b/>
                <w:bCs/>
                <w:sz w:val="22"/>
                <w:szCs w:val="22"/>
                <w:lang w:val="et-EE"/>
              </w:rPr>
              <w:t>.</w:t>
            </w:r>
            <w:r w:rsidRPr="00707D40">
              <w:rPr>
                <w:rFonts w:ascii="Cambria" w:hAnsi="Cambria"/>
                <w:sz w:val="22"/>
                <w:szCs w:val="22"/>
                <w:lang w:val="et-EE"/>
              </w:rPr>
              <w:t xml:space="preserve"> SA Innove</w:t>
            </w:r>
            <w:r w:rsidRPr="00707D40">
              <w:rPr>
                <w:rFonts w:ascii="Cambria" w:hAnsi="Cambria"/>
                <w:sz w:val="22"/>
                <w:szCs w:val="22"/>
                <w:lang w:val="et-EE"/>
              </w:rPr>
              <w:br/>
            </w:r>
            <w:hyperlink r:id="rId33" w:history="1">
              <w:r w:rsidRPr="00707D40">
                <w:rPr>
                  <w:rStyle w:val="Hperlink"/>
                  <w:rFonts w:ascii="Cambria" w:hAnsi="Cambria"/>
                  <w:sz w:val="22"/>
                  <w:szCs w:val="22"/>
                </w:rPr>
                <w:t>https://www.opiq.ee/Kit/Details/223</w:t>
              </w:r>
            </w:hyperlink>
            <w:r w:rsidRPr="00707D40">
              <w:rPr>
                <w:rFonts w:ascii="Cambria" w:hAnsi="Cambria"/>
                <w:sz w:val="22"/>
                <w:szCs w:val="22"/>
                <w:lang w:val="et-EE"/>
              </w:rPr>
              <w:t xml:space="preserve"> </w:t>
            </w:r>
          </w:p>
          <w:p w14:paraId="7B4FE01F"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Randma, T., Raiend, E., Rohelaan, R. jt (2007). </w:t>
            </w:r>
            <w:r w:rsidRPr="00707D40">
              <w:rPr>
                <w:rFonts w:ascii="Cambria" w:hAnsi="Cambria"/>
                <w:bCs/>
                <w:i/>
                <w:sz w:val="22"/>
                <w:szCs w:val="22"/>
                <w:lang w:val="et-EE"/>
              </w:rPr>
              <w:t>Ettevõtluse alused.</w:t>
            </w:r>
            <w:r w:rsidRPr="00707D40">
              <w:rPr>
                <w:rFonts w:ascii="Cambria" w:hAnsi="Cambria"/>
                <w:b/>
                <w:bCs/>
                <w:sz w:val="22"/>
                <w:szCs w:val="22"/>
                <w:lang w:val="et-EE"/>
              </w:rPr>
              <w:t xml:space="preserve"> </w:t>
            </w:r>
            <w:r w:rsidRPr="00707D40">
              <w:rPr>
                <w:rFonts w:ascii="Cambria" w:hAnsi="Cambria"/>
                <w:sz w:val="22"/>
                <w:szCs w:val="22"/>
                <w:lang w:val="et-EE"/>
              </w:rPr>
              <w:t>SA Innove</w:t>
            </w:r>
          </w:p>
          <w:p w14:paraId="4255FBF3" w14:textId="77777777" w:rsidR="00707D40" w:rsidRPr="00707D40" w:rsidRDefault="00707D40" w:rsidP="00707D40">
            <w:pPr>
              <w:spacing w:after="0"/>
              <w:ind w:left="360"/>
              <w:rPr>
                <w:rFonts w:ascii="Cambria" w:hAnsi="Cambria"/>
                <w:sz w:val="22"/>
                <w:szCs w:val="22"/>
                <w:lang w:val="et-EE"/>
              </w:rPr>
            </w:pPr>
            <w:hyperlink r:id="rId34" w:history="1">
              <w:r w:rsidRPr="00707D40">
                <w:rPr>
                  <w:rStyle w:val="Hperlink"/>
                  <w:rFonts w:ascii="Cambria" w:hAnsi="Cambria"/>
                  <w:sz w:val="22"/>
                  <w:szCs w:val="22"/>
                </w:rPr>
                <w:t>https://e-koolikott.ee/oppematerjal/2111-Ettevotluse-alused</w:t>
              </w:r>
            </w:hyperlink>
          </w:p>
          <w:p w14:paraId="77AF6853"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Sirkel, R., Uiboleht, K., Teder, J. jt (2008). </w:t>
            </w:r>
            <w:r w:rsidRPr="00707D40">
              <w:rPr>
                <w:rFonts w:ascii="Cambria" w:hAnsi="Cambria"/>
                <w:i/>
                <w:sz w:val="22"/>
                <w:szCs w:val="22"/>
                <w:lang w:val="et-EE"/>
              </w:rPr>
              <w:t>Ideest eduka ettevõtteni.</w:t>
            </w:r>
            <w:r w:rsidRPr="00707D40">
              <w:rPr>
                <w:rFonts w:ascii="Cambria" w:hAnsi="Cambria"/>
                <w:sz w:val="22"/>
                <w:szCs w:val="22"/>
                <w:lang w:val="et-EE"/>
              </w:rPr>
              <w:t xml:space="preserve"> SA Innove</w:t>
            </w:r>
          </w:p>
          <w:p w14:paraId="1F422A32"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Töötamise tulevikutrendid </w:t>
            </w:r>
            <w:hyperlink r:id="rId35" w:history="1">
              <w:r w:rsidRPr="00707D40">
                <w:rPr>
                  <w:rStyle w:val="Hperlink"/>
                  <w:rFonts w:ascii="Cambria" w:hAnsi="Cambria"/>
                  <w:sz w:val="22"/>
                  <w:szCs w:val="22"/>
                </w:rPr>
                <w:t>https://oska.kutsekoda.ee/tulevikutrendid/tootamine/</w:t>
              </w:r>
            </w:hyperlink>
          </w:p>
          <w:p w14:paraId="48598553"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Jaansoo, A. (2012). </w:t>
            </w:r>
            <w:r w:rsidRPr="00707D40">
              <w:rPr>
                <w:rFonts w:ascii="Cambria" w:hAnsi="Cambria"/>
                <w:i/>
                <w:sz w:val="22"/>
                <w:szCs w:val="22"/>
                <w:lang w:val="et-EE"/>
              </w:rPr>
              <w:t>Turunduse alused. I: baasteooria, juhtumikirjelduste ja ülesannete kogu.</w:t>
            </w:r>
            <w:r w:rsidRPr="00707D40">
              <w:rPr>
                <w:rFonts w:ascii="Cambria" w:hAnsi="Cambria"/>
                <w:sz w:val="22"/>
                <w:szCs w:val="22"/>
                <w:lang w:val="et-EE"/>
              </w:rPr>
              <w:t xml:space="preserve"> SA Innove</w:t>
            </w:r>
          </w:p>
          <w:p w14:paraId="2D5C8DBB"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lastRenderedPageBreak/>
              <w:t xml:space="preserve">Vodja, E., Zirnask, V., Suitsu, P. jt (2018). </w:t>
            </w:r>
            <w:r w:rsidRPr="00707D40">
              <w:rPr>
                <w:rFonts w:ascii="Cambria" w:hAnsi="Cambria"/>
                <w:i/>
                <w:sz w:val="22"/>
                <w:szCs w:val="22"/>
                <w:lang w:val="et-EE"/>
              </w:rPr>
              <w:t>Majandusõpik gümnaasiumile.</w:t>
            </w:r>
            <w:r w:rsidRPr="00707D40">
              <w:rPr>
                <w:rFonts w:ascii="Cambria" w:hAnsi="Cambria"/>
                <w:sz w:val="22"/>
                <w:szCs w:val="22"/>
                <w:lang w:val="et-EE"/>
              </w:rPr>
              <w:t xml:space="preserve"> Junior Achivement Eesti SA</w:t>
            </w:r>
            <w:r w:rsidRPr="00707D40">
              <w:rPr>
                <w:rFonts w:ascii="Cambria" w:hAnsi="Cambria"/>
                <w:sz w:val="22"/>
                <w:szCs w:val="22"/>
                <w:lang w:val="et-EE"/>
              </w:rPr>
              <w:br/>
            </w:r>
            <w:hyperlink r:id="rId36" w:history="1">
              <w:r w:rsidRPr="00707D40">
                <w:rPr>
                  <w:rStyle w:val="Hperlink"/>
                  <w:rFonts w:ascii="Cambria" w:hAnsi="Cambria"/>
                  <w:sz w:val="22"/>
                  <w:szCs w:val="22"/>
                </w:rPr>
                <w:t>https://www.opiq.ee/Kit/Details/116</w:t>
              </w:r>
            </w:hyperlink>
            <w:r w:rsidRPr="00707D40">
              <w:rPr>
                <w:rFonts w:ascii="Cambria" w:hAnsi="Cambria"/>
                <w:sz w:val="22"/>
                <w:szCs w:val="22"/>
                <w:lang w:val="et-EE"/>
              </w:rPr>
              <w:t xml:space="preserve"> </w:t>
            </w:r>
          </w:p>
          <w:p w14:paraId="52B60AD6"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Eamets, R jt (2012). </w:t>
            </w:r>
            <w:r w:rsidRPr="00707D40">
              <w:rPr>
                <w:rFonts w:ascii="Cambria" w:hAnsi="Cambria"/>
                <w:i/>
                <w:sz w:val="22"/>
                <w:szCs w:val="22"/>
                <w:lang w:val="et-EE"/>
              </w:rPr>
              <w:t>Ettevõtlikkusest ettevõtluseni.</w:t>
            </w:r>
            <w:r w:rsidRPr="00707D40">
              <w:rPr>
                <w:rFonts w:ascii="Cambria" w:hAnsi="Cambria"/>
                <w:sz w:val="22"/>
                <w:szCs w:val="22"/>
                <w:lang w:val="et-EE"/>
              </w:rPr>
              <w:t xml:space="preserve"> SA Teadlik Valik </w:t>
            </w:r>
          </w:p>
          <w:p w14:paraId="2CCA8DA8"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Teder, J., Varendi, M. (2008). </w:t>
            </w:r>
            <w:r w:rsidRPr="00707D40">
              <w:rPr>
                <w:rFonts w:ascii="Cambria" w:hAnsi="Cambria"/>
                <w:i/>
                <w:sz w:val="22"/>
                <w:szCs w:val="22"/>
                <w:lang w:val="et-EE"/>
              </w:rPr>
              <w:t>Mis toimub ettevõttes? Ettevõtte hindamine ja arendamine.</w:t>
            </w:r>
            <w:r w:rsidRPr="00707D40">
              <w:rPr>
                <w:rFonts w:ascii="Cambria" w:hAnsi="Cambria"/>
                <w:sz w:val="22"/>
                <w:szCs w:val="22"/>
                <w:lang w:val="et-EE"/>
              </w:rPr>
              <w:t xml:space="preserve"> HTM, SA Innove</w:t>
            </w:r>
          </w:p>
          <w:p w14:paraId="71A93EAB"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Õpilasfirma tööjuhend, SA Junior Achievement Eesti 2019 </w:t>
            </w:r>
            <w:hyperlink r:id="rId37" w:history="1">
              <w:r w:rsidRPr="00707D40">
                <w:rPr>
                  <w:rStyle w:val="Hperlink"/>
                  <w:rFonts w:ascii="Cambria" w:hAnsi="Cambria"/>
                  <w:sz w:val="22"/>
                  <w:szCs w:val="22"/>
                </w:rPr>
                <w:t>https://www.opiq.ee/Kit/Details/115</w:t>
              </w:r>
            </w:hyperlink>
            <w:r w:rsidRPr="00707D40">
              <w:rPr>
                <w:rFonts w:ascii="Cambria" w:hAnsi="Cambria"/>
                <w:sz w:val="22"/>
                <w:szCs w:val="22"/>
                <w:lang w:val="et-EE"/>
              </w:rPr>
              <w:t xml:space="preserve"> </w:t>
            </w:r>
          </w:p>
          <w:p w14:paraId="04D621C2"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Õpiettevõte kutsehariduses täiskasvanutele, SA Junior Achievement Eesti 2019 </w:t>
            </w:r>
            <w:hyperlink r:id="rId38" w:history="1">
              <w:r w:rsidRPr="00707D40">
                <w:rPr>
                  <w:rStyle w:val="Hperlink"/>
                  <w:rFonts w:ascii="Cambria" w:hAnsi="Cambria"/>
                  <w:sz w:val="22"/>
                  <w:szCs w:val="22"/>
                </w:rPr>
                <w:t>https://www.opiq.ee/Kit/Details/204</w:t>
              </w:r>
            </w:hyperlink>
            <w:r w:rsidRPr="00707D40">
              <w:rPr>
                <w:rFonts w:ascii="Cambria" w:hAnsi="Cambria"/>
                <w:sz w:val="22"/>
                <w:szCs w:val="22"/>
                <w:lang w:val="et-EE"/>
              </w:rPr>
              <w:t xml:space="preserve"> </w:t>
            </w:r>
          </w:p>
          <w:p w14:paraId="25D9B7DD"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Mägi, J. (2011). </w:t>
            </w:r>
            <w:r w:rsidRPr="00707D40">
              <w:rPr>
                <w:rFonts w:ascii="Cambria" w:hAnsi="Cambria"/>
                <w:i/>
                <w:sz w:val="22"/>
                <w:szCs w:val="22"/>
                <w:lang w:val="et-EE"/>
              </w:rPr>
              <w:t>Ettevõtluse ja äriplaani koostamise alused.</w:t>
            </w:r>
          </w:p>
          <w:p w14:paraId="2C6F6F74" w14:textId="77777777" w:rsidR="00707D40" w:rsidRPr="00707D40" w:rsidRDefault="00707D40" w:rsidP="00707D40">
            <w:pPr>
              <w:pStyle w:val="Loendilik"/>
              <w:spacing w:after="0"/>
              <w:ind w:left="360"/>
              <w:rPr>
                <w:rFonts w:ascii="Cambria" w:hAnsi="Cambria"/>
                <w:sz w:val="22"/>
                <w:szCs w:val="22"/>
                <w:lang w:val="et-EE"/>
              </w:rPr>
            </w:pPr>
            <w:hyperlink r:id="rId39" w:history="1">
              <w:r w:rsidRPr="00707D40">
                <w:rPr>
                  <w:rStyle w:val="Hperlink"/>
                  <w:rFonts w:ascii="Cambria" w:hAnsi="Cambria"/>
                  <w:sz w:val="22"/>
                  <w:szCs w:val="22"/>
                </w:rPr>
                <w:t>http://www.e-ope.ee/_download/euni_repository/file/2168/Ettev6tlus_2011%20-tekst.pdf</w:t>
              </w:r>
            </w:hyperlink>
          </w:p>
          <w:p w14:paraId="4A138AA2"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Osterwalder, A, Pigneur, Y. (2014). </w:t>
            </w:r>
            <w:r w:rsidRPr="00707D40">
              <w:rPr>
                <w:rFonts w:ascii="Cambria" w:hAnsi="Cambria"/>
                <w:i/>
                <w:sz w:val="22"/>
                <w:szCs w:val="22"/>
                <w:lang w:val="et-EE"/>
              </w:rPr>
              <w:t>Ärimudeli generatsioon</w:t>
            </w:r>
            <w:r w:rsidRPr="00707D40">
              <w:rPr>
                <w:rFonts w:ascii="Cambria" w:hAnsi="Cambria"/>
                <w:sz w:val="22"/>
                <w:szCs w:val="22"/>
                <w:lang w:val="et-EE"/>
              </w:rPr>
              <w:t>. Rahvusraamatukogu Kirjastus</w:t>
            </w:r>
          </w:p>
          <w:p w14:paraId="6ABA4C5B"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Äriseadustik </w:t>
            </w:r>
          </w:p>
          <w:p w14:paraId="0810214B"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Ettevõtjaportaal  </w:t>
            </w:r>
            <w:hyperlink r:id="rId40" w:history="1">
              <w:r w:rsidRPr="00707D40">
                <w:rPr>
                  <w:rStyle w:val="Hperlink"/>
                  <w:rFonts w:ascii="Cambria" w:hAnsi="Cambria"/>
                  <w:sz w:val="22"/>
                  <w:szCs w:val="22"/>
                </w:rPr>
                <w:t>http://www.rik.ee/et/ettevotjaportaal</w:t>
              </w:r>
            </w:hyperlink>
          </w:p>
          <w:p w14:paraId="6DD9F2BD"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SEB Alustav ettevõtja </w:t>
            </w:r>
            <w:hyperlink r:id="rId41" w:history="1">
              <w:r w:rsidRPr="00707D40">
                <w:rPr>
                  <w:rStyle w:val="Hperlink"/>
                  <w:rFonts w:ascii="Cambria" w:hAnsi="Cambria"/>
                  <w:sz w:val="22"/>
                  <w:szCs w:val="22"/>
                </w:rPr>
                <w:t>http://www.seb.ee/ariklient/alustav-ettevotja</w:t>
              </w:r>
            </w:hyperlink>
          </w:p>
          <w:p w14:paraId="5D423B36" w14:textId="77777777" w:rsidR="00707D40" w:rsidRPr="00707D40" w:rsidRDefault="00707D40" w:rsidP="00707D40">
            <w:pPr>
              <w:pStyle w:val="Loendilik"/>
              <w:numPr>
                <w:ilvl w:val="0"/>
                <w:numId w:val="56"/>
              </w:numPr>
              <w:spacing w:after="0" w:line="240" w:lineRule="auto"/>
              <w:ind w:left="360"/>
              <w:rPr>
                <w:rFonts w:ascii="Cambria" w:hAnsi="Cambria"/>
                <w:sz w:val="22"/>
                <w:szCs w:val="22"/>
                <w:lang w:val="et-EE"/>
              </w:rPr>
            </w:pPr>
            <w:r w:rsidRPr="00707D40">
              <w:rPr>
                <w:rFonts w:ascii="Cambria" w:hAnsi="Cambria"/>
                <w:sz w:val="22"/>
                <w:szCs w:val="22"/>
                <w:lang w:val="et-EE"/>
              </w:rPr>
              <w:t xml:space="preserve">EAS </w:t>
            </w:r>
            <w:hyperlink r:id="rId42" w:history="1">
              <w:r w:rsidRPr="00707D40">
                <w:rPr>
                  <w:rStyle w:val="Hperlink"/>
                  <w:rFonts w:ascii="Cambria" w:hAnsi="Cambria"/>
                  <w:sz w:val="22"/>
                  <w:szCs w:val="22"/>
                </w:rPr>
                <w:t>http://www.eas.ee/alustav/finantseerimise-kaasamine/stardikapital-finantseerimine-investeerimine</w:t>
              </w:r>
            </w:hyperlink>
          </w:p>
        </w:tc>
      </w:tr>
    </w:tbl>
    <w:p w14:paraId="359E45AC" w14:textId="77777777" w:rsidR="00707D40" w:rsidRDefault="00707D40" w:rsidP="00707D40">
      <w:pPr>
        <w:rPr>
          <w:rFonts w:ascii="Cambria" w:hAnsi="Cambria" w:cstheme="minorBidi"/>
          <w:sz w:val="22"/>
          <w:lang w:val="en-GB"/>
        </w:rPr>
      </w:pPr>
    </w:p>
    <w:p w14:paraId="13E39959" w14:textId="77777777" w:rsidR="00707D40" w:rsidRDefault="00707D40" w:rsidP="00707D40">
      <w:pPr>
        <w:rPr>
          <w:rFonts w:ascii="Cambria" w:hAnsi="Cambria"/>
        </w:rPr>
      </w:pPr>
    </w:p>
    <w:tbl>
      <w:tblPr>
        <w:tblStyle w:val="Kontuurtabel"/>
        <w:tblW w:w="14459" w:type="dxa"/>
        <w:tblInd w:w="-5" w:type="dxa"/>
        <w:tblLook w:val="04A0" w:firstRow="1" w:lastRow="0" w:firstColumn="1" w:lastColumn="0" w:noHBand="0" w:noVBand="1"/>
      </w:tblPr>
      <w:tblGrid>
        <w:gridCol w:w="2977"/>
        <w:gridCol w:w="4347"/>
        <w:gridCol w:w="4347"/>
        <w:gridCol w:w="2788"/>
      </w:tblGrid>
      <w:tr w:rsidR="00707D40" w14:paraId="4C634261"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7EB836" w14:textId="77777777" w:rsidR="00707D40" w:rsidRDefault="00707D40">
            <w:pPr>
              <w:jc w:val="center"/>
              <w:rPr>
                <w:rFonts w:ascii="Cambria" w:hAnsi="Cambria"/>
                <w:b/>
                <w:bCs/>
                <w:lang w:val="et-EE"/>
              </w:rPr>
            </w:pPr>
            <w:r>
              <w:rPr>
                <w:rFonts w:ascii="Cambria" w:hAnsi="Cambria"/>
                <w:b/>
                <w:bCs/>
                <w:sz w:val="28"/>
                <w:szCs w:val="28"/>
                <w:lang w:val="et-EE"/>
              </w:rPr>
              <w:t>Valikmoodul 5</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6DB108" w14:textId="77777777" w:rsidR="00707D40" w:rsidRDefault="00707D40">
            <w:pPr>
              <w:pStyle w:val="Pealkiri1"/>
              <w:rPr>
                <w:rFonts w:ascii="Cambria" w:hAnsi="Cambria"/>
                <w:lang w:val="en-GB" w:eastAsia="en-US"/>
              </w:rPr>
            </w:pPr>
            <w:bookmarkStart w:id="16" w:name="_Robootika"/>
            <w:bookmarkEnd w:id="16"/>
            <w:r>
              <w:rPr>
                <w:rFonts w:ascii="Cambria" w:hAnsi="Cambria"/>
                <w:lang w:val="en-GB" w:eastAsia="en-US"/>
              </w:rPr>
              <w:t>Robootika</w:t>
            </w:r>
          </w:p>
        </w:tc>
        <w:tc>
          <w:tcPr>
            <w:tcW w:w="278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2D4957" w14:textId="77777777" w:rsidR="00707D40" w:rsidRDefault="00707D40">
            <w:pPr>
              <w:jc w:val="center"/>
              <w:rPr>
                <w:rFonts w:ascii="Cambria" w:hAnsi="Cambria"/>
                <w:b/>
                <w:bCs/>
                <w:lang w:val="et-EE"/>
              </w:rPr>
            </w:pPr>
            <w:r>
              <w:rPr>
                <w:rFonts w:ascii="Cambria" w:hAnsi="Cambria"/>
                <w:b/>
                <w:bCs/>
                <w:sz w:val="28"/>
                <w:szCs w:val="28"/>
                <w:lang w:val="et-EE"/>
              </w:rPr>
              <w:t>4 EKAP</w:t>
            </w:r>
          </w:p>
        </w:tc>
      </w:tr>
      <w:tr w:rsidR="00707D40" w14:paraId="075197EE" w14:textId="77777777" w:rsidTr="00707D40">
        <w:tc>
          <w:tcPr>
            <w:tcW w:w="14459" w:type="dxa"/>
            <w:gridSpan w:val="4"/>
            <w:tcBorders>
              <w:top w:val="single" w:sz="4" w:space="0" w:color="auto"/>
              <w:left w:val="single" w:sz="4" w:space="0" w:color="auto"/>
              <w:bottom w:val="single" w:sz="4" w:space="0" w:color="auto"/>
              <w:right w:val="single" w:sz="4" w:space="0" w:color="auto"/>
            </w:tcBorders>
            <w:vAlign w:val="center"/>
            <w:hideMark/>
          </w:tcPr>
          <w:p w14:paraId="16F670C9" w14:textId="77777777" w:rsidR="00707D40" w:rsidRDefault="00707D40">
            <w:pPr>
              <w:spacing w:before="60" w:after="60"/>
              <w:rPr>
                <w:rFonts w:ascii="Cambria" w:hAnsi="Cambria"/>
                <w:lang w:val="et-EE"/>
              </w:rPr>
            </w:pPr>
            <w:r>
              <w:rPr>
                <w:rFonts w:ascii="Cambria" w:hAnsi="Cambria"/>
                <w:b/>
                <w:bCs/>
                <w:lang w:val="et-EE"/>
              </w:rPr>
              <w:t>Õpetajad: Andrus Naulainen</w:t>
            </w:r>
          </w:p>
        </w:tc>
      </w:tr>
      <w:tr w:rsidR="00707D40" w:rsidRPr="00707D40" w14:paraId="4C971251" w14:textId="77777777" w:rsidTr="00707D40">
        <w:tc>
          <w:tcPr>
            <w:tcW w:w="144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3E2ED2"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eastAsia="Calibri" w:hAnsi="Cambria" w:cs="Calibri"/>
                <w:sz w:val="22"/>
                <w:szCs w:val="22"/>
              </w:rPr>
              <w:t xml:space="preserve">õpetusega taotletakse, et õppija </w:t>
            </w:r>
            <w:r w:rsidRPr="00707D40">
              <w:rPr>
                <w:rFonts w:ascii="Cambria" w:hAnsi="Cambria"/>
                <w:bCs/>
                <w:sz w:val="22"/>
                <w:szCs w:val="22"/>
                <w:lang w:val="et-EE"/>
              </w:rPr>
              <w:t>tutvub meetodite ja vahenditega</w:t>
            </w:r>
            <w:r w:rsidRPr="00707D40">
              <w:rPr>
                <w:rFonts w:ascii="Cambria" w:hAnsi="Cambria"/>
                <w:b/>
                <w:bCs/>
                <w:sz w:val="22"/>
                <w:szCs w:val="22"/>
                <w:lang w:val="et-EE"/>
              </w:rPr>
              <w:t xml:space="preserve"> </w:t>
            </w:r>
            <w:r w:rsidRPr="00707D40">
              <w:rPr>
                <w:rFonts w:ascii="Cambria" w:eastAsia="Calibri" w:hAnsi="Cambria" w:cs="Calibri"/>
                <w:sz w:val="22"/>
                <w:szCs w:val="22"/>
              </w:rPr>
              <w:t>loogilise, süsteemse ja algoritmilise mõtlemise arendamiseks ning omandab  teadmised ja oskused intelligentsete seadmete kavandamiseks, kokku monteerimiseks ja programmeerimiseks</w:t>
            </w:r>
          </w:p>
        </w:tc>
      </w:tr>
      <w:tr w:rsidR="00707D40" w:rsidRPr="00707D40" w14:paraId="0CE842D6"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5AA69A1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44718CEA"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337C7D2"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2788" w:type="dxa"/>
            <w:tcBorders>
              <w:top w:val="single" w:sz="4" w:space="0" w:color="auto"/>
              <w:left w:val="single" w:sz="4" w:space="0" w:color="auto"/>
              <w:bottom w:val="single" w:sz="4" w:space="0" w:color="auto"/>
              <w:right w:val="single" w:sz="4" w:space="0" w:color="auto"/>
            </w:tcBorders>
            <w:vAlign w:val="center"/>
            <w:hideMark/>
          </w:tcPr>
          <w:p w14:paraId="1DF9A2D3"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75F5601D" w14:textId="77777777" w:rsidTr="00707D40">
        <w:tc>
          <w:tcPr>
            <w:tcW w:w="2977" w:type="dxa"/>
            <w:tcBorders>
              <w:top w:val="single" w:sz="4" w:space="0" w:color="auto"/>
              <w:left w:val="single" w:sz="4" w:space="0" w:color="auto"/>
              <w:bottom w:val="single" w:sz="4" w:space="0" w:color="auto"/>
              <w:right w:val="single" w:sz="4" w:space="0" w:color="auto"/>
            </w:tcBorders>
            <w:hideMark/>
          </w:tcPr>
          <w:p w14:paraId="4558B87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ÕV1. teab </w:t>
            </w:r>
            <w:r w:rsidRPr="00707D40">
              <w:rPr>
                <w:rFonts w:ascii="Cambria" w:hAnsi="Cambria"/>
                <w:sz w:val="22"/>
                <w:szCs w:val="22"/>
                <w:lang w:val="et-EE"/>
              </w:rPr>
              <w:t>robootikast üldiselt, robootikast Eestis, robootika ajaloost</w:t>
            </w:r>
          </w:p>
          <w:p w14:paraId="77A9E4A7" w14:textId="77777777" w:rsidR="00707D40" w:rsidRPr="00707D40" w:rsidRDefault="00707D40" w:rsidP="00707D40">
            <w:pPr>
              <w:spacing w:beforeLines="60" w:before="144" w:afterLines="60" w:after="144"/>
              <w:rPr>
                <w:rFonts w:ascii="Cambria" w:hAnsi="Cambria"/>
                <w:sz w:val="22"/>
                <w:szCs w:val="22"/>
                <w:lang w:val="et-EE"/>
              </w:rPr>
            </w:pPr>
            <w:r w:rsidRPr="00707D40">
              <w:rPr>
                <w:rFonts w:ascii="Cambria" w:hAnsi="Cambria"/>
                <w:b/>
                <w:bCs/>
                <w:color w:val="FF0000"/>
                <w:sz w:val="22"/>
                <w:szCs w:val="22"/>
                <w:lang w:val="et-EE"/>
              </w:rPr>
              <w:t>ÕV2. tunneb</w:t>
            </w:r>
            <w:r w:rsidRPr="00707D40">
              <w:rPr>
                <w:rFonts w:ascii="Cambria" w:hAnsi="Cambria"/>
                <w:color w:val="FF0000"/>
                <w:sz w:val="22"/>
                <w:szCs w:val="22"/>
                <w:lang w:val="et-EE"/>
              </w:rPr>
              <w:t xml:space="preserve"> </w:t>
            </w:r>
            <w:r w:rsidRPr="00707D40">
              <w:rPr>
                <w:rFonts w:ascii="Cambria" w:hAnsi="Cambria"/>
                <w:sz w:val="22"/>
                <w:szCs w:val="22"/>
                <w:lang w:val="et-EE"/>
              </w:rPr>
              <w:t>baasriistvara, so juhtimiskeskust (aju), andureid (sisendid) ja mootoreid (väljundid), tarkvara kasutamist blokkskeemide abil</w:t>
            </w:r>
          </w:p>
          <w:p w14:paraId="4BB5CDAF" w14:textId="77777777" w:rsidR="00707D40" w:rsidRPr="00707D40" w:rsidRDefault="00707D40" w:rsidP="00707D40">
            <w:pPr>
              <w:spacing w:beforeLines="60" w:before="144" w:afterLines="60" w:after="144"/>
              <w:rPr>
                <w:rFonts w:ascii="Cambria" w:hAnsi="Cambria"/>
                <w:sz w:val="22"/>
                <w:szCs w:val="22"/>
                <w:lang w:val="et-EE"/>
              </w:rPr>
            </w:pPr>
            <w:r w:rsidRPr="00707D40">
              <w:rPr>
                <w:rFonts w:ascii="Cambria" w:hAnsi="Cambria"/>
                <w:b/>
                <w:bCs/>
                <w:color w:val="FF0000"/>
                <w:sz w:val="22"/>
                <w:szCs w:val="22"/>
                <w:lang w:val="et-EE"/>
              </w:rPr>
              <w:t>ÕV3. mõistab</w:t>
            </w:r>
            <w:r w:rsidRPr="00707D40">
              <w:rPr>
                <w:rFonts w:ascii="Cambria" w:hAnsi="Cambria"/>
                <w:color w:val="FF0000"/>
                <w:sz w:val="22"/>
                <w:szCs w:val="22"/>
                <w:lang w:val="et-EE"/>
              </w:rPr>
              <w:t xml:space="preserve"> </w:t>
            </w:r>
            <w:r w:rsidRPr="00707D40">
              <w:rPr>
                <w:rFonts w:ascii="Cambria" w:hAnsi="Cambria"/>
                <w:sz w:val="22"/>
                <w:szCs w:val="22"/>
                <w:lang w:val="et-EE"/>
              </w:rPr>
              <w:t xml:space="preserve">graafilise programmeerimise olemust, programmikoodi abil </w:t>
            </w:r>
            <w:r w:rsidRPr="00707D40">
              <w:rPr>
                <w:rFonts w:ascii="Cambria" w:hAnsi="Cambria"/>
                <w:sz w:val="22"/>
                <w:szCs w:val="22"/>
                <w:lang w:val="et-EE"/>
              </w:rPr>
              <w:lastRenderedPageBreak/>
              <w:t>lahenduste kirjapaneku võimalusi ja keskkondi</w:t>
            </w:r>
          </w:p>
          <w:p w14:paraId="18A08586" w14:textId="77777777" w:rsidR="00707D40" w:rsidRPr="00707D40" w:rsidRDefault="00707D40" w:rsidP="00707D40">
            <w:pPr>
              <w:spacing w:beforeLines="60" w:before="144" w:afterLines="60" w:after="144"/>
              <w:rPr>
                <w:rFonts w:ascii="Cambria" w:hAnsi="Cambria"/>
                <w:sz w:val="22"/>
                <w:szCs w:val="22"/>
                <w:lang w:val="et-EE"/>
              </w:rPr>
            </w:pPr>
            <w:r w:rsidRPr="00707D40">
              <w:rPr>
                <w:rFonts w:ascii="Cambria" w:hAnsi="Cambria"/>
                <w:b/>
                <w:bCs/>
                <w:color w:val="FF0000"/>
                <w:sz w:val="22"/>
                <w:szCs w:val="22"/>
                <w:lang w:val="et-EE"/>
              </w:rPr>
              <w:t>ÕV4. oskab manipuleerida</w:t>
            </w:r>
            <w:r w:rsidRPr="00707D40">
              <w:rPr>
                <w:rFonts w:ascii="Cambria" w:hAnsi="Cambria"/>
                <w:color w:val="FF0000"/>
                <w:sz w:val="22"/>
                <w:szCs w:val="22"/>
                <w:lang w:val="et-EE"/>
              </w:rPr>
              <w:t xml:space="preserve"> </w:t>
            </w:r>
            <w:r w:rsidRPr="00707D40">
              <w:rPr>
                <w:rFonts w:ascii="Cambria" w:hAnsi="Cambria"/>
                <w:sz w:val="22"/>
                <w:szCs w:val="22"/>
                <w:lang w:val="et-EE"/>
              </w:rPr>
              <w:t>robotite tarkvara programmeerimiskeele C abil</w:t>
            </w:r>
          </w:p>
          <w:p w14:paraId="612F1C13" w14:textId="77777777" w:rsidR="00707D40" w:rsidRPr="00707D40" w:rsidRDefault="00707D40" w:rsidP="00707D40">
            <w:pPr>
              <w:spacing w:beforeLines="60" w:before="144" w:afterLines="60" w:after="144"/>
              <w:rPr>
                <w:rFonts w:ascii="Cambria" w:hAnsi="Cambria"/>
                <w:sz w:val="22"/>
                <w:szCs w:val="22"/>
                <w:lang w:val="et-EE"/>
              </w:rPr>
            </w:pPr>
            <w:r w:rsidRPr="00707D40">
              <w:rPr>
                <w:rFonts w:ascii="Cambria" w:hAnsi="Cambria"/>
                <w:b/>
                <w:bCs/>
                <w:color w:val="FF0000"/>
                <w:sz w:val="22"/>
                <w:szCs w:val="22"/>
                <w:lang w:val="et-EE"/>
              </w:rPr>
              <w:t>ÕV5. oskab imiteerida</w:t>
            </w:r>
            <w:r w:rsidRPr="00707D40">
              <w:rPr>
                <w:rFonts w:ascii="Cambria" w:hAnsi="Cambria"/>
                <w:color w:val="FF0000"/>
                <w:sz w:val="22"/>
                <w:szCs w:val="22"/>
                <w:lang w:val="et-EE"/>
              </w:rPr>
              <w:t xml:space="preserve"> </w:t>
            </w:r>
            <w:r w:rsidRPr="00707D40">
              <w:rPr>
                <w:rFonts w:ascii="Cambria" w:hAnsi="Cambria"/>
                <w:sz w:val="22"/>
                <w:szCs w:val="22"/>
                <w:lang w:val="et-EE"/>
              </w:rPr>
              <w:t>tavaelu probleeme, leida neile sobivaid praktilisi lahendusi robootikas.</w:t>
            </w:r>
          </w:p>
        </w:tc>
        <w:tc>
          <w:tcPr>
            <w:tcW w:w="4347" w:type="dxa"/>
            <w:tcBorders>
              <w:top w:val="single" w:sz="4" w:space="0" w:color="auto"/>
              <w:left w:val="single" w:sz="4" w:space="0" w:color="auto"/>
              <w:bottom w:val="single" w:sz="4" w:space="0" w:color="auto"/>
              <w:right w:val="single" w:sz="4" w:space="0" w:color="auto"/>
            </w:tcBorders>
            <w:hideMark/>
          </w:tcPr>
          <w:p w14:paraId="6755002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lastRenderedPageBreak/>
              <w:t xml:space="preserve">HK1. kirjeldab </w:t>
            </w:r>
            <w:r w:rsidRPr="00707D40">
              <w:rPr>
                <w:rFonts w:ascii="Cambria" w:hAnsi="Cambria"/>
                <w:sz w:val="22"/>
                <w:szCs w:val="22"/>
                <w:lang w:val="et-EE"/>
              </w:rPr>
              <w:t>robootikaga seotud põhimõisteid</w:t>
            </w:r>
          </w:p>
          <w:p w14:paraId="42F3F704" w14:textId="77777777" w:rsidR="00707D40" w:rsidRPr="00707D40" w:rsidRDefault="00707D40" w:rsidP="00707D40">
            <w:pPr>
              <w:spacing w:after="0"/>
              <w:rPr>
                <w:rFonts w:ascii="Cambria" w:hAnsi="Cambria"/>
                <w:b/>
                <w:bCs/>
                <w:color w:val="1339FF"/>
                <w:sz w:val="22"/>
                <w:szCs w:val="22"/>
                <w:lang w:val="et-EE"/>
              </w:rPr>
            </w:pPr>
            <w:r w:rsidRPr="00707D40">
              <w:rPr>
                <w:rFonts w:ascii="Cambria" w:hAnsi="Cambria"/>
                <w:b/>
                <w:bCs/>
                <w:color w:val="1339FF"/>
                <w:sz w:val="22"/>
                <w:szCs w:val="22"/>
                <w:lang w:val="et-EE"/>
              </w:rPr>
              <w:t>HK2. nimetab ja eristab</w:t>
            </w:r>
            <w:r w:rsidRPr="00707D40">
              <w:rPr>
                <w:rFonts w:ascii="Cambria" w:hAnsi="Cambria"/>
                <w:color w:val="1339FF"/>
                <w:sz w:val="22"/>
                <w:szCs w:val="22"/>
                <w:lang w:val="et-EE"/>
              </w:rPr>
              <w:t xml:space="preserve"> </w:t>
            </w:r>
            <w:r w:rsidRPr="00707D40">
              <w:rPr>
                <w:rFonts w:ascii="Cambria" w:hAnsi="Cambria"/>
                <w:sz w:val="22"/>
                <w:szCs w:val="22"/>
                <w:lang w:val="et-EE"/>
              </w:rPr>
              <w:t>erinevaid andureid</w:t>
            </w:r>
          </w:p>
          <w:p w14:paraId="2458314B"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1339FF"/>
                <w:sz w:val="22"/>
                <w:szCs w:val="22"/>
                <w:lang w:val="et-EE"/>
              </w:rPr>
              <w:t>HK3. paneb</w:t>
            </w:r>
            <w:r w:rsidRPr="00707D40">
              <w:rPr>
                <w:rFonts w:ascii="Cambria" w:hAnsi="Cambria"/>
                <w:color w:val="1339FF"/>
                <w:sz w:val="22"/>
                <w:szCs w:val="22"/>
                <w:lang w:val="et-EE"/>
              </w:rPr>
              <w:t xml:space="preserve"> </w:t>
            </w:r>
            <w:r w:rsidRPr="00707D40">
              <w:rPr>
                <w:rFonts w:ascii="Cambria" w:hAnsi="Cambria"/>
                <w:sz w:val="22"/>
                <w:szCs w:val="22"/>
                <w:lang w:val="et-EE"/>
              </w:rPr>
              <w:t>iseseisvalt kokku roboti vastavalt sellele, mis on selle roboti kasutamise eesmärgiks</w:t>
            </w:r>
          </w:p>
          <w:p w14:paraId="6667BFBE"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1339FF"/>
                <w:sz w:val="22"/>
                <w:szCs w:val="22"/>
                <w:lang w:val="et-EE"/>
              </w:rPr>
              <w:t>HK4. manipuleerib</w:t>
            </w:r>
            <w:r w:rsidRPr="00707D40">
              <w:rPr>
                <w:rFonts w:ascii="Cambria" w:hAnsi="Cambria"/>
                <w:color w:val="1339FF"/>
                <w:sz w:val="22"/>
                <w:szCs w:val="22"/>
                <w:lang w:val="et-EE"/>
              </w:rPr>
              <w:t xml:space="preserve"> </w:t>
            </w:r>
            <w:r w:rsidRPr="00707D40">
              <w:rPr>
                <w:rFonts w:ascii="Cambria" w:hAnsi="Cambria"/>
                <w:sz w:val="22"/>
                <w:szCs w:val="22"/>
                <w:lang w:val="et-EE"/>
              </w:rPr>
              <w:t>andurite tarkvara NXT-G programmis blokkskeemide abil</w:t>
            </w:r>
          </w:p>
          <w:p w14:paraId="3533D063"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1339FF"/>
                <w:sz w:val="22"/>
                <w:szCs w:val="22"/>
                <w:lang w:val="et-EE"/>
              </w:rPr>
              <w:t>HK5. manipuleerib</w:t>
            </w:r>
            <w:r w:rsidRPr="00707D40">
              <w:rPr>
                <w:rFonts w:ascii="Cambria" w:hAnsi="Cambria"/>
                <w:color w:val="1339FF"/>
                <w:sz w:val="22"/>
                <w:szCs w:val="22"/>
                <w:lang w:val="et-EE"/>
              </w:rPr>
              <w:t xml:space="preserve"> </w:t>
            </w:r>
            <w:r w:rsidRPr="00707D40">
              <w:rPr>
                <w:rFonts w:ascii="Cambria" w:hAnsi="Cambria"/>
                <w:sz w:val="22"/>
                <w:szCs w:val="22"/>
                <w:lang w:val="et-EE"/>
              </w:rPr>
              <w:t>andurite tarkvara C keele abil (RobotC või NXC abil)</w:t>
            </w:r>
          </w:p>
          <w:p w14:paraId="1FCE432E"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1339FF"/>
                <w:sz w:val="22"/>
                <w:szCs w:val="22"/>
                <w:lang w:val="et-EE"/>
              </w:rPr>
              <w:lastRenderedPageBreak/>
              <w:t>HK6. kasutab</w:t>
            </w:r>
            <w:r w:rsidRPr="00707D40">
              <w:rPr>
                <w:rFonts w:ascii="Cambria" w:hAnsi="Cambria"/>
                <w:color w:val="1339FF"/>
                <w:sz w:val="22"/>
                <w:szCs w:val="22"/>
                <w:lang w:val="et-EE"/>
              </w:rPr>
              <w:t xml:space="preserve"> </w:t>
            </w:r>
            <w:r w:rsidRPr="00707D40">
              <w:rPr>
                <w:rFonts w:ascii="Cambria" w:hAnsi="Cambria"/>
                <w:sz w:val="22"/>
                <w:szCs w:val="22"/>
                <w:lang w:val="et-EE"/>
              </w:rPr>
              <w:t>efektiivselt programmeerimiskeelele ja -platvormile vastavat integreeritud arenduskeskkonda ja silurit tarkvara loomisel</w:t>
            </w:r>
          </w:p>
          <w:p w14:paraId="46F3EDB0"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1339FF"/>
                <w:sz w:val="22"/>
                <w:szCs w:val="22"/>
                <w:lang w:val="et-EE"/>
              </w:rPr>
              <w:t>HK7. osaleb</w:t>
            </w:r>
            <w:r w:rsidRPr="00707D40">
              <w:rPr>
                <w:rFonts w:ascii="Cambria" w:hAnsi="Cambria"/>
                <w:color w:val="1339FF"/>
                <w:sz w:val="22"/>
                <w:szCs w:val="22"/>
                <w:lang w:val="et-EE"/>
              </w:rPr>
              <w:t xml:space="preserve"> </w:t>
            </w:r>
            <w:r w:rsidRPr="00707D40">
              <w:rPr>
                <w:rFonts w:ascii="Cambria" w:hAnsi="Cambria"/>
                <w:sz w:val="22"/>
                <w:szCs w:val="22"/>
                <w:lang w:val="et-EE"/>
              </w:rPr>
              <w:t>aktiivselt praktilistes rühmatöödes, dokumenteerib tehtud töid</w:t>
            </w:r>
          </w:p>
          <w:p w14:paraId="16F258B3" w14:textId="77777777" w:rsidR="00707D40" w:rsidRPr="00707D40" w:rsidRDefault="00707D40" w:rsidP="00707D40">
            <w:pPr>
              <w:spacing w:beforeLines="60" w:before="144" w:after="0"/>
              <w:rPr>
                <w:rFonts w:ascii="Cambria" w:hAnsi="Cambria"/>
                <w:sz w:val="22"/>
                <w:szCs w:val="22"/>
                <w:lang w:val="et-EE"/>
              </w:rPr>
            </w:pPr>
            <w:r w:rsidRPr="00707D40">
              <w:rPr>
                <w:rFonts w:ascii="Cambria" w:hAnsi="Cambria"/>
                <w:b/>
                <w:bCs/>
                <w:color w:val="1339FF"/>
                <w:sz w:val="22"/>
                <w:szCs w:val="22"/>
                <w:lang w:val="et-EE"/>
              </w:rPr>
              <w:t>HK8. ehitab</w:t>
            </w:r>
            <w:r w:rsidRPr="00707D40">
              <w:rPr>
                <w:rFonts w:ascii="Cambria" w:hAnsi="Cambria"/>
                <w:color w:val="1339FF"/>
                <w:sz w:val="22"/>
                <w:szCs w:val="22"/>
                <w:lang w:val="et-EE"/>
              </w:rPr>
              <w:t xml:space="preserve"> </w:t>
            </w:r>
            <w:r w:rsidRPr="00707D40">
              <w:rPr>
                <w:rFonts w:ascii="Cambria" w:hAnsi="Cambria"/>
                <w:sz w:val="22"/>
                <w:szCs w:val="22"/>
                <w:lang w:val="et-EE"/>
              </w:rPr>
              <w:t>erinevaid võistlusmasinaid ja osaleb robotite võistluses</w:t>
            </w:r>
          </w:p>
        </w:tc>
        <w:tc>
          <w:tcPr>
            <w:tcW w:w="4347" w:type="dxa"/>
            <w:tcBorders>
              <w:top w:val="single" w:sz="4" w:space="0" w:color="auto"/>
              <w:left w:val="single" w:sz="4" w:space="0" w:color="auto"/>
              <w:bottom w:val="single" w:sz="4" w:space="0" w:color="auto"/>
              <w:right w:val="single" w:sz="4" w:space="0" w:color="auto"/>
            </w:tcBorders>
            <w:hideMark/>
          </w:tcPr>
          <w:p w14:paraId="6A4183BF" w14:textId="77777777" w:rsidR="00707D40" w:rsidRPr="00707D40" w:rsidRDefault="00707D40" w:rsidP="00707D40">
            <w:pPr>
              <w:pStyle w:val="Loendilik"/>
              <w:numPr>
                <w:ilvl w:val="0"/>
                <w:numId w:val="57"/>
              </w:numPr>
              <w:spacing w:after="0" w:line="240" w:lineRule="auto"/>
              <w:rPr>
                <w:rFonts w:ascii="Cambria" w:hAnsi="Cambria"/>
                <w:sz w:val="22"/>
                <w:szCs w:val="22"/>
                <w:lang w:val="et-EE"/>
              </w:rPr>
            </w:pPr>
            <w:r w:rsidRPr="00707D40">
              <w:rPr>
                <w:rFonts w:ascii="Cambria" w:hAnsi="Cambria"/>
                <w:sz w:val="22"/>
                <w:szCs w:val="22"/>
                <w:lang w:val="et-EE"/>
              </w:rPr>
              <w:lastRenderedPageBreak/>
              <w:t>Praktiline töö: liikuva roboti ehitamine.</w:t>
            </w:r>
          </w:p>
          <w:p w14:paraId="6E68237B" w14:textId="77777777" w:rsidR="00707D40" w:rsidRPr="00707D40" w:rsidRDefault="00707D40" w:rsidP="00707D40">
            <w:pPr>
              <w:pStyle w:val="Loendilik"/>
              <w:numPr>
                <w:ilvl w:val="0"/>
                <w:numId w:val="57"/>
              </w:numPr>
              <w:spacing w:after="0" w:line="240" w:lineRule="auto"/>
              <w:rPr>
                <w:rFonts w:ascii="Cambria" w:hAnsi="Cambria"/>
                <w:sz w:val="22"/>
                <w:szCs w:val="22"/>
                <w:lang w:val="et-EE"/>
              </w:rPr>
            </w:pPr>
            <w:r w:rsidRPr="00707D40">
              <w:rPr>
                <w:rFonts w:ascii="Cambria" w:hAnsi="Cambria"/>
                <w:sz w:val="22"/>
                <w:szCs w:val="22"/>
                <w:lang w:val="et-EE"/>
              </w:rPr>
              <w:t xml:space="preserve">reageerimine heli ja valguse peale. kaugusanduri kasutamine ruumis liikumisel, möödujate loendamisel, tõkkepuusimulaatori ehitamisel. </w:t>
            </w:r>
          </w:p>
          <w:p w14:paraId="2C261182" w14:textId="77777777" w:rsidR="00707D40" w:rsidRPr="00707D40" w:rsidRDefault="00707D40" w:rsidP="00707D40">
            <w:pPr>
              <w:pStyle w:val="Loendilik"/>
              <w:numPr>
                <w:ilvl w:val="0"/>
                <w:numId w:val="57"/>
              </w:numPr>
              <w:spacing w:after="0" w:line="240" w:lineRule="auto"/>
              <w:rPr>
                <w:rFonts w:ascii="Cambria" w:hAnsi="Cambria"/>
                <w:sz w:val="22"/>
                <w:szCs w:val="22"/>
                <w:lang w:val="et-EE"/>
              </w:rPr>
            </w:pPr>
            <w:r w:rsidRPr="00707D40">
              <w:rPr>
                <w:rFonts w:ascii="Cambria" w:hAnsi="Cambria"/>
                <w:sz w:val="22"/>
                <w:szCs w:val="22"/>
                <w:lang w:val="et-EE"/>
              </w:rPr>
              <w:t xml:space="preserve">helide genereerimine ning kasutaja tegevust arvestava muusikainstrumendi loomine. </w:t>
            </w:r>
          </w:p>
          <w:p w14:paraId="4B7A6A63" w14:textId="77777777" w:rsidR="00707D40" w:rsidRPr="00707D40" w:rsidRDefault="00707D40" w:rsidP="00707D40">
            <w:pPr>
              <w:pStyle w:val="Loendilik"/>
              <w:numPr>
                <w:ilvl w:val="0"/>
                <w:numId w:val="57"/>
              </w:numPr>
              <w:spacing w:after="0" w:line="240" w:lineRule="auto"/>
              <w:rPr>
                <w:rFonts w:ascii="Cambria" w:hAnsi="Cambria"/>
                <w:sz w:val="22"/>
                <w:szCs w:val="22"/>
                <w:lang w:val="et-EE"/>
              </w:rPr>
            </w:pPr>
            <w:r w:rsidRPr="00707D40">
              <w:rPr>
                <w:rFonts w:ascii="Cambria" w:hAnsi="Cambria"/>
                <w:sz w:val="22"/>
                <w:szCs w:val="22"/>
                <w:lang w:val="et-EE"/>
              </w:rPr>
              <w:t>joonistamine roboti ekraanile. teksti ja arvuliste andmete näitamine ekraanil ning töötlemine programmi abil.</w:t>
            </w:r>
          </w:p>
          <w:p w14:paraId="325040B7" w14:textId="77777777" w:rsidR="00707D40" w:rsidRPr="00707D40" w:rsidRDefault="00707D40" w:rsidP="00707D40">
            <w:pPr>
              <w:pStyle w:val="Loendilik"/>
              <w:numPr>
                <w:ilvl w:val="0"/>
                <w:numId w:val="57"/>
              </w:numPr>
              <w:spacing w:after="0" w:line="240" w:lineRule="auto"/>
              <w:rPr>
                <w:rFonts w:ascii="Cambria" w:hAnsi="Cambria"/>
                <w:sz w:val="22"/>
                <w:szCs w:val="22"/>
                <w:lang w:val="et-EE"/>
              </w:rPr>
            </w:pPr>
            <w:r w:rsidRPr="00707D40">
              <w:rPr>
                <w:rFonts w:ascii="Cambria" w:hAnsi="Cambria"/>
                <w:sz w:val="22"/>
                <w:szCs w:val="22"/>
                <w:lang w:val="et-EE"/>
              </w:rPr>
              <w:t>matemaatika- ning loogikaplokid. andmete salvestamine faili ning tulemuste kasutamine. muutujad ning nende roll algoritmide kirjapanekul.</w:t>
            </w:r>
          </w:p>
          <w:p w14:paraId="4BCF83C6" w14:textId="77777777" w:rsidR="00707D40" w:rsidRPr="00707D40" w:rsidRDefault="00707D40" w:rsidP="00707D40">
            <w:pPr>
              <w:pStyle w:val="Loendilik"/>
              <w:numPr>
                <w:ilvl w:val="0"/>
                <w:numId w:val="57"/>
              </w:numPr>
              <w:spacing w:after="0" w:line="240" w:lineRule="auto"/>
              <w:rPr>
                <w:rFonts w:ascii="Cambria" w:hAnsi="Cambria"/>
                <w:sz w:val="22"/>
                <w:szCs w:val="22"/>
                <w:lang w:val="et-EE"/>
              </w:rPr>
            </w:pPr>
            <w:r w:rsidRPr="00707D40">
              <w:rPr>
                <w:rFonts w:ascii="Cambria" w:hAnsi="Cambria"/>
                <w:sz w:val="22"/>
                <w:szCs w:val="22"/>
                <w:lang w:val="et-EE"/>
              </w:rPr>
              <w:lastRenderedPageBreak/>
              <w:t>mitmelõimelise programmi koostamine. andmeside robotite vahel, mitmest robotist koosneva süsteemi ehitamine.</w:t>
            </w:r>
          </w:p>
        </w:tc>
        <w:tc>
          <w:tcPr>
            <w:tcW w:w="2788" w:type="dxa"/>
            <w:tcBorders>
              <w:top w:val="single" w:sz="4" w:space="0" w:color="auto"/>
              <w:left w:val="single" w:sz="4" w:space="0" w:color="auto"/>
              <w:bottom w:val="single" w:sz="4" w:space="0" w:color="auto"/>
              <w:right w:val="single" w:sz="4" w:space="0" w:color="auto"/>
            </w:tcBorders>
          </w:tcPr>
          <w:p w14:paraId="72FF0DDB" w14:textId="77777777" w:rsidR="00707D40" w:rsidRPr="00707D40" w:rsidRDefault="00707D40" w:rsidP="00707D40">
            <w:pPr>
              <w:pStyle w:val="Loendilik"/>
              <w:numPr>
                <w:ilvl w:val="0"/>
                <w:numId w:val="58"/>
              </w:numPr>
              <w:spacing w:after="0" w:line="240" w:lineRule="auto"/>
              <w:ind w:left="360"/>
              <w:rPr>
                <w:rFonts w:ascii="Cambria" w:hAnsi="Cambria"/>
                <w:sz w:val="22"/>
                <w:szCs w:val="22"/>
                <w:lang w:val="et-EE"/>
              </w:rPr>
            </w:pPr>
            <w:r w:rsidRPr="00707D40">
              <w:rPr>
                <w:rFonts w:ascii="Cambria" w:hAnsi="Cambria"/>
                <w:sz w:val="22"/>
                <w:szCs w:val="22"/>
                <w:lang w:val="et-EE"/>
              </w:rPr>
              <w:lastRenderedPageBreak/>
              <w:t>Sissejuhatus robootikasse, LEGO Minestorme NXT komplektiga tutvumine</w:t>
            </w:r>
          </w:p>
          <w:p w14:paraId="3DC37CF9" w14:textId="77777777" w:rsidR="00707D40" w:rsidRPr="00707D40" w:rsidRDefault="00707D40" w:rsidP="00707D40">
            <w:pPr>
              <w:pStyle w:val="Loendilik"/>
              <w:numPr>
                <w:ilvl w:val="0"/>
                <w:numId w:val="58"/>
              </w:numPr>
              <w:spacing w:after="0" w:line="240" w:lineRule="auto"/>
              <w:ind w:left="360"/>
              <w:rPr>
                <w:rFonts w:ascii="Cambria" w:hAnsi="Cambria"/>
                <w:sz w:val="22"/>
                <w:szCs w:val="22"/>
                <w:lang w:val="et-EE"/>
              </w:rPr>
            </w:pPr>
            <w:r w:rsidRPr="00707D40">
              <w:rPr>
                <w:rFonts w:ascii="Cambria" w:hAnsi="Cambria"/>
                <w:sz w:val="22"/>
                <w:szCs w:val="22"/>
                <w:lang w:val="et-EE"/>
              </w:rPr>
              <w:t xml:space="preserve">Riistvara tundmaõppimine-andurid, mootorid, aju </w:t>
            </w:r>
          </w:p>
          <w:p w14:paraId="0F9E4463" w14:textId="77777777" w:rsidR="00707D40" w:rsidRPr="00707D40" w:rsidRDefault="00707D40" w:rsidP="00707D40">
            <w:pPr>
              <w:pStyle w:val="Loendilik"/>
              <w:numPr>
                <w:ilvl w:val="0"/>
                <w:numId w:val="58"/>
              </w:numPr>
              <w:spacing w:after="0" w:line="240" w:lineRule="auto"/>
              <w:ind w:left="360"/>
              <w:rPr>
                <w:rFonts w:ascii="Cambria" w:hAnsi="Cambria"/>
                <w:sz w:val="22"/>
                <w:szCs w:val="22"/>
                <w:lang w:val="et-EE"/>
              </w:rPr>
            </w:pPr>
            <w:r w:rsidRPr="00707D40">
              <w:rPr>
                <w:rFonts w:ascii="Cambria" w:hAnsi="Cambria"/>
                <w:sz w:val="22"/>
                <w:szCs w:val="22"/>
                <w:lang w:val="et-EE"/>
              </w:rPr>
              <w:t>Tutvumine NXT-G liidesega, erinevate programmide kirjutamine ja testimine</w:t>
            </w:r>
          </w:p>
          <w:p w14:paraId="45B23AF8" w14:textId="77777777" w:rsidR="00707D40" w:rsidRPr="00707D40" w:rsidRDefault="00707D40" w:rsidP="00707D40">
            <w:pPr>
              <w:pStyle w:val="Loendilik"/>
              <w:numPr>
                <w:ilvl w:val="0"/>
                <w:numId w:val="58"/>
              </w:numPr>
              <w:spacing w:after="0" w:line="240" w:lineRule="auto"/>
              <w:ind w:left="360"/>
              <w:rPr>
                <w:rFonts w:ascii="Cambria" w:hAnsi="Cambria"/>
                <w:sz w:val="22"/>
                <w:szCs w:val="22"/>
                <w:lang w:val="et-EE"/>
              </w:rPr>
            </w:pPr>
            <w:r w:rsidRPr="00707D40">
              <w:rPr>
                <w:rFonts w:ascii="Cambria" w:hAnsi="Cambria"/>
                <w:sz w:val="22"/>
                <w:szCs w:val="22"/>
                <w:lang w:val="et-EE"/>
              </w:rPr>
              <w:t>Põhjalikum tutvumine NXC või RobotC arenduskeskkonnaga</w:t>
            </w:r>
          </w:p>
          <w:p w14:paraId="618D0DFD" w14:textId="77777777" w:rsidR="00707D40" w:rsidRPr="00707D40" w:rsidRDefault="00707D40" w:rsidP="00707D40">
            <w:pPr>
              <w:pStyle w:val="Loendilik"/>
              <w:numPr>
                <w:ilvl w:val="0"/>
                <w:numId w:val="58"/>
              </w:numPr>
              <w:spacing w:after="0" w:line="240" w:lineRule="auto"/>
              <w:ind w:left="360"/>
              <w:rPr>
                <w:rFonts w:ascii="Cambria" w:hAnsi="Cambria"/>
                <w:sz w:val="22"/>
                <w:szCs w:val="22"/>
                <w:lang w:val="et-EE"/>
              </w:rPr>
            </w:pPr>
            <w:r w:rsidRPr="00707D40">
              <w:rPr>
                <w:rFonts w:ascii="Cambria" w:hAnsi="Cambria"/>
                <w:sz w:val="22"/>
                <w:szCs w:val="22"/>
                <w:lang w:val="et-EE"/>
              </w:rPr>
              <w:lastRenderedPageBreak/>
              <w:t>Robotile vastavalt etteantud ülesandele rakenduste loomine nendes keskkondades</w:t>
            </w:r>
          </w:p>
          <w:p w14:paraId="7B5E9134" w14:textId="77777777" w:rsidR="00707D40" w:rsidRPr="00707D40" w:rsidRDefault="00707D40" w:rsidP="00707D40">
            <w:pPr>
              <w:spacing w:after="0"/>
              <w:rPr>
                <w:rFonts w:ascii="Cambria" w:hAnsi="Cambria"/>
                <w:b/>
                <w:bCs/>
                <w:sz w:val="22"/>
                <w:szCs w:val="22"/>
                <w:lang w:val="et-EE"/>
              </w:rPr>
            </w:pPr>
          </w:p>
        </w:tc>
      </w:tr>
      <w:tr w:rsidR="00707D40" w:rsidRPr="00707D40" w14:paraId="54785CF2"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752BD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lastRenderedPageBreak/>
              <w:t>Õppemeetodid</w:t>
            </w:r>
          </w:p>
        </w:tc>
        <w:tc>
          <w:tcPr>
            <w:tcW w:w="11482" w:type="dxa"/>
            <w:gridSpan w:val="3"/>
            <w:tcBorders>
              <w:top w:val="single" w:sz="4" w:space="0" w:color="auto"/>
              <w:left w:val="single" w:sz="4" w:space="0" w:color="auto"/>
              <w:bottom w:val="single" w:sz="4" w:space="0" w:color="auto"/>
              <w:right w:val="single" w:sz="4" w:space="0" w:color="auto"/>
            </w:tcBorders>
            <w:hideMark/>
          </w:tcPr>
          <w:p w14:paraId="672012A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praktilised harjutused, projektõpe, individuaalne töö, rühmatöö, iseseisev töö</w:t>
            </w:r>
          </w:p>
        </w:tc>
      </w:tr>
      <w:tr w:rsidR="00707D40" w:rsidRPr="00707D40" w14:paraId="1BEE2B71"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92864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482" w:type="dxa"/>
            <w:gridSpan w:val="3"/>
            <w:tcBorders>
              <w:top w:val="single" w:sz="4" w:space="0" w:color="auto"/>
              <w:left w:val="single" w:sz="4" w:space="0" w:color="auto"/>
              <w:bottom w:val="single" w:sz="4" w:space="0" w:color="auto"/>
              <w:right w:val="single" w:sz="4" w:space="0" w:color="auto"/>
            </w:tcBorders>
            <w:hideMark/>
          </w:tcPr>
          <w:p w14:paraId="183748BD"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Liikuva roboti ehitamine ja funktsioonide lisamine</w:t>
            </w:r>
          </w:p>
        </w:tc>
      </w:tr>
      <w:tr w:rsidR="00707D40" w:rsidRPr="00707D40" w14:paraId="78D5F440"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054B0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482" w:type="dxa"/>
            <w:gridSpan w:val="3"/>
            <w:tcBorders>
              <w:top w:val="single" w:sz="4" w:space="0" w:color="auto"/>
              <w:left w:val="single" w:sz="4" w:space="0" w:color="auto"/>
              <w:bottom w:val="single" w:sz="4" w:space="0" w:color="auto"/>
              <w:right w:val="single" w:sz="4" w:space="0" w:color="auto"/>
            </w:tcBorders>
            <w:hideMark/>
          </w:tcPr>
          <w:p w14:paraId="351CB94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w:t>
            </w:r>
          </w:p>
          <w:p w14:paraId="29FD32FC"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sz w:val="22"/>
                <w:szCs w:val="22"/>
              </w:rPr>
              <w:t>On lahendanud kõik etteantud ülesanded graafilise liidese abil ja osalenud rühmatöös.</w:t>
            </w:r>
          </w:p>
          <w:p w14:paraId="7199C4FC"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sz w:val="22"/>
                <w:szCs w:val="22"/>
              </w:rPr>
              <w:t>Oskab manipuleerida roboti tarkvaraga programmeerimiskeele C abil.</w:t>
            </w:r>
          </w:p>
          <w:p w14:paraId="3326F6C7"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eastAsia="Calibri" w:hAnsi="Cambria" w:cs="Calibri"/>
                <w:sz w:val="22"/>
                <w:szCs w:val="22"/>
              </w:rPr>
              <w:t>Ülesannete lahendused ja rühmatöö on korralikult dokumenteeritud, sh ka C keeles kirjutatav kood on arusaadavalt kommenteeritud.</w:t>
            </w:r>
          </w:p>
        </w:tc>
      </w:tr>
      <w:tr w:rsidR="00707D40" w:rsidRPr="00707D40" w14:paraId="55393726"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0831C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1482" w:type="dxa"/>
            <w:gridSpan w:val="3"/>
            <w:tcBorders>
              <w:top w:val="single" w:sz="4" w:space="0" w:color="auto"/>
              <w:left w:val="single" w:sz="4" w:space="0" w:color="auto"/>
              <w:bottom w:val="single" w:sz="4" w:space="0" w:color="auto"/>
              <w:right w:val="single" w:sz="4" w:space="0" w:color="auto"/>
            </w:tcBorders>
            <w:hideMark/>
          </w:tcPr>
          <w:p w14:paraId="2C6AD3A6" w14:textId="77777777" w:rsidR="00707D40" w:rsidRPr="00707D40" w:rsidRDefault="00707D40" w:rsidP="00707D40">
            <w:p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 xml:space="preserve">ProgeTiigri robootikateemalised õppematerjalid: </w:t>
            </w:r>
          </w:p>
          <w:p w14:paraId="194642CD" w14:textId="77777777" w:rsidR="00707D40" w:rsidRPr="00707D40" w:rsidRDefault="00707D40" w:rsidP="00707D40">
            <w:pPr>
              <w:autoSpaceDE w:val="0"/>
              <w:autoSpaceDN w:val="0"/>
              <w:adjustRightInd w:val="0"/>
              <w:spacing w:after="0"/>
              <w:rPr>
                <w:rFonts w:ascii="Cambria" w:eastAsia="Calibri" w:hAnsi="Cambria" w:cstheme="minorBidi"/>
                <w:sz w:val="22"/>
                <w:szCs w:val="22"/>
              </w:rPr>
            </w:pPr>
            <w:hyperlink r:id="rId43" w:history="1">
              <w:r w:rsidRPr="00707D40">
                <w:rPr>
                  <w:rStyle w:val="Hperlink"/>
                  <w:rFonts w:ascii="Cambria" w:eastAsia="Calibri" w:hAnsi="Cambria"/>
                  <w:sz w:val="22"/>
                  <w:szCs w:val="22"/>
                </w:rPr>
                <w:t>http://www.tiigrihype.ee/et/oppematerjalid-ja-koolitused</w:t>
              </w:r>
            </w:hyperlink>
          </w:p>
          <w:p w14:paraId="377D6E7E" w14:textId="77777777" w:rsidR="00707D40" w:rsidRPr="00707D40" w:rsidRDefault="00707D40" w:rsidP="00707D40">
            <w:pPr>
              <w:autoSpaceDE w:val="0"/>
              <w:autoSpaceDN w:val="0"/>
              <w:adjustRightInd w:val="0"/>
              <w:spacing w:after="0"/>
              <w:rPr>
                <w:rFonts w:ascii="Cambria" w:eastAsia="Calibri" w:hAnsi="Cambria"/>
                <w:sz w:val="22"/>
                <w:szCs w:val="22"/>
              </w:rPr>
            </w:pPr>
            <w:hyperlink r:id="rId44" w:history="1">
              <w:r w:rsidRPr="00707D40">
                <w:rPr>
                  <w:rStyle w:val="Hperlink"/>
                  <w:rFonts w:ascii="Cambria" w:eastAsia="Calibri" w:hAnsi="Cambria" w:cs="Calibri"/>
                  <w:sz w:val="22"/>
                  <w:szCs w:val="22"/>
                </w:rPr>
                <w:t>http://www.nxtprograms.com/</w:t>
              </w:r>
            </w:hyperlink>
          </w:p>
          <w:p w14:paraId="62049E34" w14:textId="77777777" w:rsidR="00707D40" w:rsidRPr="00707D40" w:rsidRDefault="00707D40" w:rsidP="00707D40">
            <w:pPr>
              <w:autoSpaceDE w:val="0"/>
              <w:autoSpaceDN w:val="0"/>
              <w:adjustRightInd w:val="0"/>
              <w:spacing w:after="0"/>
              <w:rPr>
                <w:rFonts w:ascii="Cambria" w:eastAsia="Calibri" w:hAnsi="Cambria" w:cs="Calibri"/>
                <w:sz w:val="22"/>
                <w:szCs w:val="22"/>
                <w:lang w:val="en-GB"/>
              </w:rPr>
            </w:pPr>
            <w:hyperlink r:id="rId45" w:history="1">
              <w:r w:rsidRPr="00707D40">
                <w:rPr>
                  <w:rStyle w:val="Hperlink"/>
                  <w:rFonts w:ascii="Cambria" w:eastAsia="Calibri" w:hAnsi="Cambria" w:cs="Calibri"/>
                  <w:color w:val="0563C1"/>
                  <w:sz w:val="22"/>
                  <w:szCs w:val="22"/>
                </w:rPr>
                <w:t>http://it-ebooks.info/</w:t>
              </w:r>
            </w:hyperlink>
            <w:r w:rsidRPr="00707D40">
              <w:rPr>
                <w:rFonts w:ascii="Cambria" w:eastAsia="Calibri" w:hAnsi="Cambria" w:cs="Calibri"/>
                <w:sz w:val="22"/>
                <w:szCs w:val="22"/>
              </w:rPr>
              <w:t xml:space="preserve"> -it-alased e-raamatud, sealhulgas ka raamatud moodulis läbitavate teemade kohta </w:t>
            </w:r>
          </w:p>
          <w:p w14:paraId="66362733" w14:textId="77777777" w:rsidR="00707D40" w:rsidRPr="00707D40" w:rsidRDefault="00707D40" w:rsidP="00707D40">
            <w:pPr>
              <w:autoSpaceDE w:val="0"/>
              <w:autoSpaceDN w:val="0"/>
              <w:adjustRightInd w:val="0"/>
              <w:spacing w:after="0"/>
              <w:rPr>
                <w:rFonts w:ascii="Cambria" w:eastAsia="Calibri" w:hAnsi="Cambria" w:cs="Calibri"/>
                <w:sz w:val="22"/>
                <w:szCs w:val="22"/>
              </w:rPr>
            </w:pPr>
            <w:r w:rsidRPr="00707D40">
              <w:rPr>
                <w:rFonts w:ascii="Cambria" w:eastAsia="Calibri" w:hAnsi="Cambria" w:cs="Calibri"/>
                <w:sz w:val="22"/>
                <w:szCs w:val="22"/>
              </w:rPr>
              <w:t>Muud internetis olevad teemakohased õppematerjalid</w:t>
            </w:r>
          </w:p>
          <w:p w14:paraId="468AC876" w14:textId="77777777" w:rsidR="00707D40" w:rsidRPr="00707D40" w:rsidRDefault="00707D40" w:rsidP="00707D40">
            <w:pPr>
              <w:spacing w:after="0"/>
              <w:rPr>
                <w:rFonts w:ascii="Cambria" w:eastAsiaTheme="minorHAnsi" w:hAnsi="Cambria" w:cstheme="minorBidi"/>
                <w:b/>
                <w:bCs/>
                <w:sz w:val="22"/>
                <w:szCs w:val="22"/>
                <w:lang w:val="et-EE"/>
              </w:rPr>
            </w:pPr>
            <w:r w:rsidRPr="00707D40">
              <w:rPr>
                <w:rFonts w:ascii="Cambria" w:eastAsia="Calibri" w:hAnsi="Cambria" w:cs="Calibri"/>
                <w:sz w:val="22"/>
                <w:szCs w:val="22"/>
              </w:rPr>
              <w:t>Õpetaja koostatud juhendmaterjal</w:t>
            </w:r>
          </w:p>
        </w:tc>
      </w:tr>
    </w:tbl>
    <w:p w14:paraId="0F05964F" w14:textId="77777777" w:rsidR="00707D40" w:rsidRPr="00707D40" w:rsidRDefault="00707D40" w:rsidP="00707D40">
      <w:pPr>
        <w:spacing w:after="0"/>
        <w:rPr>
          <w:rFonts w:ascii="Cambria" w:hAnsi="Cambria" w:cstheme="minorBidi"/>
          <w:sz w:val="22"/>
          <w:szCs w:val="22"/>
        </w:rPr>
      </w:pPr>
    </w:p>
    <w:p w14:paraId="6463FE95" w14:textId="77777777" w:rsidR="00707D40" w:rsidRPr="00707D40" w:rsidRDefault="00707D40" w:rsidP="00707D40">
      <w:pPr>
        <w:spacing w:after="0"/>
        <w:rPr>
          <w:rFonts w:ascii="Cambria" w:hAnsi="Cambria"/>
          <w:sz w:val="22"/>
          <w:szCs w:val="22"/>
        </w:rPr>
      </w:pPr>
    </w:p>
    <w:tbl>
      <w:tblPr>
        <w:tblStyle w:val="Kontuurtabel"/>
        <w:tblW w:w="14601" w:type="dxa"/>
        <w:tblInd w:w="-5" w:type="dxa"/>
        <w:tblLook w:val="04A0" w:firstRow="1" w:lastRow="0" w:firstColumn="1" w:lastColumn="0" w:noHBand="0" w:noVBand="1"/>
      </w:tblPr>
      <w:tblGrid>
        <w:gridCol w:w="2977"/>
        <w:gridCol w:w="4347"/>
        <w:gridCol w:w="4347"/>
        <w:gridCol w:w="2930"/>
      </w:tblGrid>
      <w:tr w:rsidR="00707D40" w14:paraId="59004713"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2A8892" w14:textId="77777777" w:rsidR="00707D40" w:rsidRDefault="00707D40">
            <w:pPr>
              <w:jc w:val="center"/>
              <w:rPr>
                <w:rFonts w:ascii="Cambria" w:hAnsi="Cambria"/>
                <w:b/>
                <w:bCs/>
                <w:lang w:val="et-EE"/>
              </w:rPr>
            </w:pPr>
            <w:r>
              <w:rPr>
                <w:rFonts w:ascii="Cambria" w:hAnsi="Cambria"/>
                <w:b/>
                <w:bCs/>
                <w:sz w:val="28"/>
                <w:szCs w:val="28"/>
                <w:lang w:val="et-EE"/>
              </w:rPr>
              <w:t>Valikmoodul 6</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C63F33" w14:textId="77777777" w:rsidR="00707D40" w:rsidRDefault="00707D40">
            <w:pPr>
              <w:pStyle w:val="Pealkiri1"/>
              <w:rPr>
                <w:rFonts w:ascii="Cambria" w:hAnsi="Cambria"/>
                <w:lang w:val="en-GB" w:eastAsia="en-US"/>
              </w:rPr>
            </w:pPr>
            <w:bookmarkStart w:id="17" w:name="_Muusikatehnoloogia"/>
            <w:bookmarkEnd w:id="17"/>
            <w:r>
              <w:rPr>
                <w:rFonts w:ascii="Cambria" w:hAnsi="Cambria"/>
                <w:lang w:val="en-GB" w:eastAsia="en-US"/>
              </w:rPr>
              <w:t>Muusikatehnoloogia</w:t>
            </w:r>
          </w:p>
        </w:tc>
        <w:tc>
          <w:tcPr>
            <w:tcW w:w="2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73729A" w14:textId="77777777" w:rsidR="00707D40" w:rsidRDefault="00707D40">
            <w:pPr>
              <w:jc w:val="center"/>
              <w:rPr>
                <w:rFonts w:ascii="Cambria" w:hAnsi="Cambria"/>
                <w:b/>
                <w:bCs/>
                <w:lang w:val="et-EE"/>
              </w:rPr>
            </w:pPr>
            <w:r>
              <w:rPr>
                <w:rFonts w:ascii="Cambria" w:hAnsi="Cambria"/>
                <w:b/>
                <w:bCs/>
                <w:sz w:val="28"/>
                <w:szCs w:val="28"/>
                <w:lang w:val="et-EE"/>
              </w:rPr>
              <w:t>3 EKAP</w:t>
            </w:r>
          </w:p>
        </w:tc>
      </w:tr>
      <w:tr w:rsidR="00707D40" w:rsidRPr="00707D40" w14:paraId="5489A112" w14:textId="77777777" w:rsidTr="00707D40">
        <w:tc>
          <w:tcPr>
            <w:tcW w:w="14601" w:type="dxa"/>
            <w:gridSpan w:val="4"/>
            <w:tcBorders>
              <w:top w:val="single" w:sz="4" w:space="0" w:color="auto"/>
              <w:left w:val="single" w:sz="4" w:space="0" w:color="auto"/>
              <w:bottom w:val="single" w:sz="4" w:space="0" w:color="auto"/>
              <w:right w:val="single" w:sz="4" w:space="0" w:color="auto"/>
            </w:tcBorders>
            <w:vAlign w:val="center"/>
            <w:hideMark/>
          </w:tcPr>
          <w:p w14:paraId="7AB38887"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Ian Erik Pettersson</w:t>
            </w:r>
          </w:p>
        </w:tc>
      </w:tr>
      <w:tr w:rsidR="00707D40" w:rsidRPr="00707D40" w14:paraId="5C77FD40" w14:textId="77777777" w:rsidTr="00707D40">
        <w:tc>
          <w:tcPr>
            <w:tcW w:w="1460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F51D76"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eastAsia="Calibri" w:hAnsi="Cambria" w:cs="Calibri"/>
                <w:sz w:val="22"/>
                <w:szCs w:val="22"/>
              </w:rPr>
              <w:t>õpetusega taotletakse, et õppija omandab sügavamad teadmised digitaalse heli loomisest, oskab heli salvestada professionaalsel tasemel ning kasutab programmi DAW (Digital Audio Workstation) efektiivselt.</w:t>
            </w:r>
          </w:p>
        </w:tc>
      </w:tr>
      <w:tr w:rsidR="00707D40" w:rsidRPr="00707D40" w14:paraId="71F06469"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023B61BC"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3B2128D6"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022874C9"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2930" w:type="dxa"/>
            <w:tcBorders>
              <w:top w:val="single" w:sz="4" w:space="0" w:color="auto"/>
              <w:left w:val="single" w:sz="4" w:space="0" w:color="auto"/>
              <w:bottom w:val="single" w:sz="4" w:space="0" w:color="auto"/>
              <w:right w:val="single" w:sz="4" w:space="0" w:color="auto"/>
            </w:tcBorders>
            <w:vAlign w:val="center"/>
            <w:hideMark/>
          </w:tcPr>
          <w:p w14:paraId="651501BC"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44C1B19F" w14:textId="77777777" w:rsidTr="00707D40">
        <w:tc>
          <w:tcPr>
            <w:tcW w:w="2977" w:type="dxa"/>
            <w:tcBorders>
              <w:top w:val="single" w:sz="4" w:space="0" w:color="auto"/>
              <w:left w:val="single" w:sz="4" w:space="0" w:color="auto"/>
              <w:bottom w:val="single" w:sz="4" w:space="0" w:color="auto"/>
              <w:right w:val="single" w:sz="4" w:space="0" w:color="auto"/>
            </w:tcBorders>
          </w:tcPr>
          <w:p w14:paraId="2E48FC3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ÕV1. teab </w:t>
            </w:r>
            <w:r w:rsidRPr="00707D40">
              <w:rPr>
                <w:rFonts w:ascii="Cambria" w:hAnsi="Cambria"/>
                <w:sz w:val="22"/>
                <w:szCs w:val="22"/>
                <w:lang w:val="et-EE"/>
              </w:rPr>
              <w:t>heli põhitõdesid ja oskab neid mõõta</w:t>
            </w:r>
          </w:p>
          <w:p w14:paraId="40FFBAF1"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lastRenderedPageBreak/>
              <w:t xml:space="preserve">ÕV2. konverteerib </w:t>
            </w:r>
            <w:r w:rsidRPr="00707D40">
              <w:rPr>
                <w:rFonts w:ascii="Cambria" w:hAnsi="Cambria"/>
                <w:sz w:val="22"/>
                <w:szCs w:val="22"/>
                <w:lang w:val="et-EE"/>
              </w:rPr>
              <w:t>helilained digitaalsesse formaati</w:t>
            </w:r>
          </w:p>
          <w:p w14:paraId="2DB392E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ÕV3. tutvub </w:t>
            </w:r>
            <w:r w:rsidRPr="00707D40">
              <w:rPr>
                <w:rFonts w:ascii="Cambria" w:hAnsi="Cambria"/>
                <w:sz w:val="22"/>
                <w:szCs w:val="22"/>
                <w:lang w:val="et-EE"/>
              </w:rPr>
              <w:t>erinevate riistvara võimalustega digitaalse muusika produtseerimiseks</w:t>
            </w:r>
          </w:p>
          <w:p w14:paraId="5D17A293" w14:textId="77777777" w:rsidR="00707D40" w:rsidRPr="00707D40" w:rsidRDefault="00707D40" w:rsidP="00707D40">
            <w:pPr>
              <w:spacing w:after="0"/>
              <w:rPr>
                <w:rFonts w:ascii="Cambria" w:hAnsi="Cambria"/>
                <w:b/>
                <w:bCs/>
                <w:color w:val="FF0000"/>
                <w:sz w:val="22"/>
                <w:szCs w:val="22"/>
                <w:lang w:val="et-EE"/>
              </w:rPr>
            </w:pPr>
            <w:r w:rsidRPr="00707D40">
              <w:rPr>
                <w:rFonts w:ascii="Cambria" w:hAnsi="Cambria"/>
                <w:b/>
                <w:bCs/>
                <w:color w:val="FF0000"/>
                <w:sz w:val="22"/>
                <w:szCs w:val="22"/>
                <w:lang w:val="et-EE"/>
              </w:rPr>
              <w:t xml:space="preserve">ÕV4. teab </w:t>
            </w:r>
            <w:r w:rsidRPr="00707D40">
              <w:rPr>
                <w:rFonts w:ascii="Cambria" w:hAnsi="Cambria"/>
                <w:sz w:val="22"/>
                <w:szCs w:val="22"/>
                <w:lang w:val="et-EE"/>
              </w:rPr>
              <w:t>DAW (Digital Audio Workstation) põhielemente</w:t>
            </w:r>
          </w:p>
          <w:p w14:paraId="6EC4C88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ÕV5. kasutab </w:t>
            </w:r>
            <w:r w:rsidRPr="00707D40">
              <w:rPr>
                <w:rFonts w:ascii="Cambria" w:hAnsi="Cambria"/>
                <w:sz w:val="22"/>
                <w:szCs w:val="22"/>
                <w:lang w:val="et-EE"/>
              </w:rPr>
              <w:t>erinevaid tarkvara emulaatoreid digitaalse muusika koostamiseks</w:t>
            </w:r>
          </w:p>
          <w:p w14:paraId="0E4CD44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ÕV6. miksib </w:t>
            </w:r>
            <w:r w:rsidRPr="00707D40">
              <w:rPr>
                <w:rFonts w:ascii="Cambria" w:hAnsi="Cambria"/>
                <w:sz w:val="22"/>
                <w:szCs w:val="22"/>
                <w:lang w:val="et-EE"/>
              </w:rPr>
              <w:t>heliribadest kokku lõpliku loo</w:t>
            </w:r>
          </w:p>
          <w:p w14:paraId="34798D47" w14:textId="77777777" w:rsidR="00707D40" w:rsidRPr="00707D40" w:rsidRDefault="00707D40" w:rsidP="00707D40">
            <w:pPr>
              <w:spacing w:after="0"/>
              <w:rPr>
                <w:rFonts w:ascii="Cambria" w:hAnsi="Cambria"/>
                <w:b/>
                <w:bCs/>
                <w:sz w:val="22"/>
                <w:szCs w:val="22"/>
                <w:lang w:val="et-EE"/>
              </w:rPr>
            </w:pPr>
          </w:p>
        </w:tc>
        <w:tc>
          <w:tcPr>
            <w:tcW w:w="4347" w:type="dxa"/>
            <w:tcBorders>
              <w:top w:val="single" w:sz="4" w:space="0" w:color="auto"/>
              <w:left w:val="single" w:sz="4" w:space="0" w:color="auto"/>
              <w:bottom w:val="single" w:sz="4" w:space="0" w:color="auto"/>
              <w:right w:val="single" w:sz="4" w:space="0" w:color="auto"/>
            </w:tcBorders>
          </w:tcPr>
          <w:p w14:paraId="362DA79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lastRenderedPageBreak/>
              <w:t>HK1. tunneb</w:t>
            </w:r>
            <w:r w:rsidRPr="00707D40">
              <w:rPr>
                <w:rFonts w:ascii="Cambria" w:hAnsi="Cambria"/>
                <w:color w:val="1339FF"/>
                <w:sz w:val="22"/>
                <w:szCs w:val="22"/>
                <w:lang w:val="et-EE"/>
              </w:rPr>
              <w:t xml:space="preserve"> </w:t>
            </w:r>
            <w:r w:rsidRPr="00707D40">
              <w:rPr>
                <w:rFonts w:ascii="Cambria" w:hAnsi="Cambria"/>
                <w:sz w:val="22"/>
                <w:szCs w:val="22"/>
                <w:lang w:val="et-EE"/>
              </w:rPr>
              <w:t>heli amplituude ja sagedusi</w:t>
            </w:r>
          </w:p>
          <w:p w14:paraId="1082708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lastRenderedPageBreak/>
              <w:t>HK2. mõistab</w:t>
            </w:r>
            <w:r w:rsidRPr="00707D40">
              <w:rPr>
                <w:rFonts w:ascii="Cambria" w:hAnsi="Cambria"/>
                <w:sz w:val="22"/>
                <w:szCs w:val="22"/>
                <w:lang w:val="et-EE"/>
              </w:rPr>
              <w:t>, kuidas visualiseeritakse helilaineid</w:t>
            </w:r>
          </w:p>
          <w:p w14:paraId="7723680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HK3. saab aru,</w:t>
            </w:r>
            <w:r w:rsidRPr="00707D40">
              <w:rPr>
                <w:rFonts w:ascii="Cambria" w:hAnsi="Cambria"/>
                <w:color w:val="1339FF"/>
                <w:sz w:val="22"/>
                <w:szCs w:val="22"/>
                <w:lang w:val="et-EE"/>
              </w:rPr>
              <w:t xml:space="preserve"> </w:t>
            </w:r>
            <w:r w:rsidRPr="00707D40">
              <w:rPr>
                <w:rFonts w:ascii="Cambria" w:hAnsi="Cambria"/>
                <w:sz w:val="22"/>
                <w:szCs w:val="22"/>
                <w:lang w:val="et-EE"/>
              </w:rPr>
              <w:t>kuidas signaal jõuab heli sisendist (mikrofon või mõni muu instrument) arvutisse</w:t>
            </w:r>
          </w:p>
          <w:p w14:paraId="245B640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HK4. teab</w:t>
            </w:r>
            <w:r w:rsidRPr="00707D40">
              <w:rPr>
                <w:rFonts w:ascii="Cambria" w:hAnsi="Cambria"/>
                <w:color w:val="1339FF"/>
                <w:sz w:val="22"/>
                <w:szCs w:val="22"/>
                <w:lang w:val="et-EE"/>
              </w:rPr>
              <w:t xml:space="preserve"> </w:t>
            </w:r>
            <w:r w:rsidRPr="00707D40">
              <w:rPr>
                <w:rFonts w:ascii="Cambria" w:hAnsi="Cambria"/>
                <w:sz w:val="22"/>
                <w:szCs w:val="22"/>
                <w:lang w:val="et-EE"/>
              </w:rPr>
              <w:t>erinevaid heli failitüüpe ning kuidas nad üksteisest erinevad</w:t>
            </w:r>
          </w:p>
          <w:p w14:paraId="61187DDC"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HK5. konverteerib</w:t>
            </w:r>
            <w:r w:rsidRPr="00707D40">
              <w:rPr>
                <w:rFonts w:ascii="Cambria" w:hAnsi="Cambria"/>
                <w:color w:val="1339FF"/>
                <w:sz w:val="22"/>
                <w:szCs w:val="22"/>
                <w:lang w:val="et-EE"/>
              </w:rPr>
              <w:t xml:space="preserve"> </w:t>
            </w:r>
            <w:r w:rsidRPr="00707D40">
              <w:rPr>
                <w:rFonts w:ascii="Cambria" w:hAnsi="Cambria"/>
                <w:sz w:val="22"/>
                <w:szCs w:val="22"/>
                <w:lang w:val="et-EE"/>
              </w:rPr>
              <w:t>efektiivselt analoogheli digitaalseks heliks</w:t>
            </w:r>
          </w:p>
          <w:p w14:paraId="03A158A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HK6. määrab</w:t>
            </w:r>
            <w:r w:rsidRPr="00707D40">
              <w:rPr>
                <w:rFonts w:ascii="Cambria" w:hAnsi="Cambria"/>
                <w:color w:val="1339FF"/>
                <w:sz w:val="22"/>
                <w:szCs w:val="22"/>
                <w:lang w:val="et-EE"/>
              </w:rPr>
              <w:t xml:space="preserve"> </w:t>
            </w:r>
            <w:r w:rsidRPr="00707D40">
              <w:rPr>
                <w:rFonts w:ascii="Cambria" w:hAnsi="Cambria"/>
                <w:sz w:val="22"/>
                <w:szCs w:val="22"/>
                <w:lang w:val="et-EE"/>
              </w:rPr>
              <w:t>millist riistvara kasutada ja soovitada antud tööülesande sooritamiseks</w:t>
            </w:r>
          </w:p>
          <w:p w14:paraId="5FD308E9"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HK7. mõistab</w:t>
            </w:r>
            <w:r w:rsidRPr="00707D40">
              <w:rPr>
                <w:rFonts w:ascii="Cambria" w:hAnsi="Cambria"/>
                <w:color w:val="1339FF"/>
                <w:sz w:val="22"/>
                <w:szCs w:val="22"/>
                <w:lang w:val="et-EE"/>
              </w:rPr>
              <w:t xml:space="preserve"> </w:t>
            </w:r>
            <w:r w:rsidRPr="00707D40">
              <w:rPr>
                <w:rFonts w:ascii="Cambria" w:hAnsi="Cambria"/>
                <w:sz w:val="22"/>
                <w:szCs w:val="22"/>
                <w:lang w:val="et-EE"/>
              </w:rPr>
              <w:t>riistvara seadmete eripärasid</w:t>
            </w:r>
          </w:p>
          <w:p w14:paraId="3E09B15B" w14:textId="77777777" w:rsidR="00707D40" w:rsidRPr="00707D40" w:rsidRDefault="00707D40" w:rsidP="00707D40">
            <w:pPr>
              <w:spacing w:after="0"/>
              <w:rPr>
                <w:rFonts w:ascii="Cambria" w:eastAsia="Calibri" w:hAnsi="Cambria" w:cs="Calibri"/>
                <w:sz w:val="22"/>
                <w:szCs w:val="22"/>
                <w:lang w:val="en-GB"/>
              </w:rPr>
            </w:pPr>
            <w:r w:rsidRPr="00707D40">
              <w:rPr>
                <w:rFonts w:ascii="Cambria" w:eastAsia="Calibri" w:hAnsi="Cambria" w:cs="Calibri"/>
                <w:b/>
                <w:bCs/>
                <w:color w:val="1339FF"/>
                <w:sz w:val="22"/>
                <w:szCs w:val="22"/>
              </w:rPr>
              <w:t>HK8. haldab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digitaalseid audiosalvestusi</w:t>
            </w:r>
          </w:p>
          <w:p w14:paraId="14E5BA51"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HK9. kasutab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efektiivselt DAW-i</w:t>
            </w:r>
          </w:p>
          <w:p w14:paraId="4C296920"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HK10. tutvustab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DAWi erinevaid kontseptsioone</w:t>
            </w:r>
          </w:p>
          <w:p w14:paraId="6BB2D733"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HK11. kasutab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tarkvara rakendusi muusika loomisel</w:t>
            </w:r>
          </w:p>
          <w:p w14:paraId="46F6B2EB"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HK12. kasutab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erinevaid DAWi kontseptsioone (trimmimine, hajumine, heliefektid)</w:t>
            </w:r>
          </w:p>
          <w:p w14:paraId="013AB0B9"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HK13. kombineerib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erinevaid miksimispulte DAWis, võtab helinäidise ning kasutab seda muusikafaili loomiseks</w:t>
            </w:r>
          </w:p>
          <w:p w14:paraId="439A6A65"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HK14. tunneb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heli miksimise protsessi ning helilugude miksimise lõpplooks (üheks helifailiks)</w:t>
            </w:r>
          </w:p>
          <w:p w14:paraId="15F07F95"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HK15. teab</w:t>
            </w:r>
            <w:r w:rsidRPr="00707D40">
              <w:rPr>
                <w:rFonts w:ascii="Cambria" w:eastAsia="Calibri" w:hAnsi="Cambria" w:cs="Calibri"/>
                <w:sz w:val="22"/>
                <w:szCs w:val="22"/>
              </w:rPr>
              <w:t>, millal ja kuidas kasutada efekte</w:t>
            </w:r>
          </w:p>
          <w:p w14:paraId="465B42BB" w14:textId="77777777" w:rsidR="00707D40" w:rsidRPr="00707D40" w:rsidRDefault="00707D40" w:rsidP="00707D40">
            <w:pPr>
              <w:spacing w:after="0"/>
              <w:rPr>
                <w:rFonts w:ascii="Cambria" w:eastAsia="Calibri" w:hAnsi="Cambria" w:cs="Calibri"/>
                <w:sz w:val="22"/>
                <w:szCs w:val="22"/>
              </w:rPr>
            </w:pPr>
            <w:r w:rsidRPr="00707D40">
              <w:rPr>
                <w:rFonts w:ascii="Cambria" w:eastAsia="Calibri" w:hAnsi="Cambria" w:cs="Calibri"/>
                <w:b/>
                <w:bCs/>
                <w:color w:val="1339FF"/>
                <w:sz w:val="22"/>
                <w:szCs w:val="22"/>
              </w:rPr>
              <w:t>HK16. korrastab, trimmib ja lõikab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helifaile</w:t>
            </w:r>
          </w:p>
          <w:p w14:paraId="361BE457"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eastAsia="Calibri" w:hAnsi="Cambria" w:cs="Calibri"/>
                <w:b/>
                <w:bCs/>
                <w:color w:val="1339FF"/>
                <w:sz w:val="22"/>
                <w:szCs w:val="22"/>
              </w:rPr>
              <w:t>HK17. eemaldab</w:t>
            </w:r>
            <w:r w:rsidRPr="00707D40">
              <w:rPr>
                <w:rFonts w:ascii="Cambria" w:eastAsia="Calibri" w:hAnsi="Cambria" w:cs="Calibri"/>
                <w:color w:val="1339FF"/>
                <w:sz w:val="22"/>
                <w:szCs w:val="22"/>
              </w:rPr>
              <w:t xml:space="preserve"> </w:t>
            </w:r>
            <w:r w:rsidRPr="00707D40">
              <w:rPr>
                <w:rFonts w:ascii="Cambria" w:eastAsia="Calibri" w:hAnsi="Cambria" w:cs="Calibri"/>
                <w:sz w:val="22"/>
                <w:szCs w:val="22"/>
              </w:rPr>
              <w:t>või vähendab müra ja moonutusi helilool</w:t>
            </w:r>
          </w:p>
          <w:p w14:paraId="6713A05D" w14:textId="77777777" w:rsidR="00707D40" w:rsidRPr="00707D40" w:rsidRDefault="00707D40" w:rsidP="00707D40">
            <w:pPr>
              <w:spacing w:after="0"/>
              <w:rPr>
                <w:rFonts w:ascii="Cambria" w:hAnsi="Cambria"/>
                <w:b/>
                <w:bCs/>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76FC09EA" w14:textId="77777777" w:rsidR="00707D40" w:rsidRPr="00707D40" w:rsidRDefault="00707D40" w:rsidP="00707D40">
            <w:pPr>
              <w:pStyle w:val="Loendilik"/>
              <w:numPr>
                <w:ilvl w:val="0"/>
                <w:numId w:val="59"/>
              </w:numPr>
              <w:spacing w:after="0"/>
              <w:ind w:left="357" w:hanging="357"/>
              <w:rPr>
                <w:rFonts w:ascii="Cambria" w:eastAsia="Calibri" w:hAnsi="Cambria" w:cs="Calibri"/>
                <w:sz w:val="22"/>
                <w:szCs w:val="22"/>
                <w:lang w:val="et-EE"/>
              </w:rPr>
            </w:pPr>
            <w:r w:rsidRPr="00707D40">
              <w:rPr>
                <w:rFonts w:ascii="Cambria" w:eastAsia="Calibri" w:hAnsi="Cambria" w:cs="Calibri"/>
                <w:sz w:val="22"/>
                <w:szCs w:val="22"/>
                <w:lang w:val="et-EE"/>
              </w:rPr>
              <w:lastRenderedPageBreak/>
              <w:t>Kirjalik töö: audiofailide omaduste analüüs</w:t>
            </w:r>
          </w:p>
          <w:p w14:paraId="3E15590F"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lastRenderedPageBreak/>
              <w:t>Iseseisev töö: audiofaili salvestise loomine (kõvakettale salvestamine</w:t>
            </w:r>
          </w:p>
          <w:p w14:paraId="54066273"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Kirjalik töö: Riistvara  osade omaduste ja dünaamilise ulatuse selgitamine</w:t>
            </w:r>
          </w:p>
          <w:p w14:paraId="13FBB2FE"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Analüüs - olemasoleva riistvara analüüsimine</w:t>
            </w:r>
          </w:p>
          <w:p w14:paraId="3A0E6C40"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Iseseisev töö - riistvara eripärade välja selgitamine juhendi alusel</w:t>
            </w:r>
          </w:p>
          <w:p w14:paraId="565BB302"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Praktiline töö: DAWi kvaliteetne installeerimine ja seadistamine</w:t>
            </w:r>
          </w:p>
          <w:p w14:paraId="16EF32D0"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DAW projekt (audiheliribade lindistamine ja salvestamine)</w:t>
            </w:r>
          </w:p>
          <w:p w14:paraId="717D1C4B"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Iseseisev töö: Tarkvara kasutamine muusikaliste heliribade koostamiseks ja DAWi sisestamine</w:t>
            </w:r>
          </w:p>
          <w:p w14:paraId="67B35511"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 xml:space="preserve">Praktiline töö - tarkvara tööriistade installeerimine ja seadistamine erinevate heliribade koostamiseks </w:t>
            </w:r>
          </w:p>
          <w:p w14:paraId="65D355B3"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Praktiline töö - olemasolevate audiosüsteemide kasutamine  näidiste ja muusikahelide korduste loomiseks</w:t>
            </w:r>
          </w:p>
          <w:p w14:paraId="778B9CC6"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 xml:space="preserve">Iseseisev töö: DAWi efektide rakendamine </w:t>
            </w:r>
          </w:p>
          <w:p w14:paraId="420A5596"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Iseseisev töö: audioheliribade kohandamine,  puhastamine ja pirandamine</w:t>
            </w:r>
          </w:p>
          <w:p w14:paraId="2182267F" w14:textId="77777777" w:rsidR="00707D40" w:rsidRPr="00707D40" w:rsidRDefault="00707D40" w:rsidP="00707D40">
            <w:pPr>
              <w:pStyle w:val="Loendilik"/>
              <w:numPr>
                <w:ilvl w:val="0"/>
                <w:numId w:val="59"/>
              </w:numPr>
              <w:spacing w:after="0"/>
              <w:rPr>
                <w:rFonts w:ascii="Cambria" w:eastAsia="Calibri" w:hAnsi="Cambria" w:cs="Calibri"/>
                <w:sz w:val="22"/>
                <w:szCs w:val="22"/>
                <w:lang w:val="et-EE"/>
              </w:rPr>
            </w:pPr>
            <w:r w:rsidRPr="00707D40">
              <w:rPr>
                <w:rFonts w:ascii="Cambria" w:eastAsia="Calibri" w:hAnsi="Cambria" w:cs="Calibri"/>
                <w:sz w:val="22"/>
                <w:szCs w:val="22"/>
                <w:lang w:val="et-EE"/>
              </w:rPr>
              <w:t>Iseseisev töö: heliribade miksimine ja põhjalikult viimistletud laulu loomine</w:t>
            </w:r>
          </w:p>
          <w:p w14:paraId="190BA929" w14:textId="77777777" w:rsidR="00707D40" w:rsidRPr="00707D40" w:rsidRDefault="00707D40" w:rsidP="00707D40">
            <w:pPr>
              <w:pStyle w:val="Loendilik"/>
              <w:numPr>
                <w:ilvl w:val="0"/>
                <w:numId w:val="59"/>
              </w:numPr>
              <w:spacing w:after="0"/>
              <w:rPr>
                <w:rFonts w:ascii="Cambria" w:eastAsia="Calibri" w:hAnsi="Cambria" w:cs="Calibri"/>
                <w:sz w:val="22"/>
                <w:szCs w:val="22"/>
              </w:rPr>
            </w:pPr>
            <w:r w:rsidRPr="00707D40">
              <w:rPr>
                <w:rFonts w:ascii="Cambria" w:eastAsia="Calibri" w:hAnsi="Cambria" w:cs="Calibri"/>
                <w:sz w:val="22"/>
                <w:szCs w:val="22"/>
                <w:lang w:val="et-EE"/>
              </w:rPr>
              <w:t>Iseseisev töö: - koostatud heliribade miksimine lauluks (DAWi abil)</w:t>
            </w:r>
          </w:p>
        </w:tc>
        <w:tc>
          <w:tcPr>
            <w:tcW w:w="2930" w:type="dxa"/>
            <w:tcBorders>
              <w:top w:val="single" w:sz="4" w:space="0" w:color="auto"/>
              <w:left w:val="single" w:sz="4" w:space="0" w:color="auto"/>
              <w:bottom w:val="single" w:sz="4" w:space="0" w:color="auto"/>
              <w:right w:val="single" w:sz="4" w:space="0" w:color="auto"/>
            </w:tcBorders>
            <w:hideMark/>
          </w:tcPr>
          <w:p w14:paraId="6F654742" w14:textId="77777777" w:rsidR="00707D40" w:rsidRPr="00707D40" w:rsidRDefault="00707D40" w:rsidP="00707D40">
            <w:pPr>
              <w:spacing w:after="0"/>
              <w:rPr>
                <w:rFonts w:ascii="Cambria" w:eastAsiaTheme="minorHAnsi" w:hAnsi="Cambria" w:cstheme="minorBidi"/>
                <w:sz w:val="22"/>
                <w:szCs w:val="22"/>
                <w:lang w:val="et-EE"/>
              </w:rPr>
            </w:pPr>
            <w:r w:rsidRPr="00707D40">
              <w:rPr>
                <w:rFonts w:ascii="Cambria" w:hAnsi="Cambria"/>
                <w:sz w:val="22"/>
                <w:szCs w:val="22"/>
                <w:lang w:val="et-EE"/>
              </w:rPr>
              <w:lastRenderedPageBreak/>
              <w:t>I Sissejuhatus</w:t>
            </w:r>
          </w:p>
          <w:p w14:paraId="1B6BA61D" w14:textId="77777777" w:rsidR="00707D40" w:rsidRPr="00707D40" w:rsidRDefault="00707D40" w:rsidP="00707D40">
            <w:pPr>
              <w:pStyle w:val="Loendilik"/>
              <w:numPr>
                <w:ilvl w:val="1"/>
                <w:numId w:val="60"/>
              </w:numPr>
              <w:spacing w:after="0" w:line="240" w:lineRule="auto"/>
              <w:ind w:left="360"/>
              <w:rPr>
                <w:rFonts w:ascii="Cambria" w:hAnsi="Cambria"/>
                <w:sz w:val="22"/>
                <w:szCs w:val="22"/>
                <w:lang w:val="et-EE"/>
              </w:rPr>
            </w:pPr>
            <w:r w:rsidRPr="00707D40">
              <w:rPr>
                <w:rFonts w:ascii="Cambria" w:hAnsi="Cambria"/>
                <w:sz w:val="22"/>
                <w:szCs w:val="22"/>
                <w:lang w:val="et-EE"/>
              </w:rPr>
              <w:lastRenderedPageBreak/>
              <w:t>Analoogheli põhitõed</w:t>
            </w:r>
            <w:r w:rsidRPr="00707D40">
              <w:rPr>
                <w:rFonts w:ascii="Cambria" w:hAnsi="Cambria"/>
                <w:sz w:val="22"/>
                <w:szCs w:val="22"/>
                <w:lang w:val="et-EE"/>
              </w:rPr>
              <w:br/>
              <w:t>Sagedus, levik, amplituud, heli visualiseerimine</w:t>
            </w:r>
          </w:p>
          <w:p w14:paraId="0BD0792F" w14:textId="77777777" w:rsidR="00707D40" w:rsidRPr="00707D40" w:rsidRDefault="00707D40" w:rsidP="00707D40">
            <w:pPr>
              <w:pStyle w:val="Loendilik"/>
              <w:numPr>
                <w:ilvl w:val="1"/>
                <w:numId w:val="60"/>
              </w:numPr>
              <w:spacing w:after="0" w:line="240" w:lineRule="auto"/>
              <w:ind w:left="360"/>
              <w:rPr>
                <w:rFonts w:ascii="Cambria" w:hAnsi="Cambria"/>
                <w:sz w:val="22"/>
                <w:szCs w:val="22"/>
                <w:lang w:val="et-EE"/>
              </w:rPr>
            </w:pPr>
            <w:r w:rsidRPr="00707D40">
              <w:rPr>
                <w:rFonts w:ascii="Cambria" w:hAnsi="Cambria"/>
                <w:sz w:val="22"/>
                <w:szCs w:val="22"/>
                <w:lang w:val="et-EE"/>
              </w:rPr>
              <w:t>Digitaalheli põhitõed</w:t>
            </w:r>
            <w:r w:rsidRPr="00707D40">
              <w:rPr>
                <w:rFonts w:ascii="Cambria" w:hAnsi="Cambria"/>
                <w:sz w:val="22"/>
                <w:szCs w:val="22"/>
                <w:lang w:val="et-EE"/>
              </w:rPr>
              <w:br/>
              <w:t>Signaalivoog, pistikud, liidesed, liini tase, kaablid, analoogheli digitaalheliks konverteerimine, biti sügavus, diskreetimisnivoo</w:t>
            </w:r>
          </w:p>
          <w:p w14:paraId="57C5C0F6" w14:textId="77777777" w:rsidR="00707D40" w:rsidRPr="00707D40" w:rsidRDefault="00707D40" w:rsidP="00707D40">
            <w:pPr>
              <w:pStyle w:val="Loendilik"/>
              <w:numPr>
                <w:ilvl w:val="1"/>
                <w:numId w:val="60"/>
              </w:numPr>
              <w:spacing w:after="0" w:line="240" w:lineRule="auto"/>
              <w:ind w:left="360"/>
              <w:rPr>
                <w:rFonts w:ascii="Cambria" w:hAnsi="Cambria"/>
                <w:sz w:val="22"/>
                <w:szCs w:val="22"/>
                <w:lang w:val="et-EE"/>
              </w:rPr>
            </w:pPr>
            <w:r w:rsidRPr="00707D40">
              <w:rPr>
                <w:rFonts w:ascii="Cambria" w:hAnsi="Cambria"/>
                <w:sz w:val="22"/>
                <w:szCs w:val="22"/>
                <w:lang w:val="et-EE"/>
              </w:rPr>
              <w:t>Faili tüübid: wav, mp3, aif</w:t>
            </w:r>
          </w:p>
          <w:p w14:paraId="588882BE" w14:textId="77777777" w:rsidR="00707D40" w:rsidRPr="00707D40" w:rsidRDefault="00707D40" w:rsidP="00707D40">
            <w:pPr>
              <w:pStyle w:val="Loendilik"/>
              <w:numPr>
                <w:ilvl w:val="1"/>
                <w:numId w:val="60"/>
              </w:numPr>
              <w:spacing w:after="0" w:line="240" w:lineRule="auto"/>
              <w:ind w:left="360"/>
              <w:rPr>
                <w:rFonts w:ascii="Cambria" w:hAnsi="Cambria"/>
                <w:sz w:val="22"/>
                <w:szCs w:val="22"/>
                <w:lang w:val="et-EE"/>
              </w:rPr>
            </w:pPr>
            <w:r w:rsidRPr="00707D40">
              <w:rPr>
                <w:rFonts w:ascii="Cambria" w:hAnsi="Cambria"/>
                <w:sz w:val="22"/>
                <w:szCs w:val="22"/>
                <w:lang w:val="et-EE"/>
              </w:rPr>
              <w:t>Riistvara</w:t>
            </w:r>
            <w:r w:rsidRPr="00707D40">
              <w:rPr>
                <w:rFonts w:ascii="Cambria" w:hAnsi="Cambria"/>
                <w:sz w:val="22"/>
                <w:szCs w:val="22"/>
                <w:lang w:val="et-EE"/>
              </w:rPr>
              <w:br/>
              <w:t>Audi lappimine, helikaardid, mikrofonid, kaablid, instrumendid, miksimise konsoolid</w:t>
            </w:r>
          </w:p>
          <w:p w14:paraId="080CAA03" w14:textId="77777777" w:rsidR="00707D40" w:rsidRPr="00707D40" w:rsidRDefault="00707D40" w:rsidP="00707D40">
            <w:pPr>
              <w:pStyle w:val="Loendilik"/>
              <w:numPr>
                <w:ilvl w:val="0"/>
                <w:numId w:val="61"/>
              </w:numPr>
              <w:spacing w:after="0" w:line="240" w:lineRule="auto"/>
              <w:ind w:left="0"/>
              <w:rPr>
                <w:rFonts w:ascii="Cambria" w:hAnsi="Cambria"/>
                <w:sz w:val="22"/>
                <w:szCs w:val="22"/>
                <w:lang w:val="et-EE"/>
              </w:rPr>
            </w:pPr>
            <w:r w:rsidRPr="00707D40">
              <w:rPr>
                <w:rFonts w:ascii="Cambria" w:hAnsi="Cambria"/>
                <w:sz w:val="22"/>
                <w:szCs w:val="22"/>
                <w:lang w:val="et-EE"/>
              </w:rPr>
              <w:t>II – Produtseerimine</w:t>
            </w:r>
          </w:p>
          <w:p w14:paraId="68E2F9A6" w14:textId="77777777" w:rsidR="00707D40" w:rsidRPr="00707D40" w:rsidRDefault="00707D40" w:rsidP="00707D40">
            <w:pPr>
              <w:pStyle w:val="Loendilik"/>
              <w:numPr>
                <w:ilvl w:val="1"/>
                <w:numId w:val="60"/>
              </w:numPr>
              <w:spacing w:after="0" w:line="240" w:lineRule="auto"/>
              <w:ind w:left="360"/>
              <w:rPr>
                <w:rFonts w:ascii="Cambria" w:hAnsi="Cambria"/>
                <w:sz w:val="22"/>
                <w:szCs w:val="22"/>
                <w:lang w:val="et-EE"/>
              </w:rPr>
            </w:pPr>
            <w:r w:rsidRPr="00707D40">
              <w:rPr>
                <w:rFonts w:ascii="Cambria" w:hAnsi="Cambria"/>
                <w:sz w:val="22"/>
                <w:szCs w:val="22"/>
                <w:lang w:val="et-EE"/>
              </w:rPr>
              <w:t>DAW (Digital Audio Workstation)</w:t>
            </w:r>
            <w:r w:rsidRPr="00707D40">
              <w:rPr>
                <w:rFonts w:ascii="Cambria" w:hAnsi="Cambria"/>
                <w:sz w:val="22"/>
                <w:szCs w:val="22"/>
                <w:lang w:val="et-EE"/>
              </w:rPr>
              <w:br/>
              <w:t>DAW Valikud, Adobe Audition, Audacity, Cake Walk, Pro Tools, projektijuhtimine, nimetamine, failihaldus, varundamine, jagamine, puhvri suurus, helikanalite salvestamine, interleaving, heli salvestamine</w:t>
            </w:r>
          </w:p>
          <w:p w14:paraId="669036DC" w14:textId="77777777" w:rsidR="00707D40" w:rsidRPr="00707D40" w:rsidRDefault="00707D40" w:rsidP="00707D40">
            <w:pPr>
              <w:pStyle w:val="Loendilik"/>
              <w:numPr>
                <w:ilvl w:val="1"/>
                <w:numId w:val="60"/>
              </w:numPr>
              <w:spacing w:after="0" w:line="240" w:lineRule="auto"/>
              <w:ind w:left="360"/>
              <w:rPr>
                <w:rFonts w:ascii="Cambria" w:hAnsi="Cambria"/>
                <w:sz w:val="22"/>
                <w:szCs w:val="22"/>
                <w:lang w:val="et-EE"/>
              </w:rPr>
            </w:pPr>
            <w:r w:rsidRPr="00707D40">
              <w:rPr>
                <w:rFonts w:ascii="Cambria" w:hAnsi="Cambria"/>
                <w:sz w:val="22"/>
                <w:szCs w:val="22"/>
                <w:lang w:val="et-EE"/>
              </w:rPr>
              <w:t>Midi ja tarkvara instrumendid</w:t>
            </w:r>
            <w:r w:rsidRPr="00707D40">
              <w:rPr>
                <w:rFonts w:ascii="Cambria" w:hAnsi="Cambria"/>
                <w:sz w:val="22"/>
                <w:szCs w:val="22"/>
                <w:lang w:val="et-EE"/>
              </w:rPr>
              <w:br/>
              <w:t>Instrumentide emulaatorid - virtuaalsed trummid, klaverid, kitarrid</w:t>
            </w:r>
            <w:r w:rsidRPr="00707D40">
              <w:rPr>
                <w:rFonts w:ascii="Cambria" w:hAnsi="Cambria"/>
                <w:sz w:val="22"/>
                <w:szCs w:val="22"/>
                <w:lang w:val="et-EE"/>
              </w:rPr>
              <w:br/>
              <w:t xml:space="preserve">Instrumentide tarkvara </w:t>
            </w:r>
            <w:r w:rsidRPr="00707D40">
              <w:rPr>
                <w:rFonts w:ascii="Cambria" w:hAnsi="Cambria"/>
                <w:sz w:val="22"/>
                <w:szCs w:val="22"/>
                <w:lang w:val="et-EE"/>
              </w:rPr>
              <w:lastRenderedPageBreak/>
              <w:t>äpid</w:t>
            </w:r>
            <w:r w:rsidRPr="00707D40">
              <w:rPr>
                <w:rFonts w:ascii="Cambria" w:hAnsi="Cambria"/>
                <w:sz w:val="22"/>
                <w:szCs w:val="22"/>
                <w:lang w:val="et-EE"/>
              </w:rPr>
              <w:br/>
              <w:t>Süntesaatorid</w:t>
            </w:r>
            <w:r w:rsidRPr="00707D40">
              <w:rPr>
                <w:rFonts w:ascii="Cambria" w:hAnsi="Cambria"/>
                <w:sz w:val="22"/>
                <w:szCs w:val="22"/>
                <w:lang w:val="et-EE"/>
              </w:rPr>
              <w:br/>
              <w:t>Kordamine, helinäidised</w:t>
            </w:r>
          </w:p>
          <w:p w14:paraId="459582C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III Lõpptöötlus</w:t>
            </w:r>
          </w:p>
          <w:p w14:paraId="13C77CAA" w14:textId="77777777" w:rsidR="00707D40" w:rsidRPr="00707D40" w:rsidRDefault="00707D40" w:rsidP="00707D40">
            <w:pPr>
              <w:pStyle w:val="Loendilik"/>
              <w:numPr>
                <w:ilvl w:val="0"/>
                <w:numId w:val="36"/>
              </w:numPr>
              <w:spacing w:after="0" w:line="240" w:lineRule="auto"/>
              <w:rPr>
                <w:rFonts w:ascii="Cambria" w:hAnsi="Cambria"/>
                <w:sz w:val="22"/>
                <w:szCs w:val="22"/>
                <w:lang w:val="et-EE"/>
              </w:rPr>
            </w:pPr>
            <w:r w:rsidRPr="00707D40">
              <w:rPr>
                <w:rFonts w:ascii="Cambria" w:hAnsi="Cambria"/>
                <w:sz w:val="22"/>
                <w:szCs w:val="22"/>
                <w:lang w:val="et-EE"/>
              </w:rPr>
              <w:t>Helimanipulatsioon</w:t>
            </w:r>
            <w:r w:rsidRPr="00707D40">
              <w:rPr>
                <w:rFonts w:ascii="Cambria" w:hAnsi="Cambria"/>
                <w:sz w:val="22"/>
                <w:szCs w:val="22"/>
                <w:lang w:val="et-EE"/>
              </w:rPr>
              <w:br/>
            </w:r>
            <w:r w:rsidRPr="00707D40">
              <w:rPr>
                <w:rFonts w:ascii="Cambria" w:eastAsia="Calibri" w:hAnsi="Cambria" w:cs="Calibri"/>
                <w:sz w:val="22"/>
                <w:szCs w:val="22"/>
              </w:rPr>
              <w:t>Digitaalsete efektide töötlemine, viivitus, kaja, filtrid, modulatsioon</w:t>
            </w:r>
            <w:r w:rsidRPr="00707D40">
              <w:rPr>
                <w:rFonts w:ascii="Cambria" w:eastAsia="Calibri" w:hAnsi="Cambria" w:cs="Calibri"/>
                <w:sz w:val="22"/>
                <w:szCs w:val="22"/>
              </w:rPr>
              <w:br/>
              <w:t>Trimmimine</w:t>
            </w:r>
            <w:r w:rsidRPr="00707D40">
              <w:rPr>
                <w:rFonts w:ascii="Cambria" w:eastAsia="Calibri" w:hAnsi="Cambria" w:cs="Calibri"/>
                <w:sz w:val="22"/>
                <w:szCs w:val="22"/>
              </w:rPr>
              <w:br/>
              <w:t>Eraldamine ja lõikamine</w:t>
            </w:r>
            <w:r w:rsidRPr="00707D40">
              <w:rPr>
                <w:rFonts w:ascii="Cambria" w:eastAsia="Calibri" w:hAnsi="Cambria" w:cs="Calibri"/>
                <w:sz w:val="22"/>
                <w:szCs w:val="22"/>
              </w:rPr>
              <w:br/>
              <w:t>Müra &amp; moonutus</w:t>
            </w:r>
            <w:r w:rsidRPr="00707D40">
              <w:rPr>
                <w:rFonts w:ascii="Cambria" w:eastAsia="Calibri" w:hAnsi="Cambria" w:cs="Calibri"/>
                <w:sz w:val="22"/>
                <w:szCs w:val="22"/>
              </w:rPr>
              <w:br/>
              <w:t>Dünaamiline Vahe</w:t>
            </w:r>
          </w:p>
          <w:p w14:paraId="67065435" w14:textId="77777777" w:rsidR="00707D40" w:rsidRPr="00707D40" w:rsidRDefault="00707D40" w:rsidP="00707D40">
            <w:pPr>
              <w:pStyle w:val="Loendilik"/>
              <w:numPr>
                <w:ilvl w:val="0"/>
                <w:numId w:val="36"/>
              </w:numPr>
              <w:spacing w:after="0" w:line="240" w:lineRule="auto"/>
              <w:rPr>
                <w:rFonts w:ascii="Cambria" w:hAnsi="Cambria"/>
                <w:sz w:val="22"/>
                <w:szCs w:val="22"/>
                <w:lang w:val="et-EE"/>
              </w:rPr>
            </w:pPr>
            <w:r w:rsidRPr="00707D40">
              <w:rPr>
                <w:rFonts w:ascii="Cambria" w:eastAsia="Calibri" w:hAnsi="Cambria" w:cs="Calibri"/>
                <w:sz w:val="22"/>
                <w:szCs w:val="22"/>
              </w:rPr>
              <w:t>Miksimine</w:t>
            </w:r>
            <w:r w:rsidRPr="00707D40">
              <w:rPr>
                <w:rFonts w:ascii="Cambria" w:eastAsia="Calibri" w:hAnsi="Cambria" w:cs="Calibri"/>
                <w:sz w:val="22"/>
                <w:szCs w:val="22"/>
              </w:rPr>
              <w:br/>
              <w:t>Helikanalite eemaldamine, siin, inserdid, sendid</w:t>
            </w:r>
          </w:p>
          <w:p w14:paraId="78D955E9" w14:textId="77777777" w:rsidR="00707D40" w:rsidRPr="00707D40" w:rsidRDefault="00707D40" w:rsidP="00707D40">
            <w:pPr>
              <w:pStyle w:val="Loendilik"/>
              <w:numPr>
                <w:ilvl w:val="0"/>
                <w:numId w:val="36"/>
              </w:numPr>
              <w:spacing w:after="0" w:line="240" w:lineRule="auto"/>
              <w:rPr>
                <w:rFonts w:ascii="Cambria" w:hAnsi="Cambria"/>
                <w:sz w:val="22"/>
                <w:szCs w:val="22"/>
                <w:lang w:val="et-EE"/>
              </w:rPr>
            </w:pPr>
            <w:r w:rsidRPr="00707D40">
              <w:rPr>
                <w:rFonts w:ascii="Cambria" w:eastAsia="Calibri" w:hAnsi="Cambria" w:cs="Calibri"/>
                <w:sz w:val="22"/>
                <w:szCs w:val="22"/>
              </w:rPr>
              <w:t>Lõpptöötlus</w:t>
            </w:r>
          </w:p>
        </w:tc>
      </w:tr>
      <w:tr w:rsidR="00707D40" w:rsidRPr="00707D40" w14:paraId="310381C3"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C802D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lastRenderedPageBreak/>
              <w:t>Õppemeetodid</w:t>
            </w:r>
          </w:p>
        </w:tc>
        <w:tc>
          <w:tcPr>
            <w:tcW w:w="11624" w:type="dxa"/>
            <w:gridSpan w:val="3"/>
            <w:tcBorders>
              <w:top w:val="single" w:sz="4" w:space="0" w:color="auto"/>
              <w:left w:val="single" w:sz="4" w:space="0" w:color="auto"/>
              <w:bottom w:val="single" w:sz="4" w:space="0" w:color="auto"/>
              <w:right w:val="single" w:sz="4" w:space="0" w:color="auto"/>
            </w:tcBorders>
            <w:hideMark/>
          </w:tcPr>
          <w:p w14:paraId="7521E963"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Praktilised harjutused, projektõpe, individuaalne töö, rühmatöö, iseseisev töö</w:t>
            </w:r>
          </w:p>
        </w:tc>
      </w:tr>
      <w:tr w:rsidR="00707D40" w:rsidRPr="00707D40" w14:paraId="4E20B09D"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95E6F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624" w:type="dxa"/>
            <w:gridSpan w:val="3"/>
            <w:tcBorders>
              <w:top w:val="single" w:sz="4" w:space="0" w:color="auto"/>
              <w:left w:val="single" w:sz="4" w:space="0" w:color="auto"/>
              <w:bottom w:val="single" w:sz="4" w:space="0" w:color="auto"/>
              <w:right w:val="single" w:sz="4" w:space="0" w:color="auto"/>
            </w:tcBorders>
            <w:hideMark/>
          </w:tcPr>
          <w:p w14:paraId="07CB46E3" w14:textId="77777777" w:rsidR="00707D40" w:rsidRPr="00707D40" w:rsidRDefault="00707D40" w:rsidP="00707D40">
            <w:pPr>
              <w:numPr>
                <w:ilvl w:val="0"/>
                <w:numId w:val="60"/>
              </w:numPr>
              <w:spacing w:after="0"/>
              <w:ind w:left="175" w:hanging="218"/>
              <w:rPr>
                <w:rFonts w:ascii="Cambria" w:eastAsia="Calibri" w:hAnsi="Cambria" w:cs="Calibri"/>
                <w:sz w:val="22"/>
                <w:szCs w:val="22"/>
                <w:lang w:val="en-GB"/>
              </w:rPr>
            </w:pPr>
            <w:r w:rsidRPr="00707D40">
              <w:rPr>
                <w:rFonts w:ascii="Cambria" w:eastAsia="Calibri" w:hAnsi="Cambria" w:cs="Calibri"/>
                <w:sz w:val="22"/>
                <w:szCs w:val="22"/>
              </w:rPr>
              <w:t>Audiofaili salvestise loomine (kõvakettale salvestamine)</w:t>
            </w:r>
          </w:p>
          <w:p w14:paraId="1C6B3754" w14:textId="77777777" w:rsidR="00707D40" w:rsidRPr="00707D40" w:rsidRDefault="00707D40" w:rsidP="00707D40">
            <w:pPr>
              <w:numPr>
                <w:ilvl w:val="0"/>
                <w:numId w:val="60"/>
              </w:numPr>
              <w:spacing w:after="0"/>
              <w:ind w:left="175" w:hanging="218"/>
              <w:rPr>
                <w:rFonts w:ascii="Cambria" w:eastAsia="Calibri" w:hAnsi="Cambria" w:cs="Calibri"/>
                <w:sz w:val="22"/>
                <w:szCs w:val="22"/>
              </w:rPr>
            </w:pPr>
            <w:r w:rsidRPr="00707D40">
              <w:rPr>
                <w:rFonts w:ascii="Cambria" w:eastAsia="Calibri" w:hAnsi="Cambria" w:cs="Calibri"/>
                <w:sz w:val="22"/>
                <w:szCs w:val="22"/>
              </w:rPr>
              <w:t>Riistvara eripärade välja selgitamine juhendi alusel</w:t>
            </w:r>
          </w:p>
          <w:p w14:paraId="58364238" w14:textId="77777777" w:rsidR="00707D40" w:rsidRPr="00707D40" w:rsidRDefault="00707D40" w:rsidP="00707D40">
            <w:pPr>
              <w:numPr>
                <w:ilvl w:val="0"/>
                <w:numId w:val="60"/>
              </w:numPr>
              <w:spacing w:after="0"/>
              <w:ind w:left="175" w:hanging="218"/>
              <w:rPr>
                <w:rFonts w:ascii="Cambria" w:eastAsia="Calibri" w:hAnsi="Cambria" w:cs="Calibri"/>
                <w:sz w:val="22"/>
                <w:szCs w:val="22"/>
              </w:rPr>
            </w:pPr>
            <w:r w:rsidRPr="00707D40">
              <w:rPr>
                <w:rFonts w:ascii="Cambria" w:eastAsia="Calibri" w:hAnsi="Cambria" w:cs="Calibri"/>
                <w:sz w:val="22"/>
                <w:szCs w:val="22"/>
              </w:rPr>
              <w:t>Tarkvara kasutamine muusikaliste heliribade koostamiseks ja DAWi sisestamine</w:t>
            </w:r>
          </w:p>
          <w:p w14:paraId="34973ABB" w14:textId="77777777" w:rsidR="00707D40" w:rsidRPr="00707D40" w:rsidRDefault="00707D40" w:rsidP="00707D40">
            <w:pPr>
              <w:numPr>
                <w:ilvl w:val="0"/>
                <w:numId w:val="60"/>
              </w:numPr>
              <w:spacing w:after="0"/>
              <w:ind w:left="175" w:hanging="175"/>
              <w:rPr>
                <w:rFonts w:ascii="Cambria" w:eastAsia="Calibri" w:hAnsi="Cambria" w:cs="Calibri"/>
                <w:sz w:val="22"/>
                <w:szCs w:val="22"/>
              </w:rPr>
            </w:pPr>
            <w:r w:rsidRPr="00707D40">
              <w:rPr>
                <w:rFonts w:ascii="Cambria" w:eastAsia="Calibri" w:hAnsi="Cambria" w:cs="Calibri"/>
                <w:sz w:val="22"/>
                <w:szCs w:val="22"/>
              </w:rPr>
              <w:t xml:space="preserve">DAWi efektide rakendamine </w:t>
            </w:r>
          </w:p>
          <w:p w14:paraId="28B4F05A" w14:textId="77777777" w:rsidR="00707D40" w:rsidRPr="00707D40" w:rsidRDefault="00707D40" w:rsidP="00707D40">
            <w:pPr>
              <w:numPr>
                <w:ilvl w:val="0"/>
                <w:numId w:val="60"/>
              </w:numPr>
              <w:spacing w:after="0"/>
              <w:ind w:left="175" w:hanging="175"/>
              <w:rPr>
                <w:rFonts w:ascii="Cambria" w:eastAsia="Calibri" w:hAnsi="Cambria" w:cs="Calibri"/>
                <w:sz w:val="22"/>
                <w:szCs w:val="22"/>
              </w:rPr>
            </w:pPr>
            <w:r w:rsidRPr="00707D40">
              <w:rPr>
                <w:rFonts w:ascii="Cambria" w:eastAsia="Calibri" w:hAnsi="Cambria" w:cs="Calibri"/>
                <w:sz w:val="22"/>
                <w:szCs w:val="22"/>
              </w:rPr>
              <w:t>Audioheliribade kohandamine,  puhastamine ja parandamine</w:t>
            </w:r>
          </w:p>
          <w:p w14:paraId="40756D0F" w14:textId="77777777" w:rsidR="00707D40" w:rsidRPr="00707D40" w:rsidRDefault="00707D40" w:rsidP="00707D40">
            <w:pPr>
              <w:numPr>
                <w:ilvl w:val="0"/>
                <w:numId w:val="60"/>
              </w:numPr>
              <w:spacing w:after="0"/>
              <w:ind w:left="175" w:hanging="218"/>
              <w:rPr>
                <w:rFonts w:ascii="Cambria" w:eastAsia="Calibri" w:hAnsi="Cambria" w:cs="Calibri"/>
                <w:sz w:val="22"/>
                <w:szCs w:val="22"/>
              </w:rPr>
            </w:pPr>
            <w:r w:rsidRPr="00707D40">
              <w:rPr>
                <w:rFonts w:ascii="Cambria" w:eastAsia="Calibri" w:hAnsi="Cambria" w:cs="Calibri"/>
                <w:sz w:val="22"/>
                <w:szCs w:val="22"/>
              </w:rPr>
              <w:t>Heliribade miksimine ja põhjalikult viimistletud laulu loomine</w:t>
            </w:r>
          </w:p>
          <w:p w14:paraId="73E5B369" w14:textId="77777777" w:rsidR="00707D40" w:rsidRPr="00707D40" w:rsidRDefault="00707D40" w:rsidP="00707D40">
            <w:pPr>
              <w:numPr>
                <w:ilvl w:val="0"/>
                <w:numId w:val="60"/>
              </w:numPr>
              <w:spacing w:after="0"/>
              <w:ind w:left="175" w:hanging="218"/>
              <w:rPr>
                <w:rFonts w:ascii="Cambria" w:eastAsia="Calibri" w:hAnsi="Cambria" w:cs="Calibri"/>
                <w:sz w:val="22"/>
                <w:szCs w:val="22"/>
              </w:rPr>
            </w:pPr>
            <w:r w:rsidRPr="00707D40">
              <w:rPr>
                <w:rFonts w:ascii="Cambria" w:eastAsia="Calibri" w:hAnsi="Cambria" w:cs="Calibri"/>
                <w:sz w:val="22"/>
                <w:szCs w:val="22"/>
              </w:rPr>
              <w:t>Koostatud heliribade miksimine lauluks (DAWi abil)</w:t>
            </w:r>
          </w:p>
        </w:tc>
      </w:tr>
      <w:tr w:rsidR="00707D40" w:rsidRPr="00707D40" w14:paraId="11869751"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245F69" w14:textId="77777777" w:rsidR="00707D40" w:rsidRPr="00707D40" w:rsidRDefault="00707D40" w:rsidP="00707D40">
            <w:pPr>
              <w:spacing w:after="0"/>
              <w:rPr>
                <w:rFonts w:ascii="Cambria" w:eastAsiaTheme="minorHAnsi" w:hAnsi="Cambria" w:cstheme="minorBidi"/>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624" w:type="dxa"/>
            <w:gridSpan w:val="3"/>
            <w:tcBorders>
              <w:top w:val="single" w:sz="4" w:space="0" w:color="auto"/>
              <w:left w:val="single" w:sz="4" w:space="0" w:color="auto"/>
              <w:bottom w:val="single" w:sz="4" w:space="0" w:color="auto"/>
              <w:right w:val="single" w:sz="4" w:space="0" w:color="auto"/>
            </w:tcBorders>
            <w:hideMark/>
          </w:tcPr>
          <w:p w14:paraId="296D19F6"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w:t>
            </w:r>
          </w:p>
          <w:p w14:paraId="5989AB89"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Kõik hindamisülesanded peavad olema arvestatud positiivselt (A), et mooduli lõpphinne saaks tulla arvestatud (A).</w:t>
            </w:r>
          </w:p>
        </w:tc>
      </w:tr>
      <w:tr w:rsidR="00707D40" w:rsidRPr="00707D40" w14:paraId="7A2E8C15"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67AB28"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1624" w:type="dxa"/>
            <w:gridSpan w:val="3"/>
            <w:tcBorders>
              <w:top w:val="single" w:sz="4" w:space="0" w:color="auto"/>
              <w:left w:val="single" w:sz="4" w:space="0" w:color="auto"/>
              <w:bottom w:val="single" w:sz="4" w:space="0" w:color="auto"/>
              <w:right w:val="single" w:sz="4" w:space="0" w:color="auto"/>
            </w:tcBorders>
            <w:hideMark/>
          </w:tcPr>
          <w:p w14:paraId="6B1E083A"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 </w:t>
            </w:r>
            <w:r w:rsidRPr="00707D40">
              <w:rPr>
                <w:rFonts w:ascii="Cambria" w:hAnsi="Cambria"/>
                <w:sz w:val="22"/>
                <w:szCs w:val="22"/>
                <w:lang w:val="et-EE"/>
              </w:rPr>
              <w:t>Pettersson, I. E. (2020). Muusikatehnoloogia, e-kursus</w:t>
            </w:r>
          </w:p>
        </w:tc>
      </w:tr>
    </w:tbl>
    <w:p w14:paraId="66C0FAF0" w14:textId="77777777" w:rsidR="00707D40" w:rsidRPr="00707D40" w:rsidRDefault="00707D40" w:rsidP="00707D40">
      <w:pPr>
        <w:spacing w:after="0"/>
        <w:rPr>
          <w:rFonts w:ascii="Cambria" w:hAnsi="Cambria" w:cstheme="minorBidi"/>
          <w:sz w:val="22"/>
          <w:szCs w:val="22"/>
        </w:rPr>
      </w:pPr>
    </w:p>
    <w:p w14:paraId="1467A607" w14:textId="77777777" w:rsidR="00707D40" w:rsidRDefault="00707D40" w:rsidP="00707D40">
      <w:pPr>
        <w:rPr>
          <w:rFonts w:ascii="Cambria" w:hAnsi="Cambria"/>
        </w:rPr>
      </w:pPr>
    </w:p>
    <w:tbl>
      <w:tblPr>
        <w:tblStyle w:val="Kontuurtabel"/>
        <w:tblW w:w="14601" w:type="dxa"/>
        <w:tblInd w:w="-5" w:type="dxa"/>
        <w:tblLook w:val="04A0" w:firstRow="1" w:lastRow="0" w:firstColumn="1" w:lastColumn="0" w:noHBand="0" w:noVBand="1"/>
      </w:tblPr>
      <w:tblGrid>
        <w:gridCol w:w="2977"/>
        <w:gridCol w:w="4347"/>
        <w:gridCol w:w="4347"/>
        <w:gridCol w:w="2930"/>
      </w:tblGrid>
      <w:tr w:rsidR="00707D40" w14:paraId="1109DF2D"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59100A" w14:textId="77777777" w:rsidR="00707D40" w:rsidRDefault="00707D40">
            <w:pPr>
              <w:jc w:val="center"/>
              <w:rPr>
                <w:rFonts w:ascii="Cambria" w:hAnsi="Cambria"/>
                <w:b/>
                <w:bCs/>
                <w:lang w:val="et-EE"/>
              </w:rPr>
            </w:pPr>
            <w:r>
              <w:rPr>
                <w:rFonts w:ascii="Cambria" w:hAnsi="Cambria"/>
                <w:b/>
                <w:bCs/>
                <w:sz w:val="28"/>
                <w:szCs w:val="28"/>
                <w:lang w:val="et-EE"/>
              </w:rPr>
              <w:t>Valikmoodul 7</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C943FF" w14:textId="77777777" w:rsidR="00707D40" w:rsidRDefault="00707D40">
            <w:pPr>
              <w:pStyle w:val="Pealkiri1"/>
              <w:rPr>
                <w:rFonts w:ascii="Cambria" w:hAnsi="Cambria"/>
                <w:lang w:val="en-GB" w:eastAsia="en-US"/>
              </w:rPr>
            </w:pPr>
            <w:bookmarkStart w:id="18" w:name="_3D_graafika_elemendid"/>
            <w:bookmarkEnd w:id="18"/>
            <w:r>
              <w:rPr>
                <w:rFonts w:ascii="Cambria" w:hAnsi="Cambria"/>
                <w:lang w:val="en-GB" w:eastAsia="en-US"/>
              </w:rPr>
              <w:t>3D graafika elemendid ja töövõtted</w:t>
            </w:r>
          </w:p>
        </w:tc>
        <w:tc>
          <w:tcPr>
            <w:tcW w:w="293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426AD8" w14:textId="77777777" w:rsidR="00707D40" w:rsidRDefault="00707D40">
            <w:pPr>
              <w:jc w:val="center"/>
              <w:rPr>
                <w:rFonts w:ascii="Cambria" w:hAnsi="Cambria"/>
                <w:b/>
                <w:bCs/>
                <w:lang w:val="et-EE"/>
              </w:rPr>
            </w:pPr>
            <w:r>
              <w:rPr>
                <w:rFonts w:ascii="Cambria" w:hAnsi="Cambria"/>
                <w:b/>
                <w:bCs/>
                <w:sz w:val="28"/>
                <w:szCs w:val="28"/>
                <w:lang w:val="et-EE"/>
              </w:rPr>
              <w:t>2 EKAP</w:t>
            </w:r>
          </w:p>
        </w:tc>
      </w:tr>
      <w:tr w:rsidR="00707D40" w:rsidRPr="00707D40" w14:paraId="6048AA1B" w14:textId="77777777" w:rsidTr="00707D40">
        <w:tc>
          <w:tcPr>
            <w:tcW w:w="14601" w:type="dxa"/>
            <w:gridSpan w:val="4"/>
            <w:tcBorders>
              <w:top w:val="single" w:sz="4" w:space="0" w:color="auto"/>
              <w:left w:val="single" w:sz="4" w:space="0" w:color="auto"/>
              <w:bottom w:val="single" w:sz="4" w:space="0" w:color="auto"/>
              <w:right w:val="single" w:sz="4" w:space="0" w:color="auto"/>
            </w:tcBorders>
            <w:vAlign w:val="center"/>
            <w:hideMark/>
          </w:tcPr>
          <w:p w14:paraId="42C37ABE" w14:textId="77777777" w:rsidR="00707D40" w:rsidRPr="00707D40" w:rsidRDefault="00707D40" w:rsidP="00707D40">
            <w:pPr>
              <w:spacing w:after="0"/>
              <w:rPr>
                <w:rFonts w:ascii="Cambria" w:hAnsi="Cambria"/>
                <w:sz w:val="22"/>
                <w:szCs w:val="22"/>
                <w:lang w:val="et-EE"/>
              </w:rPr>
            </w:pPr>
            <w:r w:rsidRPr="00707D40">
              <w:rPr>
                <w:rFonts w:ascii="Cambria" w:hAnsi="Cambria"/>
                <w:b/>
                <w:bCs/>
                <w:sz w:val="22"/>
                <w:szCs w:val="22"/>
                <w:lang w:val="et-EE"/>
              </w:rPr>
              <w:t>Õpetajad: Madis Vaher</w:t>
            </w:r>
          </w:p>
        </w:tc>
      </w:tr>
      <w:tr w:rsidR="00707D40" w:rsidRPr="00707D40" w14:paraId="09B91BBE" w14:textId="77777777" w:rsidTr="00707D40">
        <w:tc>
          <w:tcPr>
            <w:tcW w:w="14601"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B2BAE7" w14:textId="77777777" w:rsidR="00707D40" w:rsidRPr="00707D40" w:rsidRDefault="00707D40" w:rsidP="00707D40">
            <w:pPr>
              <w:spacing w:after="0"/>
              <w:rPr>
                <w:rFonts w:ascii="Cambria" w:eastAsia="Calibri" w:hAnsi="Cambria" w:cs="Calibri"/>
                <w:sz w:val="22"/>
                <w:szCs w:val="22"/>
                <w:lang w:val="en-GB"/>
              </w:rPr>
            </w:pPr>
            <w:r w:rsidRPr="00707D40">
              <w:rPr>
                <w:rFonts w:ascii="Cambria" w:hAnsi="Cambria"/>
                <w:b/>
                <w:bCs/>
                <w:sz w:val="22"/>
                <w:szCs w:val="22"/>
                <w:lang w:val="et-EE"/>
              </w:rPr>
              <w:t xml:space="preserve">Eesmärk: </w:t>
            </w:r>
            <w:r w:rsidRPr="00707D40">
              <w:rPr>
                <w:rFonts w:ascii="Cambria" w:eastAsia="Calibri" w:hAnsi="Cambria" w:cs="Calibri"/>
                <w:sz w:val="22"/>
                <w:szCs w:val="22"/>
              </w:rPr>
              <w:t xml:space="preserve">õpetusega taotletakse, et õppija omandab 3D modelleerimise ja töötlemise oskused </w:t>
            </w:r>
          </w:p>
        </w:tc>
      </w:tr>
      <w:tr w:rsidR="00707D40" w:rsidRPr="00707D40" w14:paraId="048F2F28"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1D6A0A1D" w14:textId="77777777" w:rsidR="00707D40" w:rsidRPr="00707D40" w:rsidRDefault="00707D40" w:rsidP="00707D40">
            <w:pPr>
              <w:spacing w:after="0"/>
              <w:jc w:val="center"/>
              <w:rPr>
                <w:rFonts w:ascii="Cambria" w:eastAsiaTheme="minorHAnsi" w:hAnsi="Cambria" w:cstheme="minorBidi"/>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0812B5F5"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0DB2D0D"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2930" w:type="dxa"/>
            <w:tcBorders>
              <w:top w:val="single" w:sz="4" w:space="0" w:color="auto"/>
              <w:left w:val="single" w:sz="4" w:space="0" w:color="auto"/>
              <w:bottom w:val="single" w:sz="4" w:space="0" w:color="auto"/>
              <w:right w:val="single" w:sz="4" w:space="0" w:color="auto"/>
            </w:tcBorders>
            <w:vAlign w:val="center"/>
            <w:hideMark/>
          </w:tcPr>
          <w:p w14:paraId="035C3CA5"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16F166DC" w14:textId="77777777" w:rsidTr="00707D40">
        <w:tc>
          <w:tcPr>
            <w:tcW w:w="2977" w:type="dxa"/>
            <w:tcBorders>
              <w:top w:val="single" w:sz="4" w:space="0" w:color="auto"/>
              <w:left w:val="single" w:sz="4" w:space="0" w:color="auto"/>
              <w:bottom w:val="single" w:sz="4" w:space="0" w:color="auto"/>
              <w:right w:val="single" w:sz="4" w:space="0" w:color="auto"/>
            </w:tcBorders>
            <w:hideMark/>
          </w:tcPr>
          <w:p w14:paraId="0410C144" w14:textId="77777777" w:rsidR="00707D40" w:rsidRPr="00707D40" w:rsidRDefault="00707D40" w:rsidP="00707D40">
            <w:pPr>
              <w:spacing w:after="0"/>
              <w:rPr>
                <w:rFonts w:ascii="Cambria" w:hAnsi="Cambria"/>
                <w:sz w:val="22"/>
                <w:szCs w:val="22"/>
                <w:lang w:val="en-GB"/>
              </w:rPr>
            </w:pPr>
            <w:r w:rsidRPr="00707D40">
              <w:rPr>
                <w:rFonts w:ascii="Cambria" w:hAnsi="Cambria"/>
                <w:b/>
                <w:bCs/>
                <w:color w:val="FF0000"/>
                <w:sz w:val="22"/>
                <w:szCs w:val="22"/>
                <w:lang w:val="et-EE"/>
              </w:rPr>
              <w:lastRenderedPageBreak/>
              <w:t xml:space="preserve">ÕV1. </w:t>
            </w:r>
            <w:r w:rsidRPr="00707D40">
              <w:rPr>
                <w:rFonts w:ascii="Cambria" w:hAnsi="Cambria"/>
                <w:b/>
                <w:color w:val="FF0000"/>
                <w:sz w:val="22"/>
                <w:szCs w:val="22"/>
              </w:rPr>
              <w:t>omab</w:t>
            </w:r>
            <w:r w:rsidRPr="00707D40">
              <w:rPr>
                <w:rFonts w:ascii="Cambria" w:hAnsi="Cambria"/>
                <w:color w:val="FF0000"/>
                <w:sz w:val="22"/>
                <w:szCs w:val="22"/>
              </w:rPr>
              <w:t xml:space="preserve"> </w:t>
            </w:r>
            <w:r w:rsidRPr="00707D40">
              <w:rPr>
                <w:rFonts w:ascii="Cambria" w:hAnsi="Cambria"/>
                <w:sz w:val="22"/>
                <w:szCs w:val="22"/>
              </w:rPr>
              <w:t xml:space="preserve">ülevaadet 3D graafika kujunemisloost, tarkvarast ja erialastest töövõtetest ja -vahenditest </w:t>
            </w:r>
          </w:p>
          <w:p w14:paraId="11D2F5D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ÕV2. </w:t>
            </w:r>
            <w:r w:rsidRPr="00707D40">
              <w:rPr>
                <w:rFonts w:ascii="Cambria" w:hAnsi="Cambria"/>
                <w:b/>
                <w:color w:val="FF0000"/>
                <w:sz w:val="22"/>
                <w:szCs w:val="22"/>
              </w:rPr>
              <w:t>loob</w:t>
            </w:r>
            <w:r w:rsidRPr="00707D40">
              <w:rPr>
                <w:rFonts w:ascii="Cambria" w:hAnsi="Cambria"/>
                <w:color w:val="FF0000"/>
                <w:sz w:val="22"/>
                <w:szCs w:val="22"/>
              </w:rPr>
              <w:t xml:space="preserve"> </w:t>
            </w:r>
            <w:r w:rsidRPr="00707D40">
              <w:rPr>
                <w:rFonts w:ascii="Cambria" w:hAnsi="Cambria"/>
                <w:sz w:val="22"/>
                <w:szCs w:val="22"/>
              </w:rPr>
              <w:t>lähteülesande alusel 3D-graafilise kujunduslahenduse, arvestades kujunduskvaliteedi ja tehniliste nõuetega, kasutab erialaspetsiifilisi oskusi,</w:t>
            </w:r>
            <w:r w:rsidRPr="00707D40">
              <w:rPr>
                <w:rFonts w:ascii="Cambria" w:hAnsi="Cambria"/>
                <w:sz w:val="22"/>
                <w:szCs w:val="22"/>
                <w:lang w:val="et-EE"/>
              </w:rPr>
              <w:t xml:space="preserve"> </w:t>
            </w:r>
            <w:r w:rsidRPr="00707D40">
              <w:rPr>
                <w:rFonts w:ascii="Cambria" w:hAnsi="Cambria"/>
                <w:sz w:val="22"/>
                <w:szCs w:val="22"/>
              </w:rPr>
              <w:t xml:space="preserve">tarkvara ja tehnoloogiaid </w:t>
            </w:r>
          </w:p>
        </w:tc>
        <w:tc>
          <w:tcPr>
            <w:tcW w:w="4347" w:type="dxa"/>
            <w:tcBorders>
              <w:top w:val="single" w:sz="4" w:space="0" w:color="auto"/>
              <w:left w:val="single" w:sz="4" w:space="0" w:color="auto"/>
              <w:bottom w:val="single" w:sz="4" w:space="0" w:color="auto"/>
              <w:right w:val="single" w:sz="4" w:space="0" w:color="auto"/>
            </w:tcBorders>
            <w:hideMark/>
          </w:tcPr>
          <w:p w14:paraId="652F06E9" w14:textId="77777777" w:rsidR="00707D40" w:rsidRPr="00707D40" w:rsidRDefault="00707D40" w:rsidP="00707D40">
            <w:pPr>
              <w:spacing w:after="0"/>
              <w:rPr>
                <w:rFonts w:ascii="Cambria" w:hAnsi="Cambria"/>
                <w:sz w:val="22"/>
                <w:szCs w:val="22"/>
                <w:lang w:val="en-GB"/>
              </w:rPr>
            </w:pPr>
            <w:r w:rsidRPr="00707D40">
              <w:rPr>
                <w:rFonts w:ascii="Cambria" w:hAnsi="Cambria"/>
                <w:b/>
                <w:bCs/>
                <w:color w:val="1339FF"/>
                <w:sz w:val="22"/>
                <w:szCs w:val="22"/>
                <w:lang w:val="et-EE"/>
              </w:rPr>
              <w:t xml:space="preserve">HK1. </w:t>
            </w:r>
            <w:r w:rsidRPr="00707D40">
              <w:rPr>
                <w:rFonts w:ascii="Cambria" w:hAnsi="Cambria"/>
                <w:b/>
                <w:color w:val="1339FF"/>
                <w:sz w:val="22"/>
                <w:szCs w:val="22"/>
              </w:rPr>
              <w:t>selgitab</w:t>
            </w:r>
            <w:r w:rsidRPr="00707D40">
              <w:rPr>
                <w:rFonts w:ascii="Cambria" w:hAnsi="Cambria"/>
                <w:color w:val="1339FF"/>
                <w:sz w:val="22"/>
                <w:szCs w:val="22"/>
              </w:rPr>
              <w:t xml:space="preserve"> </w:t>
            </w:r>
            <w:r w:rsidRPr="00707D40">
              <w:rPr>
                <w:rFonts w:ascii="Cambria" w:hAnsi="Cambria"/>
                <w:sz w:val="22"/>
                <w:szCs w:val="22"/>
              </w:rPr>
              <w:t xml:space="preserve">lähteülesande alusel 3D graafika kujunemislugu, tarkvara, erialaseid töövõtteid ja -vahendeid, toob näiteid </w:t>
            </w:r>
          </w:p>
          <w:p w14:paraId="5828FA80" w14:textId="77777777" w:rsidR="00707D40" w:rsidRPr="00707D40" w:rsidRDefault="00707D40" w:rsidP="00707D40">
            <w:pPr>
              <w:spacing w:after="0"/>
              <w:rPr>
                <w:rFonts w:ascii="Cambria" w:hAnsi="Cambria"/>
                <w:sz w:val="22"/>
                <w:szCs w:val="22"/>
              </w:rPr>
            </w:pPr>
            <w:r w:rsidRPr="00707D40">
              <w:rPr>
                <w:rFonts w:ascii="Cambria" w:hAnsi="Cambria"/>
                <w:b/>
                <w:bCs/>
                <w:color w:val="1339FF"/>
                <w:sz w:val="22"/>
                <w:szCs w:val="22"/>
                <w:lang w:val="et-EE"/>
              </w:rPr>
              <w:t xml:space="preserve">HK2. </w:t>
            </w:r>
            <w:r w:rsidRPr="00707D40">
              <w:rPr>
                <w:rFonts w:ascii="Cambria" w:hAnsi="Cambria"/>
                <w:b/>
                <w:color w:val="1339FF"/>
                <w:sz w:val="22"/>
                <w:szCs w:val="22"/>
              </w:rPr>
              <w:t>loob</w:t>
            </w:r>
            <w:r w:rsidRPr="00707D40">
              <w:rPr>
                <w:rFonts w:ascii="Cambria" w:hAnsi="Cambria"/>
                <w:color w:val="1339FF"/>
                <w:sz w:val="22"/>
                <w:szCs w:val="22"/>
              </w:rPr>
              <w:t xml:space="preserve"> </w:t>
            </w:r>
            <w:r w:rsidRPr="00707D40">
              <w:rPr>
                <w:rFonts w:ascii="Cambria" w:hAnsi="Cambria"/>
                <w:sz w:val="22"/>
                <w:szCs w:val="22"/>
              </w:rPr>
              <w:t>lähteülesande alusel 3D graafilisi pilte ja animatsioone, kasutab erinevaid erialaspetsiifilisi töövõtteid</w:t>
            </w:r>
            <w:r w:rsidRPr="00707D40">
              <w:rPr>
                <w:rFonts w:ascii="Cambria" w:hAnsi="Cambria"/>
                <w:sz w:val="22"/>
                <w:szCs w:val="22"/>
                <w:lang w:val="et-EE"/>
              </w:rPr>
              <w:t xml:space="preserve"> ja</w:t>
            </w:r>
            <w:r w:rsidRPr="00707D40">
              <w:rPr>
                <w:rFonts w:ascii="Cambria" w:hAnsi="Cambria"/>
                <w:sz w:val="22"/>
                <w:szCs w:val="22"/>
              </w:rPr>
              <w:t xml:space="preserve"> selgitab oma valikuid</w:t>
            </w:r>
          </w:p>
          <w:p w14:paraId="371EE2E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HK3. prindib</w:t>
            </w:r>
            <w:r w:rsidRPr="00707D40">
              <w:rPr>
                <w:rFonts w:ascii="Cambria" w:hAnsi="Cambria"/>
                <w:color w:val="1339FF"/>
                <w:sz w:val="22"/>
                <w:szCs w:val="22"/>
                <w:lang w:val="et-EE"/>
              </w:rPr>
              <w:t xml:space="preserve"> </w:t>
            </w:r>
            <w:r w:rsidRPr="00707D40">
              <w:rPr>
                <w:rFonts w:ascii="Cambria" w:hAnsi="Cambria"/>
                <w:sz w:val="22"/>
                <w:szCs w:val="22"/>
                <w:lang w:val="et-EE"/>
              </w:rPr>
              <w:t>lähteülesande alusel loodud 3D elemente</w:t>
            </w:r>
          </w:p>
        </w:tc>
        <w:tc>
          <w:tcPr>
            <w:tcW w:w="4347" w:type="dxa"/>
            <w:tcBorders>
              <w:top w:val="single" w:sz="4" w:space="0" w:color="auto"/>
              <w:left w:val="single" w:sz="4" w:space="0" w:color="auto"/>
              <w:bottom w:val="single" w:sz="4" w:space="0" w:color="auto"/>
              <w:right w:val="single" w:sz="4" w:space="0" w:color="auto"/>
            </w:tcBorders>
            <w:hideMark/>
          </w:tcPr>
          <w:p w14:paraId="36F2BE89" w14:textId="77777777" w:rsidR="00707D40" w:rsidRPr="00707D40" w:rsidRDefault="00707D40" w:rsidP="00707D40">
            <w:pPr>
              <w:pStyle w:val="Loendilik"/>
              <w:numPr>
                <w:ilvl w:val="0"/>
                <w:numId w:val="62"/>
              </w:numPr>
              <w:spacing w:after="0" w:line="240" w:lineRule="auto"/>
              <w:rPr>
                <w:rFonts w:ascii="Cambria" w:hAnsi="Cambria"/>
                <w:sz w:val="22"/>
                <w:szCs w:val="22"/>
                <w:lang w:val="et-EE"/>
              </w:rPr>
            </w:pPr>
            <w:r w:rsidRPr="00707D40">
              <w:rPr>
                <w:rFonts w:ascii="Cambria" w:hAnsi="Cambria"/>
                <w:sz w:val="22"/>
                <w:szCs w:val="22"/>
                <w:lang w:val="et-EE"/>
              </w:rPr>
              <w:t>Praktilised tööd lähteülesannete alusel 3D graafiliste piltide ja animatsioonide ning elementide loomisel</w:t>
            </w:r>
          </w:p>
        </w:tc>
        <w:tc>
          <w:tcPr>
            <w:tcW w:w="2930" w:type="dxa"/>
            <w:tcBorders>
              <w:top w:val="single" w:sz="4" w:space="0" w:color="auto"/>
              <w:left w:val="single" w:sz="4" w:space="0" w:color="auto"/>
              <w:bottom w:val="single" w:sz="4" w:space="0" w:color="auto"/>
              <w:right w:val="single" w:sz="4" w:space="0" w:color="auto"/>
            </w:tcBorders>
          </w:tcPr>
          <w:p w14:paraId="19845DB8" w14:textId="77777777" w:rsidR="00707D40" w:rsidRPr="00707D40" w:rsidRDefault="00707D40" w:rsidP="00707D40">
            <w:pPr>
              <w:numPr>
                <w:ilvl w:val="0"/>
                <w:numId w:val="63"/>
              </w:numPr>
              <w:tabs>
                <w:tab w:val="num" w:pos="720"/>
              </w:tabs>
              <w:spacing w:after="0" w:line="240" w:lineRule="auto"/>
              <w:ind w:left="357" w:hanging="357"/>
              <w:rPr>
                <w:rFonts w:ascii="Cambria" w:hAnsi="Cambria"/>
                <w:sz w:val="22"/>
                <w:szCs w:val="22"/>
                <w:lang w:val="en-GB"/>
              </w:rPr>
            </w:pPr>
            <w:r w:rsidRPr="00707D40">
              <w:rPr>
                <w:rFonts w:ascii="Cambria" w:hAnsi="Cambria"/>
                <w:sz w:val="22"/>
                <w:szCs w:val="22"/>
              </w:rPr>
              <w:t xml:space="preserve">3D modelleerimise alused </w:t>
            </w:r>
          </w:p>
          <w:p w14:paraId="060C2E6B" w14:textId="77777777" w:rsidR="00707D40" w:rsidRPr="00707D40" w:rsidRDefault="00707D40" w:rsidP="00707D40">
            <w:pPr>
              <w:numPr>
                <w:ilvl w:val="0"/>
                <w:numId w:val="63"/>
              </w:numPr>
              <w:tabs>
                <w:tab w:val="num" w:pos="720"/>
              </w:tabs>
              <w:spacing w:after="0" w:line="240" w:lineRule="auto"/>
              <w:rPr>
                <w:rFonts w:ascii="Cambria" w:hAnsi="Cambria"/>
                <w:sz w:val="22"/>
                <w:szCs w:val="22"/>
              </w:rPr>
            </w:pPr>
            <w:r w:rsidRPr="00707D40">
              <w:rPr>
                <w:rFonts w:ascii="Cambria" w:hAnsi="Cambria"/>
                <w:sz w:val="22"/>
                <w:szCs w:val="22"/>
              </w:rPr>
              <w:t xml:space="preserve">virtuaalsed materjalid ja tekstuurid </w:t>
            </w:r>
          </w:p>
          <w:p w14:paraId="1C5D78CB" w14:textId="77777777" w:rsidR="00707D40" w:rsidRPr="00707D40" w:rsidRDefault="00707D40" w:rsidP="00707D40">
            <w:pPr>
              <w:numPr>
                <w:ilvl w:val="0"/>
                <w:numId w:val="63"/>
              </w:numPr>
              <w:tabs>
                <w:tab w:val="num" w:pos="720"/>
              </w:tabs>
              <w:spacing w:after="0" w:line="240" w:lineRule="auto"/>
              <w:rPr>
                <w:rFonts w:ascii="Cambria" w:hAnsi="Cambria"/>
                <w:sz w:val="22"/>
                <w:szCs w:val="22"/>
              </w:rPr>
            </w:pPr>
            <w:r w:rsidRPr="00707D40">
              <w:rPr>
                <w:rFonts w:ascii="Cambria" w:hAnsi="Cambria"/>
                <w:sz w:val="22"/>
                <w:szCs w:val="22"/>
              </w:rPr>
              <w:t xml:space="preserve">3D stseeni valgustamine </w:t>
            </w:r>
          </w:p>
          <w:p w14:paraId="48EFC6E2" w14:textId="77777777" w:rsidR="00707D40" w:rsidRPr="00707D40" w:rsidRDefault="00707D40" w:rsidP="00707D40">
            <w:pPr>
              <w:numPr>
                <w:ilvl w:val="0"/>
                <w:numId w:val="63"/>
              </w:numPr>
              <w:tabs>
                <w:tab w:val="num" w:pos="720"/>
              </w:tabs>
              <w:spacing w:after="0" w:line="240" w:lineRule="auto"/>
              <w:rPr>
                <w:rFonts w:ascii="Cambria" w:hAnsi="Cambria"/>
                <w:sz w:val="22"/>
                <w:szCs w:val="22"/>
              </w:rPr>
            </w:pPr>
            <w:r w:rsidRPr="00707D40">
              <w:rPr>
                <w:rFonts w:ascii="Cambria" w:hAnsi="Cambria"/>
                <w:sz w:val="22"/>
                <w:szCs w:val="22"/>
              </w:rPr>
              <w:t xml:space="preserve">virtuaalse kaamera käsitsemine 3D stseenis </w:t>
            </w:r>
          </w:p>
          <w:p w14:paraId="31AD9C5A" w14:textId="77777777" w:rsidR="00707D40" w:rsidRPr="00707D40" w:rsidRDefault="00707D40" w:rsidP="00707D40">
            <w:pPr>
              <w:numPr>
                <w:ilvl w:val="0"/>
                <w:numId w:val="63"/>
              </w:numPr>
              <w:tabs>
                <w:tab w:val="num" w:pos="720"/>
              </w:tabs>
              <w:spacing w:after="0" w:line="240" w:lineRule="auto"/>
              <w:rPr>
                <w:rFonts w:ascii="Cambria" w:hAnsi="Cambria"/>
                <w:sz w:val="22"/>
                <w:szCs w:val="22"/>
              </w:rPr>
            </w:pPr>
            <w:r w:rsidRPr="00707D40">
              <w:rPr>
                <w:rFonts w:ascii="Cambria" w:hAnsi="Cambria"/>
                <w:sz w:val="22"/>
                <w:szCs w:val="22"/>
              </w:rPr>
              <w:t xml:space="preserve">3D animatsioon </w:t>
            </w:r>
          </w:p>
          <w:p w14:paraId="6C53F0C6" w14:textId="77777777" w:rsidR="00707D40" w:rsidRPr="00707D40" w:rsidRDefault="00707D40" w:rsidP="00707D40">
            <w:pPr>
              <w:numPr>
                <w:ilvl w:val="0"/>
                <w:numId w:val="63"/>
              </w:numPr>
              <w:tabs>
                <w:tab w:val="num" w:pos="720"/>
              </w:tabs>
              <w:spacing w:after="0" w:line="240" w:lineRule="auto"/>
              <w:rPr>
                <w:rFonts w:ascii="Cambria" w:hAnsi="Cambria"/>
                <w:sz w:val="22"/>
                <w:szCs w:val="22"/>
              </w:rPr>
            </w:pPr>
            <w:r w:rsidRPr="00707D40">
              <w:rPr>
                <w:rFonts w:ascii="Cambria" w:hAnsi="Cambria"/>
                <w:sz w:val="22"/>
                <w:szCs w:val="22"/>
              </w:rPr>
              <w:t xml:space="preserve">füüsikasimulatsioonid </w:t>
            </w:r>
          </w:p>
          <w:p w14:paraId="6B48D217" w14:textId="77777777" w:rsidR="00707D40" w:rsidRPr="00707D40" w:rsidRDefault="00707D40" w:rsidP="00707D40">
            <w:pPr>
              <w:numPr>
                <w:ilvl w:val="0"/>
                <w:numId w:val="63"/>
              </w:numPr>
              <w:tabs>
                <w:tab w:val="num" w:pos="720"/>
              </w:tabs>
              <w:spacing w:after="0" w:line="240" w:lineRule="auto"/>
              <w:rPr>
                <w:rFonts w:ascii="Cambria" w:hAnsi="Cambria"/>
                <w:sz w:val="22"/>
                <w:szCs w:val="22"/>
              </w:rPr>
            </w:pPr>
            <w:r w:rsidRPr="00707D40">
              <w:rPr>
                <w:rFonts w:ascii="Cambria" w:hAnsi="Cambria"/>
                <w:sz w:val="22"/>
                <w:szCs w:val="22"/>
              </w:rPr>
              <w:t xml:space="preserve">3D graafika renderdamine pildiks või videoks </w:t>
            </w:r>
          </w:p>
          <w:p w14:paraId="63B0A76D" w14:textId="77777777" w:rsidR="00707D40" w:rsidRPr="00707D40" w:rsidRDefault="00707D40" w:rsidP="00707D40">
            <w:pPr>
              <w:numPr>
                <w:ilvl w:val="0"/>
                <w:numId w:val="63"/>
              </w:numPr>
              <w:tabs>
                <w:tab w:val="num" w:pos="720"/>
              </w:tabs>
              <w:spacing w:after="0" w:line="240" w:lineRule="auto"/>
              <w:rPr>
                <w:rFonts w:ascii="Cambria" w:hAnsi="Cambria"/>
                <w:sz w:val="22"/>
                <w:szCs w:val="22"/>
              </w:rPr>
            </w:pPr>
            <w:r w:rsidRPr="00707D40">
              <w:rPr>
                <w:rFonts w:ascii="Cambria" w:hAnsi="Cambria"/>
                <w:sz w:val="22"/>
                <w:szCs w:val="22"/>
              </w:rPr>
              <w:t xml:space="preserve">3D printimine </w:t>
            </w:r>
          </w:p>
          <w:p w14:paraId="0B13F02B" w14:textId="77777777" w:rsidR="00707D40" w:rsidRPr="00707D40" w:rsidRDefault="00707D40" w:rsidP="00707D40">
            <w:pPr>
              <w:spacing w:after="0"/>
              <w:rPr>
                <w:rFonts w:ascii="Cambria" w:hAnsi="Cambria"/>
                <w:sz w:val="22"/>
                <w:szCs w:val="22"/>
                <w:lang w:val="et-EE"/>
              </w:rPr>
            </w:pPr>
          </w:p>
        </w:tc>
      </w:tr>
      <w:tr w:rsidR="00707D40" w:rsidRPr="00707D40" w14:paraId="30A0AD25"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03B31B"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Õppemeetodid</w:t>
            </w:r>
          </w:p>
        </w:tc>
        <w:tc>
          <w:tcPr>
            <w:tcW w:w="11624" w:type="dxa"/>
            <w:gridSpan w:val="3"/>
            <w:tcBorders>
              <w:top w:val="single" w:sz="4" w:space="0" w:color="auto"/>
              <w:left w:val="single" w:sz="4" w:space="0" w:color="auto"/>
              <w:bottom w:val="single" w:sz="4" w:space="0" w:color="auto"/>
              <w:right w:val="single" w:sz="4" w:space="0" w:color="auto"/>
            </w:tcBorders>
            <w:hideMark/>
          </w:tcPr>
          <w:p w14:paraId="16FADA9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praktilised harjutused, projektõpe, individuaalne töö, rühmatöö, iseseisev töö</w:t>
            </w:r>
          </w:p>
        </w:tc>
      </w:tr>
      <w:tr w:rsidR="00707D40" w:rsidRPr="00707D40" w14:paraId="12BB8C4C"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1F3990"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624" w:type="dxa"/>
            <w:gridSpan w:val="3"/>
            <w:tcBorders>
              <w:top w:val="single" w:sz="4" w:space="0" w:color="auto"/>
              <w:left w:val="single" w:sz="4" w:space="0" w:color="auto"/>
              <w:bottom w:val="single" w:sz="4" w:space="0" w:color="auto"/>
              <w:right w:val="single" w:sz="4" w:space="0" w:color="auto"/>
            </w:tcBorders>
            <w:hideMark/>
          </w:tcPr>
          <w:p w14:paraId="0BF009FB"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Praktiline töö 3D piltide, animatsioonide ja elementide loomisel</w:t>
            </w:r>
          </w:p>
        </w:tc>
      </w:tr>
      <w:tr w:rsidR="00707D40" w:rsidRPr="00707D40" w14:paraId="09C7538D"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001F63C"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624" w:type="dxa"/>
            <w:gridSpan w:val="3"/>
            <w:tcBorders>
              <w:top w:val="single" w:sz="4" w:space="0" w:color="auto"/>
              <w:left w:val="single" w:sz="4" w:space="0" w:color="auto"/>
              <w:bottom w:val="single" w:sz="4" w:space="0" w:color="auto"/>
              <w:right w:val="single" w:sz="4" w:space="0" w:color="auto"/>
            </w:tcBorders>
            <w:hideMark/>
          </w:tcPr>
          <w:p w14:paraId="26501F3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w:t>
            </w:r>
          </w:p>
          <w:p w14:paraId="6ACB068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Kõik hindamisülesanded peavad olema arvestatud positiivselt (A), et mooduli lõpphinne saaks tulla arvestatud (A).</w:t>
            </w:r>
          </w:p>
        </w:tc>
      </w:tr>
      <w:tr w:rsidR="00707D40" w:rsidRPr="00707D40" w14:paraId="61E7FFA9"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DCF34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1624" w:type="dxa"/>
            <w:gridSpan w:val="3"/>
            <w:tcBorders>
              <w:top w:val="single" w:sz="4" w:space="0" w:color="auto"/>
              <w:left w:val="single" w:sz="4" w:space="0" w:color="auto"/>
              <w:bottom w:val="single" w:sz="4" w:space="0" w:color="auto"/>
              <w:right w:val="single" w:sz="4" w:space="0" w:color="auto"/>
            </w:tcBorders>
            <w:hideMark/>
          </w:tcPr>
          <w:p w14:paraId="3D6EE22F" w14:textId="77777777" w:rsidR="00707D40" w:rsidRPr="00707D40" w:rsidRDefault="00707D40" w:rsidP="00707D40">
            <w:pPr>
              <w:pStyle w:val="Normaallaadveeb"/>
              <w:spacing w:before="0" w:beforeAutospacing="0" w:after="0" w:afterAutospacing="0"/>
              <w:rPr>
                <w:rFonts w:ascii="Cambria" w:hAnsi="Cambria"/>
                <w:b/>
                <w:bCs/>
                <w:sz w:val="22"/>
                <w:szCs w:val="22"/>
                <w:lang w:val="en-GB" w:eastAsia="en-US"/>
              </w:rPr>
            </w:pPr>
            <w:r w:rsidRPr="00707D40">
              <w:rPr>
                <w:rFonts w:ascii="Cambria" w:hAnsi="Cambria"/>
                <w:sz w:val="22"/>
                <w:szCs w:val="22"/>
                <w:lang w:val="en-GB" w:eastAsia="en-US"/>
              </w:rPr>
              <w:t>Vaher, M. (2020). 3D graafika elemendid ja töövõtted, e-kursus</w:t>
            </w:r>
          </w:p>
        </w:tc>
      </w:tr>
    </w:tbl>
    <w:p w14:paraId="1C47E764" w14:textId="77777777" w:rsidR="00707D40" w:rsidRPr="00707D40" w:rsidRDefault="00707D40" w:rsidP="00707D40">
      <w:pPr>
        <w:spacing w:after="0"/>
        <w:rPr>
          <w:rFonts w:ascii="Cambria" w:hAnsi="Cambria" w:cstheme="minorBidi"/>
          <w:sz w:val="22"/>
          <w:szCs w:val="22"/>
        </w:rPr>
      </w:pPr>
    </w:p>
    <w:p w14:paraId="0D849783" w14:textId="77777777" w:rsidR="00707D40" w:rsidRDefault="00707D40" w:rsidP="00707D40">
      <w:pPr>
        <w:rPr>
          <w:rFonts w:ascii="Cambria" w:hAnsi="Cambria"/>
        </w:rPr>
      </w:pPr>
    </w:p>
    <w:tbl>
      <w:tblPr>
        <w:tblStyle w:val="Kontuurtabel"/>
        <w:tblW w:w="14618" w:type="dxa"/>
        <w:tblInd w:w="-5" w:type="dxa"/>
        <w:tblLook w:val="04A0" w:firstRow="1" w:lastRow="0" w:firstColumn="1" w:lastColumn="0" w:noHBand="0" w:noVBand="1"/>
      </w:tblPr>
      <w:tblGrid>
        <w:gridCol w:w="2975"/>
        <w:gridCol w:w="4344"/>
        <w:gridCol w:w="4343"/>
        <w:gridCol w:w="2956"/>
      </w:tblGrid>
      <w:tr w:rsidR="00707D40" w14:paraId="70FA8EA4"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B52833" w14:textId="77777777" w:rsidR="00707D40" w:rsidRDefault="00707D40">
            <w:pPr>
              <w:jc w:val="center"/>
              <w:rPr>
                <w:rFonts w:ascii="Cambria" w:hAnsi="Cambria"/>
                <w:b/>
                <w:bCs/>
                <w:lang w:val="et-EE"/>
              </w:rPr>
            </w:pPr>
            <w:r>
              <w:rPr>
                <w:rFonts w:ascii="Cambria" w:hAnsi="Cambria"/>
                <w:b/>
                <w:bCs/>
                <w:sz w:val="28"/>
                <w:szCs w:val="28"/>
                <w:lang w:val="et-EE"/>
              </w:rPr>
              <w:t>Valikmoodul 8</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D3FB6D" w14:textId="77777777" w:rsidR="00707D40" w:rsidRDefault="00707D40">
            <w:pPr>
              <w:pStyle w:val="Pealkiri1"/>
              <w:rPr>
                <w:rFonts w:ascii="Cambria" w:hAnsi="Cambria"/>
                <w:lang w:val="en-GB" w:eastAsia="en-US"/>
              </w:rPr>
            </w:pPr>
            <w:bookmarkStart w:id="19" w:name="_Video,_heli_ja"/>
            <w:bookmarkEnd w:id="19"/>
            <w:r>
              <w:rPr>
                <w:rFonts w:ascii="Cambria" w:hAnsi="Cambria"/>
                <w:lang w:val="en-GB" w:eastAsia="en-US"/>
              </w:rPr>
              <w:t>Video, heli ja graafilised elemendid</w:t>
            </w:r>
          </w:p>
        </w:tc>
        <w:tc>
          <w:tcPr>
            <w:tcW w:w="29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6168B3" w14:textId="77777777" w:rsidR="00707D40" w:rsidRDefault="00707D40">
            <w:pPr>
              <w:jc w:val="center"/>
              <w:rPr>
                <w:rFonts w:ascii="Cambria" w:hAnsi="Cambria"/>
                <w:b/>
                <w:bCs/>
                <w:lang w:val="et-EE"/>
              </w:rPr>
            </w:pPr>
            <w:r>
              <w:rPr>
                <w:rFonts w:ascii="Cambria" w:hAnsi="Cambria"/>
                <w:b/>
                <w:bCs/>
                <w:sz w:val="28"/>
                <w:szCs w:val="28"/>
                <w:lang w:val="et-EE"/>
              </w:rPr>
              <w:t>4 EKAP</w:t>
            </w:r>
          </w:p>
        </w:tc>
      </w:tr>
      <w:tr w:rsidR="00707D40" w14:paraId="29027FB8" w14:textId="77777777" w:rsidTr="00707D40">
        <w:tc>
          <w:tcPr>
            <w:tcW w:w="14618" w:type="dxa"/>
            <w:gridSpan w:val="4"/>
            <w:tcBorders>
              <w:top w:val="single" w:sz="4" w:space="0" w:color="auto"/>
              <w:left w:val="single" w:sz="4" w:space="0" w:color="auto"/>
              <w:bottom w:val="single" w:sz="4" w:space="0" w:color="auto"/>
              <w:right w:val="single" w:sz="4" w:space="0" w:color="auto"/>
            </w:tcBorders>
            <w:vAlign w:val="center"/>
            <w:hideMark/>
          </w:tcPr>
          <w:p w14:paraId="573F0DD5" w14:textId="77777777" w:rsidR="00707D40" w:rsidRDefault="00707D40">
            <w:pPr>
              <w:spacing w:before="60" w:after="60"/>
              <w:rPr>
                <w:rFonts w:ascii="Cambria" w:hAnsi="Cambria"/>
                <w:lang w:val="et-EE"/>
              </w:rPr>
            </w:pPr>
            <w:r>
              <w:rPr>
                <w:rFonts w:ascii="Cambria" w:hAnsi="Cambria"/>
                <w:b/>
                <w:bCs/>
                <w:lang w:val="et-EE"/>
              </w:rPr>
              <w:t>Õpetajad: Oliver Maaker, Arni Ots</w:t>
            </w:r>
          </w:p>
        </w:tc>
      </w:tr>
      <w:tr w:rsidR="00707D40" w14:paraId="414144A8" w14:textId="77777777" w:rsidTr="00707D40">
        <w:tc>
          <w:tcPr>
            <w:tcW w:w="1461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EA796D" w14:textId="77777777" w:rsidR="00707D40" w:rsidRPr="00707D40" w:rsidRDefault="00707D40" w:rsidP="00707D40">
            <w:pPr>
              <w:spacing w:after="0"/>
              <w:rPr>
                <w:rFonts w:ascii="Cambria" w:eastAsia="Calibri" w:hAnsi="Cambria" w:cs="Calibri"/>
                <w:sz w:val="22"/>
                <w:szCs w:val="22"/>
                <w:lang w:val="en-GB"/>
              </w:rPr>
            </w:pPr>
            <w:r w:rsidRPr="00707D40">
              <w:rPr>
                <w:rFonts w:ascii="Cambria" w:hAnsi="Cambria"/>
                <w:b/>
                <w:bCs/>
                <w:sz w:val="22"/>
                <w:szCs w:val="22"/>
                <w:lang w:val="et-EE"/>
              </w:rPr>
              <w:t xml:space="preserve">Eesmärk: </w:t>
            </w:r>
            <w:r w:rsidRPr="00707D40">
              <w:rPr>
                <w:rFonts w:ascii="Cambria" w:eastAsia="Calibri" w:hAnsi="Cambria" w:cs="Calibri"/>
                <w:sz w:val="22"/>
                <w:szCs w:val="22"/>
              </w:rPr>
              <w:t xml:space="preserve">õpetusega taotletakse, et õppija õpetusega taotletakse, et õpilane omandab oskused video, heli ja graafiliste elementide digitaalseks töötlemiseks </w:t>
            </w:r>
          </w:p>
        </w:tc>
      </w:tr>
      <w:tr w:rsidR="00707D40" w14:paraId="5B97BC5A"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7FF3B6BF" w14:textId="77777777" w:rsidR="00707D40" w:rsidRPr="00707D40" w:rsidRDefault="00707D40" w:rsidP="00707D40">
            <w:pPr>
              <w:spacing w:after="0"/>
              <w:jc w:val="center"/>
              <w:rPr>
                <w:rFonts w:ascii="Cambria" w:eastAsiaTheme="minorHAnsi" w:hAnsi="Cambria" w:cstheme="minorBidi"/>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43B6B5CC"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5369290D"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2947" w:type="dxa"/>
            <w:tcBorders>
              <w:top w:val="single" w:sz="4" w:space="0" w:color="auto"/>
              <w:left w:val="single" w:sz="4" w:space="0" w:color="auto"/>
              <w:bottom w:val="single" w:sz="4" w:space="0" w:color="auto"/>
              <w:right w:val="single" w:sz="4" w:space="0" w:color="auto"/>
            </w:tcBorders>
            <w:vAlign w:val="center"/>
            <w:hideMark/>
          </w:tcPr>
          <w:p w14:paraId="0458BEAE"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14:paraId="5CC23716" w14:textId="77777777" w:rsidTr="00707D40">
        <w:tc>
          <w:tcPr>
            <w:tcW w:w="2977" w:type="dxa"/>
            <w:tcBorders>
              <w:top w:val="single" w:sz="4" w:space="0" w:color="auto"/>
              <w:left w:val="single" w:sz="4" w:space="0" w:color="auto"/>
              <w:bottom w:val="single" w:sz="4" w:space="0" w:color="auto"/>
              <w:right w:val="single" w:sz="4" w:space="0" w:color="auto"/>
            </w:tcBorders>
            <w:hideMark/>
          </w:tcPr>
          <w:p w14:paraId="6721A9CD"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ÕV1. omab</w:t>
            </w:r>
            <w:r w:rsidRPr="00707D40">
              <w:rPr>
                <w:rFonts w:ascii="Cambria" w:hAnsi="Cambria"/>
                <w:color w:val="FF0000"/>
                <w:sz w:val="22"/>
                <w:szCs w:val="22"/>
                <w:lang w:val="et-EE"/>
              </w:rPr>
              <w:t xml:space="preserve"> </w:t>
            </w:r>
            <w:r w:rsidRPr="00707D40">
              <w:rPr>
                <w:rFonts w:ascii="Cambria" w:hAnsi="Cambria"/>
                <w:sz w:val="22"/>
                <w:szCs w:val="22"/>
                <w:lang w:val="et-EE"/>
              </w:rPr>
              <w:t>ülevaadet video- ja heliseadmetest, abivahenditest ja tarkvarast</w:t>
            </w:r>
          </w:p>
          <w:p w14:paraId="117C06E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 xml:space="preserve">ÕV2. </w:t>
            </w:r>
            <w:r w:rsidRPr="00707D40">
              <w:rPr>
                <w:rFonts w:ascii="Cambria" w:hAnsi="Cambria"/>
                <w:color w:val="FF0000"/>
                <w:sz w:val="22"/>
                <w:szCs w:val="22"/>
                <w:lang w:val="et-EE"/>
              </w:rPr>
              <w:t xml:space="preserve">valib ja loob </w:t>
            </w:r>
            <w:r w:rsidRPr="00707D40">
              <w:rPr>
                <w:rFonts w:ascii="Cambria" w:hAnsi="Cambria"/>
                <w:sz w:val="22"/>
                <w:szCs w:val="22"/>
                <w:lang w:val="et-EE"/>
              </w:rPr>
              <w:t xml:space="preserve">lähteülesande alusel erinevaid liikuva meedia graafilisi elemente, arvestades </w:t>
            </w:r>
            <w:r w:rsidRPr="00707D40">
              <w:rPr>
                <w:rFonts w:ascii="Cambria" w:hAnsi="Cambria"/>
                <w:sz w:val="22"/>
                <w:szCs w:val="22"/>
                <w:lang w:val="et-EE"/>
              </w:rPr>
              <w:lastRenderedPageBreak/>
              <w:t>kujunduskvaliteedi ja tehniliste ning autoriõiguse nõuetega, kasutab erialaspetsiifilisi oskusi, tarkvara ja tehnoloogiaid</w:t>
            </w:r>
          </w:p>
          <w:p w14:paraId="5E216ED5"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ÕV3. planeerib</w:t>
            </w:r>
            <w:r w:rsidRPr="00707D40">
              <w:rPr>
                <w:rFonts w:ascii="Cambria" w:hAnsi="Cambria"/>
                <w:sz w:val="22"/>
                <w:szCs w:val="22"/>
                <w:lang w:val="et-EE"/>
              </w:rPr>
              <w:t xml:space="preserve"> tööprotsessi, kavandab ja loob liikuva meedia lahenduse, kasutab kujunduselemente, arvestades kujunduskvaliteedi ja tehniliste ning autoriõiguse nõuetega</w:t>
            </w:r>
          </w:p>
          <w:p w14:paraId="43A5D3F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FF0000"/>
                <w:sz w:val="22"/>
                <w:szCs w:val="22"/>
                <w:lang w:val="et-EE"/>
              </w:rPr>
              <w:t>ÕV4. valmistab</w:t>
            </w:r>
            <w:r w:rsidRPr="00707D40">
              <w:rPr>
                <w:rFonts w:ascii="Cambria" w:hAnsi="Cambria"/>
                <w:color w:val="FF0000"/>
                <w:sz w:val="22"/>
                <w:szCs w:val="22"/>
                <w:lang w:val="et-EE"/>
              </w:rPr>
              <w:t xml:space="preserve"> </w:t>
            </w:r>
            <w:r w:rsidRPr="00707D40">
              <w:rPr>
                <w:rFonts w:ascii="Cambria" w:hAnsi="Cambria"/>
                <w:sz w:val="22"/>
                <w:szCs w:val="22"/>
                <w:lang w:val="et-EE"/>
              </w:rPr>
              <w:t>lähteülesande alusel liikuva meedia lahenduse, modifitseerides kujundust vastavalt formaadile ja meediumile</w:t>
            </w:r>
          </w:p>
        </w:tc>
        <w:tc>
          <w:tcPr>
            <w:tcW w:w="4347" w:type="dxa"/>
            <w:tcBorders>
              <w:top w:val="single" w:sz="4" w:space="0" w:color="auto"/>
              <w:left w:val="single" w:sz="4" w:space="0" w:color="auto"/>
              <w:bottom w:val="single" w:sz="4" w:space="0" w:color="auto"/>
              <w:right w:val="single" w:sz="4" w:space="0" w:color="auto"/>
            </w:tcBorders>
          </w:tcPr>
          <w:p w14:paraId="4BC0BA56"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lastRenderedPageBreak/>
              <w:t>HK1. töötab</w:t>
            </w:r>
            <w:r w:rsidRPr="00707D40">
              <w:rPr>
                <w:rFonts w:ascii="Cambria" w:hAnsi="Cambria"/>
                <w:color w:val="1339FF"/>
                <w:sz w:val="22"/>
                <w:szCs w:val="22"/>
                <w:lang w:val="et-EE"/>
              </w:rPr>
              <w:t xml:space="preserve"> </w:t>
            </w:r>
            <w:r w:rsidRPr="00707D40">
              <w:rPr>
                <w:rFonts w:ascii="Cambria" w:hAnsi="Cambria"/>
                <w:sz w:val="22"/>
                <w:szCs w:val="22"/>
                <w:lang w:val="et-EE"/>
              </w:rPr>
              <w:t>video- ja heliseadmetega, kasutades ergonoomilisi, ohutuid ja efektiivseid töövõtteid</w:t>
            </w:r>
          </w:p>
          <w:p w14:paraId="3BB963C3"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HK2. loob ja töötleb</w:t>
            </w:r>
            <w:r w:rsidRPr="00707D40">
              <w:rPr>
                <w:rFonts w:ascii="Cambria" w:hAnsi="Cambria"/>
                <w:color w:val="1339FF"/>
                <w:sz w:val="22"/>
                <w:szCs w:val="22"/>
                <w:lang w:val="et-EE"/>
              </w:rPr>
              <w:t xml:space="preserve"> </w:t>
            </w:r>
            <w:r w:rsidRPr="00707D40">
              <w:rPr>
                <w:rFonts w:ascii="Cambria" w:hAnsi="Cambria"/>
                <w:sz w:val="22"/>
                <w:szCs w:val="22"/>
                <w:lang w:val="et-EE"/>
              </w:rPr>
              <w:t>lähteülesande alusel videomaterjali, filmides ise või valides sobiva videomaterjali teiste autorite loomingust</w:t>
            </w:r>
          </w:p>
          <w:p w14:paraId="5235069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lastRenderedPageBreak/>
              <w:t>HK2. loob ja töötleb</w:t>
            </w:r>
            <w:r w:rsidRPr="00707D40">
              <w:rPr>
                <w:rFonts w:ascii="Cambria" w:hAnsi="Cambria"/>
                <w:color w:val="1339FF"/>
                <w:sz w:val="22"/>
                <w:szCs w:val="22"/>
                <w:lang w:val="et-EE"/>
              </w:rPr>
              <w:t xml:space="preserve"> </w:t>
            </w:r>
            <w:r w:rsidRPr="00707D40">
              <w:rPr>
                <w:rFonts w:ascii="Cambria" w:hAnsi="Cambria"/>
                <w:sz w:val="22"/>
                <w:szCs w:val="22"/>
                <w:lang w:val="et-EE"/>
              </w:rPr>
              <w:t>lähteülesande alusel helimaterjali, salvestades ise või valides sobiva helimaterjali teiste autorite loomingust</w:t>
            </w:r>
          </w:p>
          <w:p w14:paraId="574B4F2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HK4. loob ja valib</w:t>
            </w:r>
            <w:r w:rsidRPr="00707D40">
              <w:rPr>
                <w:rFonts w:ascii="Cambria" w:hAnsi="Cambria"/>
                <w:color w:val="1339FF"/>
                <w:sz w:val="22"/>
                <w:szCs w:val="22"/>
                <w:lang w:val="et-EE"/>
              </w:rPr>
              <w:t xml:space="preserve"> </w:t>
            </w:r>
            <w:r w:rsidRPr="00707D40">
              <w:rPr>
                <w:rFonts w:ascii="Cambria" w:hAnsi="Cambria"/>
                <w:sz w:val="22"/>
                <w:szCs w:val="22"/>
                <w:lang w:val="et-EE"/>
              </w:rPr>
              <w:t>lähteülesande alusel kujundusse sobiva illustratiivse osa, kasutades enda või teiste autorite loomingut</w:t>
            </w:r>
          </w:p>
          <w:p w14:paraId="7F29A6F8"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HK5. loob</w:t>
            </w:r>
            <w:r w:rsidRPr="00707D40">
              <w:rPr>
                <w:rFonts w:ascii="Cambria" w:hAnsi="Cambria"/>
                <w:color w:val="1339FF"/>
                <w:sz w:val="22"/>
                <w:szCs w:val="22"/>
                <w:lang w:val="et-EE"/>
              </w:rPr>
              <w:t xml:space="preserve"> </w:t>
            </w:r>
            <w:r w:rsidRPr="00707D40">
              <w:rPr>
                <w:rFonts w:ascii="Cambria" w:hAnsi="Cambria"/>
                <w:sz w:val="22"/>
                <w:szCs w:val="22"/>
                <w:lang w:val="et-EE"/>
              </w:rPr>
              <w:t>juhiste ja algandmete alusel kujunduse infograafilise osa</w:t>
            </w:r>
          </w:p>
          <w:p w14:paraId="7BF783AF"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HK6. töötab</w:t>
            </w:r>
            <w:r w:rsidRPr="00707D40">
              <w:rPr>
                <w:rFonts w:ascii="Cambria" w:hAnsi="Cambria"/>
                <w:color w:val="1339FF"/>
                <w:sz w:val="22"/>
                <w:szCs w:val="22"/>
                <w:lang w:val="et-EE"/>
              </w:rPr>
              <w:t xml:space="preserve"> </w:t>
            </w:r>
            <w:r w:rsidRPr="00707D40">
              <w:rPr>
                <w:rFonts w:ascii="Cambria" w:hAnsi="Cambria"/>
                <w:sz w:val="22"/>
                <w:szCs w:val="22"/>
                <w:lang w:val="et-EE"/>
              </w:rPr>
              <w:t>lähtudes kujunduskvaliteedist ja tehnilistest ning autoriõiguse nõuetest</w:t>
            </w:r>
          </w:p>
          <w:p w14:paraId="6183B9B2"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HK7. planeerib</w:t>
            </w:r>
            <w:r w:rsidRPr="00707D40">
              <w:rPr>
                <w:rFonts w:ascii="Cambria" w:hAnsi="Cambria"/>
                <w:color w:val="1339FF"/>
                <w:sz w:val="22"/>
                <w:szCs w:val="22"/>
                <w:lang w:val="et-EE"/>
              </w:rPr>
              <w:t xml:space="preserve"> </w:t>
            </w:r>
            <w:r w:rsidRPr="00707D40">
              <w:rPr>
                <w:rFonts w:ascii="Cambria" w:hAnsi="Cambria"/>
                <w:sz w:val="22"/>
                <w:szCs w:val="22"/>
                <w:lang w:val="et-EE"/>
              </w:rPr>
              <w:t>tööprotsessi, koostades tegevus- ja ajaplaani</w:t>
            </w:r>
          </w:p>
          <w:p w14:paraId="1577DBE0"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HK8. monteerib</w:t>
            </w:r>
            <w:r w:rsidRPr="00707D40">
              <w:rPr>
                <w:rFonts w:ascii="Cambria" w:hAnsi="Cambria"/>
                <w:color w:val="1339FF"/>
                <w:sz w:val="22"/>
                <w:szCs w:val="22"/>
                <w:lang w:val="et-EE"/>
              </w:rPr>
              <w:t xml:space="preserve"> </w:t>
            </w:r>
            <w:r w:rsidRPr="00707D40">
              <w:rPr>
                <w:rFonts w:ascii="Cambria" w:hAnsi="Cambria"/>
                <w:sz w:val="22"/>
                <w:szCs w:val="22"/>
                <w:lang w:val="et-EE"/>
              </w:rPr>
              <w:t>kujunduselemendid ning video- ja helimaterjali lähteülesande ja lugujoonise alusel ühtseks tervikuks</w:t>
            </w:r>
          </w:p>
          <w:p w14:paraId="323ADDAB"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HK9. järeltöötleb</w:t>
            </w:r>
            <w:r w:rsidRPr="00707D40">
              <w:rPr>
                <w:rFonts w:ascii="Cambria" w:hAnsi="Cambria"/>
                <w:color w:val="1339FF"/>
                <w:sz w:val="22"/>
                <w:szCs w:val="22"/>
                <w:lang w:val="et-EE"/>
              </w:rPr>
              <w:t xml:space="preserve"> </w:t>
            </w:r>
            <w:r w:rsidRPr="00707D40">
              <w:rPr>
                <w:rFonts w:ascii="Cambria" w:hAnsi="Cambria"/>
                <w:sz w:val="22"/>
                <w:szCs w:val="22"/>
                <w:lang w:val="et-EE"/>
              </w:rPr>
              <w:t>lähteülesande ja lugujoonise alusel monteeritud videomaterjali, esitleb seda koostööpartneritele ning selgitab oma valikuid</w:t>
            </w:r>
          </w:p>
          <w:p w14:paraId="1756B2EE" w14:textId="77777777" w:rsidR="00707D40" w:rsidRPr="00707D40" w:rsidRDefault="00707D40" w:rsidP="00707D40">
            <w:pPr>
              <w:spacing w:after="0"/>
              <w:rPr>
                <w:rFonts w:ascii="Cambria" w:hAnsi="Cambria"/>
                <w:sz w:val="22"/>
                <w:szCs w:val="22"/>
                <w:lang w:val="et-EE"/>
              </w:rPr>
            </w:pPr>
            <w:r w:rsidRPr="00707D40">
              <w:rPr>
                <w:rFonts w:ascii="Cambria" w:hAnsi="Cambria"/>
                <w:b/>
                <w:bCs/>
                <w:color w:val="1339FF"/>
                <w:sz w:val="22"/>
                <w:szCs w:val="22"/>
                <w:lang w:val="et-EE"/>
              </w:rPr>
              <w:t>HK10. konverteerib ja salvestab</w:t>
            </w:r>
            <w:r w:rsidRPr="00707D40">
              <w:rPr>
                <w:rFonts w:ascii="Cambria" w:hAnsi="Cambria"/>
                <w:color w:val="1339FF"/>
                <w:sz w:val="22"/>
                <w:szCs w:val="22"/>
                <w:lang w:val="et-EE"/>
              </w:rPr>
              <w:t xml:space="preserve"> </w:t>
            </w:r>
            <w:r w:rsidRPr="00707D40">
              <w:rPr>
                <w:rFonts w:ascii="Cambria" w:hAnsi="Cambria"/>
                <w:sz w:val="22"/>
                <w:szCs w:val="22"/>
                <w:lang w:val="et-EE"/>
              </w:rPr>
              <w:t>lähteülesande alusel liikuva meedia sisend- ja väljundmaterjali erinevatesse failiformaatidesse, selgitab oma valikuid</w:t>
            </w:r>
          </w:p>
          <w:p w14:paraId="741B04B6" w14:textId="77777777" w:rsidR="00707D40" w:rsidRPr="00707D40" w:rsidRDefault="00707D40" w:rsidP="00707D40">
            <w:pPr>
              <w:spacing w:after="0"/>
              <w:rPr>
                <w:rFonts w:ascii="Cambria" w:hAnsi="Cambria"/>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4B90B96C" w14:textId="77777777" w:rsidR="00707D40" w:rsidRPr="00707D40" w:rsidRDefault="00707D40" w:rsidP="00707D40">
            <w:pPr>
              <w:pStyle w:val="Loendilik"/>
              <w:numPr>
                <w:ilvl w:val="0"/>
                <w:numId w:val="64"/>
              </w:numPr>
              <w:spacing w:after="0" w:line="240" w:lineRule="auto"/>
              <w:rPr>
                <w:rFonts w:ascii="Cambria" w:hAnsi="Cambria"/>
                <w:sz w:val="22"/>
                <w:szCs w:val="22"/>
                <w:lang w:val="et-EE"/>
              </w:rPr>
            </w:pPr>
            <w:r w:rsidRPr="00707D40">
              <w:rPr>
                <w:rFonts w:ascii="Cambria" w:hAnsi="Cambria"/>
                <w:sz w:val="22"/>
                <w:szCs w:val="22"/>
                <w:lang w:val="et-EE"/>
              </w:rPr>
              <w:lastRenderedPageBreak/>
              <w:t xml:space="preserve">Praktilised ülesanded </w:t>
            </w:r>
          </w:p>
          <w:p w14:paraId="0A262F17" w14:textId="77777777" w:rsidR="00707D40" w:rsidRPr="00707D40" w:rsidRDefault="00707D40" w:rsidP="00707D40">
            <w:pPr>
              <w:pStyle w:val="Loendilik"/>
              <w:numPr>
                <w:ilvl w:val="0"/>
                <w:numId w:val="64"/>
              </w:numPr>
              <w:spacing w:after="0" w:line="240" w:lineRule="auto"/>
              <w:rPr>
                <w:rFonts w:ascii="Cambria" w:hAnsi="Cambria"/>
                <w:sz w:val="22"/>
                <w:szCs w:val="22"/>
                <w:lang w:val="et-EE"/>
              </w:rPr>
            </w:pPr>
            <w:r w:rsidRPr="00707D40">
              <w:rPr>
                <w:rFonts w:ascii="Cambria" w:hAnsi="Cambria"/>
                <w:sz w:val="22"/>
                <w:szCs w:val="22"/>
                <w:lang w:val="et-EE"/>
              </w:rPr>
              <w:t>Projekti ettevalmistamine, teostamine ja esitlemine meeskonnatööna</w:t>
            </w:r>
          </w:p>
        </w:tc>
        <w:tc>
          <w:tcPr>
            <w:tcW w:w="2947" w:type="dxa"/>
            <w:tcBorders>
              <w:top w:val="single" w:sz="4" w:space="0" w:color="auto"/>
              <w:left w:val="single" w:sz="4" w:space="0" w:color="auto"/>
              <w:bottom w:val="single" w:sz="4" w:space="0" w:color="auto"/>
              <w:right w:val="single" w:sz="4" w:space="0" w:color="auto"/>
            </w:tcBorders>
            <w:hideMark/>
          </w:tcPr>
          <w:p w14:paraId="75E94A70" w14:textId="77777777" w:rsidR="00707D40" w:rsidRPr="00707D40" w:rsidRDefault="00707D40" w:rsidP="00707D40">
            <w:pPr>
              <w:numPr>
                <w:ilvl w:val="0"/>
                <w:numId w:val="65"/>
              </w:numPr>
              <w:tabs>
                <w:tab w:val="num" w:pos="720"/>
              </w:tabs>
              <w:spacing w:after="0" w:line="240" w:lineRule="auto"/>
              <w:ind w:left="357" w:hanging="357"/>
              <w:rPr>
                <w:rFonts w:ascii="Cambria" w:hAnsi="Cambria"/>
                <w:sz w:val="22"/>
                <w:szCs w:val="22"/>
                <w:lang w:val="en-GB"/>
              </w:rPr>
            </w:pPr>
            <w:r w:rsidRPr="00707D40">
              <w:rPr>
                <w:rFonts w:ascii="Cambria" w:hAnsi="Cambria"/>
                <w:sz w:val="22"/>
                <w:szCs w:val="22"/>
                <w:lang w:val="et-EE"/>
              </w:rPr>
              <w:t>Video- ja heliseadmed ning abivahendid</w:t>
            </w:r>
          </w:p>
          <w:p w14:paraId="11D996AA" w14:textId="77777777" w:rsidR="00707D40" w:rsidRPr="00707D40" w:rsidRDefault="00707D40" w:rsidP="00707D40">
            <w:pPr>
              <w:numPr>
                <w:ilvl w:val="0"/>
                <w:numId w:val="65"/>
              </w:numPr>
              <w:tabs>
                <w:tab w:val="num" w:pos="720"/>
              </w:tabs>
              <w:spacing w:after="0" w:line="240" w:lineRule="auto"/>
              <w:rPr>
                <w:rFonts w:ascii="Cambria" w:hAnsi="Cambria"/>
                <w:sz w:val="22"/>
                <w:szCs w:val="22"/>
              </w:rPr>
            </w:pPr>
            <w:r w:rsidRPr="00707D40">
              <w:rPr>
                <w:rFonts w:ascii="Cambria" w:hAnsi="Cambria"/>
                <w:sz w:val="22"/>
                <w:szCs w:val="22"/>
                <w:lang w:val="et-EE"/>
              </w:rPr>
              <w:t>M</w:t>
            </w:r>
            <w:r w:rsidRPr="00707D40">
              <w:rPr>
                <w:rFonts w:ascii="Cambria" w:hAnsi="Cambria"/>
                <w:sz w:val="22"/>
                <w:szCs w:val="22"/>
              </w:rPr>
              <w:t xml:space="preserve">ontaaži põhimõtted </w:t>
            </w:r>
          </w:p>
          <w:p w14:paraId="6375A17E" w14:textId="77777777" w:rsidR="00707D40" w:rsidRPr="00707D40" w:rsidRDefault="00707D40" w:rsidP="00707D40">
            <w:pPr>
              <w:numPr>
                <w:ilvl w:val="0"/>
                <w:numId w:val="65"/>
              </w:numPr>
              <w:tabs>
                <w:tab w:val="num" w:pos="720"/>
              </w:tabs>
              <w:spacing w:after="0" w:line="240" w:lineRule="auto"/>
              <w:rPr>
                <w:rFonts w:ascii="Cambria" w:hAnsi="Cambria"/>
                <w:sz w:val="22"/>
                <w:szCs w:val="22"/>
              </w:rPr>
            </w:pPr>
            <w:r w:rsidRPr="00707D40">
              <w:rPr>
                <w:rFonts w:ascii="Cambria" w:hAnsi="Cambria"/>
                <w:sz w:val="22"/>
                <w:szCs w:val="22"/>
                <w:lang w:val="et-EE"/>
              </w:rPr>
              <w:t>M</w:t>
            </w:r>
            <w:r w:rsidRPr="00707D40">
              <w:rPr>
                <w:rFonts w:ascii="Cambria" w:hAnsi="Cambria"/>
                <w:sz w:val="22"/>
                <w:szCs w:val="22"/>
              </w:rPr>
              <w:t xml:space="preserve">ontaažiprogrammidega töötamine </w:t>
            </w:r>
          </w:p>
          <w:p w14:paraId="32C13F48" w14:textId="77777777" w:rsidR="00707D40" w:rsidRPr="00707D40" w:rsidRDefault="00707D40" w:rsidP="00707D40">
            <w:pPr>
              <w:numPr>
                <w:ilvl w:val="0"/>
                <w:numId w:val="65"/>
              </w:numPr>
              <w:tabs>
                <w:tab w:val="num" w:pos="720"/>
              </w:tabs>
              <w:spacing w:after="0" w:line="240" w:lineRule="auto"/>
              <w:rPr>
                <w:rFonts w:ascii="Cambria" w:hAnsi="Cambria"/>
                <w:sz w:val="22"/>
                <w:szCs w:val="22"/>
              </w:rPr>
            </w:pPr>
            <w:r w:rsidRPr="00707D40">
              <w:rPr>
                <w:rFonts w:ascii="Cambria" w:hAnsi="Cambria"/>
                <w:sz w:val="22"/>
                <w:szCs w:val="22"/>
                <w:lang w:val="et-EE"/>
              </w:rPr>
              <w:t>H</w:t>
            </w:r>
            <w:r w:rsidRPr="00707D40">
              <w:rPr>
                <w:rFonts w:ascii="Cambria" w:hAnsi="Cambria"/>
                <w:sz w:val="22"/>
                <w:szCs w:val="22"/>
              </w:rPr>
              <w:t xml:space="preserve">eli ja pildi sünkroniseerimine </w:t>
            </w:r>
          </w:p>
          <w:p w14:paraId="3AA58533" w14:textId="77777777" w:rsidR="00707D40" w:rsidRPr="00707D40" w:rsidRDefault="00707D40" w:rsidP="00707D40">
            <w:pPr>
              <w:numPr>
                <w:ilvl w:val="0"/>
                <w:numId w:val="65"/>
              </w:numPr>
              <w:tabs>
                <w:tab w:val="num" w:pos="720"/>
              </w:tabs>
              <w:spacing w:after="0" w:line="240" w:lineRule="auto"/>
              <w:rPr>
                <w:rFonts w:ascii="Cambria" w:hAnsi="Cambria"/>
                <w:sz w:val="22"/>
                <w:szCs w:val="22"/>
              </w:rPr>
            </w:pPr>
            <w:r w:rsidRPr="00707D40">
              <w:rPr>
                <w:rFonts w:ascii="Cambria" w:hAnsi="Cambria"/>
                <w:sz w:val="22"/>
                <w:szCs w:val="22"/>
                <w:lang w:val="et-EE"/>
              </w:rPr>
              <w:t>J</w:t>
            </w:r>
            <w:r w:rsidRPr="00707D40">
              <w:rPr>
                <w:rFonts w:ascii="Cambria" w:hAnsi="Cambria"/>
                <w:sz w:val="22"/>
                <w:szCs w:val="22"/>
              </w:rPr>
              <w:t xml:space="preserve">äreltöötlusprogrammid </w:t>
            </w:r>
          </w:p>
          <w:p w14:paraId="7AF3B969" w14:textId="77777777" w:rsidR="00707D40" w:rsidRPr="00707D40" w:rsidRDefault="00707D40" w:rsidP="00707D40">
            <w:pPr>
              <w:numPr>
                <w:ilvl w:val="0"/>
                <w:numId w:val="65"/>
              </w:numPr>
              <w:tabs>
                <w:tab w:val="num" w:pos="720"/>
              </w:tabs>
              <w:spacing w:after="0" w:line="240" w:lineRule="auto"/>
              <w:rPr>
                <w:rFonts w:ascii="Cambria" w:hAnsi="Cambria"/>
                <w:sz w:val="22"/>
                <w:szCs w:val="22"/>
              </w:rPr>
            </w:pPr>
            <w:r w:rsidRPr="00707D40">
              <w:rPr>
                <w:rFonts w:ascii="Cambria" w:hAnsi="Cambria"/>
                <w:sz w:val="22"/>
                <w:szCs w:val="22"/>
                <w:lang w:val="et-EE"/>
              </w:rPr>
              <w:t>V</w:t>
            </w:r>
            <w:r w:rsidRPr="00707D40">
              <w:rPr>
                <w:rFonts w:ascii="Cambria" w:hAnsi="Cambria"/>
                <w:sz w:val="22"/>
                <w:szCs w:val="22"/>
              </w:rPr>
              <w:t xml:space="preserve">ärvikorrektsioon </w:t>
            </w:r>
          </w:p>
          <w:p w14:paraId="731CE0B6" w14:textId="77777777" w:rsidR="00707D40" w:rsidRPr="00707D40" w:rsidRDefault="00707D40" w:rsidP="00707D40">
            <w:pPr>
              <w:numPr>
                <w:ilvl w:val="0"/>
                <w:numId w:val="65"/>
              </w:numPr>
              <w:tabs>
                <w:tab w:val="num" w:pos="720"/>
              </w:tabs>
              <w:spacing w:after="0" w:line="240" w:lineRule="auto"/>
              <w:rPr>
                <w:rFonts w:ascii="Cambria" w:hAnsi="Cambria"/>
                <w:sz w:val="22"/>
                <w:szCs w:val="22"/>
              </w:rPr>
            </w:pPr>
            <w:r w:rsidRPr="00707D40">
              <w:rPr>
                <w:rFonts w:ascii="Cambria" w:hAnsi="Cambria"/>
                <w:sz w:val="22"/>
                <w:szCs w:val="22"/>
                <w:lang w:val="et-EE"/>
              </w:rPr>
              <w:lastRenderedPageBreak/>
              <w:t>E</w:t>
            </w:r>
            <w:r w:rsidRPr="00707D40">
              <w:rPr>
                <w:rFonts w:ascii="Cambria" w:hAnsi="Cambria"/>
                <w:sz w:val="22"/>
                <w:szCs w:val="22"/>
              </w:rPr>
              <w:t xml:space="preserve">riefektid </w:t>
            </w:r>
          </w:p>
          <w:p w14:paraId="35E591CA" w14:textId="77777777" w:rsidR="00707D40" w:rsidRPr="00707D40" w:rsidRDefault="00707D40" w:rsidP="00707D40">
            <w:pPr>
              <w:numPr>
                <w:ilvl w:val="0"/>
                <w:numId w:val="65"/>
              </w:numPr>
              <w:tabs>
                <w:tab w:val="num" w:pos="720"/>
              </w:tabs>
              <w:spacing w:after="0" w:line="240" w:lineRule="auto"/>
              <w:rPr>
                <w:rFonts w:ascii="Cambria" w:hAnsi="Cambria"/>
                <w:sz w:val="22"/>
                <w:szCs w:val="22"/>
              </w:rPr>
            </w:pPr>
            <w:r w:rsidRPr="00707D40">
              <w:rPr>
                <w:rFonts w:ascii="Cambria" w:hAnsi="Cambria"/>
                <w:sz w:val="22"/>
                <w:szCs w:val="22"/>
                <w:lang w:val="et-EE"/>
              </w:rPr>
              <w:t>F</w:t>
            </w:r>
            <w:r w:rsidRPr="00707D40">
              <w:rPr>
                <w:rFonts w:ascii="Cambria" w:hAnsi="Cambria"/>
                <w:sz w:val="22"/>
                <w:szCs w:val="22"/>
              </w:rPr>
              <w:t xml:space="preserve">ailiformaatide konventeerimine, eksport ja koodekid </w:t>
            </w:r>
          </w:p>
          <w:p w14:paraId="4316CCF9" w14:textId="77777777" w:rsidR="00707D40" w:rsidRPr="00707D40" w:rsidRDefault="00707D40" w:rsidP="00707D40">
            <w:pPr>
              <w:numPr>
                <w:ilvl w:val="0"/>
                <w:numId w:val="65"/>
              </w:numPr>
              <w:spacing w:after="0" w:line="240" w:lineRule="auto"/>
              <w:rPr>
                <w:rFonts w:ascii="Cambria" w:hAnsi="Cambria"/>
                <w:sz w:val="22"/>
                <w:szCs w:val="22"/>
              </w:rPr>
            </w:pPr>
            <w:r w:rsidRPr="00707D40">
              <w:rPr>
                <w:rFonts w:ascii="Cambria" w:hAnsi="Cambria"/>
                <w:sz w:val="22"/>
                <w:szCs w:val="22"/>
                <w:lang w:val="et-EE"/>
              </w:rPr>
              <w:t>F</w:t>
            </w:r>
            <w:r w:rsidRPr="00707D40">
              <w:rPr>
                <w:rFonts w:ascii="Cambria" w:hAnsi="Cambria"/>
                <w:sz w:val="22"/>
                <w:szCs w:val="22"/>
              </w:rPr>
              <w:t xml:space="preserve">ailide kohandamine vastavalt meediumile </w:t>
            </w:r>
          </w:p>
        </w:tc>
      </w:tr>
      <w:tr w:rsidR="00707D40" w14:paraId="500461EC"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1C81D89"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lastRenderedPageBreak/>
              <w:t>Õppemeetodid</w:t>
            </w:r>
          </w:p>
        </w:tc>
        <w:tc>
          <w:tcPr>
            <w:tcW w:w="11641" w:type="dxa"/>
            <w:gridSpan w:val="3"/>
            <w:tcBorders>
              <w:top w:val="single" w:sz="4" w:space="0" w:color="auto"/>
              <w:left w:val="single" w:sz="4" w:space="0" w:color="auto"/>
              <w:bottom w:val="single" w:sz="4" w:space="0" w:color="auto"/>
              <w:right w:val="single" w:sz="4" w:space="0" w:color="auto"/>
            </w:tcBorders>
            <w:hideMark/>
          </w:tcPr>
          <w:p w14:paraId="1521E2BE"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praktilised harjutused, projektõpe, individuaalne töö, rühmatöö, iseseisev töö</w:t>
            </w:r>
          </w:p>
        </w:tc>
      </w:tr>
      <w:tr w:rsidR="00707D40" w14:paraId="0FF14651"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32D7ED6"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 xml:space="preserve">Iseseisev töö </w:t>
            </w:r>
          </w:p>
        </w:tc>
        <w:tc>
          <w:tcPr>
            <w:tcW w:w="11641" w:type="dxa"/>
            <w:gridSpan w:val="3"/>
            <w:tcBorders>
              <w:top w:val="single" w:sz="4" w:space="0" w:color="auto"/>
              <w:left w:val="single" w:sz="4" w:space="0" w:color="auto"/>
              <w:bottom w:val="single" w:sz="4" w:space="0" w:color="auto"/>
              <w:right w:val="single" w:sz="4" w:space="0" w:color="auto"/>
            </w:tcBorders>
            <w:hideMark/>
          </w:tcPr>
          <w:p w14:paraId="1367CB5C"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Praktiline töö video-, heli- ja graafiliste elementide töötlemisel</w:t>
            </w:r>
          </w:p>
        </w:tc>
      </w:tr>
      <w:tr w:rsidR="00707D40" w14:paraId="4C74AFC3"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234640"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641" w:type="dxa"/>
            <w:gridSpan w:val="3"/>
            <w:tcBorders>
              <w:top w:val="single" w:sz="4" w:space="0" w:color="auto"/>
              <w:left w:val="single" w:sz="4" w:space="0" w:color="auto"/>
              <w:bottom w:val="single" w:sz="4" w:space="0" w:color="auto"/>
              <w:right w:val="single" w:sz="4" w:space="0" w:color="auto"/>
            </w:tcBorders>
            <w:hideMark/>
          </w:tcPr>
          <w:p w14:paraId="024AE144"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Moodulit hinnatakse mitteeristavalt</w:t>
            </w:r>
          </w:p>
          <w:p w14:paraId="0DB0A34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Kõik hindamisülesanded peavad olema arvestatud, et mooduli lõpphinne saaks tulla arvestatud (A).</w:t>
            </w:r>
          </w:p>
        </w:tc>
      </w:tr>
      <w:tr w:rsidR="00707D40" w14:paraId="6329F204"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87BBEF" w14:textId="77777777" w:rsidR="00707D40" w:rsidRPr="00707D40" w:rsidRDefault="00707D40" w:rsidP="00707D40">
            <w:pPr>
              <w:spacing w:after="0"/>
              <w:rPr>
                <w:rFonts w:ascii="Cambria" w:hAnsi="Cambria"/>
                <w:b/>
                <w:bCs/>
                <w:sz w:val="22"/>
                <w:szCs w:val="22"/>
                <w:lang w:val="et-EE"/>
              </w:rPr>
            </w:pPr>
            <w:r w:rsidRPr="00707D40">
              <w:rPr>
                <w:rFonts w:ascii="Cambria" w:hAnsi="Cambria"/>
                <w:b/>
                <w:bCs/>
                <w:sz w:val="22"/>
                <w:szCs w:val="22"/>
                <w:lang w:val="et-EE"/>
              </w:rPr>
              <w:t>Õppevara</w:t>
            </w:r>
          </w:p>
        </w:tc>
        <w:tc>
          <w:tcPr>
            <w:tcW w:w="11641" w:type="dxa"/>
            <w:gridSpan w:val="3"/>
            <w:tcBorders>
              <w:top w:val="single" w:sz="4" w:space="0" w:color="auto"/>
              <w:left w:val="single" w:sz="4" w:space="0" w:color="auto"/>
              <w:bottom w:val="single" w:sz="4" w:space="0" w:color="auto"/>
              <w:right w:val="single" w:sz="4" w:space="0" w:color="auto"/>
            </w:tcBorders>
            <w:hideMark/>
          </w:tcPr>
          <w:p w14:paraId="79418F78" w14:textId="77777777" w:rsidR="00707D40" w:rsidRPr="00707D40" w:rsidRDefault="00707D40" w:rsidP="00707D40">
            <w:pPr>
              <w:spacing w:after="0"/>
              <w:rPr>
                <w:rFonts w:ascii="Cambria" w:hAnsi="Cambria"/>
                <w:sz w:val="22"/>
                <w:szCs w:val="22"/>
                <w:lang w:val="et-EE"/>
              </w:rPr>
            </w:pPr>
            <w:r w:rsidRPr="00707D40">
              <w:rPr>
                <w:rFonts w:ascii="Cambria" w:hAnsi="Cambria"/>
                <w:sz w:val="22"/>
                <w:szCs w:val="22"/>
                <w:lang w:val="et-EE"/>
              </w:rPr>
              <w:t>Maaker, O., Ots. A. (2020). Video, heli ja graafilised elemendid, e-kursus</w:t>
            </w:r>
          </w:p>
        </w:tc>
      </w:tr>
    </w:tbl>
    <w:p w14:paraId="5B36745E" w14:textId="77777777" w:rsidR="00707D40" w:rsidRDefault="00707D40" w:rsidP="00707D40">
      <w:pPr>
        <w:rPr>
          <w:rFonts w:ascii="Cambria" w:hAnsi="Cambria" w:cstheme="minorBidi"/>
          <w:sz w:val="22"/>
        </w:rPr>
      </w:pPr>
    </w:p>
    <w:p w14:paraId="531B3016" w14:textId="77777777" w:rsidR="00707D40" w:rsidRDefault="00707D40" w:rsidP="00707D40">
      <w:pPr>
        <w:rPr>
          <w:rFonts w:ascii="Cambria" w:hAnsi="Cambria"/>
        </w:rPr>
      </w:pPr>
    </w:p>
    <w:tbl>
      <w:tblPr>
        <w:tblStyle w:val="Kontuurtabel"/>
        <w:tblW w:w="14742" w:type="dxa"/>
        <w:tblInd w:w="-5" w:type="dxa"/>
        <w:tblLook w:val="04A0" w:firstRow="1" w:lastRow="0" w:firstColumn="1" w:lastColumn="0" w:noHBand="0" w:noVBand="1"/>
      </w:tblPr>
      <w:tblGrid>
        <w:gridCol w:w="2977"/>
        <w:gridCol w:w="4347"/>
        <w:gridCol w:w="4347"/>
        <w:gridCol w:w="3071"/>
      </w:tblGrid>
      <w:tr w:rsidR="00707D40" w14:paraId="4A35E6B2" w14:textId="77777777" w:rsidTr="00707D40">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109215" w14:textId="77777777" w:rsidR="00707D40" w:rsidRDefault="00707D40">
            <w:pPr>
              <w:jc w:val="center"/>
              <w:rPr>
                <w:rFonts w:ascii="Cambria" w:hAnsi="Cambria"/>
                <w:b/>
                <w:bCs/>
                <w:lang w:val="et-EE"/>
              </w:rPr>
            </w:pPr>
            <w:r>
              <w:rPr>
                <w:rFonts w:ascii="Cambria" w:hAnsi="Cambria"/>
                <w:b/>
                <w:bCs/>
                <w:sz w:val="28"/>
                <w:szCs w:val="28"/>
                <w:lang w:val="et-EE"/>
              </w:rPr>
              <w:lastRenderedPageBreak/>
              <w:t>Valikmoodul 9</w:t>
            </w:r>
          </w:p>
        </w:tc>
        <w:tc>
          <w:tcPr>
            <w:tcW w:w="86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7C12484" w14:textId="77777777" w:rsidR="00707D40" w:rsidRDefault="00707D40">
            <w:pPr>
              <w:pStyle w:val="Pealkiri1"/>
              <w:rPr>
                <w:rFonts w:ascii="Cambria" w:hAnsi="Cambria"/>
                <w:lang w:val="en-GB" w:eastAsia="en-US"/>
              </w:rPr>
            </w:pPr>
            <w:bookmarkStart w:id="20" w:name="_Tootedisain"/>
            <w:bookmarkEnd w:id="20"/>
            <w:r>
              <w:rPr>
                <w:rFonts w:ascii="Cambria" w:hAnsi="Cambria"/>
                <w:lang w:val="en-GB" w:eastAsia="en-US"/>
              </w:rPr>
              <w:t>Tootedisain</w:t>
            </w:r>
          </w:p>
        </w:tc>
        <w:tc>
          <w:tcPr>
            <w:tcW w:w="307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A2C394" w14:textId="77777777" w:rsidR="00707D40" w:rsidRDefault="00707D40">
            <w:pPr>
              <w:jc w:val="center"/>
              <w:rPr>
                <w:rFonts w:ascii="Cambria" w:hAnsi="Cambria"/>
                <w:b/>
                <w:bCs/>
                <w:lang w:val="et-EE"/>
              </w:rPr>
            </w:pPr>
            <w:r>
              <w:rPr>
                <w:rFonts w:ascii="Cambria" w:hAnsi="Cambria"/>
                <w:b/>
                <w:bCs/>
                <w:sz w:val="28"/>
                <w:szCs w:val="28"/>
                <w:lang w:val="et-EE"/>
              </w:rPr>
              <w:t>2 EKAP</w:t>
            </w:r>
          </w:p>
        </w:tc>
      </w:tr>
      <w:tr w:rsidR="00707D40" w:rsidRPr="00707D40" w14:paraId="01D26FC5" w14:textId="77777777" w:rsidTr="00707D40">
        <w:tc>
          <w:tcPr>
            <w:tcW w:w="14742" w:type="dxa"/>
            <w:gridSpan w:val="4"/>
            <w:tcBorders>
              <w:top w:val="single" w:sz="4" w:space="0" w:color="auto"/>
              <w:left w:val="single" w:sz="4" w:space="0" w:color="auto"/>
              <w:bottom w:val="single" w:sz="4" w:space="0" w:color="auto"/>
              <w:right w:val="single" w:sz="4" w:space="0" w:color="auto"/>
            </w:tcBorders>
            <w:vAlign w:val="center"/>
            <w:hideMark/>
          </w:tcPr>
          <w:p w14:paraId="10E02404"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sz w:val="22"/>
                <w:szCs w:val="22"/>
                <w:lang w:val="et-EE"/>
              </w:rPr>
              <w:t>Õpetajad: Merit Karise</w:t>
            </w:r>
          </w:p>
        </w:tc>
      </w:tr>
      <w:tr w:rsidR="00707D40" w:rsidRPr="00707D40" w14:paraId="579A4418" w14:textId="77777777" w:rsidTr="00707D40">
        <w:tc>
          <w:tcPr>
            <w:tcW w:w="1474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168288" w14:textId="77777777" w:rsidR="00707D40" w:rsidRPr="00707D40" w:rsidRDefault="00707D40" w:rsidP="00707D40">
            <w:pPr>
              <w:spacing w:after="0" w:line="240" w:lineRule="auto"/>
              <w:rPr>
                <w:rFonts w:ascii="Cambria" w:eastAsia="Calibri" w:hAnsi="Cambria" w:cs="Calibri"/>
                <w:sz w:val="22"/>
                <w:szCs w:val="22"/>
                <w:lang w:val="en-GB"/>
              </w:rPr>
            </w:pPr>
            <w:r w:rsidRPr="00707D40">
              <w:rPr>
                <w:rFonts w:ascii="Cambria" w:hAnsi="Cambria"/>
                <w:b/>
                <w:bCs/>
                <w:sz w:val="22"/>
                <w:szCs w:val="22"/>
                <w:lang w:val="et-EE"/>
              </w:rPr>
              <w:t xml:space="preserve">Eesmärk: </w:t>
            </w:r>
            <w:r w:rsidRPr="00707D40">
              <w:rPr>
                <w:rFonts w:ascii="Cambria" w:eastAsia="Calibri" w:hAnsi="Cambria" w:cs="Calibri"/>
                <w:sz w:val="22"/>
                <w:szCs w:val="22"/>
              </w:rPr>
              <w:t xml:space="preserve">õpetusega taotletakse, et õppija õpetusega taotletakse, et õppija omandab oskused kaasaegseks tootedisainiks sh prototüüpimiseks. </w:t>
            </w:r>
          </w:p>
        </w:tc>
      </w:tr>
      <w:tr w:rsidR="00707D40" w:rsidRPr="00707D40" w14:paraId="20794C77" w14:textId="77777777" w:rsidTr="00707D40">
        <w:tc>
          <w:tcPr>
            <w:tcW w:w="2977" w:type="dxa"/>
            <w:tcBorders>
              <w:top w:val="single" w:sz="4" w:space="0" w:color="auto"/>
              <w:left w:val="single" w:sz="4" w:space="0" w:color="auto"/>
              <w:bottom w:val="single" w:sz="4" w:space="0" w:color="auto"/>
              <w:right w:val="single" w:sz="4" w:space="0" w:color="auto"/>
            </w:tcBorders>
            <w:vAlign w:val="center"/>
            <w:hideMark/>
          </w:tcPr>
          <w:p w14:paraId="54332F64" w14:textId="77777777" w:rsidR="00707D40" w:rsidRPr="00707D40" w:rsidRDefault="00707D40" w:rsidP="00707D40">
            <w:pPr>
              <w:spacing w:after="0" w:line="240" w:lineRule="auto"/>
              <w:jc w:val="center"/>
              <w:rPr>
                <w:rFonts w:ascii="Cambria" w:eastAsiaTheme="minorHAnsi" w:hAnsi="Cambria" w:cstheme="minorBidi"/>
                <w:b/>
                <w:bCs/>
                <w:sz w:val="22"/>
                <w:szCs w:val="22"/>
                <w:lang w:val="et-EE"/>
              </w:rPr>
            </w:pPr>
            <w:r w:rsidRPr="00707D40">
              <w:rPr>
                <w:rFonts w:ascii="Cambria" w:hAnsi="Cambria"/>
                <w:b/>
                <w:bCs/>
                <w:sz w:val="22"/>
                <w:szCs w:val="22"/>
                <w:lang w:val="et-EE"/>
              </w:rPr>
              <w:t>Õpiväljundid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4AAE04E4" w14:textId="77777777" w:rsidR="00707D40" w:rsidRPr="00707D40" w:rsidRDefault="00707D40" w:rsidP="00707D40">
            <w:pPr>
              <w:spacing w:after="0" w:line="240" w:lineRule="auto"/>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47" w:type="dxa"/>
            <w:tcBorders>
              <w:top w:val="single" w:sz="4" w:space="0" w:color="auto"/>
              <w:left w:val="single" w:sz="4" w:space="0" w:color="auto"/>
              <w:bottom w:val="single" w:sz="4" w:space="0" w:color="auto"/>
              <w:right w:val="single" w:sz="4" w:space="0" w:color="auto"/>
            </w:tcBorders>
            <w:vAlign w:val="center"/>
            <w:hideMark/>
          </w:tcPr>
          <w:p w14:paraId="10FE7872" w14:textId="77777777" w:rsidR="00707D40" w:rsidRPr="00707D40" w:rsidRDefault="00707D40" w:rsidP="00707D40">
            <w:pPr>
              <w:pStyle w:val="Loendilik"/>
              <w:spacing w:after="0" w:line="240" w:lineRule="auto"/>
              <w:ind w:left="360"/>
              <w:rPr>
                <w:rFonts w:ascii="Cambria" w:hAnsi="Cambria"/>
                <w:b/>
                <w:sz w:val="22"/>
                <w:szCs w:val="22"/>
              </w:rPr>
            </w:pPr>
            <w:r w:rsidRPr="00707D40">
              <w:rPr>
                <w:rFonts w:ascii="Cambria" w:hAnsi="Cambria"/>
                <w:b/>
                <w:sz w:val="22"/>
                <w:szCs w:val="22"/>
              </w:rPr>
              <w:t>Hindamismeetodid ja -ülesanded</w:t>
            </w:r>
          </w:p>
        </w:tc>
        <w:tc>
          <w:tcPr>
            <w:tcW w:w="3071" w:type="dxa"/>
            <w:tcBorders>
              <w:top w:val="single" w:sz="4" w:space="0" w:color="auto"/>
              <w:left w:val="single" w:sz="4" w:space="0" w:color="auto"/>
              <w:bottom w:val="single" w:sz="4" w:space="0" w:color="auto"/>
              <w:right w:val="single" w:sz="4" w:space="0" w:color="auto"/>
            </w:tcBorders>
            <w:vAlign w:val="center"/>
            <w:hideMark/>
          </w:tcPr>
          <w:p w14:paraId="0D5F6A2F" w14:textId="77777777" w:rsidR="00707D40" w:rsidRPr="00707D40" w:rsidRDefault="00707D40" w:rsidP="00707D40">
            <w:pPr>
              <w:pStyle w:val="Loendilik"/>
              <w:spacing w:after="0" w:line="240" w:lineRule="auto"/>
              <w:ind w:left="360"/>
              <w:rPr>
                <w:rFonts w:ascii="Cambria" w:hAnsi="Cambria"/>
                <w:b/>
                <w:sz w:val="22"/>
                <w:szCs w:val="22"/>
              </w:rPr>
            </w:pPr>
            <w:r w:rsidRPr="00707D40">
              <w:rPr>
                <w:rFonts w:ascii="Cambria" w:hAnsi="Cambria"/>
                <w:b/>
                <w:sz w:val="22"/>
                <w:szCs w:val="22"/>
              </w:rPr>
              <w:t>Mooduli sisu ja teemad</w:t>
            </w:r>
          </w:p>
        </w:tc>
      </w:tr>
      <w:tr w:rsidR="00707D40" w:rsidRPr="00707D40" w14:paraId="62BA7678" w14:textId="77777777" w:rsidTr="00707D40">
        <w:tc>
          <w:tcPr>
            <w:tcW w:w="2977" w:type="dxa"/>
            <w:tcBorders>
              <w:top w:val="single" w:sz="4" w:space="0" w:color="auto"/>
              <w:left w:val="single" w:sz="4" w:space="0" w:color="auto"/>
              <w:bottom w:val="single" w:sz="4" w:space="0" w:color="auto"/>
              <w:right w:val="single" w:sz="4" w:space="0" w:color="auto"/>
            </w:tcBorders>
          </w:tcPr>
          <w:p w14:paraId="68773E54"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FF0000"/>
                <w:sz w:val="22"/>
                <w:szCs w:val="22"/>
                <w:lang w:val="et-EE"/>
              </w:rPr>
              <w:t xml:space="preserve">ÕV1. määratleb </w:t>
            </w:r>
            <w:r w:rsidRPr="00707D40">
              <w:rPr>
                <w:rFonts w:ascii="Cambria" w:hAnsi="Cambria"/>
                <w:sz w:val="22"/>
                <w:szCs w:val="22"/>
                <w:lang w:val="et-EE"/>
              </w:rPr>
              <w:t>probleemi ühiskonnas ning analüüsib seda lähtudes sihtrühmast ja turust</w:t>
            </w:r>
          </w:p>
          <w:p w14:paraId="419F1932"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FF0000"/>
                <w:sz w:val="22"/>
                <w:szCs w:val="22"/>
                <w:lang w:val="et-EE"/>
              </w:rPr>
              <w:t>ÕV2. kavandab</w:t>
            </w:r>
            <w:r w:rsidRPr="00707D40">
              <w:rPr>
                <w:rFonts w:ascii="Cambria" w:hAnsi="Cambria"/>
                <w:color w:val="FF0000"/>
                <w:sz w:val="22"/>
                <w:szCs w:val="22"/>
                <w:lang w:val="et-EE"/>
              </w:rPr>
              <w:t xml:space="preserve"> </w:t>
            </w:r>
            <w:r w:rsidRPr="00707D40">
              <w:rPr>
                <w:rFonts w:ascii="Cambria" w:hAnsi="Cambria"/>
                <w:sz w:val="22"/>
                <w:szCs w:val="22"/>
                <w:lang w:val="et-EE"/>
              </w:rPr>
              <w:t>probleemilahenduse lähtudes disainmõtlemise põhimõtetest</w:t>
            </w:r>
          </w:p>
          <w:p w14:paraId="0F967699"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FF0000"/>
                <w:sz w:val="22"/>
                <w:szCs w:val="22"/>
                <w:lang w:val="et-EE"/>
              </w:rPr>
              <w:t>ÕV3. kavandab</w:t>
            </w:r>
            <w:r w:rsidRPr="00707D40">
              <w:rPr>
                <w:rFonts w:ascii="Cambria" w:hAnsi="Cambria"/>
                <w:color w:val="FF0000"/>
                <w:sz w:val="22"/>
                <w:szCs w:val="22"/>
                <w:lang w:val="et-EE"/>
              </w:rPr>
              <w:t xml:space="preserve"> </w:t>
            </w:r>
            <w:r w:rsidRPr="00707D40">
              <w:rPr>
                <w:rFonts w:ascii="Cambria" w:hAnsi="Cambria"/>
                <w:sz w:val="22"/>
                <w:szCs w:val="22"/>
                <w:lang w:val="et-EE"/>
              </w:rPr>
              <w:t>toote turundamise ja müügi arvestades vastutustundlikkuse ja jätkusuutlikkuse põhimõtetega</w:t>
            </w:r>
          </w:p>
          <w:p w14:paraId="1A50807C" w14:textId="77777777" w:rsidR="00707D40" w:rsidRPr="00707D40" w:rsidRDefault="00707D40" w:rsidP="00707D40">
            <w:pPr>
              <w:spacing w:after="0" w:line="240" w:lineRule="auto"/>
              <w:rPr>
                <w:rFonts w:ascii="Cambria" w:hAnsi="Cambria"/>
                <w:b/>
                <w:bCs/>
                <w:sz w:val="22"/>
                <w:szCs w:val="22"/>
                <w:lang w:val="et-EE"/>
              </w:rPr>
            </w:pPr>
          </w:p>
        </w:tc>
        <w:tc>
          <w:tcPr>
            <w:tcW w:w="4347" w:type="dxa"/>
            <w:tcBorders>
              <w:top w:val="single" w:sz="4" w:space="0" w:color="auto"/>
              <w:left w:val="single" w:sz="4" w:space="0" w:color="auto"/>
              <w:bottom w:val="single" w:sz="4" w:space="0" w:color="auto"/>
              <w:right w:val="single" w:sz="4" w:space="0" w:color="auto"/>
            </w:tcBorders>
            <w:hideMark/>
          </w:tcPr>
          <w:p w14:paraId="1D5DD1AB"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 xml:space="preserve">HK 1. selgitab </w:t>
            </w:r>
            <w:r w:rsidRPr="00707D40">
              <w:rPr>
                <w:rFonts w:ascii="Cambria" w:hAnsi="Cambria"/>
                <w:sz w:val="22"/>
                <w:szCs w:val="22"/>
                <w:lang w:val="et-EE"/>
              </w:rPr>
              <w:t>juhendi alusel probleemi olemust ja sihtrühma, tuues välja võimalikud põhjused ja tagajärjed</w:t>
            </w:r>
          </w:p>
          <w:p w14:paraId="33413E93" w14:textId="77777777" w:rsidR="00707D40" w:rsidRPr="00707D40" w:rsidRDefault="00707D40" w:rsidP="00707D40">
            <w:pPr>
              <w:spacing w:after="0" w:line="240" w:lineRule="auto"/>
              <w:rPr>
                <w:rFonts w:ascii="Cambria" w:hAnsi="Cambria"/>
                <w:b/>
                <w:bCs/>
                <w:color w:val="1339FF"/>
                <w:sz w:val="22"/>
                <w:szCs w:val="22"/>
                <w:lang w:val="et-EE"/>
              </w:rPr>
            </w:pPr>
            <w:r w:rsidRPr="00707D40">
              <w:rPr>
                <w:rFonts w:ascii="Cambria" w:hAnsi="Cambria"/>
                <w:b/>
                <w:bCs/>
                <w:color w:val="1339FF"/>
                <w:sz w:val="22"/>
                <w:szCs w:val="22"/>
                <w:lang w:val="et-EE"/>
              </w:rPr>
              <w:t>HK 2. kirjeldab sihtgrupi vajadustele vastavat probleemi lahendamise variante ja võimalusi, toob näiteid</w:t>
            </w:r>
          </w:p>
          <w:p w14:paraId="690A62BE"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HK3. valmistab</w:t>
            </w:r>
            <w:r w:rsidRPr="00707D40">
              <w:rPr>
                <w:rFonts w:ascii="Cambria" w:hAnsi="Cambria"/>
                <w:color w:val="1339FF"/>
                <w:sz w:val="22"/>
                <w:szCs w:val="22"/>
                <w:lang w:val="et-EE"/>
              </w:rPr>
              <w:t xml:space="preserve"> </w:t>
            </w:r>
            <w:r w:rsidRPr="00707D40">
              <w:rPr>
                <w:rFonts w:ascii="Cambria" w:hAnsi="Cambria"/>
                <w:sz w:val="22"/>
                <w:szCs w:val="22"/>
                <w:lang w:val="et-EE"/>
              </w:rPr>
              <w:t>toote prototüübi ning esitleb seda</w:t>
            </w:r>
          </w:p>
          <w:p w14:paraId="4E7B0EF4"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HK4. põhjendab</w:t>
            </w:r>
            <w:r w:rsidRPr="00707D40">
              <w:rPr>
                <w:rFonts w:ascii="Cambria" w:hAnsi="Cambria"/>
                <w:color w:val="1339FF"/>
                <w:sz w:val="22"/>
                <w:szCs w:val="22"/>
                <w:lang w:val="et-EE"/>
              </w:rPr>
              <w:t xml:space="preserve"> </w:t>
            </w:r>
            <w:r w:rsidRPr="00707D40">
              <w:rPr>
                <w:rFonts w:ascii="Cambria" w:hAnsi="Cambria"/>
                <w:sz w:val="22"/>
                <w:szCs w:val="22"/>
                <w:lang w:val="et-EE"/>
              </w:rPr>
              <w:t>toote väärtust sihtgrupile ja probleemilahenduse jätkusuutlikkust</w:t>
            </w:r>
          </w:p>
          <w:p w14:paraId="61F9911D"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HK4. koostab</w:t>
            </w:r>
            <w:r w:rsidRPr="00707D40">
              <w:rPr>
                <w:rFonts w:ascii="Cambria" w:hAnsi="Cambria"/>
                <w:color w:val="1339FF"/>
                <w:sz w:val="22"/>
                <w:szCs w:val="22"/>
                <w:lang w:val="et-EE"/>
              </w:rPr>
              <w:t xml:space="preserve"> </w:t>
            </w:r>
            <w:r w:rsidRPr="00707D40">
              <w:rPr>
                <w:rFonts w:ascii="Cambria" w:hAnsi="Cambria"/>
                <w:sz w:val="22"/>
                <w:szCs w:val="22"/>
                <w:lang w:val="et-EE"/>
              </w:rPr>
              <w:t>toote valmistamise tulude ja kulude eelarve ning ärimudeli</w:t>
            </w:r>
          </w:p>
          <w:p w14:paraId="3E40E3A5"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HK5. kavandab</w:t>
            </w:r>
            <w:r w:rsidRPr="00707D40">
              <w:rPr>
                <w:rFonts w:ascii="Cambria" w:hAnsi="Cambria"/>
                <w:color w:val="1339FF"/>
                <w:sz w:val="22"/>
                <w:szCs w:val="22"/>
                <w:lang w:val="et-EE"/>
              </w:rPr>
              <w:t xml:space="preserve"> </w:t>
            </w:r>
            <w:r w:rsidRPr="00707D40">
              <w:rPr>
                <w:rFonts w:ascii="Cambria" w:hAnsi="Cambria"/>
                <w:sz w:val="22"/>
                <w:szCs w:val="22"/>
                <w:lang w:val="et-EE"/>
              </w:rPr>
              <w:t>toote turundustegevused ja müügikanalid, arvestades eesmärke ja ressursse</w:t>
            </w:r>
          </w:p>
        </w:tc>
        <w:tc>
          <w:tcPr>
            <w:tcW w:w="4347" w:type="dxa"/>
            <w:tcBorders>
              <w:top w:val="single" w:sz="4" w:space="0" w:color="auto"/>
              <w:left w:val="single" w:sz="4" w:space="0" w:color="auto"/>
              <w:bottom w:val="single" w:sz="4" w:space="0" w:color="auto"/>
              <w:right w:val="single" w:sz="4" w:space="0" w:color="auto"/>
            </w:tcBorders>
            <w:hideMark/>
          </w:tcPr>
          <w:p w14:paraId="5A6A102D" w14:textId="77777777" w:rsidR="00707D40" w:rsidRPr="00707D40" w:rsidRDefault="00707D40" w:rsidP="00707D40">
            <w:pPr>
              <w:pStyle w:val="Loendilik"/>
              <w:numPr>
                <w:ilvl w:val="0"/>
                <w:numId w:val="66"/>
              </w:numPr>
              <w:spacing w:after="0" w:line="240" w:lineRule="auto"/>
              <w:ind w:left="357" w:hanging="357"/>
              <w:rPr>
                <w:rFonts w:ascii="Cambria" w:hAnsi="Cambria"/>
                <w:sz w:val="22"/>
                <w:szCs w:val="22"/>
                <w:lang w:val="et-EE"/>
              </w:rPr>
            </w:pPr>
            <w:r w:rsidRPr="00707D40">
              <w:rPr>
                <w:rFonts w:ascii="Cambria" w:hAnsi="Cambria"/>
                <w:sz w:val="22"/>
                <w:szCs w:val="22"/>
                <w:lang w:val="et-EE"/>
              </w:rPr>
              <w:t>Praktiline tootedisaini projekt etteantud juhendi alusel:</w:t>
            </w:r>
          </w:p>
          <w:p w14:paraId="31FB6305" w14:textId="77777777" w:rsidR="00707D40" w:rsidRPr="00707D40" w:rsidRDefault="00707D40" w:rsidP="00707D40">
            <w:pPr>
              <w:pStyle w:val="Loendilik"/>
              <w:spacing w:after="0" w:line="240" w:lineRule="auto"/>
              <w:ind w:left="360"/>
              <w:rPr>
                <w:rFonts w:ascii="Cambria" w:hAnsi="Cambria"/>
                <w:sz w:val="22"/>
                <w:szCs w:val="22"/>
                <w:lang w:val="et-EE"/>
              </w:rPr>
            </w:pPr>
            <w:r w:rsidRPr="00707D40">
              <w:rPr>
                <w:rFonts w:ascii="Cambria" w:hAnsi="Cambria"/>
                <w:sz w:val="22"/>
                <w:szCs w:val="22"/>
                <w:lang w:val="et-EE"/>
              </w:rPr>
              <w:t>Probleemianalüüs</w:t>
            </w:r>
          </w:p>
          <w:p w14:paraId="14127409" w14:textId="77777777" w:rsidR="00707D40" w:rsidRPr="00707D40" w:rsidRDefault="00707D40" w:rsidP="00707D40">
            <w:pPr>
              <w:pStyle w:val="Loendilik"/>
              <w:spacing w:after="0" w:line="240" w:lineRule="auto"/>
              <w:ind w:left="360"/>
              <w:rPr>
                <w:rFonts w:ascii="Cambria" w:hAnsi="Cambria"/>
                <w:sz w:val="22"/>
                <w:szCs w:val="22"/>
                <w:lang w:val="et-EE"/>
              </w:rPr>
            </w:pPr>
            <w:r w:rsidRPr="00707D40">
              <w:rPr>
                <w:rFonts w:ascii="Cambria" w:hAnsi="Cambria"/>
                <w:sz w:val="22"/>
                <w:szCs w:val="22"/>
                <w:lang w:val="et-EE"/>
              </w:rPr>
              <w:t>Projekti ees</w:t>
            </w:r>
            <w:bookmarkStart w:id="21" w:name="_GoBack"/>
            <w:bookmarkEnd w:id="21"/>
            <w:r w:rsidRPr="00707D40">
              <w:rPr>
                <w:rFonts w:ascii="Cambria" w:hAnsi="Cambria"/>
                <w:sz w:val="22"/>
                <w:szCs w:val="22"/>
                <w:lang w:val="et-EE"/>
              </w:rPr>
              <w:t xml:space="preserve">märgi ja tegevuskava </w:t>
            </w:r>
          </w:p>
          <w:p w14:paraId="22FA401C" w14:textId="77777777" w:rsidR="00707D40" w:rsidRPr="00707D40" w:rsidRDefault="00707D40" w:rsidP="00707D40">
            <w:pPr>
              <w:pStyle w:val="Loendilik"/>
              <w:spacing w:after="0" w:line="240" w:lineRule="auto"/>
              <w:ind w:left="360"/>
              <w:rPr>
                <w:rFonts w:ascii="Cambria" w:hAnsi="Cambria"/>
                <w:sz w:val="22"/>
                <w:szCs w:val="22"/>
                <w:lang w:val="et-EE"/>
              </w:rPr>
            </w:pPr>
            <w:r w:rsidRPr="00707D40">
              <w:rPr>
                <w:rFonts w:ascii="Cambria" w:hAnsi="Cambria"/>
                <w:sz w:val="22"/>
                <w:szCs w:val="22"/>
                <w:lang w:val="et-EE"/>
              </w:rPr>
              <w:t>Eelarve</w:t>
            </w:r>
          </w:p>
          <w:p w14:paraId="757A268B" w14:textId="77777777" w:rsidR="00707D40" w:rsidRPr="00707D40" w:rsidRDefault="00707D40" w:rsidP="00707D40">
            <w:pPr>
              <w:pStyle w:val="Loendilik"/>
              <w:spacing w:after="0" w:line="240" w:lineRule="auto"/>
              <w:ind w:left="360"/>
              <w:rPr>
                <w:rFonts w:ascii="Cambria" w:hAnsi="Cambria"/>
                <w:sz w:val="22"/>
                <w:szCs w:val="22"/>
                <w:lang w:val="et-EE"/>
              </w:rPr>
            </w:pPr>
            <w:r w:rsidRPr="00707D40">
              <w:rPr>
                <w:rFonts w:ascii="Cambria" w:hAnsi="Cambria"/>
                <w:sz w:val="22"/>
                <w:szCs w:val="22"/>
                <w:lang w:val="et-EE"/>
              </w:rPr>
              <w:t>Prototüübi valmistamine ja esitlemine</w:t>
            </w:r>
          </w:p>
          <w:p w14:paraId="6A25A16C" w14:textId="77777777" w:rsidR="00707D40" w:rsidRPr="00707D40" w:rsidRDefault="00707D40" w:rsidP="00707D40">
            <w:pPr>
              <w:pStyle w:val="Loendilik"/>
              <w:spacing w:after="0" w:line="240" w:lineRule="auto"/>
              <w:ind w:left="360"/>
              <w:rPr>
                <w:rFonts w:ascii="Cambria" w:hAnsi="Cambria"/>
                <w:sz w:val="22"/>
                <w:szCs w:val="22"/>
                <w:lang w:val="et-EE"/>
              </w:rPr>
            </w:pPr>
            <w:r w:rsidRPr="00707D40">
              <w:rPr>
                <w:rFonts w:ascii="Cambria" w:hAnsi="Cambria"/>
                <w:sz w:val="22"/>
                <w:szCs w:val="22"/>
                <w:lang w:val="et-EE"/>
              </w:rPr>
              <w:t>Turunduse ja müügi kavandamine</w:t>
            </w:r>
          </w:p>
          <w:p w14:paraId="40AEA10C" w14:textId="77777777" w:rsidR="00707D40" w:rsidRPr="00707D40" w:rsidRDefault="00707D40" w:rsidP="00707D40">
            <w:pPr>
              <w:pStyle w:val="Loendilik"/>
              <w:spacing w:after="0" w:line="240" w:lineRule="auto"/>
              <w:ind w:left="360"/>
              <w:rPr>
                <w:rFonts w:ascii="Cambria" w:hAnsi="Cambria"/>
                <w:sz w:val="22"/>
                <w:szCs w:val="22"/>
                <w:lang w:val="et-EE"/>
              </w:rPr>
            </w:pPr>
            <w:r w:rsidRPr="00707D40">
              <w:rPr>
                <w:rFonts w:ascii="Cambria" w:hAnsi="Cambria"/>
                <w:sz w:val="22"/>
                <w:szCs w:val="22"/>
                <w:lang w:val="et-EE"/>
              </w:rPr>
              <w:t>Vastutustundlikkuse ja jätkusuutlikkuse analüüs</w:t>
            </w:r>
          </w:p>
        </w:tc>
        <w:tc>
          <w:tcPr>
            <w:tcW w:w="3071" w:type="dxa"/>
            <w:tcBorders>
              <w:top w:val="single" w:sz="4" w:space="0" w:color="auto"/>
              <w:left w:val="single" w:sz="4" w:space="0" w:color="auto"/>
              <w:bottom w:val="single" w:sz="4" w:space="0" w:color="auto"/>
              <w:right w:val="single" w:sz="4" w:space="0" w:color="auto"/>
            </w:tcBorders>
            <w:hideMark/>
          </w:tcPr>
          <w:p w14:paraId="06652A05" w14:textId="77777777" w:rsidR="00707D40" w:rsidRPr="00707D40" w:rsidRDefault="00707D40" w:rsidP="00707D40">
            <w:pPr>
              <w:pStyle w:val="Loendilik"/>
              <w:numPr>
                <w:ilvl w:val="0"/>
                <w:numId w:val="67"/>
              </w:numPr>
              <w:spacing w:after="0" w:line="240" w:lineRule="auto"/>
              <w:ind w:left="357" w:hanging="357"/>
              <w:rPr>
                <w:rFonts w:ascii="Cambria" w:hAnsi="Cambria"/>
                <w:sz w:val="22"/>
                <w:szCs w:val="22"/>
              </w:rPr>
            </w:pPr>
            <w:r w:rsidRPr="00707D40">
              <w:rPr>
                <w:rFonts w:ascii="Cambria" w:hAnsi="Cambria"/>
                <w:sz w:val="22"/>
                <w:szCs w:val="22"/>
                <w:lang w:val="et-EE"/>
              </w:rPr>
              <w:t>P</w:t>
            </w:r>
            <w:r w:rsidRPr="00707D40">
              <w:rPr>
                <w:rFonts w:ascii="Cambria" w:hAnsi="Cambria"/>
                <w:sz w:val="22"/>
                <w:szCs w:val="22"/>
              </w:rPr>
              <w:t xml:space="preserve">robleemianalüüs </w:t>
            </w:r>
          </w:p>
          <w:p w14:paraId="7209C16E" w14:textId="77777777" w:rsidR="00707D40" w:rsidRPr="00707D40" w:rsidRDefault="00707D40" w:rsidP="00707D40">
            <w:pPr>
              <w:pStyle w:val="Loendilik"/>
              <w:numPr>
                <w:ilvl w:val="0"/>
                <w:numId w:val="67"/>
              </w:numPr>
              <w:spacing w:after="0" w:line="240" w:lineRule="auto"/>
              <w:rPr>
                <w:rFonts w:ascii="Cambria" w:hAnsi="Cambria"/>
                <w:sz w:val="22"/>
                <w:szCs w:val="22"/>
              </w:rPr>
            </w:pPr>
            <w:r w:rsidRPr="00707D40">
              <w:rPr>
                <w:rFonts w:ascii="Cambria" w:hAnsi="Cambria"/>
                <w:sz w:val="22"/>
                <w:szCs w:val="22"/>
                <w:lang w:val="et-EE"/>
              </w:rPr>
              <w:t>V</w:t>
            </w:r>
            <w:r w:rsidRPr="00707D40">
              <w:rPr>
                <w:rFonts w:ascii="Cambria" w:hAnsi="Cambria"/>
                <w:sz w:val="22"/>
                <w:szCs w:val="22"/>
              </w:rPr>
              <w:t xml:space="preserve">äärtusloome ja innovatsioon </w:t>
            </w:r>
          </w:p>
          <w:p w14:paraId="7B4E7AF7" w14:textId="77777777" w:rsidR="00707D40" w:rsidRPr="00707D40" w:rsidRDefault="00707D40" w:rsidP="00707D40">
            <w:pPr>
              <w:pStyle w:val="Loendilik"/>
              <w:numPr>
                <w:ilvl w:val="0"/>
                <w:numId w:val="67"/>
              </w:numPr>
              <w:spacing w:after="0" w:line="240" w:lineRule="auto"/>
              <w:rPr>
                <w:rFonts w:ascii="Cambria" w:hAnsi="Cambria"/>
                <w:sz w:val="22"/>
                <w:szCs w:val="22"/>
              </w:rPr>
            </w:pPr>
            <w:r w:rsidRPr="00707D40">
              <w:rPr>
                <w:rFonts w:ascii="Cambria" w:hAnsi="Cambria"/>
                <w:sz w:val="22"/>
                <w:szCs w:val="22"/>
              </w:rPr>
              <w:t>Disainmõtl</w:t>
            </w:r>
            <w:r w:rsidRPr="00707D40">
              <w:rPr>
                <w:rFonts w:ascii="Cambria" w:hAnsi="Cambria"/>
                <w:sz w:val="22"/>
                <w:szCs w:val="22"/>
                <w:lang w:val="et-EE"/>
              </w:rPr>
              <w:t>emine</w:t>
            </w:r>
          </w:p>
          <w:p w14:paraId="0CD0460D" w14:textId="77777777" w:rsidR="00707D40" w:rsidRPr="00707D40" w:rsidRDefault="00707D40" w:rsidP="00707D40">
            <w:pPr>
              <w:pStyle w:val="Loendilik"/>
              <w:numPr>
                <w:ilvl w:val="0"/>
                <w:numId w:val="67"/>
              </w:numPr>
              <w:spacing w:after="0" w:line="240" w:lineRule="auto"/>
              <w:rPr>
                <w:rFonts w:ascii="Cambria" w:hAnsi="Cambria"/>
                <w:sz w:val="22"/>
                <w:szCs w:val="22"/>
              </w:rPr>
            </w:pPr>
            <w:r w:rsidRPr="00707D40">
              <w:rPr>
                <w:rFonts w:ascii="Cambria" w:hAnsi="Cambria"/>
                <w:sz w:val="22"/>
                <w:szCs w:val="22"/>
                <w:lang w:val="et-EE"/>
              </w:rPr>
              <w:t>Ä</w:t>
            </w:r>
            <w:r w:rsidRPr="00707D40">
              <w:rPr>
                <w:rFonts w:ascii="Cambria" w:hAnsi="Cambria"/>
                <w:sz w:val="22"/>
                <w:szCs w:val="22"/>
              </w:rPr>
              <w:t xml:space="preserve">rimudel </w:t>
            </w:r>
          </w:p>
          <w:p w14:paraId="2D1C1EFD" w14:textId="77777777" w:rsidR="00707D40" w:rsidRPr="00707D40" w:rsidRDefault="00707D40" w:rsidP="00707D40">
            <w:pPr>
              <w:pStyle w:val="Loendilik"/>
              <w:numPr>
                <w:ilvl w:val="0"/>
                <w:numId w:val="67"/>
              </w:numPr>
              <w:spacing w:after="0" w:line="240" w:lineRule="auto"/>
              <w:rPr>
                <w:rFonts w:ascii="Cambria" w:hAnsi="Cambria"/>
                <w:sz w:val="22"/>
                <w:szCs w:val="22"/>
              </w:rPr>
            </w:pPr>
            <w:r w:rsidRPr="00707D40">
              <w:rPr>
                <w:rFonts w:ascii="Cambria" w:hAnsi="Cambria"/>
                <w:sz w:val="22"/>
                <w:szCs w:val="22"/>
                <w:lang w:val="et-EE"/>
              </w:rPr>
              <w:t>T</w:t>
            </w:r>
            <w:r w:rsidRPr="00707D40">
              <w:rPr>
                <w:rFonts w:ascii="Cambria" w:hAnsi="Cambria"/>
                <w:sz w:val="22"/>
                <w:szCs w:val="22"/>
              </w:rPr>
              <w:t xml:space="preserve">ootearendus ja tasuvus </w:t>
            </w:r>
          </w:p>
          <w:p w14:paraId="2ADDA794" w14:textId="77777777" w:rsidR="00707D40" w:rsidRPr="00707D40" w:rsidRDefault="00707D40" w:rsidP="00707D40">
            <w:pPr>
              <w:pStyle w:val="Loendilik"/>
              <w:numPr>
                <w:ilvl w:val="0"/>
                <w:numId w:val="67"/>
              </w:numPr>
              <w:spacing w:after="0" w:line="240" w:lineRule="auto"/>
              <w:rPr>
                <w:rFonts w:ascii="Cambria" w:hAnsi="Cambria"/>
                <w:sz w:val="22"/>
                <w:szCs w:val="22"/>
              </w:rPr>
            </w:pPr>
            <w:r w:rsidRPr="00707D40">
              <w:rPr>
                <w:rFonts w:ascii="Cambria" w:hAnsi="Cambria"/>
                <w:sz w:val="22"/>
                <w:szCs w:val="22"/>
                <w:lang w:val="et-EE"/>
              </w:rPr>
              <w:t>P</w:t>
            </w:r>
            <w:r w:rsidRPr="00707D40">
              <w:rPr>
                <w:rFonts w:ascii="Cambria" w:hAnsi="Cambria"/>
                <w:sz w:val="22"/>
                <w:szCs w:val="22"/>
              </w:rPr>
              <w:t xml:space="preserve">rototüüpimine </w:t>
            </w:r>
          </w:p>
          <w:p w14:paraId="1472A02D" w14:textId="77777777" w:rsidR="00707D40" w:rsidRPr="00707D40" w:rsidRDefault="00707D40" w:rsidP="00707D40">
            <w:pPr>
              <w:pStyle w:val="Loendilik"/>
              <w:numPr>
                <w:ilvl w:val="0"/>
                <w:numId w:val="67"/>
              </w:numPr>
              <w:spacing w:after="0" w:line="240" w:lineRule="auto"/>
              <w:rPr>
                <w:rFonts w:ascii="Cambria" w:hAnsi="Cambria"/>
                <w:sz w:val="22"/>
                <w:szCs w:val="22"/>
              </w:rPr>
            </w:pPr>
            <w:r w:rsidRPr="00707D40">
              <w:rPr>
                <w:rFonts w:ascii="Cambria" w:hAnsi="Cambria"/>
                <w:sz w:val="22"/>
                <w:szCs w:val="22"/>
                <w:lang w:val="et-EE"/>
              </w:rPr>
              <w:t>A</w:t>
            </w:r>
            <w:r w:rsidRPr="00707D40">
              <w:rPr>
                <w:rFonts w:ascii="Cambria" w:hAnsi="Cambria"/>
                <w:sz w:val="22"/>
                <w:szCs w:val="22"/>
              </w:rPr>
              <w:t xml:space="preserve">utoriõigused </w:t>
            </w:r>
          </w:p>
          <w:p w14:paraId="0C7795CC" w14:textId="77777777" w:rsidR="00707D40" w:rsidRPr="00707D40" w:rsidRDefault="00707D40" w:rsidP="00707D40">
            <w:pPr>
              <w:pStyle w:val="Loendilik"/>
              <w:numPr>
                <w:ilvl w:val="0"/>
                <w:numId w:val="67"/>
              </w:numPr>
              <w:spacing w:after="0" w:line="240" w:lineRule="auto"/>
              <w:rPr>
                <w:rFonts w:ascii="Cambria" w:hAnsi="Cambria"/>
                <w:sz w:val="22"/>
                <w:szCs w:val="22"/>
              </w:rPr>
            </w:pPr>
            <w:r w:rsidRPr="00707D40">
              <w:rPr>
                <w:rFonts w:ascii="Cambria" w:hAnsi="Cambria"/>
                <w:sz w:val="22"/>
                <w:szCs w:val="22"/>
                <w:lang w:val="et-EE"/>
              </w:rPr>
              <w:t>Vastutustundlikkus ja jätkusuutlikkus</w:t>
            </w:r>
          </w:p>
        </w:tc>
      </w:tr>
      <w:tr w:rsidR="00707D40" w:rsidRPr="00707D40" w14:paraId="34CAD784" w14:textId="77777777" w:rsidTr="00707D40">
        <w:trPr>
          <w:trHeight w:val="32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5FBEC0" w14:textId="77777777" w:rsidR="00707D40" w:rsidRPr="00707D40" w:rsidRDefault="00707D40" w:rsidP="00707D40">
            <w:pPr>
              <w:spacing w:after="0" w:line="240" w:lineRule="auto"/>
              <w:rPr>
                <w:rFonts w:ascii="Cambria" w:hAnsi="Cambria"/>
                <w:b/>
                <w:bCs/>
                <w:sz w:val="22"/>
                <w:szCs w:val="22"/>
                <w:lang w:val="et-EE"/>
              </w:rPr>
            </w:pPr>
            <w:r w:rsidRPr="00707D40">
              <w:rPr>
                <w:rFonts w:ascii="Cambria" w:hAnsi="Cambria"/>
                <w:b/>
                <w:bCs/>
                <w:sz w:val="22"/>
                <w:szCs w:val="22"/>
                <w:lang w:val="et-EE"/>
              </w:rPr>
              <w:t>Õppemeetodid</w:t>
            </w:r>
          </w:p>
        </w:tc>
        <w:tc>
          <w:tcPr>
            <w:tcW w:w="11765" w:type="dxa"/>
            <w:gridSpan w:val="3"/>
            <w:tcBorders>
              <w:top w:val="single" w:sz="4" w:space="0" w:color="auto"/>
              <w:left w:val="single" w:sz="4" w:space="0" w:color="auto"/>
              <w:bottom w:val="single" w:sz="4" w:space="0" w:color="auto"/>
              <w:right w:val="single" w:sz="4" w:space="0" w:color="auto"/>
            </w:tcBorders>
            <w:hideMark/>
          </w:tcPr>
          <w:p w14:paraId="42258778"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Praktilised harjutused, projektõpe, individuaalne töö, rühmatöö, iseseisev töö</w:t>
            </w:r>
          </w:p>
        </w:tc>
      </w:tr>
      <w:tr w:rsidR="00707D40" w:rsidRPr="00707D40" w14:paraId="047E0DA5"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BAC362" w14:textId="77777777" w:rsidR="00707D40" w:rsidRPr="00707D40" w:rsidRDefault="00707D40" w:rsidP="00707D40">
            <w:pPr>
              <w:spacing w:after="0" w:line="240" w:lineRule="auto"/>
              <w:rPr>
                <w:rFonts w:ascii="Cambria" w:hAnsi="Cambria"/>
                <w:b/>
                <w:bCs/>
                <w:sz w:val="22"/>
                <w:szCs w:val="22"/>
                <w:lang w:val="et-EE"/>
              </w:rPr>
            </w:pPr>
            <w:r w:rsidRPr="00707D40">
              <w:rPr>
                <w:rFonts w:ascii="Cambria" w:hAnsi="Cambria"/>
                <w:b/>
                <w:bCs/>
                <w:sz w:val="22"/>
                <w:szCs w:val="22"/>
                <w:lang w:val="et-EE"/>
              </w:rPr>
              <w:t xml:space="preserve">Iseseisev töö </w:t>
            </w:r>
          </w:p>
        </w:tc>
        <w:tc>
          <w:tcPr>
            <w:tcW w:w="11765" w:type="dxa"/>
            <w:gridSpan w:val="3"/>
            <w:tcBorders>
              <w:top w:val="single" w:sz="4" w:space="0" w:color="auto"/>
              <w:left w:val="single" w:sz="4" w:space="0" w:color="auto"/>
              <w:bottom w:val="single" w:sz="4" w:space="0" w:color="auto"/>
              <w:right w:val="single" w:sz="4" w:space="0" w:color="auto"/>
            </w:tcBorders>
            <w:hideMark/>
          </w:tcPr>
          <w:p w14:paraId="6BE67E09"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Probleemanalüüs, projektitegevused vastavalt tööjaotusele</w:t>
            </w:r>
          </w:p>
        </w:tc>
      </w:tr>
      <w:tr w:rsidR="00707D40" w:rsidRPr="00707D40" w14:paraId="6759C5DD"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DE157B" w14:textId="77777777" w:rsidR="00707D40" w:rsidRPr="00707D40" w:rsidRDefault="00707D40" w:rsidP="00707D40">
            <w:pPr>
              <w:spacing w:after="0" w:line="240" w:lineRule="auto"/>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765" w:type="dxa"/>
            <w:gridSpan w:val="3"/>
            <w:tcBorders>
              <w:top w:val="single" w:sz="4" w:space="0" w:color="auto"/>
              <w:left w:val="single" w:sz="4" w:space="0" w:color="auto"/>
              <w:bottom w:val="single" w:sz="4" w:space="0" w:color="auto"/>
              <w:right w:val="single" w:sz="4" w:space="0" w:color="auto"/>
            </w:tcBorders>
            <w:hideMark/>
          </w:tcPr>
          <w:p w14:paraId="4CEB05C5"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Moodulit hinnatakse mitteeristavalt (A)</w:t>
            </w:r>
          </w:p>
          <w:p w14:paraId="6F493A98"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Moodul hinnatakse tootedisaini projekti protsessi ja tulemuse põhjal.</w:t>
            </w:r>
          </w:p>
        </w:tc>
      </w:tr>
      <w:tr w:rsidR="00707D40" w:rsidRPr="00707D40" w14:paraId="508DE9B8" w14:textId="77777777" w:rsidTr="00707D40">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0897CF" w14:textId="77777777" w:rsidR="00707D40" w:rsidRPr="00707D40" w:rsidRDefault="00707D40" w:rsidP="00707D40">
            <w:pPr>
              <w:spacing w:after="0" w:line="240" w:lineRule="auto"/>
              <w:rPr>
                <w:rFonts w:ascii="Cambria" w:hAnsi="Cambria"/>
                <w:b/>
                <w:bCs/>
                <w:sz w:val="22"/>
                <w:szCs w:val="22"/>
                <w:lang w:val="et-EE"/>
              </w:rPr>
            </w:pPr>
            <w:r w:rsidRPr="00707D40">
              <w:rPr>
                <w:rFonts w:ascii="Cambria" w:hAnsi="Cambria"/>
                <w:b/>
                <w:bCs/>
                <w:sz w:val="22"/>
                <w:szCs w:val="22"/>
                <w:lang w:val="et-EE"/>
              </w:rPr>
              <w:t>Õppevara</w:t>
            </w:r>
          </w:p>
        </w:tc>
        <w:tc>
          <w:tcPr>
            <w:tcW w:w="11765" w:type="dxa"/>
            <w:gridSpan w:val="3"/>
            <w:tcBorders>
              <w:top w:val="single" w:sz="4" w:space="0" w:color="auto"/>
              <w:left w:val="single" w:sz="4" w:space="0" w:color="auto"/>
              <w:bottom w:val="single" w:sz="4" w:space="0" w:color="auto"/>
              <w:right w:val="single" w:sz="4" w:space="0" w:color="auto"/>
            </w:tcBorders>
            <w:hideMark/>
          </w:tcPr>
          <w:p w14:paraId="36B4C8F3"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Karise, M. (2020). Tootedisain, e-kursus</w:t>
            </w:r>
          </w:p>
        </w:tc>
      </w:tr>
    </w:tbl>
    <w:p w14:paraId="6F4C10B5" w14:textId="77777777" w:rsidR="00707D40" w:rsidRDefault="00707D40" w:rsidP="00707D40">
      <w:pPr>
        <w:rPr>
          <w:rFonts w:ascii="Cambria" w:hAnsi="Cambria" w:cstheme="minorBidi"/>
          <w:sz w:val="22"/>
        </w:rPr>
      </w:pPr>
    </w:p>
    <w:p w14:paraId="5429D9ED" w14:textId="77777777" w:rsidR="00707D40" w:rsidRDefault="00707D40" w:rsidP="00707D40">
      <w:pPr>
        <w:rPr>
          <w:rFonts w:ascii="Cambria" w:hAnsi="Cambria"/>
        </w:rPr>
      </w:pPr>
    </w:p>
    <w:tbl>
      <w:tblPr>
        <w:tblStyle w:val="Kontuurtabel"/>
        <w:tblW w:w="14742" w:type="dxa"/>
        <w:tblInd w:w="-5" w:type="dxa"/>
        <w:tblLayout w:type="fixed"/>
        <w:tblLook w:val="04A0" w:firstRow="1" w:lastRow="0" w:firstColumn="1" w:lastColumn="0" w:noHBand="0" w:noVBand="1"/>
      </w:tblPr>
      <w:tblGrid>
        <w:gridCol w:w="2898"/>
        <w:gridCol w:w="14"/>
        <w:gridCol w:w="4359"/>
        <w:gridCol w:w="4373"/>
        <w:gridCol w:w="3098"/>
      </w:tblGrid>
      <w:tr w:rsidR="00707D40" w14:paraId="0DD1C270" w14:textId="77777777" w:rsidTr="00707D40">
        <w:trPr>
          <w:trHeight w:val="340"/>
        </w:trPr>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9A41C5" w14:textId="77777777" w:rsidR="00707D40" w:rsidRDefault="00707D40">
            <w:pPr>
              <w:jc w:val="center"/>
              <w:rPr>
                <w:rFonts w:ascii="Cambria" w:hAnsi="Cambria"/>
                <w:b/>
                <w:bCs/>
                <w:lang w:val="et-EE"/>
              </w:rPr>
            </w:pPr>
            <w:r>
              <w:rPr>
                <w:rFonts w:ascii="Cambria" w:hAnsi="Cambria"/>
                <w:b/>
                <w:bCs/>
                <w:sz w:val="28"/>
                <w:szCs w:val="28"/>
                <w:lang w:val="et-EE"/>
              </w:rPr>
              <w:t>Valikmoodul 10</w:t>
            </w:r>
          </w:p>
        </w:tc>
        <w:tc>
          <w:tcPr>
            <w:tcW w:w="87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DA1942" w14:textId="77777777" w:rsidR="00707D40" w:rsidRDefault="00707D40">
            <w:pPr>
              <w:pStyle w:val="Pealkiri1"/>
              <w:rPr>
                <w:rFonts w:ascii="Cambria" w:hAnsi="Cambria"/>
                <w:lang w:val="en-GB" w:eastAsia="en-US"/>
              </w:rPr>
            </w:pPr>
            <w:bookmarkStart w:id="22" w:name="_Tarkvaraprojekt"/>
            <w:bookmarkEnd w:id="22"/>
            <w:r>
              <w:rPr>
                <w:rFonts w:ascii="Cambria" w:hAnsi="Cambria"/>
                <w:lang w:val="en-GB" w:eastAsia="en-US"/>
              </w:rPr>
              <w:t>Tarkvaraprojekt</w:t>
            </w:r>
          </w:p>
        </w:tc>
        <w:tc>
          <w:tcPr>
            <w:tcW w:w="30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07A1AA" w14:textId="77777777" w:rsidR="00707D40" w:rsidRDefault="00707D40">
            <w:pPr>
              <w:jc w:val="center"/>
              <w:rPr>
                <w:rFonts w:ascii="Cambria" w:hAnsi="Cambria"/>
                <w:b/>
                <w:bCs/>
                <w:lang w:val="et-EE"/>
              </w:rPr>
            </w:pPr>
            <w:r>
              <w:rPr>
                <w:rFonts w:ascii="Cambria" w:hAnsi="Cambria"/>
                <w:b/>
                <w:bCs/>
                <w:sz w:val="28"/>
                <w:szCs w:val="28"/>
                <w:lang w:val="et-EE"/>
              </w:rPr>
              <w:t>2 EKAP</w:t>
            </w:r>
          </w:p>
        </w:tc>
      </w:tr>
      <w:tr w:rsidR="00707D40" w14:paraId="4BBD1CAB" w14:textId="77777777" w:rsidTr="00707D40">
        <w:tc>
          <w:tcPr>
            <w:tcW w:w="14742" w:type="dxa"/>
            <w:gridSpan w:val="5"/>
            <w:tcBorders>
              <w:top w:val="single" w:sz="4" w:space="0" w:color="auto"/>
              <w:left w:val="single" w:sz="4" w:space="0" w:color="auto"/>
              <w:bottom w:val="single" w:sz="4" w:space="0" w:color="auto"/>
              <w:right w:val="single" w:sz="4" w:space="0" w:color="auto"/>
            </w:tcBorders>
            <w:vAlign w:val="center"/>
            <w:hideMark/>
          </w:tcPr>
          <w:p w14:paraId="431D07B2"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sz w:val="22"/>
                <w:szCs w:val="22"/>
                <w:lang w:val="et-EE"/>
              </w:rPr>
              <w:t>Õpetajad: Rando Õispuu</w:t>
            </w:r>
          </w:p>
        </w:tc>
      </w:tr>
      <w:tr w:rsidR="00707D40" w:rsidRPr="00707D40" w14:paraId="266E29DF" w14:textId="77777777" w:rsidTr="00707D40">
        <w:tc>
          <w:tcPr>
            <w:tcW w:w="1474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01A044"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sz w:val="22"/>
                <w:szCs w:val="22"/>
                <w:lang w:val="et-EE"/>
              </w:rPr>
              <w:t xml:space="preserve">Eesmärk: </w:t>
            </w:r>
            <w:r w:rsidRPr="00707D40">
              <w:rPr>
                <w:rFonts w:ascii="Cambria" w:eastAsia="Calibri" w:hAnsi="Cambria" w:cs="Calibri"/>
                <w:sz w:val="22"/>
                <w:szCs w:val="22"/>
              </w:rPr>
              <w:t>õpetusega taotletakse, et õpilane töötab välja tarkvaraarenduse projekti</w:t>
            </w:r>
          </w:p>
        </w:tc>
      </w:tr>
      <w:tr w:rsidR="00707D40" w:rsidRPr="00707D40" w14:paraId="027BF168" w14:textId="77777777" w:rsidTr="00707D40">
        <w:tc>
          <w:tcPr>
            <w:tcW w:w="2898" w:type="dxa"/>
            <w:tcBorders>
              <w:top w:val="single" w:sz="4" w:space="0" w:color="auto"/>
              <w:left w:val="single" w:sz="4" w:space="0" w:color="auto"/>
              <w:bottom w:val="single" w:sz="4" w:space="0" w:color="auto"/>
              <w:right w:val="single" w:sz="4" w:space="0" w:color="auto"/>
            </w:tcBorders>
            <w:vAlign w:val="center"/>
            <w:hideMark/>
          </w:tcPr>
          <w:p w14:paraId="6B490954" w14:textId="77777777" w:rsidR="00707D40" w:rsidRPr="00707D40" w:rsidRDefault="00707D40" w:rsidP="00707D40">
            <w:pPr>
              <w:spacing w:after="0" w:line="240" w:lineRule="auto"/>
              <w:jc w:val="center"/>
              <w:rPr>
                <w:rFonts w:ascii="Cambria" w:hAnsi="Cambria"/>
                <w:b/>
                <w:bCs/>
                <w:sz w:val="22"/>
                <w:szCs w:val="22"/>
                <w:lang w:val="et-EE"/>
              </w:rPr>
            </w:pPr>
            <w:r w:rsidRPr="00707D40">
              <w:rPr>
                <w:rFonts w:ascii="Cambria" w:hAnsi="Cambria"/>
                <w:b/>
                <w:bCs/>
                <w:sz w:val="22"/>
                <w:szCs w:val="22"/>
                <w:lang w:val="et-EE"/>
              </w:rPr>
              <w:t>Õpiväljundid</w:t>
            </w:r>
          </w:p>
        </w:tc>
        <w:tc>
          <w:tcPr>
            <w:tcW w:w="4373" w:type="dxa"/>
            <w:gridSpan w:val="2"/>
            <w:tcBorders>
              <w:top w:val="single" w:sz="4" w:space="0" w:color="auto"/>
              <w:left w:val="single" w:sz="4" w:space="0" w:color="auto"/>
              <w:bottom w:val="single" w:sz="4" w:space="0" w:color="auto"/>
              <w:right w:val="single" w:sz="4" w:space="0" w:color="auto"/>
            </w:tcBorders>
            <w:vAlign w:val="center"/>
            <w:hideMark/>
          </w:tcPr>
          <w:p w14:paraId="6BF7D9FE" w14:textId="77777777" w:rsidR="00707D40" w:rsidRPr="00707D40" w:rsidRDefault="00707D40" w:rsidP="00707D40">
            <w:pPr>
              <w:spacing w:after="0" w:line="240" w:lineRule="auto"/>
              <w:jc w:val="center"/>
              <w:rPr>
                <w:rFonts w:ascii="Cambria" w:hAnsi="Cambria"/>
                <w:b/>
                <w:bCs/>
                <w:sz w:val="22"/>
                <w:szCs w:val="22"/>
                <w:lang w:val="et-EE"/>
              </w:rPr>
            </w:pPr>
            <w:r w:rsidRPr="00707D40">
              <w:rPr>
                <w:rFonts w:ascii="Cambria" w:hAnsi="Cambria"/>
                <w:b/>
                <w:bCs/>
                <w:sz w:val="22"/>
                <w:szCs w:val="22"/>
                <w:lang w:val="et-EE"/>
              </w:rPr>
              <w:t>Hindamiskriteeriumid</w:t>
            </w:r>
          </w:p>
        </w:tc>
        <w:tc>
          <w:tcPr>
            <w:tcW w:w="4373" w:type="dxa"/>
            <w:tcBorders>
              <w:top w:val="single" w:sz="4" w:space="0" w:color="auto"/>
              <w:left w:val="single" w:sz="4" w:space="0" w:color="auto"/>
              <w:bottom w:val="single" w:sz="4" w:space="0" w:color="auto"/>
              <w:right w:val="single" w:sz="4" w:space="0" w:color="auto"/>
            </w:tcBorders>
            <w:vAlign w:val="center"/>
            <w:hideMark/>
          </w:tcPr>
          <w:p w14:paraId="1E72D67E" w14:textId="77777777" w:rsidR="00707D40" w:rsidRPr="00707D40" w:rsidRDefault="00707D40" w:rsidP="00707D40">
            <w:pPr>
              <w:spacing w:after="0" w:line="240" w:lineRule="auto"/>
              <w:jc w:val="center"/>
              <w:rPr>
                <w:rFonts w:ascii="Cambria" w:hAnsi="Cambria"/>
                <w:b/>
                <w:bCs/>
                <w:sz w:val="22"/>
                <w:szCs w:val="22"/>
                <w:lang w:val="et-EE"/>
              </w:rPr>
            </w:pPr>
            <w:r w:rsidRPr="00707D40">
              <w:rPr>
                <w:rFonts w:ascii="Cambria" w:hAnsi="Cambria"/>
                <w:b/>
                <w:bCs/>
                <w:sz w:val="22"/>
                <w:szCs w:val="22"/>
                <w:lang w:val="et-EE"/>
              </w:rPr>
              <w:t>Hindamismeetodid ja -ülesanded</w:t>
            </w:r>
          </w:p>
        </w:tc>
        <w:tc>
          <w:tcPr>
            <w:tcW w:w="3098" w:type="dxa"/>
            <w:tcBorders>
              <w:top w:val="single" w:sz="4" w:space="0" w:color="auto"/>
              <w:left w:val="single" w:sz="4" w:space="0" w:color="auto"/>
              <w:bottom w:val="single" w:sz="4" w:space="0" w:color="auto"/>
              <w:right w:val="single" w:sz="4" w:space="0" w:color="auto"/>
            </w:tcBorders>
            <w:vAlign w:val="center"/>
            <w:hideMark/>
          </w:tcPr>
          <w:p w14:paraId="369B64EF" w14:textId="77777777" w:rsidR="00707D40" w:rsidRPr="00707D40" w:rsidRDefault="00707D40" w:rsidP="00707D40">
            <w:pPr>
              <w:spacing w:after="0"/>
              <w:jc w:val="center"/>
              <w:rPr>
                <w:rFonts w:ascii="Cambria" w:hAnsi="Cambria"/>
                <w:b/>
                <w:bCs/>
                <w:sz w:val="22"/>
                <w:szCs w:val="22"/>
                <w:lang w:val="et-EE"/>
              </w:rPr>
            </w:pPr>
            <w:r w:rsidRPr="00707D40">
              <w:rPr>
                <w:rFonts w:ascii="Cambria" w:hAnsi="Cambria"/>
                <w:b/>
                <w:bCs/>
                <w:sz w:val="22"/>
                <w:szCs w:val="22"/>
                <w:lang w:val="et-EE"/>
              </w:rPr>
              <w:t>Mooduli sisu ja teemad</w:t>
            </w:r>
          </w:p>
        </w:tc>
      </w:tr>
      <w:tr w:rsidR="00707D40" w:rsidRPr="00707D40" w14:paraId="5C12F847" w14:textId="77777777" w:rsidTr="00707D40">
        <w:trPr>
          <w:trHeight w:val="1014"/>
        </w:trPr>
        <w:tc>
          <w:tcPr>
            <w:tcW w:w="2898" w:type="dxa"/>
            <w:tcBorders>
              <w:top w:val="single" w:sz="4" w:space="0" w:color="auto"/>
              <w:left w:val="single" w:sz="4" w:space="0" w:color="auto"/>
              <w:bottom w:val="single" w:sz="4" w:space="0" w:color="auto"/>
              <w:right w:val="single" w:sz="4" w:space="0" w:color="auto"/>
            </w:tcBorders>
            <w:hideMark/>
          </w:tcPr>
          <w:p w14:paraId="67E8C851"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FF0000"/>
                <w:sz w:val="22"/>
                <w:szCs w:val="22"/>
                <w:lang w:val="et-EE"/>
              </w:rPr>
              <w:t>ÕV1. loob lahenduse</w:t>
            </w:r>
            <w:r w:rsidRPr="00707D40">
              <w:rPr>
                <w:rFonts w:ascii="Cambria" w:hAnsi="Cambria"/>
                <w:sz w:val="22"/>
                <w:szCs w:val="22"/>
                <w:lang w:val="et-EE"/>
              </w:rPr>
              <w:t>, mis on testitud, töötav ja praktilise väärtusega.</w:t>
            </w:r>
          </w:p>
          <w:p w14:paraId="6859CBB4" w14:textId="77777777" w:rsidR="00707D40" w:rsidRPr="00707D40" w:rsidRDefault="00707D40" w:rsidP="00707D40">
            <w:pPr>
              <w:spacing w:beforeLines="60" w:before="144" w:after="0" w:line="240" w:lineRule="auto"/>
              <w:rPr>
                <w:rFonts w:ascii="Cambria" w:hAnsi="Cambria"/>
                <w:b/>
                <w:bCs/>
                <w:color w:val="FF0000"/>
                <w:sz w:val="22"/>
                <w:szCs w:val="22"/>
                <w:lang w:val="et-EE"/>
              </w:rPr>
            </w:pPr>
            <w:r w:rsidRPr="00707D40">
              <w:rPr>
                <w:rFonts w:ascii="Cambria" w:hAnsi="Cambria"/>
                <w:b/>
                <w:bCs/>
                <w:color w:val="FF0000"/>
                <w:sz w:val="22"/>
                <w:szCs w:val="22"/>
                <w:lang w:val="et-EE"/>
              </w:rPr>
              <w:lastRenderedPageBreak/>
              <w:t>ÕV2. kasutab</w:t>
            </w:r>
            <w:r w:rsidRPr="00707D40">
              <w:rPr>
                <w:rFonts w:ascii="Cambria" w:hAnsi="Cambria"/>
                <w:color w:val="FF0000"/>
                <w:sz w:val="22"/>
                <w:szCs w:val="22"/>
                <w:lang w:val="et-EE"/>
              </w:rPr>
              <w:t xml:space="preserve"> </w:t>
            </w:r>
            <w:r w:rsidRPr="00707D40">
              <w:rPr>
                <w:rFonts w:ascii="Cambria" w:hAnsi="Cambria"/>
                <w:sz w:val="22"/>
                <w:szCs w:val="22"/>
                <w:lang w:val="et-EE"/>
              </w:rPr>
              <w:t>tarkvaraprojekti kirjalikus osas üldtunnustatud ja väljakujunenud erialast terminoloogiat</w:t>
            </w:r>
          </w:p>
        </w:tc>
        <w:tc>
          <w:tcPr>
            <w:tcW w:w="4373" w:type="dxa"/>
            <w:gridSpan w:val="2"/>
            <w:tcBorders>
              <w:top w:val="single" w:sz="4" w:space="0" w:color="auto"/>
              <w:left w:val="single" w:sz="4" w:space="0" w:color="auto"/>
              <w:bottom w:val="single" w:sz="4" w:space="0" w:color="auto"/>
              <w:right w:val="single" w:sz="4" w:space="0" w:color="auto"/>
            </w:tcBorders>
            <w:hideMark/>
          </w:tcPr>
          <w:p w14:paraId="57E8A808"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lastRenderedPageBreak/>
              <w:t xml:space="preserve">HK1. </w:t>
            </w:r>
            <w:r w:rsidRPr="00707D40">
              <w:rPr>
                <w:rFonts w:ascii="Cambria" w:hAnsi="Cambria"/>
                <w:sz w:val="22"/>
                <w:szCs w:val="22"/>
                <w:lang w:val="et-EE"/>
              </w:rPr>
              <w:t>töö teema vastavus õpitud erialale (min kriteerium: töö peab olema seotud veebilehe loomisega või tarkvaraarendusega)</w:t>
            </w:r>
          </w:p>
          <w:p w14:paraId="13832D7A"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HK2.</w:t>
            </w:r>
            <w:r w:rsidRPr="00707D40">
              <w:rPr>
                <w:rFonts w:ascii="Cambria" w:hAnsi="Cambria"/>
                <w:color w:val="1339FF"/>
                <w:sz w:val="22"/>
                <w:szCs w:val="22"/>
                <w:lang w:val="et-EE"/>
              </w:rPr>
              <w:t xml:space="preserve"> </w:t>
            </w:r>
            <w:r w:rsidRPr="00707D40">
              <w:rPr>
                <w:rFonts w:ascii="Cambria" w:hAnsi="Cambria"/>
                <w:sz w:val="22"/>
                <w:szCs w:val="22"/>
                <w:lang w:val="et-EE"/>
              </w:rPr>
              <w:t>töö vastavus teemale</w:t>
            </w:r>
          </w:p>
          <w:p w14:paraId="2A744A62"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lastRenderedPageBreak/>
              <w:t>HK3.</w:t>
            </w:r>
            <w:r w:rsidRPr="00707D40">
              <w:rPr>
                <w:rFonts w:ascii="Cambria" w:hAnsi="Cambria"/>
                <w:color w:val="1339FF"/>
                <w:sz w:val="22"/>
                <w:szCs w:val="22"/>
                <w:lang w:val="et-EE"/>
              </w:rPr>
              <w:t xml:space="preserve"> </w:t>
            </w:r>
            <w:r w:rsidRPr="00707D40">
              <w:rPr>
                <w:rFonts w:ascii="Cambria" w:hAnsi="Cambria"/>
                <w:sz w:val="22"/>
                <w:szCs w:val="22"/>
                <w:lang w:val="et-EE"/>
              </w:rPr>
              <w:t>töö aktuaalsus ja seos reaalse töömaailmaga (min kriteerium: töö baseerub reaalse ettevõtte vajadusel)</w:t>
            </w:r>
          </w:p>
          <w:p w14:paraId="4A5659C2"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HK4.</w:t>
            </w:r>
            <w:r w:rsidRPr="00707D40">
              <w:rPr>
                <w:rFonts w:ascii="Cambria" w:hAnsi="Cambria"/>
                <w:color w:val="1339FF"/>
                <w:sz w:val="22"/>
                <w:szCs w:val="22"/>
                <w:lang w:val="et-EE"/>
              </w:rPr>
              <w:t xml:space="preserve"> </w:t>
            </w:r>
            <w:r w:rsidRPr="00707D40">
              <w:rPr>
                <w:rFonts w:ascii="Cambria" w:hAnsi="Cambria"/>
                <w:sz w:val="22"/>
                <w:szCs w:val="22"/>
                <w:lang w:val="et-EE"/>
              </w:rPr>
              <w:t>töö maht (min kriteerium: vähemalt 40 tundi)</w:t>
            </w:r>
          </w:p>
          <w:p w14:paraId="6DBE3E3E"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HK5.</w:t>
            </w:r>
            <w:r w:rsidRPr="00707D40">
              <w:rPr>
                <w:rFonts w:ascii="Cambria" w:hAnsi="Cambria"/>
                <w:color w:val="1339FF"/>
                <w:sz w:val="22"/>
                <w:szCs w:val="22"/>
                <w:lang w:val="et-EE"/>
              </w:rPr>
              <w:t xml:space="preserve"> </w:t>
            </w:r>
            <w:r w:rsidRPr="00707D40">
              <w:rPr>
                <w:rFonts w:ascii="Cambria" w:hAnsi="Cambria"/>
                <w:sz w:val="22"/>
                <w:szCs w:val="22"/>
                <w:lang w:val="et-EE"/>
              </w:rPr>
              <w:t>tööks vajalik teoreetiline käsitlus (min kriteerium: vähemalt 5 asjakohast allikat)</w:t>
            </w:r>
          </w:p>
          <w:p w14:paraId="3666B767"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HK6.</w:t>
            </w:r>
            <w:r w:rsidRPr="00707D40">
              <w:rPr>
                <w:rFonts w:ascii="Cambria" w:hAnsi="Cambria"/>
                <w:color w:val="1339FF"/>
                <w:sz w:val="22"/>
                <w:szCs w:val="22"/>
                <w:lang w:val="et-EE"/>
              </w:rPr>
              <w:t xml:space="preserve"> </w:t>
            </w:r>
            <w:r w:rsidRPr="00707D40">
              <w:rPr>
                <w:rFonts w:ascii="Cambria" w:hAnsi="Cambria"/>
                <w:sz w:val="22"/>
                <w:szCs w:val="22"/>
                <w:lang w:val="et-EE"/>
              </w:rPr>
              <w:t>praktilise lahenduse kvaliteet (min kriteerium: lahendus on testitud, töötav)</w:t>
            </w:r>
          </w:p>
          <w:p w14:paraId="1D96AD08"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HK7.</w:t>
            </w:r>
            <w:r w:rsidRPr="00707D40">
              <w:rPr>
                <w:rFonts w:ascii="Cambria" w:hAnsi="Cambria"/>
                <w:color w:val="1339FF"/>
                <w:sz w:val="22"/>
                <w:szCs w:val="22"/>
                <w:lang w:val="et-EE"/>
              </w:rPr>
              <w:t xml:space="preserve"> </w:t>
            </w:r>
            <w:r w:rsidRPr="00707D40">
              <w:rPr>
                <w:rFonts w:ascii="Cambria" w:hAnsi="Cambria"/>
                <w:sz w:val="22"/>
                <w:szCs w:val="22"/>
                <w:lang w:val="et-EE"/>
              </w:rPr>
              <w:t>praktilise lahenduse väljatöötamise vahendid ja võtted (min kriteerium: lahendus on loogilise struktuuriga, teostatud õigete vahenditega)</w:t>
            </w:r>
          </w:p>
          <w:p w14:paraId="3878D1BD"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HK8.</w:t>
            </w:r>
            <w:r w:rsidRPr="00707D40">
              <w:rPr>
                <w:rFonts w:ascii="Cambria" w:hAnsi="Cambria"/>
                <w:color w:val="1339FF"/>
                <w:sz w:val="22"/>
                <w:szCs w:val="22"/>
                <w:lang w:val="et-EE"/>
              </w:rPr>
              <w:t xml:space="preserve"> </w:t>
            </w:r>
            <w:r w:rsidRPr="00707D40">
              <w:rPr>
                <w:rFonts w:ascii="Cambria" w:hAnsi="Cambria"/>
                <w:sz w:val="22"/>
                <w:szCs w:val="22"/>
                <w:lang w:val="et-EE"/>
              </w:rPr>
              <w:t xml:space="preserve">töö vormistus, keeleline korrektsus (min kriteerium: tööl on loogiline struktuur ja kõik nõutud osad on olemas) </w:t>
            </w:r>
          </w:p>
          <w:p w14:paraId="0E132498"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HK9.</w:t>
            </w:r>
            <w:r w:rsidRPr="00707D40">
              <w:rPr>
                <w:rFonts w:ascii="Cambria" w:hAnsi="Cambria"/>
                <w:color w:val="1339FF"/>
                <w:sz w:val="22"/>
                <w:szCs w:val="22"/>
                <w:lang w:val="et-EE"/>
              </w:rPr>
              <w:t xml:space="preserve"> </w:t>
            </w:r>
            <w:r w:rsidRPr="00707D40">
              <w:rPr>
                <w:rFonts w:ascii="Cambria" w:hAnsi="Cambria"/>
                <w:sz w:val="22"/>
                <w:szCs w:val="22"/>
                <w:lang w:val="et-EE"/>
              </w:rPr>
              <w:t>töö adekvaatne ja arusaadav esitlemine</w:t>
            </w:r>
          </w:p>
          <w:p w14:paraId="0F6F8209"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b/>
                <w:bCs/>
                <w:color w:val="1339FF"/>
                <w:sz w:val="22"/>
                <w:szCs w:val="22"/>
                <w:lang w:val="et-EE"/>
              </w:rPr>
              <w:t>HK10.</w:t>
            </w:r>
            <w:r w:rsidRPr="00707D40">
              <w:rPr>
                <w:rFonts w:ascii="Cambria" w:hAnsi="Cambria"/>
                <w:color w:val="1339FF"/>
                <w:sz w:val="22"/>
                <w:szCs w:val="22"/>
                <w:lang w:val="et-EE"/>
              </w:rPr>
              <w:t xml:space="preserve"> </w:t>
            </w:r>
            <w:r w:rsidRPr="00707D40">
              <w:rPr>
                <w:rFonts w:ascii="Cambria" w:hAnsi="Cambria"/>
                <w:sz w:val="22"/>
                <w:szCs w:val="22"/>
                <w:lang w:val="et-EE"/>
              </w:rPr>
              <w:t>töö kaitsmine (min kriteerium: taotleja on pädev vastama enamikule komisjoni küsimustele)</w:t>
            </w:r>
          </w:p>
          <w:p w14:paraId="43DC4A31" w14:textId="77777777" w:rsidR="00707D40" w:rsidRPr="00707D40" w:rsidRDefault="00707D40" w:rsidP="00707D40">
            <w:pPr>
              <w:spacing w:after="0" w:line="240" w:lineRule="auto"/>
              <w:rPr>
                <w:rFonts w:ascii="Cambria" w:hAnsi="Cambria"/>
                <w:b/>
                <w:bCs/>
                <w:color w:val="1339FF"/>
                <w:sz w:val="22"/>
                <w:szCs w:val="22"/>
                <w:lang w:val="et-EE"/>
              </w:rPr>
            </w:pPr>
            <w:r w:rsidRPr="00707D40">
              <w:rPr>
                <w:rFonts w:ascii="Cambria" w:hAnsi="Cambria"/>
                <w:b/>
                <w:bCs/>
                <w:color w:val="1339FF"/>
                <w:sz w:val="22"/>
                <w:szCs w:val="22"/>
                <w:lang w:val="et-EE"/>
              </w:rPr>
              <w:t>HK11.</w:t>
            </w:r>
            <w:r w:rsidRPr="00707D40">
              <w:rPr>
                <w:rFonts w:ascii="Cambria" w:hAnsi="Cambria"/>
                <w:color w:val="1339FF"/>
                <w:sz w:val="22"/>
                <w:szCs w:val="22"/>
                <w:lang w:val="et-EE"/>
              </w:rPr>
              <w:t xml:space="preserve"> </w:t>
            </w:r>
            <w:r w:rsidRPr="00707D40">
              <w:rPr>
                <w:rFonts w:ascii="Cambria" w:hAnsi="Cambria"/>
                <w:sz w:val="22"/>
                <w:szCs w:val="22"/>
                <w:lang w:val="et-EE"/>
              </w:rPr>
              <w:t>retsensendi arvamus (min kriteerium: retsensent peab olema eriala spetsialist)</w:t>
            </w:r>
          </w:p>
        </w:tc>
        <w:tc>
          <w:tcPr>
            <w:tcW w:w="4373" w:type="dxa"/>
            <w:tcBorders>
              <w:top w:val="single" w:sz="4" w:space="0" w:color="auto"/>
              <w:left w:val="single" w:sz="4" w:space="0" w:color="auto"/>
              <w:bottom w:val="single" w:sz="4" w:space="0" w:color="auto"/>
              <w:right w:val="single" w:sz="4" w:space="0" w:color="auto"/>
            </w:tcBorders>
            <w:hideMark/>
          </w:tcPr>
          <w:p w14:paraId="7517191B" w14:textId="77777777" w:rsidR="00707D40" w:rsidRPr="00707D40" w:rsidRDefault="00707D40" w:rsidP="00707D40">
            <w:pPr>
              <w:pStyle w:val="Loendilik"/>
              <w:numPr>
                <w:ilvl w:val="0"/>
                <w:numId w:val="68"/>
              </w:numPr>
              <w:spacing w:after="0" w:line="240" w:lineRule="auto"/>
              <w:rPr>
                <w:rFonts w:ascii="Cambria" w:eastAsia="Calibri" w:hAnsi="Cambria" w:cs="Calibri"/>
                <w:sz w:val="22"/>
                <w:szCs w:val="22"/>
                <w:lang w:val="et-EE"/>
              </w:rPr>
            </w:pPr>
            <w:r w:rsidRPr="00707D40">
              <w:rPr>
                <w:rFonts w:ascii="Cambria" w:eastAsia="Calibri" w:hAnsi="Cambria" w:cs="Calibri"/>
                <w:sz w:val="22"/>
                <w:szCs w:val="22"/>
                <w:lang w:val="et-EE"/>
              </w:rPr>
              <w:lastRenderedPageBreak/>
              <w:t>Teostada praktiline töö jälgides hindamiskriteeriumeid</w:t>
            </w:r>
          </w:p>
          <w:p w14:paraId="122B22D0" w14:textId="77777777" w:rsidR="00707D40" w:rsidRPr="00707D40" w:rsidRDefault="00707D40" w:rsidP="00707D40">
            <w:pPr>
              <w:pStyle w:val="Loendilik"/>
              <w:numPr>
                <w:ilvl w:val="0"/>
                <w:numId w:val="68"/>
              </w:numPr>
              <w:spacing w:after="0" w:line="240" w:lineRule="auto"/>
              <w:ind w:left="357" w:hanging="357"/>
              <w:rPr>
                <w:rFonts w:ascii="Cambria" w:eastAsia="Calibri" w:hAnsi="Cambria" w:cs="Calibri"/>
                <w:sz w:val="22"/>
                <w:szCs w:val="22"/>
                <w:lang w:val="et-EE"/>
              </w:rPr>
            </w:pPr>
            <w:r w:rsidRPr="00707D40">
              <w:rPr>
                <w:rFonts w:ascii="Cambria" w:eastAsia="Calibri" w:hAnsi="Cambria" w:cs="Calibri"/>
                <w:sz w:val="22"/>
                <w:szCs w:val="22"/>
                <w:lang w:val="et-EE"/>
              </w:rPr>
              <w:t>Koostada praktilisele tööle vastav kirjalik töö (dokumentatsioon) jälgides hindamiskriteeriumeid</w:t>
            </w:r>
          </w:p>
          <w:p w14:paraId="1BE33EBC" w14:textId="77777777" w:rsidR="00707D40" w:rsidRPr="00707D40" w:rsidRDefault="00707D40" w:rsidP="00707D40">
            <w:pPr>
              <w:pStyle w:val="Loendilik"/>
              <w:numPr>
                <w:ilvl w:val="0"/>
                <w:numId w:val="68"/>
              </w:numPr>
              <w:spacing w:after="0" w:line="240" w:lineRule="auto"/>
              <w:ind w:left="357" w:hanging="357"/>
              <w:rPr>
                <w:rFonts w:ascii="Cambria" w:hAnsi="Cambria" w:cstheme="minorBidi"/>
                <w:sz w:val="22"/>
                <w:szCs w:val="22"/>
                <w:lang w:val="et-EE"/>
              </w:rPr>
            </w:pPr>
            <w:r w:rsidRPr="00707D40">
              <w:rPr>
                <w:rFonts w:ascii="Cambria" w:eastAsia="Calibri" w:hAnsi="Cambria" w:cs="Calibri"/>
                <w:sz w:val="22"/>
                <w:szCs w:val="22"/>
                <w:lang w:val="et-EE"/>
              </w:rPr>
              <w:lastRenderedPageBreak/>
              <w:t>Esitleda töö hindamiskomisjonile</w:t>
            </w:r>
          </w:p>
        </w:tc>
        <w:tc>
          <w:tcPr>
            <w:tcW w:w="3098" w:type="dxa"/>
            <w:tcBorders>
              <w:top w:val="single" w:sz="4" w:space="0" w:color="auto"/>
              <w:left w:val="single" w:sz="4" w:space="0" w:color="auto"/>
              <w:bottom w:val="single" w:sz="4" w:space="0" w:color="auto"/>
              <w:right w:val="single" w:sz="4" w:space="0" w:color="auto"/>
            </w:tcBorders>
            <w:hideMark/>
          </w:tcPr>
          <w:p w14:paraId="77EA7C79" w14:textId="77777777" w:rsidR="00707D40" w:rsidRPr="00707D40" w:rsidRDefault="00707D40" w:rsidP="00707D40">
            <w:pPr>
              <w:pStyle w:val="Loendilik"/>
              <w:numPr>
                <w:ilvl w:val="0"/>
                <w:numId w:val="69"/>
              </w:numPr>
              <w:spacing w:after="0" w:line="240" w:lineRule="auto"/>
              <w:ind w:left="360"/>
              <w:rPr>
                <w:rFonts w:ascii="Cambria" w:hAnsi="Cambria"/>
                <w:sz w:val="22"/>
                <w:szCs w:val="22"/>
              </w:rPr>
            </w:pPr>
            <w:r w:rsidRPr="00707D40">
              <w:rPr>
                <w:rFonts w:ascii="Cambria" w:eastAsia="Calibri" w:hAnsi="Cambria" w:cs="Calibri"/>
                <w:sz w:val="22"/>
                <w:szCs w:val="22"/>
                <w:lang w:val="et-EE"/>
              </w:rPr>
              <w:lastRenderedPageBreak/>
              <w:t xml:space="preserve">Kirjaliku osa loomine  </w:t>
            </w:r>
            <w:r w:rsidRPr="00707D40">
              <w:rPr>
                <w:rFonts w:ascii="Cambria" w:eastAsia="Calibri" w:hAnsi="Cambria" w:cs="Calibri"/>
                <w:sz w:val="22"/>
                <w:szCs w:val="22"/>
                <w:lang w:val="et-EE"/>
              </w:rPr>
              <w:br/>
              <w:t xml:space="preserve">Töö eesmärk ja olulisus; </w:t>
            </w:r>
            <w:r w:rsidRPr="00707D40">
              <w:rPr>
                <w:rFonts w:ascii="Cambria" w:eastAsia="Calibri" w:hAnsi="Cambria" w:cs="Calibri"/>
                <w:sz w:val="22"/>
                <w:szCs w:val="22"/>
                <w:lang w:val="et-EE"/>
              </w:rPr>
              <w:br/>
              <w:t xml:space="preserve">Tehniline kirjeldus; </w:t>
            </w:r>
            <w:r w:rsidRPr="00707D40">
              <w:rPr>
                <w:rFonts w:ascii="Cambria" w:eastAsia="Calibri" w:hAnsi="Cambria" w:cs="Calibri"/>
                <w:sz w:val="22"/>
                <w:szCs w:val="22"/>
                <w:lang w:val="et-EE"/>
              </w:rPr>
              <w:br/>
              <w:t xml:space="preserve">Praktilise teostuse kirjeldus; </w:t>
            </w:r>
            <w:r w:rsidRPr="00707D40">
              <w:rPr>
                <w:rFonts w:ascii="Cambria" w:eastAsia="Calibri" w:hAnsi="Cambria" w:cs="Calibri"/>
                <w:sz w:val="22"/>
                <w:szCs w:val="22"/>
                <w:lang w:val="et-EE"/>
              </w:rPr>
              <w:br/>
            </w:r>
            <w:r w:rsidRPr="00707D40">
              <w:rPr>
                <w:rFonts w:ascii="Cambria" w:eastAsia="Calibri" w:hAnsi="Cambria" w:cs="Calibri"/>
                <w:sz w:val="22"/>
                <w:szCs w:val="22"/>
                <w:lang w:val="et-EE"/>
              </w:rPr>
              <w:lastRenderedPageBreak/>
              <w:t>Töö teostamiseks vajaliku meeskonna koosseis, ülesannete jaotus;</w:t>
            </w:r>
            <w:r w:rsidRPr="00707D40">
              <w:rPr>
                <w:rFonts w:ascii="Cambria" w:eastAsia="Calibri" w:hAnsi="Cambria" w:cs="Calibri"/>
                <w:sz w:val="22"/>
                <w:szCs w:val="22"/>
                <w:lang w:val="et-EE"/>
              </w:rPr>
              <w:br/>
              <w:t xml:space="preserve">Projekti teostamise ajakava (ja eelarve); </w:t>
            </w:r>
            <w:r w:rsidRPr="00707D40">
              <w:rPr>
                <w:rFonts w:ascii="Cambria" w:eastAsia="Calibri" w:hAnsi="Cambria" w:cs="Calibri"/>
                <w:sz w:val="22"/>
                <w:szCs w:val="22"/>
                <w:lang w:val="et-EE"/>
              </w:rPr>
              <w:br/>
              <w:t xml:space="preserve">Tulemuste analüüs. </w:t>
            </w:r>
          </w:p>
          <w:p w14:paraId="79B6276A" w14:textId="77777777" w:rsidR="00707D40" w:rsidRPr="00707D40" w:rsidRDefault="00707D40" w:rsidP="00707D40">
            <w:pPr>
              <w:pStyle w:val="Loendilik"/>
              <w:numPr>
                <w:ilvl w:val="0"/>
                <w:numId w:val="69"/>
              </w:numPr>
              <w:spacing w:after="0" w:line="240" w:lineRule="auto"/>
              <w:ind w:left="360"/>
              <w:rPr>
                <w:rFonts w:ascii="Cambria" w:hAnsi="Cambria"/>
                <w:sz w:val="22"/>
                <w:szCs w:val="22"/>
                <w:lang w:val="et-EE"/>
              </w:rPr>
            </w:pPr>
            <w:r w:rsidRPr="00707D40">
              <w:rPr>
                <w:rFonts w:ascii="Cambria" w:eastAsia="Calibri" w:hAnsi="Cambria" w:cs="Calibri"/>
                <w:sz w:val="22"/>
                <w:szCs w:val="22"/>
                <w:lang w:val="et-EE"/>
              </w:rPr>
              <w:t>Praktilise osa loomine</w:t>
            </w:r>
            <w:r w:rsidRPr="00707D40">
              <w:rPr>
                <w:rFonts w:ascii="Cambria" w:eastAsia="Calibri" w:hAnsi="Cambria" w:cs="Calibri"/>
                <w:sz w:val="22"/>
                <w:szCs w:val="22"/>
                <w:lang w:val="et-EE"/>
              </w:rPr>
              <w:br/>
              <w:t>Hinnata tehtavate tööde mahtu ja planeerida vajalikke projektitegevusi;</w:t>
            </w:r>
            <w:r w:rsidRPr="00707D40">
              <w:rPr>
                <w:rFonts w:ascii="Cambria" w:eastAsia="Calibri" w:hAnsi="Cambria" w:cs="Calibri"/>
                <w:sz w:val="22"/>
                <w:szCs w:val="22"/>
                <w:lang w:val="et-EE"/>
              </w:rPr>
              <w:br/>
              <w:t xml:space="preserve">Valida lahenduse loomiseks õiged töövahendid; </w:t>
            </w:r>
            <w:r w:rsidRPr="00707D40">
              <w:rPr>
                <w:rFonts w:ascii="Cambria" w:eastAsia="Calibri" w:hAnsi="Cambria" w:cs="Calibri"/>
                <w:sz w:val="22"/>
                <w:szCs w:val="22"/>
                <w:lang w:val="et-EE"/>
              </w:rPr>
              <w:br/>
              <w:t xml:space="preserve">Valida lahenduse loomiseks õiged töövõtted; </w:t>
            </w:r>
            <w:r w:rsidRPr="00707D40">
              <w:rPr>
                <w:rFonts w:ascii="Cambria" w:eastAsia="Calibri" w:hAnsi="Cambria" w:cs="Calibri"/>
                <w:sz w:val="22"/>
                <w:szCs w:val="22"/>
                <w:lang w:val="et-EE"/>
              </w:rPr>
              <w:br/>
              <w:t>Dokumenteerida oma tegevused;</w:t>
            </w:r>
            <w:r w:rsidRPr="00707D40">
              <w:rPr>
                <w:rFonts w:ascii="Cambria" w:eastAsia="Calibri" w:hAnsi="Cambria" w:cs="Calibri"/>
                <w:sz w:val="22"/>
                <w:szCs w:val="22"/>
                <w:lang w:val="et-EE"/>
              </w:rPr>
              <w:br/>
              <w:t xml:space="preserve">Töötada iseseisvalt ja/või meeskonnas. </w:t>
            </w:r>
          </w:p>
        </w:tc>
      </w:tr>
      <w:tr w:rsidR="00707D40" w:rsidRPr="00707D40" w14:paraId="1949800F" w14:textId="77777777" w:rsidTr="00707D40">
        <w:trPr>
          <w:trHeight w:val="320"/>
        </w:trPr>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CBB5D9" w14:textId="77777777" w:rsidR="00707D40" w:rsidRPr="00707D40" w:rsidRDefault="00707D40" w:rsidP="00707D40">
            <w:pPr>
              <w:spacing w:after="0" w:line="240" w:lineRule="auto"/>
              <w:rPr>
                <w:rFonts w:ascii="Cambria" w:eastAsiaTheme="minorHAnsi" w:hAnsi="Cambria"/>
                <w:b/>
                <w:bCs/>
                <w:sz w:val="22"/>
                <w:szCs w:val="22"/>
                <w:lang w:val="et-EE"/>
              </w:rPr>
            </w:pPr>
            <w:r w:rsidRPr="00707D40">
              <w:rPr>
                <w:rFonts w:ascii="Cambria" w:hAnsi="Cambria"/>
                <w:b/>
                <w:bCs/>
                <w:sz w:val="22"/>
                <w:szCs w:val="22"/>
                <w:lang w:val="et-EE"/>
              </w:rPr>
              <w:lastRenderedPageBreak/>
              <w:t>Õppemeetodid</w:t>
            </w:r>
          </w:p>
        </w:tc>
        <w:tc>
          <w:tcPr>
            <w:tcW w:w="11844" w:type="dxa"/>
            <w:gridSpan w:val="4"/>
            <w:tcBorders>
              <w:top w:val="single" w:sz="4" w:space="0" w:color="auto"/>
              <w:left w:val="single" w:sz="4" w:space="0" w:color="auto"/>
              <w:bottom w:val="single" w:sz="4" w:space="0" w:color="auto"/>
              <w:right w:val="single" w:sz="4" w:space="0" w:color="auto"/>
            </w:tcBorders>
            <w:hideMark/>
          </w:tcPr>
          <w:p w14:paraId="480C41EA"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praktilised harjutused, projektõpe, individuaalne töö, rühmatöö, iseseisev töö</w:t>
            </w:r>
          </w:p>
        </w:tc>
      </w:tr>
      <w:tr w:rsidR="00707D40" w:rsidRPr="00707D40" w14:paraId="1398D5C1" w14:textId="77777777" w:rsidTr="00707D40">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C26EF4" w14:textId="77777777" w:rsidR="00707D40" w:rsidRPr="00707D40" w:rsidRDefault="00707D40" w:rsidP="00707D40">
            <w:pPr>
              <w:spacing w:after="0" w:line="240" w:lineRule="auto"/>
              <w:rPr>
                <w:rFonts w:ascii="Cambria" w:hAnsi="Cambria"/>
                <w:b/>
                <w:bCs/>
                <w:sz w:val="22"/>
                <w:szCs w:val="22"/>
                <w:lang w:val="et-EE"/>
              </w:rPr>
            </w:pPr>
            <w:r w:rsidRPr="00707D40">
              <w:rPr>
                <w:rFonts w:ascii="Cambria" w:hAnsi="Cambria"/>
                <w:b/>
                <w:bCs/>
                <w:sz w:val="22"/>
                <w:szCs w:val="22"/>
                <w:lang w:val="et-EE"/>
              </w:rPr>
              <w:t xml:space="preserve">Iseseisev töö </w:t>
            </w:r>
          </w:p>
        </w:tc>
        <w:tc>
          <w:tcPr>
            <w:tcW w:w="11844" w:type="dxa"/>
            <w:gridSpan w:val="4"/>
            <w:tcBorders>
              <w:top w:val="single" w:sz="4" w:space="0" w:color="auto"/>
              <w:left w:val="single" w:sz="4" w:space="0" w:color="auto"/>
              <w:bottom w:val="single" w:sz="4" w:space="0" w:color="auto"/>
              <w:right w:val="single" w:sz="4" w:space="0" w:color="auto"/>
            </w:tcBorders>
            <w:hideMark/>
          </w:tcPr>
          <w:p w14:paraId="452766A0"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Kui tunnis ei jõuta töödega hakkama jääb ülesanded iseseisvalt lõpetada, et hindamisülesanded positiivselt teostada</w:t>
            </w:r>
          </w:p>
        </w:tc>
      </w:tr>
      <w:tr w:rsidR="00707D40" w:rsidRPr="00707D40" w14:paraId="4D060934" w14:textId="77777777" w:rsidTr="00707D40">
        <w:tc>
          <w:tcPr>
            <w:tcW w:w="291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4D077B" w14:textId="77777777" w:rsidR="00707D40" w:rsidRPr="00707D40" w:rsidRDefault="00707D40" w:rsidP="00707D40">
            <w:pPr>
              <w:spacing w:after="0" w:line="240" w:lineRule="auto"/>
              <w:rPr>
                <w:rFonts w:ascii="Cambria" w:hAnsi="Cambria"/>
                <w:b/>
                <w:bCs/>
                <w:sz w:val="22"/>
                <w:szCs w:val="22"/>
                <w:lang w:val="et-EE"/>
              </w:rPr>
            </w:pPr>
            <w:r w:rsidRPr="00707D40">
              <w:rPr>
                <w:rFonts w:ascii="Cambria" w:hAnsi="Cambria"/>
                <w:b/>
                <w:bCs/>
                <w:sz w:val="22"/>
                <w:szCs w:val="22"/>
                <w:lang w:val="et-EE"/>
              </w:rPr>
              <w:t>Mooduli kokkuvõttev</w:t>
            </w:r>
            <w:r w:rsidRPr="00707D40">
              <w:rPr>
                <w:rFonts w:ascii="Cambria" w:hAnsi="Cambria"/>
                <w:b/>
                <w:bCs/>
                <w:sz w:val="22"/>
                <w:szCs w:val="22"/>
                <w:lang w:val="et-EE"/>
              </w:rPr>
              <w:br/>
              <w:t>hindamine</w:t>
            </w:r>
          </w:p>
        </w:tc>
        <w:tc>
          <w:tcPr>
            <w:tcW w:w="11830" w:type="dxa"/>
            <w:gridSpan w:val="3"/>
            <w:tcBorders>
              <w:top w:val="single" w:sz="4" w:space="0" w:color="auto"/>
              <w:left w:val="single" w:sz="4" w:space="0" w:color="auto"/>
              <w:bottom w:val="single" w:sz="4" w:space="0" w:color="auto"/>
              <w:right w:val="single" w:sz="4" w:space="0" w:color="auto"/>
            </w:tcBorders>
            <w:hideMark/>
          </w:tcPr>
          <w:p w14:paraId="4B24E6A1"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Moodulit hinnatakse mitteeristavalt</w:t>
            </w:r>
          </w:p>
          <w:p w14:paraId="61B08C5F" w14:textId="77777777" w:rsidR="00707D40" w:rsidRPr="00707D40" w:rsidRDefault="00707D40" w:rsidP="00707D40">
            <w:pPr>
              <w:spacing w:after="0" w:line="240" w:lineRule="auto"/>
              <w:rPr>
                <w:rFonts w:ascii="Cambria" w:hAnsi="Cambria"/>
                <w:sz w:val="22"/>
                <w:szCs w:val="22"/>
                <w:lang w:val="et-EE"/>
              </w:rPr>
            </w:pPr>
            <w:r w:rsidRPr="00707D40">
              <w:rPr>
                <w:rFonts w:ascii="Cambria" w:hAnsi="Cambria"/>
                <w:sz w:val="22"/>
                <w:szCs w:val="22"/>
                <w:lang w:val="et-EE"/>
              </w:rPr>
              <w:t>Moodul hinnatakse tarkvaraprojekti kaitsmisel hindamiskomisjoni poolt.</w:t>
            </w:r>
          </w:p>
        </w:tc>
      </w:tr>
      <w:tr w:rsidR="00707D40" w:rsidRPr="00707D40" w14:paraId="3497B776" w14:textId="77777777" w:rsidTr="00707D40">
        <w:tc>
          <w:tcPr>
            <w:tcW w:w="289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B9BF0EB" w14:textId="77777777" w:rsidR="00707D40" w:rsidRPr="00707D40" w:rsidRDefault="00707D40" w:rsidP="00707D40">
            <w:pPr>
              <w:spacing w:after="0" w:line="240" w:lineRule="auto"/>
              <w:rPr>
                <w:rFonts w:ascii="Cambria" w:hAnsi="Cambria"/>
                <w:b/>
                <w:bCs/>
                <w:sz w:val="22"/>
                <w:szCs w:val="22"/>
                <w:lang w:val="et-EE"/>
              </w:rPr>
            </w:pPr>
            <w:r w:rsidRPr="00707D40">
              <w:rPr>
                <w:rFonts w:ascii="Cambria" w:hAnsi="Cambria"/>
                <w:b/>
                <w:bCs/>
                <w:sz w:val="22"/>
                <w:szCs w:val="22"/>
                <w:lang w:val="et-EE"/>
              </w:rPr>
              <w:t>Õppevara</w:t>
            </w:r>
          </w:p>
        </w:tc>
        <w:tc>
          <w:tcPr>
            <w:tcW w:w="11844" w:type="dxa"/>
            <w:gridSpan w:val="4"/>
            <w:tcBorders>
              <w:top w:val="single" w:sz="4" w:space="0" w:color="auto"/>
              <w:left w:val="single" w:sz="4" w:space="0" w:color="auto"/>
              <w:bottom w:val="single" w:sz="4" w:space="0" w:color="auto"/>
              <w:right w:val="single" w:sz="4" w:space="0" w:color="auto"/>
            </w:tcBorders>
            <w:hideMark/>
          </w:tcPr>
          <w:p w14:paraId="28767031" w14:textId="77777777" w:rsidR="00707D40" w:rsidRPr="00707D40" w:rsidRDefault="00707D40" w:rsidP="00707D40">
            <w:pPr>
              <w:spacing w:after="0" w:line="240" w:lineRule="auto"/>
              <w:rPr>
                <w:rFonts w:ascii="Cambria" w:hAnsi="Cambria"/>
                <w:color w:val="1339FF"/>
                <w:sz w:val="22"/>
                <w:szCs w:val="22"/>
                <w:u w:val="single"/>
                <w:lang w:val="en-GB"/>
              </w:rPr>
            </w:pPr>
            <w:hyperlink r:id="rId46" w:history="1">
              <w:r w:rsidRPr="00707D40">
                <w:rPr>
                  <w:rStyle w:val="Hperlink"/>
                  <w:rFonts w:ascii="Cambria" w:hAnsi="Cambria"/>
                  <w:color w:val="1339FF"/>
                  <w:sz w:val="22"/>
                  <w:szCs w:val="22"/>
                </w:rPr>
                <w:t>https://www.bcskoolitus.ee/kutseandmine/</w:t>
              </w:r>
            </w:hyperlink>
          </w:p>
          <w:p w14:paraId="62BAD55A" w14:textId="77777777" w:rsidR="00707D40" w:rsidRPr="00707D40" w:rsidRDefault="00707D40" w:rsidP="00707D40">
            <w:pPr>
              <w:spacing w:after="0" w:line="240" w:lineRule="auto"/>
              <w:rPr>
                <w:rFonts w:ascii="Cambria" w:hAnsi="Cambria"/>
                <w:color w:val="1339FF"/>
                <w:sz w:val="22"/>
                <w:szCs w:val="22"/>
                <w:u w:val="single"/>
                <w:lang w:val="et-EE"/>
              </w:rPr>
            </w:pPr>
            <w:hyperlink r:id="rId47" w:history="1">
              <w:r w:rsidRPr="00707D40">
                <w:rPr>
                  <w:rStyle w:val="Hperlink"/>
                  <w:rFonts w:ascii="Cambria" w:hAnsi="Cambria"/>
                  <w:color w:val="1339FF"/>
                  <w:sz w:val="22"/>
                  <w:szCs w:val="22"/>
                </w:rPr>
                <w:t>https://www.kutsekoda.ee/et/kutseregister/kutseandjad/10354403/dokumendid</w:t>
              </w:r>
            </w:hyperlink>
            <w:r w:rsidRPr="00707D40">
              <w:rPr>
                <w:rFonts w:ascii="Cambria" w:hAnsi="Cambria"/>
                <w:color w:val="1339FF"/>
                <w:sz w:val="22"/>
                <w:szCs w:val="22"/>
                <w:u w:val="single"/>
                <w:lang w:val="et-EE"/>
              </w:rPr>
              <w:t xml:space="preserve"> </w:t>
            </w:r>
          </w:p>
        </w:tc>
      </w:tr>
    </w:tbl>
    <w:p w14:paraId="3B65F492" w14:textId="77777777" w:rsidR="00707D40" w:rsidRDefault="00707D40" w:rsidP="00707D40">
      <w:pPr>
        <w:rPr>
          <w:rFonts w:ascii="Cambria" w:hAnsi="Cambria" w:cstheme="minorBidi"/>
          <w:sz w:val="22"/>
        </w:rPr>
      </w:pPr>
    </w:p>
    <w:p w14:paraId="5164628D" w14:textId="77777777" w:rsidR="00707D40" w:rsidRDefault="00707D40" w:rsidP="00707D40">
      <w:pPr>
        <w:rPr>
          <w:rFonts w:ascii="Cambria" w:hAnsi="Cambria"/>
        </w:rPr>
      </w:pPr>
    </w:p>
    <w:p w14:paraId="3C16D240" w14:textId="77777777" w:rsidR="00FC0D60" w:rsidRPr="00907289" w:rsidRDefault="00FC0D60" w:rsidP="00BC3135">
      <w:pPr>
        <w:keepNext/>
        <w:keepLines/>
        <w:spacing w:after="0" w:line="240" w:lineRule="auto"/>
        <w:jc w:val="both"/>
        <w:outlineLvl w:val="0"/>
        <w:rPr>
          <w:rFonts w:ascii="Cambria" w:hAnsi="Cambria"/>
        </w:rPr>
      </w:pPr>
    </w:p>
    <w:sectPr w:rsidR="00FC0D60" w:rsidRPr="00907289" w:rsidSect="0085343B">
      <w:pgSz w:w="16838" w:h="11906" w:orient="landscape"/>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E7D"/>
    <w:multiLevelType w:val="multilevel"/>
    <w:tmpl w:val="2E82A336"/>
    <w:lvl w:ilvl="0">
      <w:start w:val="1"/>
      <w:numFmt w:val="decimal"/>
      <w:lvlText w:val="%1."/>
      <w:lvlJc w:val="left"/>
      <w:pPr>
        <w:ind w:left="360" w:hanging="360"/>
      </w:pPr>
      <w:rPr>
        <w:b/>
        <w:color w:val="7030A0"/>
        <w:sz w:val="22"/>
      </w:rPr>
    </w:lvl>
    <w:lvl w:ilvl="1">
      <w:start w:val="1"/>
      <w:numFmt w:val="decimal"/>
      <w:lvlText w:val="%1.%2."/>
      <w:lvlJc w:val="left"/>
      <w:pPr>
        <w:ind w:left="360" w:hanging="360"/>
      </w:pPr>
      <w:rPr>
        <w:color w:val="538135" w:themeColor="accent6" w:themeShade="BF"/>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387136D"/>
    <w:multiLevelType w:val="hybridMultilevel"/>
    <w:tmpl w:val="F238E76E"/>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4FFB"/>
    <w:multiLevelType w:val="multilevel"/>
    <w:tmpl w:val="4BC078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4987B38"/>
    <w:multiLevelType w:val="hybridMultilevel"/>
    <w:tmpl w:val="C686AD06"/>
    <w:lvl w:ilvl="0" w:tplc="FA8A35AC">
      <w:start w:val="1"/>
      <w:numFmt w:val="decimal"/>
      <w:lvlText w:val="(%1)"/>
      <w:lvlJc w:val="left"/>
      <w:pPr>
        <w:ind w:left="720" w:hanging="360"/>
      </w:pPr>
    </w:lvl>
    <w:lvl w:ilvl="1" w:tplc="3780B8E2">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AF0A66"/>
    <w:multiLevelType w:val="multilevel"/>
    <w:tmpl w:val="2BB29198"/>
    <w:lvl w:ilvl="0">
      <w:start w:val="1"/>
      <w:numFmt w:val="decimal"/>
      <w:lvlText w:val="%1."/>
      <w:lvlJc w:val="left"/>
      <w:pPr>
        <w:ind w:left="360" w:hanging="360"/>
      </w:pPr>
      <w:rPr>
        <w:b/>
        <w:color w:val="7030A0"/>
      </w:rPr>
    </w:lvl>
    <w:lvl w:ilvl="1">
      <w:start w:val="1"/>
      <w:numFmt w:val="decimal"/>
      <w:lvlText w:val="%1.%2."/>
      <w:lvlJc w:val="left"/>
      <w:pPr>
        <w:ind w:left="113" w:firstLine="0"/>
      </w:pPr>
      <w:rPr>
        <w:b w:val="0"/>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D50C3"/>
    <w:multiLevelType w:val="hybridMultilevel"/>
    <w:tmpl w:val="E65AAD86"/>
    <w:lvl w:ilvl="0" w:tplc="08090001">
      <w:start w:val="1"/>
      <w:numFmt w:val="bullet"/>
      <w:lvlText w:val=""/>
      <w:lvlJc w:val="left"/>
      <w:pPr>
        <w:ind w:left="360" w:hanging="360"/>
      </w:pPr>
      <w:rPr>
        <w:rFonts w:ascii="Symbol" w:hAnsi="Symbol" w:hint="default"/>
      </w:rPr>
    </w:lvl>
    <w:lvl w:ilvl="1" w:tplc="88E40550">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8AF5BB1"/>
    <w:multiLevelType w:val="multilevel"/>
    <w:tmpl w:val="60E4A14C"/>
    <w:lvl w:ilvl="0">
      <w:start w:val="1"/>
      <w:numFmt w:val="decimal"/>
      <w:lvlText w:val="%1."/>
      <w:lvlJc w:val="left"/>
      <w:pPr>
        <w:ind w:left="360" w:hanging="360"/>
      </w:pPr>
      <w:rPr>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E30316"/>
    <w:multiLevelType w:val="hybridMultilevel"/>
    <w:tmpl w:val="101AF6EA"/>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A2323"/>
    <w:multiLevelType w:val="hybridMultilevel"/>
    <w:tmpl w:val="60F2C1A8"/>
    <w:lvl w:ilvl="0" w:tplc="FCF868E8">
      <w:start w:val="1"/>
      <w:numFmt w:val="bullet"/>
      <w:lvlText w:val=""/>
      <w:lvlJc w:val="left"/>
      <w:pPr>
        <w:ind w:left="720" w:hanging="360"/>
      </w:pPr>
      <w:rPr>
        <w:rFonts w:ascii="Symbol" w:hAnsi="Symbol" w:hint="default"/>
      </w:rPr>
    </w:lvl>
    <w:lvl w:ilvl="1" w:tplc="18F0F6C8">
      <w:start w:val="1"/>
      <w:numFmt w:val="bullet"/>
      <w:lvlText w:val="o"/>
      <w:lvlJc w:val="left"/>
      <w:pPr>
        <w:ind w:left="1440" w:hanging="360"/>
      </w:pPr>
      <w:rPr>
        <w:rFonts w:ascii="Courier New" w:hAnsi="Courier New" w:cs="Times New Roman" w:hint="default"/>
      </w:rPr>
    </w:lvl>
    <w:lvl w:ilvl="2" w:tplc="F9782FEC">
      <w:start w:val="1"/>
      <w:numFmt w:val="bullet"/>
      <w:lvlText w:val=""/>
      <w:lvlJc w:val="left"/>
      <w:pPr>
        <w:ind w:left="2160" w:hanging="360"/>
      </w:pPr>
      <w:rPr>
        <w:rFonts w:ascii="Wingdings" w:hAnsi="Wingdings" w:hint="default"/>
      </w:rPr>
    </w:lvl>
    <w:lvl w:ilvl="3" w:tplc="D12052C4">
      <w:start w:val="1"/>
      <w:numFmt w:val="bullet"/>
      <w:lvlText w:val=""/>
      <w:lvlJc w:val="left"/>
      <w:pPr>
        <w:ind w:left="2880" w:hanging="360"/>
      </w:pPr>
      <w:rPr>
        <w:rFonts w:ascii="Symbol" w:hAnsi="Symbol" w:hint="default"/>
      </w:rPr>
    </w:lvl>
    <w:lvl w:ilvl="4" w:tplc="9CA847B8">
      <w:start w:val="1"/>
      <w:numFmt w:val="bullet"/>
      <w:lvlText w:val="o"/>
      <w:lvlJc w:val="left"/>
      <w:pPr>
        <w:ind w:left="3600" w:hanging="360"/>
      </w:pPr>
      <w:rPr>
        <w:rFonts w:ascii="Courier New" w:hAnsi="Courier New" w:cs="Times New Roman" w:hint="default"/>
      </w:rPr>
    </w:lvl>
    <w:lvl w:ilvl="5" w:tplc="E83A78A6">
      <w:start w:val="1"/>
      <w:numFmt w:val="bullet"/>
      <w:lvlText w:val=""/>
      <w:lvlJc w:val="left"/>
      <w:pPr>
        <w:ind w:left="4320" w:hanging="360"/>
      </w:pPr>
      <w:rPr>
        <w:rFonts w:ascii="Wingdings" w:hAnsi="Wingdings" w:hint="default"/>
      </w:rPr>
    </w:lvl>
    <w:lvl w:ilvl="6" w:tplc="E1FC43EC">
      <w:start w:val="1"/>
      <w:numFmt w:val="bullet"/>
      <w:lvlText w:val=""/>
      <w:lvlJc w:val="left"/>
      <w:pPr>
        <w:ind w:left="5040" w:hanging="360"/>
      </w:pPr>
      <w:rPr>
        <w:rFonts w:ascii="Symbol" w:hAnsi="Symbol" w:hint="default"/>
      </w:rPr>
    </w:lvl>
    <w:lvl w:ilvl="7" w:tplc="30EE9C60">
      <w:start w:val="1"/>
      <w:numFmt w:val="bullet"/>
      <w:lvlText w:val="o"/>
      <w:lvlJc w:val="left"/>
      <w:pPr>
        <w:ind w:left="5760" w:hanging="360"/>
      </w:pPr>
      <w:rPr>
        <w:rFonts w:ascii="Courier New" w:hAnsi="Courier New" w:cs="Times New Roman" w:hint="default"/>
      </w:rPr>
    </w:lvl>
    <w:lvl w:ilvl="8" w:tplc="A6F8F8FA">
      <w:start w:val="1"/>
      <w:numFmt w:val="bullet"/>
      <w:lvlText w:val=""/>
      <w:lvlJc w:val="left"/>
      <w:pPr>
        <w:ind w:left="6480" w:hanging="360"/>
      </w:pPr>
      <w:rPr>
        <w:rFonts w:ascii="Wingdings" w:hAnsi="Wingdings" w:hint="default"/>
      </w:rPr>
    </w:lvl>
  </w:abstractNum>
  <w:abstractNum w:abstractNumId="9" w15:restartNumberingAfterBreak="0">
    <w:nsid w:val="0E2A22CA"/>
    <w:multiLevelType w:val="multilevel"/>
    <w:tmpl w:val="95AEB34E"/>
    <w:lvl w:ilvl="0">
      <w:start w:val="1"/>
      <w:numFmt w:val="decimal"/>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0" w15:restartNumberingAfterBreak="0">
    <w:nsid w:val="0FE625E3"/>
    <w:multiLevelType w:val="hybridMultilevel"/>
    <w:tmpl w:val="5F3E2726"/>
    <w:lvl w:ilvl="0" w:tplc="37D66658">
      <w:start w:val="1"/>
      <w:numFmt w:val="decimal"/>
      <w:lvlText w:val="%1)"/>
      <w:lvlJc w:val="left"/>
      <w:pPr>
        <w:ind w:left="1077" w:hanging="360"/>
      </w:pPr>
      <w:rPr>
        <w:rFonts w:hint="default"/>
        <w:sz w:val="24"/>
        <w:szCs w:val="24"/>
      </w:rPr>
    </w:lvl>
    <w:lvl w:ilvl="1" w:tplc="04250019" w:tentative="1">
      <w:start w:val="1"/>
      <w:numFmt w:val="lowerLetter"/>
      <w:lvlText w:val="%2."/>
      <w:lvlJc w:val="left"/>
      <w:pPr>
        <w:ind w:left="1797" w:hanging="360"/>
      </w:pPr>
    </w:lvl>
    <w:lvl w:ilvl="2" w:tplc="0425001B" w:tentative="1">
      <w:start w:val="1"/>
      <w:numFmt w:val="lowerRoman"/>
      <w:lvlText w:val="%3."/>
      <w:lvlJc w:val="right"/>
      <w:pPr>
        <w:ind w:left="2517" w:hanging="180"/>
      </w:pPr>
    </w:lvl>
    <w:lvl w:ilvl="3" w:tplc="0425000F" w:tentative="1">
      <w:start w:val="1"/>
      <w:numFmt w:val="decimal"/>
      <w:lvlText w:val="%4."/>
      <w:lvlJc w:val="left"/>
      <w:pPr>
        <w:ind w:left="3237" w:hanging="360"/>
      </w:pPr>
    </w:lvl>
    <w:lvl w:ilvl="4" w:tplc="04250019" w:tentative="1">
      <w:start w:val="1"/>
      <w:numFmt w:val="lowerLetter"/>
      <w:lvlText w:val="%5."/>
      <w:lvlJc w:val="left"/>
      <w:pPr>
        <w:ind w:left="3957" w:hanging="360"/>
      </w:pPr>
    </w:lvl>
    <w:lvl w:ilvl="5" w:tplc="0425001B" w:tentative="1">
      <w:start w:val="1"/>
      <w:numFmt w:val="lowerRoman"/>
      <w:lvlText w:val="%6."/>
      <w:lvlJc w:val="right"/>
      <w:pPr>
        <w:ind w:left="4677" w:hanging="180"/>
      </w:pPr>
    </w:lvl>
    <w:lvl w:ilvl="6" w:tplc="0425000F" w:tentative="1">
      <w:start w:val="1"/>
      <w:numFmt w:val="decimal"/>
      <w:lvlText w:val="%7."/>
      <w:lvlJc w:val="left"/>
      <w:pPr>
        <w:ind w:left="5397" w:hanging="360"/>
      </w:pPr>
    </w:lvl>
    <w:lvl w:ilvl="7" w:tplc="04250019" w:tentative="1">
      <w:start w:val="1"/>
      <w:numFmt w:val="lowerLetter"/>
      <w:lvlText w:val="%8."/>
      <w:lvlJc w:val="left"/>
      <w:pPr>
        <w:ind w:left="6117" w:hanging="360"/>
      </w:pPr>
    </w:lvl>
    <w:lvl w:ilvl="8" w:tplc="0425001B" w:tentative="1">
      <w:start w:val="1"/>
      <w:numFmt w:val="lowerRoman"/>
      <w:lvlText w:val="%9."/>
      <w:lvlJc w:val="right"/>
      <w:pPr>
        <w:ind w:left="6837" w:hanging="180"/>
      </w:pPr>
    </w:lvl>
  </w:abstractNum>
  <w:abstractNum w:abstractNumId="11" w15:restartNumberingAfterBreak="0">
    <w:nsid w:val="11D43013"/>
    <w:multiLevelType w:val="hybridMultilevel"/>
    <w:tmpl w:val="30BC2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48D20B8"/>
    <w:multiLevelType w:val="hybridMultilevel"/>
    <w:tmpl w:val="8946AFD2"/>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5B16165"/>
    <w:multiLevelType w:val="hybridMultilevel"/>
    <w:tmpl w:val="75F2506A"/>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D3200"/>
    <w:multiLevelType w:val="hybridMultilevel"/>
    <w:tmpl w:val="E334D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69C1AA6"/>
    <w:multiLevelType w:val="hybridMultilevel"/>
    <w:tmpl w:val="210088CC"/>
    <w:lvl w:ilvl="0" w:tplc="7F3ED4E6">
      <w:start w:val="1"/>
      <w:numFmt w:val="bullet"/>
      <w:lvlText w:val=""/>
      <w:lvlJc w:val="left"/>
      <w:pPr>
        <w:ind w:left="720" w:hanging="360"/>
      </w:pPr>
      <w:rPr>
        <w:rFonts w:ascii="Symbol" w:hAnsi="Symbol" w:hint="default"/>
      </w:rPr>
    </w:lvl>
    <w:lvl w:ilvl="1" w:tplc="0E8A2DB4">
      <w:start w:val="1"/>
      <w:numFmt w:val="bullet"/>
      <w:lvlText w:val="o"/>
      <w:lvlJc w:val="left"/>
      <w:pPr>
        <w:ind w:left="1440" w:hanging="360"/>
      </w:pPr>
      <w:rPr>
        <w:rFonts w:ascii="Courier New" w:hAnsi="Courier New" w:cs="Times New Roman" w:hint="default"/>
      </w:rPr>
    </w:lvl>
    <w:lvl w:ilvl="2" w:tplc="BFDAA4FA">
      <w:start w:val="1"/>
      <w:numFmt w:val="bullet"/>
      <w:lvlText w:val=""/>
      <w:lvlJc w:val="left"/>
      <w:pPr>
        <w:ind w:left="2160" w:hanging="360"/>
      </w:pPr>
      <w:rPr>
        <w:rFonts w:ascii="Wingdings" w:hAnsi="Wingdings" w:hint="default"/>
      </w:rPr>
    </w:lvl>
    <w:lvl w:ilvl="3" w:tplc="AD1819EC">
      <w:start w:val="1"/>
      <w:numFmt w:val="bullet"/>
      <w:lvlText w:val=""/>
      <w:lvlJc w:val="left"/>
      <w:pPr>
        <w:ind w:left="2880" w:hanging="360"/>
      </w:pPr>
      <w:rPr>
        <w:rFonts w:ascii="Symbol" w:hAnsi="Symbol" w:hint="default"/>
      </w:rPr>
    </w:lvl>
    <w:lvl w:ilvl="4" w:tplc="F89AF452">
      <w:start w:val="1"/>
      <w:numFmt w:val="bullet"/>
      <w:lvlText w:val="o"/>
      <w:lvlJc w:val="left"/>
      <w:pPr>
        <w:ind w:left="3600" w:hanging="360"/>
      </w:pPr>
      <w:rPr>
        <w:rFonts w:ascii="Courier New" w:hAnsi="Courier New" w:cs="Times New Roman" w:hint="default"/>
      </w:rPr>
    </w:lvl>
    <w:lvl w:ilvl="5" w:tplc="ACD6FB3C">
      <w:start w:val="1"/>
      <w:numFmt w:val="bullet"/>
      <w:lvlText w:val=""/>
      <w:lvlJc w:val="left"/>
      <w:pPr>
        <w:ind w:left="4320" w:hanging="360"/>
      </w:pPr>
      <w:rPr>
        <w:rFonts w:ascii="Wingdings" w:hAnsi="Wingdings" w:hint="default"/>
      </w:rPr>
    </w:lvl>
    <w:lvl w:ilvl="6" w:tplc="F448F3B2">
      <w:start w:val="1"/>
      <w:numFmt w:val="bullet"/>
      <w:lvlText w:val=""/>
      <w:lvlJc w:val="left"/>
      <w:pPr>
        <w:ind w:left="5040" w:hanging="360"/>
      </w:pPr>
      <w:rPr>
        <w:rFonts w:ascii="Symbol" w:hAnsi="Symbol" w:hint="default"/>
      </w:rPr>
    </w:lvl>
    <w:lvl w:ilvl="7" w:tplc="95845A0A">
      <w:start w:val="1"/>
      <w:numFmt w:val="bullet"/>
      <w:lvlText w:val="o"/>
      <w:lvlJc w:val="left"/>
      <w:pPr>
        <w:ind w:left="5760" w:hanging="360"/>
      </w:pPr>
      <w:rPr>
        <w:rFonts w:ascii="Courier New" w:hAnsi="Courier New" w:cs="Times New Roman" w:hint="default"/>
      </w:rPr>
    </w:lvl>
    <w:lvl w:ilvl="8" w:tplc="83420F5C">
      <w:start w:val="1"/>
      <w:numFmt w:val="bullet"/>
      <w:lvlText w:val=""/>
      <w:lvlJc w:val="left"/>
      <w:pPr>
        <w:ind w:left="6480" w:hanging="360"/>
      </w:pPr>
      <w:rPr>
        <w:rFonts w:ascii="Wingdings" w:hAnsi="Wingdings" w:hint="default"/>
      </w:rPr>
    </w:lvl>
  </w:abstractNum>
  <w:abstractNum w:abstractNumId="16" w15:restartNumberingAfterBreak="0">
    <w:nsid w:val="1B7512B0"/>
    <w:multiLevelType w:val="multilevel"/>
    <w:tmpl w:val="1E98FF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CAC1CF1"/>
    <w:multiLevelType w:val="hybridMultilevel"/>
    <w:tmpl w:val="3296206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1CD01E2A"/>
    <w:multiLevelType w:val="hybridMultilevel"/>
    <w:tmpl w:val="AAB2F7F2"/>
    <w:lvl w:ilvl="0" w:tplc="A1722886">
      <w:start w:val="1"/>
      <w:numFmt w:val="bullet"/>
      <w:lvlText w:val=""/>
      <w:lvlJc w:val="left"/>
      <w:pPr>
        <w:ind w:left="360" w:hanging="360"/>
      </w:pPr>
      <w:rPr>
        <w:rFonts w:ascii="Symbol" w:hAnsi="Symbol" w:hint="default"/>
      </w:rPr>
    </w:lvl>
    <w:lvl w:ilvl="1" w:tplc="0B7CD058">
      <w:start w:val="1"/>
      <w:numFmt w:val="bullet"/>
      <w:lvlText w:val="o"/>
      <w:lvlJc w:val="left"/>
      <w:pPr>
        <w:ind w:left="1080" w:hanging="360"/>
      </w:pPr>
      <w:rPr>
        <w:rFonts w:ascii="Courier New" w:hAnsi="Courier New" w:cs="Times New Roman" w:hint="default"/>
      </w:rPr>
    </w:lvl>
    <w:lvl w:ilvl="2" w:tplc="5BAC4DCA">
      <w:start w:val="1"/>
      <w:numFmt w:val="bullet"/>
      <w:lvlText w:val=""/>
      <w:lvlJc w:val="left"/>
      <w:pPr>
        <w:ind w:left="1800" w:hanging="360"/>
      </w:pPr>
      <w:rPr>
        <w:rFonts w:ascii="Wingdings" w:hAnsi="Wingdings" w:hint="default"/>
      </w:rPr>
    </w:lvl>
    <w:lvl w:ilvl="3" w:tplc="956E0F78">
      <w:start w:val="1"/>
      <w:numFmt w:val="bullet"/>
      <w:lvlText w:val=""/>
      <w:lvlJc w:val="left"/>
      <w:pPr>
        <w:ind w:left="2520" w:hanging="360"/>
      </w:pPr>
      <w:rPr>
        <w:rFonts w:ascii="Symbol" w:hAnsi="Symbol" w:hint="default"/>
      </w:rPr>
    </w:lvl>
    <w:lvl w:ilvl="4" w:tplc="C00E76DE">
      <w:start w:val="1"/>
      <w:numFmt w:val="bullet"/>
      <w:lvlText w:val="o"/>
      <w:lvlJc w:val="left"/>
      <w:pPr>
        <w:ind w:left="3240" w:hanging="360"/>
      </w:pPr>
      <w:rPr>
        <w:rFonts w:ascii="Courier New" w:hAnsi="Courier New" w:cs="Times New Roman" w:hint="default"/>
      </w:rPr>
    </w:lvl>
    <w:lvl w:ilvl="5" w:tplc="B654502E">
      <w:start w:val="1"/>
      <w:numFmt w:val="bullet"/>
      <w:lvlText w:val=""/>
      <w:lvlJc w:val="left"/>
      <w:pPr>
        <w:ind w:left="3960" w:hanging="360"/>
      </w:pPr>
      <w:rPr>
        <w:rFonts w:ascii="Wingdings" w:hAnsi="Wingdings" w:hint="default"/>
      </w:rPr>
    </w:lvl>
    <w:lvl w:ilvl="6" w:tplc="4FBA1C8C">
      <w:start w:val="1"/>
      <w:numFmt w:val="bullet"/>
      <w:lvlText w:val=""/>
      <w:lvlJc w:val="left"/>
      <w:pPr>
        <w:ind w:left="4680" w:hanging="360"/>
      </w:pPr>
      <w:rPr>
        <w:rFonts w:ascii="Symbol" w:hAnsi="Symbol" w:hint="default"/>
      </w:rPr>
    </w:lvl>
    <w:lvl w:ilvl="7" w:tplc="71EA95C2">
      <w:start w:val="1"/>
      <w:numFmt w:val="bullet"/>
      <w:lvlText w:val="o"/>
      <w:lvlJc w:val="left"/>
      <w:pPr>
        <w:ind w:left="5400" w:hanging="360"/>
      </w:pPr>
      <w:rPr>
        <w:rFonts w:ascii="Courier New" w:hAnsi="Courier New" w:cs="Times New Roman" w:hint="default"/>
      </w:rPr>
    </w:lvl>
    <w:lvl w:ilvl="8" w:tplc="9ACCF136">
      <w:start w:val="1"/>
      <w:numFmt w:val="bullet"/>
      <w:lvlText w:val=""/>
      <w:lvlJc w:val="left"/>
      <w:pPr>
        <w:ind w:left="6120" w:hanging="360"/>
      </w:pPr>
      <w:rPr>
        <w:rFonts w:ascii="Wingdings" w:hAnsi="Wingdings" w:hint="default"/>
      </w:rPr>
    </w:lvl>
  </w:abstractNum>
  <w:abstractNum w:abstractNumId="19" w15:restartNumberingAfterBreak="0">
    <w:nsid w:val="1E4043B5"/>
    <w:multiLevelType w:val="hybridMultilevel"/>
    <w:tmpl w:val="5F162302"/>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B1D71"/>
    <w:multiLevelType w:val="hybridMultilevel"/>
    <w:tmpl w:val="325AFBDC"/>
    <w:lvl w:ilvl="0" w:tplc="FA8A35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1573448"/>
    <w:multiLevelType w:val="hybridMultilevel"/>
    <w:tmpl w:val="D7209170"/>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02C3D"/>
    <w:multiLevelType w:val="hybridMultilevel"/>
    <w:tmpl w:val="AA167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6431C8B"/>
    <w:multiLevelType w:val="hybridMultilevel"/>
    <w:tmpl w:val="6FD0F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6CF7E58"/>
    <w:multiLevelType w:val="hybridMultilevel"/>
    <w:tmpl w:val="A5D689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510BAD"/>
    <w:multiLevelType w:val="hybridMultilevel"/>
    <w:tmpl w:val="1DD82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9EC7A22"/>
    <w:multiLevelType w:val="hybridMultilevel"/>
    <w:tmpl w:val="8946AFD2"/>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29F14809"/>
    <w:multiLevelType w:val="multilevel"/>
    <w:tmpl w:val="7FB498B2"/>
    <w:lvl w:ilvl="0">
      <w:start w:val="1"/>
      <w:numFmt w:val="decimal"/>
      <w:lvlText w:val="%1."/>
      <w:lvlJc w:val="left"/>
      <w:pPr>
        <w:ind w:left="360" w:hanging="360"/>
      </w:pPr>
      <w:rPr>
        <w:b/>
        <w:bCs/>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0F59D2"/>
    <w:multiLevelType w:val="hybridMultilevel"/>
    <w:tmpl w:val="15B087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DA41A74"/>
    <w:multiLevelType w:val="hybridMultilevel"/>
    <w:tmpl w:val="E72E6442"/>
    <w:lvl w:ilvl="0" w:tplc="FA8A35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DD03186"/>
    <w:multiLevelType w:val="hybridMultilevel"/>
    <w:tmpl w:val="309671D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2DD44C6A"/>
    <w:multiLevelType w:val="hybridMultilevel"/>
    <w:tmpl w:val="8926D8D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2EDF5111"/>
    <w:multiLevelType w:val="hybridMultilevel"/>
    <w:tmpl w:val="71A41144"/>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33377602"/>
    <w:multiLevelType w:val="multilevel"/>
    <w:tmpl w:val="1570D472"/>
    <w:lvl w:ilvl="0">
      <w:start w:val="2"/>
      <w:numFmt w:val="decimal"/>
      <w:lvlText w:val="%1."/>
      <w:lvlJc w:val="left"/>
      <w:pPr>
        <w:ind w:left="360" w:hanging="360"/>
      </w:pPr>
      <w:rPr>
        <w:b/>
        <w:color w:val="009604"/>
        <w:sz w:val="22"/>
      </w:rPr>
    </w:lvl>
    <w:lvl w:ilvl="1">
      <w:start w:val="1"/>
      <w:numFmt w:val="decimal"/>
      <w:lvlText w:val="%1.%2."/>
      <w:lvlJc w:val="left"/>
      <w:pPr>
        <w:ind w:left="720" w:hanging="360"/>
      </w:pPr>
      <w:rPr>
        <w:b/>
        <w:color w:val="009604"/>
        <w:sz w:val="22"/>
      </w:rPr>
    </w:lvl>
    <w:lvl w:ilvl="2">
      <w:start w:val="1"/>
      <w:numFmt w:val="decimal"/>
      <w:lvlText w:val="%1.%2.%3."/>
      <w:lvlJc w:val="left"/>
      <w:pPr>
        <w:ind w:left="1440" w:hanging="720"/>
      </w:pPr>
      <w:rPr>
        <w:b/>
        <w:color w:val="009604"/>
        <w:sz w:val="22"/>
      </w:rPr>
    </w:lvl>
    <w:lvl w:ilvl="3">
      <w:start w:val="1"/>
      <w:numFmt w:val="decimal"/>
      <w:lvlText w:val="%1.%2.%3.%4."/>
      <w:lvlJc w:val="left"/>
      <w:pPr>
        <w:ind w:left="1800" w:hanging="720"/>
      </w:pPr>
      <w:rPr>
        <w:b/>
        <w:color w:val="009604"/>
        <w:sz w:val="22"/>
      </w:rPr>
    </w:lvl>
    <w:lvl w:ilvl="4">
      <w:start w:val="1"/>
      <w:numFmt w:val="decimal"/>
      <w:lvlText w:val="%1.%2.%3.%4.%5."/>
      <w:lvlJc w:val="left"/>
      <w:pPr>
        <w:ind w:left="2520" w:hanging="1080"/>
      </w:pPr>
      <w:rPr>
        <w:b/>
        <w:color w:val="009604"/>
        <w:sz w:val="22"/>
      </w:rPr>
    </w:lvl>
    <w:lvl w:ilvl="5">
      <w:start w:val="1"/>
      <w:numFmt w:val="decimal"/>
      <w:lvlText w:val="%1.%2.%3.%4.%5.%6."/>
      <w:lvlJc w:val="left"/>
      <w:pPr>
        <w:ind w:left="2880" w:hanging="1080"/>
      </w:pPr>
      <w:rPr>
        <w:b/>
        <w:color w:val="009604"/>
        <w:sz w:val="22"/>
      </w:rPr>
    </w:lvl>
    <w:lvl w:ilvl="6">
      <w:start w:val="1"/>
      <w:numFmt w:val="decimal"/>
      <w:lvlText w:val="%1.%2.%3.%4.%5.%6.%7."/>
      <w:lvlJc w:val="left"/>
      <w:pPr>
        <w:ind w:left="3600" w:hanging="1440"/>
      </w:pPr>
      <w:rPr>
        <w:b/>
        <w:color w:val="009604"/>
        <w:sz w:val="22"/>
      </w:rPr>
    </w:lvl>
    <w:lvl w:ilvl="7">
      <w:start w:val="1"/>
      <w:numFmt w:val="decimal"/>
      <w:lvlText w:val="%1.%2.%3.%4.%5.%6.%7.%8."/>
      <w:lvlJc w:val="left"/>
      <w:pPr>
        <w:ind w:left="3960" w:hanging="1440"/>
      </w:pPr>
      <w:rPr>
        <w:b/>
        <w:color w:val="009604"/>
        <w:sz w:val="22"/>
      </w:rPr>
    </w:lvl>
    <w:lvl w:ilvl="8">
      <w:start w:val="1"/>
      <w:numFmt w:val="decimal"/>
      <w:lvlText w:val="%1.%2.%3.%4.%5.%6.%7.%8.%9."/>
      <w:lvlJc w:val="left"/>
      <w:pPr>
        <w:ind w:left="4680" w:hanging="1800"/>
      </w:pPr>
      <w:rPr>
        <w:b/>
        <w:color w:val="009604"/>
        <w:sz w:val="22"/>
      </w:rPr>
    </w:lvl>
  </w:abstractNum>
  <w:abstractNum w:abstractNumId="34" w15:restartNumberingAfterBreak="0">
    <w:nsid w:val="35484D58"/>
    <w:multiLevelType w:val="hybridMultilevel"/>
    <w:tmpl w:val="EC7E6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373E739B"/>
    <w:multiLevelType w:val="hybridMultilevel"/>
    <w:tmpl w:val="8D2A1D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379E55ED"/>
    <w:multiLevelType w:val="hybridMultilevel"/>
    <w:tmpl w:val="C478B960"/>
    <w:lvl w:ilvl="0" w:tplc="FFFFFFFF">
      <w:start w:val="1"/>
      <w:numFmt w:val="decimal"/>
      <w:lvlText w:val="%1."/>
      <w:lvlJc w:val="left"/>
      <w:pPr>
        <w:ind w:left="360" w:hanging="360"/>
      </w:pPr>
      <w:rPr>
        <w:b/>
        <w:color w:val="009604"/>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3F195409"/>
    <w:multiLevelType w:val="hybridMultilevel"/>
    <w:tmpl w:val="626C28F8"/>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BA7ACA"/>
    <w:multiLevelType w:val="hybridMultilevel"/>
    <w:tmpl w:val="A004642C"/>
    <w:lvl w:ilvl="0" w:tplc="04250001">
      <w:start w:val="1"/>
      <w:numFmt w:val="bullet"/>
      <w:lvlText w:val=""/>
      <w:lvlJc w:val="left"/>
      <w:pPr>
        <w:ind w:left="360" w:hanging="360"/>
      </w:pPr>
      <w:rPr>
        <w:rFonts w:ascii="Symbol" w:hAnsi="Symbol" w:hint="default"/>
      </w:rPr>
    </w:lvl>
    <w:lvl w:ilvl="1" w:tplc="04250003">
      <w:start w:val="1"/>
      <w:numFmt w:val="decimal"/>
      <w:lvlText w:val="%2."/>
      <w:lvlJc w:val="left"/>
      <w:pPr>
        <w:tabs>
          <w:tab w:val="num" w:pos="1298"/>
        </w:tabs>
        <w:ind w:left="1298" w:hanging="360"/>
      </w:pPr>
      <w:rPr>
        <w:rFonts w:cs="Times New Roman"/>
      </w:rPr>
    </w:lvl>
    <w:lvl w:ilvl="2" w:tplc="04250005">
      <w:start w:val="1"/>
      <w:numFmt w:val="decimal"/>
      <w:lvlText w:val="%3."/>
      <w:lvlJc w:val="left"/>
      <w:pPr>
        <w:tabs>
          <w:tab w:val="num" w:pos="2018"/>
        </w:tabs>
        <w:ind w:left="2018" w:hanging="360"/>
      </w:pPr>
      <w:rPr>
        <w:rFonts w:cs="Times New Roman"/>
      </w:rPr>
    </w:lvl>
    <w:lvl w:ilvl="3" w:tplc="04250001">
      <w:start w:val="1"/>
      <w:numFmt w:val="decimal"/>
      <w:lvlText w:val="%4."/>
      <w:lvlJc w:val="left"/>
      <w:pPr>
        <w:tabs>
          <w:tab w:val="num" w:pos="2738"/>
        </w:tabs>
        <w:ind w:left="2738" w:hanging="360"/>
      </w:pPr>
      <w:rPr>
        <w:rFonts w:cs="Times New Roman"/>
      </w:rPr>
    </w:lvl>
    <w:lvl w:ilvl="4" w:tplc="04250003">
      <w:start w:val="1"/>
      <w:numFmt w:val="decimal"/>
      <w:lvlText w:val="%5."/>
      <w:lvlJc w:val="left"/>
      <w:pPr>
        <w:tabs>
          <w:tab w:val="num" w:pos="3458"/>
        </w:tabs>
        <w:ind w:left="3458" w:hanging="360"/>
      </w:pPr>
      <w:rPr>
        <w:rFonts w:cs="Times New Roman"/>
      </w:rPr>
    </w:lvl>
    <w:lvl w:ilvl="5" w:tplc="04250005">
      <w:start w:val="1"/>
      <w:numFmt w:val="decimal"/>
      <w:lvlText w:val="%6."/>
      <w:lvlJc w:val="left"/>
      <w:pPr>
        <w:tabs>
          <w:tab w:val="num" w:pos="4178"/>
        </w:tabs>
        <w:ind w:left="4178" w:hanging="360"/>
      </w:pPr>
      <w:rPr>
        <w:rFonts w:cs="Times New Roman"/>
      </w:rPr>
    </w:lvl>
    <w:lvl w:ilvl="6" w:tplc="04250001">
      <w:start w:val="1"/>
      <w:numFmt w:val="decimal"/>
      <w:lvlText w:val="%7."/>
      <w:lvlJc w:val="left"/>
      <w:pPr>
        <w:tabs>
          <w:tab w:val="num" w:pos="4898"/>
        </w:tabs>
        <w:ind w:left="4898" w:hanging="360"/>
      </w:pPr>
      <w:rPr>
        <w:rFonts w:cs="Times New Roman"/>
      </w:rPr>
    </w:lvl>
    <w:lvl w:ilvl="7" w:tplc="04250003">
      <w:start w:val="1"/>
      <w:numFmt w:val="decimal"/>
      <w:lvlText w:val="%8."/>
      <w:lvlJc w:val="left"/>
      <w:pPr>
        <w:tabs>
          <w:tab w:val="num" w:pos="5618"/>
        </w:tabs>
        <w:ind w:left="5618" w:hanging="360"/>
      </w:pPr>
      <w:rPr>
        <w:rFonts w:cs="Times New Roman"/>
      </w:rPr>
    </w:lvl>
    <w:lvl w:ilvl="8" w:tplc="04250005">
      <w:start w:val="1"/>
      <w:numFmt w:val="decimal"/>
      <w:lvlText w:val="%9."/>
      <w:lvlJc w:val="left"/>
      <w:pPr>
        <w:tabs>
          <w:tab w:val="num" w:pos="6338"/>
        </w:tabs>
        <w:ind w:left="6338" w:hanging="360"/>
      </w:pPr>
      <w:rPr>
        <w:rFonts w:cs="Times New Roman"/>
      </w:rPr>
    </w:lvl>
  </w:abstractNum>
  <w:abstractNum w:abstractNumId="39" w15:restartNumberingAfterBreak="0">
    <w:nsid w:val="41A50771"/>
    <w:multiLevelType w:val="multilevel"/>
    <w:tmpl w:val="60E4A14C"/>
    <w:lvl w:ilvl="0">
      <w:start w:val="1"/>
      <w:numFmt w:val="decimal"/>
      <w:lvlText w:val="%1."/>
      <w:lvlJc w:val="left"/>
      <w:pPr>
        <w:ind w:left="360" w:hanging="360"/>
      </w:pPr>
      <w:rPr>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7815FB"/>
    <w:multiLevelType w:val="hybridMultilevel"/>
    <w:tmpl w:val="713A1B52"/>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46684935"/>
    <w:multiLevelType w:val="hybridMultilevel"/>
    <w:tmpl w:val="92FA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D754A5"/>
    <w:multiLevelType w:val="multilevel"/>
    <w:tmpl w:val="60E4A14C"/>
    <w:lvl w:ilvl="0">
      <w:start w:val="1"/>
      <w:numFmt w:val="decimal"/>
      <w:lvlText w:val="%1."/>
      <w:lvlJc w:val="left"/>
      <w:pPr>
        <w:ind w:left="360" w:hanging="360"/>
      </w:pPr>
      <w:rPr>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BED1495"/>
    <w:multiLevelType w:val="hybridMultilevel"/>
    <w:tmpl w:val="1A72E47C"/>
    <w:lvl w:ilvl="0" w:tplc="37EA6D3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52402E4F"/>
    <w:multiLevelType w:val="hybridMultilevel"/>
    <w:tmpl w:val="7EB8E3FC"/>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8153A2"/>
    <w:multiLevelType w:val="hybridMultilevel"/>
    <w:tmpl w:val="6CFEE0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15:restartNumberingAfterBreak="0">
    <w:nsid w:val="53163FB9"/>
    <w:multiLevelType w:val="hybridMultilevel"/>
    <w:tmpl w:val="97181C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53605081"/>
    <w:multiLevelType w:val="hybridMultilevel"/>
    <w:tmpl w:val="30BC2D38"/>
    <w:lvl w:ilvl="0" w:tplc="33D03C9C">
      <w:start w:val="1"/>
      <w:numFmt w:val="bullet"/>
      <w:lvlText w:val=""/>
      <w:lvlJc w:val="left"/>
      <w:pPr>
        <w:ind w:left="720" w:hanging="360"/>
      </w:pPr>
      <w:rPr>
        <w:rFonts w:ascii="Symbol" w:hAnsi="Symbol" w:hint="default"/>
      </w:rPr>
    </w:lvl>
    <w:lvl w:ilvl="1" w:tplc="AF68CDAC">
      <w:start w:val="1"/>
      <w:numFmt w:val="bullet"/>
      <w:lvlText w:val="o"/>
      <w:lvlJc w:val="left"/>
      <w:pPr>
        <w:ind w:left="1440" w:hanging="360"/>
      </w:pPr>
      <w:rPr>
        <w:rFonts w:ascii="Courier New" w:hAnsi="Courier New" w:cs="Times New Roman" w:hint="default"/>
      </w:rPr>
    </w:lvl>
    <w:lvl w:ilvl="2" w:tplc="DBCEF83A">
      <w:start w:val="1"/>
      <w:numFmt w:val="bullet"/>
      <w:lvlText w:val=""/>
      <w:lvlJc w:val="left"/>
      <w:pPr>
        <w:ind w:left="2160" w:hanging="360"/>
      </w:pPr>
      <w:rPr>
        <w:rFonts w:ascii="Wingdings" w:hAnsi="Wingdings" w:hint="default"/>
      </w:rPr>
    </w:lvl>
    <w:lvl w:ilvl="3" w:tplc="4F4213DE">
      <w:start w:val="1"/>
      <w:numFmt w:val="bullet"/>
      <w:lvlText w:val=""/>
      <w:lvlJc w:val="left"/>
      <w:pPr>
        <w:ind w:left="2880" w:hanging="360"/>
      </w:pPr>
      <w:rPr>
        <w:rFonts w:ascii="Symbol" w:hAnsi="Symbol" w:hint="default"/>
      </w:rPr>
    </w:lvl>
    <w:lvl w:ilvl="4" w:tplc="A26478FC">
      <w:start w:val="1"/>
      <w:numFmt w:val="bullet"/>
      <w:lvlText w:val="o"/>
      <w:lvlJc w:val="left"/>
      <w:pPr>
        <w:ind w:left="3600" w:hanging="360"/>
      </w:pPr>
      <w:rPr>
        <w:rFonts w:ascii="Courier New" w:hAnsi="Courier New" w:cs="Times New Roman" w:hint="default"/>
      </w:rPr>
    </w:lvl>
    <w:lvl w:ilvl="5" w:tplc="FDDA4E8A">
      <w:start w:val="1"/>
      <w:numFmt w:val="bullet"/>
      <w:lvlText w:val=""/>
      <w:lvlJc w:val="left"/>
      <w:pPr>
        <w:ind w:left="4320" w:hanging="360"/>
      </w:pPr>
      <w:rPr>
        <w:rFonts w:ascii="Wingdings" w:hAnsi="Wingdings" w:hint="default"/>
      </w:rPr>
    </w:lvl>
    <w:lvl w:ilvl="6" w:tplc="5EE4C958">
      <w:start w:val="1"/>
      <w:numFmt w:val="bullet"/>
      <w:lvlText w:val=""/>
      <w:lvlJc w:val="left"/>
      <w:pPr>
        <w:ind w:left="5040" w:hanging="360"/>
      </w:pPr>
      <w:rPr>
        <w:rFonts w:ascii="Symbol" w:hAnsi="Symbol" w:hint="default"/>
      </w:rPr>
    </w:lvl>
    <w:lvl w:ilvl="7" w:tplc="CADE218A">
      <w:start w:val="1"/>
      <w:numFmt w:val="bullet"/>
      <w:lvlText w:val="o"/>
      <w:lvlJc w:val="left"/>
      <w:pPr>
        <w:ind w:left="5760" w:hanging="360"/>
      </w:pPr>
      <w:rPr>
        <w:rFonts w:ascii="Courier New" w:hAnsi="Courier New" w:cs="Times New Roman" w:hint="default"/>
      </w:rPr>
    </w:lvl>
    <w:lvl w:ilvl="8" w:tplc="ED906F2A">
      <w:start w:val="1"/>
      <w:numFmt w:val="bullet"/>
      <w:lvlText w:val=""/>
      <w:lvlJc w:val="left"/>
      <w:pPr>
        <w:ind w:left="6480" w:hanging="360"/>
      </w:pPr>
      <w:rPr>
        <w:rFonts w:ascii="Wingdings" w:hAnsi="Wingdings" w:hint="default"/>
      </w:rPr>
    </w:lvl>
  </w:abstractNum>
  <w:abstractNum w:abstractNumId="48" w15:restartNumberingAfterBreak="0">
    <w:nsid w:val="548B1C82"/>
    <w:multiLevelType w:val="hybridMultilevel"/>
    <w:tmpl w:val="40243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5787122A"/>
    <w:multiLevelType w:val="hybridMultilevel"/>
    <w:tmpl w:val="F3780B6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0" w15:restartNumberingAfterBreak="0">
    <w:nsid w:val="5BB90215"/>
    <w:multiLevelType w:val="hybridMultilevel"/>
    <w:tmpl w:val="1C762FFA"/>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246D12"/>
    <w:multiLevelType w:val="hybridMultilevel"/>
    <w:tmpl w:val="4836BF88"/>
    <w:lvl w:ilvl="0" w:tplc="75887016">
      <w:start w:val="1"/>
      <w:numFmt w:val="bullet"/>
      <w:lvlText w:val=""/>
      <w:lvlJc w:val="left"/>
      <w:pPr>
        <w:ind w:left="720" w:hanging="360"/>
      </w:pPr>
      <w:rPr>
        <w:rFonts w:ascii="Symbol" w:hAnsi="Symbol" w:hint="default"/>
      </w:rPr>
    </w:lvl>
    <w:lvl w:ilvl="1" w:tplc="59F2F9E2">
      <w:start w:val="1"/>
      <w:numFmt w:val="bullet"/>
      <w:lvlText w:val="o"/>
      <w:lvlJc w:val="left"/>
      <w:pPr>
        <w:ind w:left="1440" w:hanging="360"/>
      </w:pPr>
      <w:rPr>
        <w:rFonts w:ascii="Courier New" w:hAnsi="Courier New" w:cs="Times New Roman" w:hint="default"/>
      </w:rPr>
    </w:lvl>
    <w:lvl w:ilvl="2" w:tplc="E6E685FA">
      <w:start w:val="1"/>
      <w:numFmt w:val="bullet"/>
      <w:lvlText w:val=""/>
      <w:lvlJc w:val="left"/>
      <w:pPr>
        <w:ind w:left="2160" w:hanging="360"/>
      </w:pPr>
      <w:rPr>
        <w:rFonts w:ascii="Wingdings" w:hAnsi="Wingdings" w:hint="default"/>
      </w:rPr>
    </w:lvl>
    <w:lvl w:ilvl="3" w:tplc="33FCA746">
      <w:start w:val="1"/>
      <w:numFmt w:val="bullet"/>
      <w:lvlText w:val=""/>
      <w:lvlJc w:val="left"/>
      <w:pPr>
        <w:ind w:left="2880" w:hanging="360"/>
      </w:pPr>
      <w:rPr>
        <w:rFonts w:ascii="Symbol" w:hAnsi="Symbol" w:hint="default"/>
      </w:rPr>
    </w:lvl>
    <w:lvl w:ilvl="4" w:tplc="A03828DC">
      <w:start w:val="1"/>
      <w:numFmt w:val="bullet"/>
      <w:lvlText w:val="o"/>
      <w:lvlJc w:val="left"/>
      <w:pPr>
        <w:ind w:left="3600" w:hanging="360"/>
      </w:pPr>
      <w:rPr>
        <w:rFonts w:ascii="Courier New" w:hAnsi="Courier New" w:cs="Times New Roman" w:hint="default"/>
      </w:rPr>
    </w:lvl>
    <w:lvl w:ilvl="5" w:tplc="EC841B7E">
      <w:start w:val="1"/>
      <w:numFmt w:val="bullet"/>
      <w:lvlText w:val=""/>
      <w:lvlJc w:val="left"/>
      <w:pPr>
        <w:ind w:left="4320" w:hanging="360"/>
      </w:pPr>
      <w:rPr>
        <w:rFonts w:ascii="Wingdings" w:hAnsi="Wingdings" w:hint="default"/>
      </w:rPr>
    </w:lvl>
    <w:lvl w:ilvl="6" w:tplc="3B886422">
      <w:start w:val="1"/>
      <w:numFmt w:val="bullet"/>
      <w:lvlText w:val=""/>
      <w:lvlJc w:val="left"/>
      <w:pPr>
        <w:ind w:left="5040" w:hanging="360"/>
      </w:pPr>
      <w:rPr>
        <w:rFonts w:ascii="Symbol" w:hAnsi="Symbol" w:hint="default"/>
      </w:rPr>
    </w:lvl>
    <w:lvl w:ilvl="7" w:tplc="D2208BFA">
      <w:start w:val="1"/>
      <w:numFmt w:val="bullet"/>
      <w:lvlText w:val="o"/>
      <w:lvlJc w:val="left"/>
      <w:pPr>
        <w:ind w:left="5760" w:hanging="360"/>
      </w:pPr>
      <w:rPr>
        <w:rFonts w:ascii="Courier New" w:hAnsi="Courier New" w:cs="Times New Roman" w:hint="default"/>
      </w:rPr>
    </w:lvl>
    <w:lvl w:ilvl="8" w:tplc="7082A342">
      <w:start w:val="1"/>
      <w:numFmt w:val="bullet"/>
      <w:lvlText w:val=""/>
      <w:lvlJc w:val="left"/>
      <w:pPr>
        <w:ind w:left="6480" w:hanging="360"/>
      </w:pPr>
      <w:rPr>
        <w:rFonts w:ascii="Wingdings" w:hAnsi="Wingdings" w:hint="default"/>
      </w:rPr>
    </w:lvl>
  </w:abstractNum>
  <w:abstractNum w:abstractNumId="52" w15:restartNumberingAfterBreak="0">
    <w:nsid w:val="5D4E54BB"/>
    <w:multiLevelType w:val="multilevel"/>
    <w:tmpl w:val="937A12D8"/>
    <w:lvl w:ilvl="0">
      <w:start w:val="1"/>
      <w:numFmt w:val="decimal"/>
      <w:lvlText w:val="%1."/>
      <w:lvlJc w:val="left"/>
      <w:pPr>
        <w:ind w:left="360" w:hanging="360"/>
      </w:pPr>
      <w:rPr>
        <w:b/>
        <w:color w:val="7030A0"/>
        <w:sz w:val="22"/>
      </w:rPr>
    </w:lvl>
    <w:lvl w:ilvl="1">
      <w:start w:val="1"/>
      <w:numFmt w:val="decimal"/>
      <w:isLgl/>
      <w:lvlText w:val="%1.%2."/>
      <w:lvlJc w:val="left"/>
      <w:pPr>
        <w:ind w:left="360" w:hanging="360"/>
      </w:pPr>
      <w:rPr>
        <w:color w:val="538135" w:themeColor="accent6" w:themeShade="BF"/>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3" w15:restartNumberingAfterBreak="0">
    <w:nsid w:val="5E1D4632"/>
    <w:multiLevelType w:val="multilevel"/>
    <w:tmpl w:val="36605624"/>
    <w:lvl w:ilvl="0">
      <w:start w:val="1"/>
      <w:numFmt w:val="decimal"/>
      <w:lvlText w:val="%1."/>
      <w:lvlJc w:val="left"/>
      <w:pPr>
        <w:ind w:left="360" w:hanging="360"/>
      </w:pPr>
      <w:rPr>
        <w:b/>
        <w:color w:val="7030A0"/>
      </w:rPr>
    </w:lvl>
    <w:lvl w:ilvl="1">
      <w:start w:val="1"/>
      <w:numFmt w:val="decimal"/>
      <w:lvlText w:val="%1.%2."/>
      <w:lvlJc w:val="left"/>
      <w:pPr>
        <w:ind w:left="113" w:firstLine="0"/>
      </w:pPr>
      <w:rPr>
        <w:b/>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AE4E14"/>
    <w:multiLevelType w:val="hybridMultilevel"/>
    <w:tmpl w:val="2FAE8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60847A28"/>
    <w:multiLevelType w:val="hybridMultilevel"/>
    <w:tmpl w:val="A170BD96"/>
    <w:lvl w:ilvl="0" w:tplc="D042127A">
      <w:start w:val="1"/>
      <w:numFmt w:val="decimal"/>
      <w:lvlText w:val="%1."/>
      <w:lvlJc w:val="left"/>
      <w:pPr>
        <w:ind w:left="360" w:hanging="360"/>
      </w:pPr>
      <w:rPr>
        <w:b/>
        <w:color w:val="7030A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6" w15:restartNumberingAfterBreak="0">
    <w:nsid w:val="61956F12"/>
    <w:multiLevelType w:val="hybridMultilevel"/>
    <w:tmpl w:val="451E0348"/>
    <w:lvl w:ilvl="0" w:tplc="2AC2DD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19E33A0"/>
    <w:multiLevelType w:val="hybridMultilevel"/>
    <w:tmpl w:val="5F162302"/>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983AB0"/>
    <w:multiLevelType w:val="multilevel"/>
    <w:tmpl w:val="815AF7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15:restartNumberingAfterBreak="0">
    <w:nsid w:val="63904EBD"/>
    <w:multiLevelType w:val="hybridMultilevel"/>
    <w:tmpl w:val="2F88CC78"/>
    <w:lvl w:ilvl="0" w:tplc="C100BBFE">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6A852EA9"/>
    <w:multiLevelType w:val="hybridMultilevel"/>
    <w:tmpl w:val="6986C6EE"/>
    <w:lvl w:ilvl="0" w:tplc="1522363A">
      <w:start w:val="1"/>
      <w:numFmt w:val="bullet"/>
      <w:lvlText w:val=""/>
      <w:lvlJc w:val="left"/>
      <w:pPr>
        <w:ind w:left="720" w:hanging="360"/>
      </w:pPr>
      <w:rPr>
        <w:rFonts w:ascii="Symbol" w:hAnsi="Symbol" w:hint="default"/>
      </w:rPr>
    </w:lvl>
    <w:lvl w:ilvl="1" w:tplc="B396FCCC">
      <w:start w:val="1"/>
      <w:numFmt w:val="bullet"/>
      <w:lvlText w:val="o"/>
      <w:lvlJc w:val="left"/>
      <w:pPr>
        <w:ind w:left="1440" w:hanging="360"/>
      </w:pPr>
      <w:rPr>
        <w:rFonts w:ascii="Courier New" w:hAnsi="Courier New" w:cs="Times New Roman" w:hint="default"/>
      </w:rPr>
    </w:lvl>
    <w:lvl w:ilvl="2" w:tplc="ADCC1C6A">
      <w:start w:val="1"/>
      <w:numFmt w:val="bullet"/>
      <w:lvlText w:val=""/>
      <w:lvlJc w:val="left"/>
      <w:pPr>
        <w:ind w:left="2160" w:hanging="360"/>
      </w:pPr>
      <w:rPr>
        <w:rFonts w:ascii="Wingdings" w:hAnsi="Wingdings" w:hint="default"/>
      </w:rPr>
    </w:lvl>
    <w:lvl w:ilvl="3" w:tplc="8612CBE2">
      <w:start w:val="1"/>
      <w:numFmt w:val="bullet"/>
      <w:lvlText w:val=""/>
      <w:lvlJc w:val="left"/>
      <w:pPr>
        <w:ind w:left="2880" w:hanging="360"/>
      </w:pPr>
      <w:rPr>
        <w:rFonts w:ascii="Symbol" w:hAnsi="Symbol" w:hint="default"/>
      </w:rPr>
    </w:lvl>
    <w:lvl w:ilvl="4" w:tplc="408CAA1C">
      <w:start w:val="1"/>
      <w:numFmt w:val="bullet"/>
      <w:lvlText w:val="o"/>
      <w:lvlJc w:val="left"/>
      <w:pPr>
        <w:ind w:left="3600" w:hanging="360"/>
      </w:pPr>
      <w:rPr>
        <w:rFonts w:ascii="Courier New" w:hAnsi="Courier New" w:cs="Times New Roman" w:hint="default"/>
      </w:rPr>
    </w:lvl>
    <w:lvl w:ilvl="5" w:tplc="842ABD14">
      <w:start w:val="1"/>
      <w:numFmt w:val="bullet"/>
      <w:lvlText w:val=""/>
      <w:lvlJc w:val="left"/>
      <w:pPr>
        <w:ind w:left="4320" w:hanging="360"/>
      </w:pPr>
      <w:rPr>
        <w:rFonts w:ascii="Wingdings" w:hAnsi="Wingdings" w:hint="default"/>
      </w:rPr>
    </w:lvl>
    <w:lvl w:ilvl="6" w:tplc="43D0DAB4">
      <w:start w:val="1"/>
      <w:numFmt w:val="bullet"/>
      <w:lvlText w:val=""/>
      <w:lvlJc w:val="left"/>
      <w:pPr>
        <w:ind w:left="5040" w:hanging="360"/>
      </w:pPr>
      <w:rPr>
        <w:rFonts w:ascii="Symbol" w:hAnsi="Symbol" w:hint="default"/>
      </w:rPr>
    </w:lvl>
    <w:lvl w:ilvl="7" w:tplc="BB7867D2">
      <w:start w:val="1"/>
      <w:numFmt w:val="bullet"/>
      <w:lvlText w:val="o"/>
      <w:lvlJc w:val="left"/>
      <w:pPr>
        <w:ind w:left="5760" w:hanging="360"/>
      </w:pPr>
      <w:rPr>
        <w:rFonts w:ascii="Courier New" w:hAnsi="Courier New" w:cs="Times New Roman" w:hint="default"/>
      </w:rPr>
    </w:lvl>
    <w:lvl w:ilvl="8" w:tplc="5AA016B2">
      <w:start w:val="1"/>
      <w:numFmt w:val="bullet"/>
      <w:lvlText w:val=""/>
      <w:lvlJc w:val="left"/>
      <w:pPr>
        <w:ind w:left="6480" w:hanging="360"/>
      </w:pPr>
      <w:rPr>
        <w:rFonts w:ascii="Wingdings" w:hAnsi="Wingdings" w:hint="default"/>
      </w:rPr>
    </w:lvl>
  </w:abstractNum>
  <w:abstractNum w:abstractNumId="61" w15:restartNumberingAfterBreak="0">
    <w:nsid w:val="6AA6314C"/>
    <w:multiLevelType w:val="hybridMultilevel"/>
    <w:tmpl w:val="FE629D98"/>
    <w:lvl w:ilvl="0" w:tplc="5A5E3118">
      <w:start w:val="1"/>
      <w:numFmt w:val="bullet"/>
      <w:lvlText w:val=""/>
      <w:lvlJc w:val="left"/>
      <w:pPr>
        <w:ind w:left="720" w:hanging="360"/>
      </w:pPr>
      <w:rPr>
        <w:rFonts w:ascii="Symbol" w:hAnsi="Symbol" w:hint="default"/>
      </w:rPr>
    </w:lvl>
    <w:lvl w:ilvl="1" w:tplc="AC0A85C4">
      <w:start w:val="1"/>
      <w:numFmt w:val="bullet"/>
      <w:lvlText w:val="o"/>
      <w:lvlJc w:val="left"/>
      <w:pPr>
        <w:ind w:left="1440" w:hanging="360"/>
      </w:pPr>
      <w:rPr>
        <w:rFonts w:ascii="Courier New" w:hAnsi="Courier New" w:cs="Times New Roman" w:hint="default"/>
      </w:rPr>
    </w:lvl>
    <w:lvl w:ilvl="2" w:tplc="4A82DA86">
      <w:start w:val="1"/>
      <w:numFmt w:val="bullet"/>
      <w:lvlText w:val=""/>
      <w:lvlJc w:val="left"/>
      <w:pPr>
        <w:ind w:left="2160" w:hanging="360"/>
      </w:pPr>
      <w:rPr>
        <w:rFonts w:ascii="Wingdings" w:hAnsi="Wingdings" w:hint="default"/>
      </w:rPr>
    </w:lvl>
    <w:lvl w:ilvl="3" w:tplc="C1765DD6">
      <w:start w:val="1"/>
      <w:numFmt w:val="bullet"/>
      <w:lvlText w:val=""/>
      <w:lvlJc w:val="left"/>
      <w:pPr>
        <w:ind w:left="2880" w:hanging="360"/>
      </w:pPr>
      <w:rPr>
        <w:rFonts w:ascii="Symbol" w:hAnsi="Symbol" w:hint="default"/>
      </w:rPr>
    </w:lvl>
    <w:lvl w:ilvl="4" w:tplc="3CB419F8">
      <w:start w:val="1"/>
      <w:numFmt w:val="bullet"/>
      <w:lvlText w:val="o"/>
      <w:lvlJc w:val="left"/>
      <w:pPr>
        <w:ind w:left="3600" w:hanging="360"/>
      </w:pPr>
      <w:rPr>
        <w:rFonts w:ascii="Courier New" w:hAnsi="Courier New" w:cs="Times New Roman" w:hint="default"/>
      </w:rPr>
    </w:lvl>
    <w:lvl w:ilvl="5" w:tplc="A080D3AE">
      <w:start w:val="1"/>
      <w:numFmt w:val="bullet"/>
      <w:lvlText w:val=""/>
      <w:lvlJc w:val="left"/>
      <w:pPr>
        <w:ind w:left="4320" w:hanging="360"/>
      </w:pPr>
      <w:rPr>
        <w:rFonts w:ascii="Wingdings" w:hAnsi="Wingdings" w:hint="default"/>
      </w:rPr>
    </w:lvl>
    <w:lvl w:ilvl="6" w:tplc="77DA7F32">
      <w:start w:val="1"/>
      <w:numFmt w:val="bullet"/>
      <w:lvlText w:val=""/>
      <w:lvlJc w:val="left"/>
      <w:pPr>
        <w:ind w:left="5040" w:hanging="360"/>
      </w:pPr>
      <w:rPr>
        <w:rFonts w:ascii="Symbol" w:hAnsi="Symbol" w:hint="default"/>
      </w:rPr>
    </w:lvl>
    <w:lvl w:ilvl="7" w:tplc="21B457BA">
      <w:start w:val="1"/>
      <w:numFmt w:val="bullet"/>
      <w:lvlText w:val="o"/>
      <w:lvlJc w:val="left"/>
      <w:pPr>
        <w:ind w:left="5760" w:hanging="360"/>
      </w:pPr>
      <w:rPr>
        <w:rFonts w:ascii="Courier New" w:hAnsi="Courier New" w:cs="Times New Roman" w:hint="default"/>
      </w:rPr>
    </w:lvl>
    <w:lvl w:ilvl="8" w:tplc="FBFEC2E2">
      <w:start w:val="1"/>
      <w:numFmt w:val="bullet"/>
      <w:lvlText w:val=""/>
      <w:lvlJc w:val="left"/>
      <w:pPr>
        <w:ind w:left="6480" w:hanging="360"/>
      </w:pPr>
      <w:rPr>
        <w:rFonts w:ascii="Wingdings" w:hAnsi="Wingdings" w:hint="default"/>
      </w:rPr>
    </w:lvl>
  </w:abstractNum>
  <w:abstractNum w:abstractNumId="62" w15:restartNumberingAfterBreak="0">
    <w:nsid w:val="6B5A2103"/>
    <w:multiLevelType w:val="hybridMultilevel"/>
    <w:tmpl w:val="627EEBC4"/>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7D6D2E"/>
    <w:multiLevelType w:val="hybridMultilevel"/>
    <w:tmpl w:val="B6E4F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5477E89"/>
    <w:multiLevelType w:val="hybridMultilevel"/>
    <w:tmpl w:val="4FD63656"/>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642203"/>
    <w:multiLevelType w:val="hybridMultilevel"/>
    <w:tmpl w:val="976CA616"/>
    <w:lvl w:ilvl="0" w:tplc="FA8A35A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6" w15:restartNumberingAfterBreak="0">
    <w:nsid w:val="7D086CEB"/>
    <w:multiLevelType w:val="hybridMultilevel"/>
    <w:tmpl w:val="A4EA2060"/>
    <w:lvl w:ilvl="0" w:tplc="B9E65AD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171DD4"/>
    <w:multiLevelType w:val="hybridMultilevel"/>
    <w:tmpl w:val="2594E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8" w15:restartNumberingAfterBreak="0">
    <w:nsid w:val="7EEA26C3"/>
    <w:multiLevelType w:val="multilevel"/>
    <w:tmpl w:val="72ACCA44"/>
    <w:lvl w:ilvl="0">
      <w:start w:val="1"/>
      <w:numFmt w:val="decimal"/>
      <w:lvlText w:val="%1."/>
      <w:lvlJc w:val="left"/>
      <w:pPr>
        <w:ind w:left="360" w:hanging="360"/>
      </w:pPr>
      <w:rPr>
        <w:b/>
        <w:bCs/>
        <w:color w:val="000000" w:themeColor="text1"/>
      </w:rPr>
    </w:lvl>
    <w:lvl w:ilvl="1">
      <w:start w:val="1"/>
      <w:numFmt w:val="decimal"/>
      <w:lvlText w:val="%1.%2."/>
      <w:lvlJc w:val="left"/>
      <w:pPr>
        <w:ind w:left="113" w:firstLine="0"/>
      </w:pPr>
      <w:rPr>
        <w:color w:val="009604"/>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66"/>
  </w:num>
  <w:num w:numId="3">
    <w:abstractNumId w:val="50"/>
  </w:num>
  <w:num w:numId="4">
    <w:abstractNumId w:val="1"/>
  </w:num>
  <w:num w:numId="5">
    <w:abstractNumId w:val="64"/>
  </w:num>
  <w:num w:numId="6">
    <w:abstractNumId w:val="44"/>
  </w:num>
  <w:num w:numId="7">
    <w:abstractNumId w:val="37"/>
  </w:num>
  <w:num w:numId="8">
    <w:abstractNumId w:val="62"/>
  </w:num>
  <w:num w:numId="9">
    <w:abstractNumId w:val="13"/>
  </w:num>
  <w:num w:numId="10">
    <w:abstractNumId w:val="19"/>
  </w:num>
  <w:num w:numId="11">
    <w:abstractNumId w:val="7"/>
  </w:num>
  <w:num w:numId="12">
    <w:abstractNumId w:val="57"/>
  </w:num>
  <w:num w:numId="13">
    <w:abstractNumId w:val="24"/>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lvlOverride w:ilvl="2"/>
    <w:lvlOverride w:ilvl="3"/>
    <w:lvlOverride w:ilvl="4"/>
    <w:lvlOverride w:ilvl="5"/>
    <w:lvlOverride w:ilvl="6"/>
    <w:lvlOverride w:ilvl="7"/>
    <w:lvlOverride w:ilvl="8"/>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47"/>
    <w:lvlOverride w:ilvl="0"/>
    <w:lvlOverride w:ilvl="1"/>
    <w:lvlOverride w:ilvl="2"/>
    <w:lvlOverride w:ilvl="3"/>
    <w:lvlOverride w:ilvl="4"/>
    <w:lvlOverride w:ilvl="5"/>
    <w:lvlOverride w:ilvl="6"/>
    <w:lvlOverride w:ilvl="7"/>
    <w:lvlOverride w:ilv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lvlOverride w:ilvl="1"/>
    <w:lvlOverride w:ilvl="2"/>
    <w:lvlOverride w:ilvl="3"/>
    <w:lvlOverride w:ilvl="4"/>
    <w:lvlOverride w:ilvl="5"/>
    <w:lvlOverride w:ilvl="6"/>
    <w:lvlOverride w:ilvl="7"/>
    <w:lvlOverride w:ilvl="8"/>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60"/>
    <w:lvlOverride w:ilvl="0"/>
    <w:lvlOverride w:ilvl="1"/>
    <w:lvlOverride w:ilvl="2"/>
    <w:lvlOverride w:ilvl="3"/>
    <w:lvlOverride w:ilvl="4"/>
    <w:lvlOverride w:ilvl="5"/>
    <w:lvlOverride w:ilvl="6"/>
    <w:lvlOverride w:ilvl="7"/>
    <w:lvlOverride w:ilv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lvlOverride w:ilvl="1"/>
    <w:lvlOverride w:ilvl="2"/>
    <w:lvlOverride w:ilvl="3"/>
    <w:lvlOverride w:ilvl="4"/>
    <w:lvlOverride w:ilvl="5"/>
    <w:lvlOverride w:ilvl="6"/>
    <w:lvlOverride w:ilvl="7"/>
    <w:lvlOverride w:ilvl="8"/>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lvlOverride w:ilvl="2"/>
    <w:lvlOverride w:ilvl="3"/>
    <w:lvlOverride w:ilvl="4"/>
    <w:lvlOverride w:ilvl="5"/>
    <w:lvlOverride w:ilvl="6"/>
    <w:lvlOverride w:ilvl="7"/>
    <w:lvlOverride w:ilvl="8"/>
  </w:num>
  <w:num w:numId="38">
    <w:abstractNumId w:val="25"/>
    <w:lvlOverride w:ilvl="0"/>
    <w:lvlOverride w:ilvl="1"/>
    <w:lvlOverride w:ilvl="2"/>
    <w:lvlOverride w:ilvl="3"/>
    <w:lvlOverride w:ilvl="4"/>
    <w:lvlOverride w:ilvl="5"/>
    <w:lvlOverride w:ilvl="6"/>
    <w:lvlOverride w:ilvl="7"/>
    <w:lvlOverride w:ilvl="8"/>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lvlOverride w:ilvl="2"/>
    <w:lvlOverride w:ilvl="3"/>
    <w:lvlOverride w:ilvl="4"/>
    <w:lvlOverride w:ilvl="5"/>
    <w:lvlOverride w:ilvl="6"/>
    <w:lvlOverride w:ilvl="7"/>
    <w:lvlOverride w:ilvl="8"/>
  </w:num>
  <w:num w:numId="41">
    <w:abstractNumId w:val="46"/>
    <w:lvlOverride w:ilvl="0"/>
    <w:lvlOverride w:ilvl="1"/>
    <w:lvlOverride w:ilvl="2"/>
    <w:lvlOverride w:ilvl="3"/>
    <w:lvlOverride w:ilvl="4"/>
    <w:lvlOverride w:ilvl="5"/>
    <w:lvlOverride w:ilvl="6"/>
    <w:lvlOverride w:ilvl="7"/>
    <w:lvlOverride w:ilvl="8"/>
  </w:num>
  <w:num w:numId="42">
    <w:abstractNumId w:val="5"/>
    <w:lvlOverride w:ilvl="0"/>
    <w:lvlOverride w:ilvl="1"/>
    <w:lvlOverride w:ilvl="2"/>
    <w:lvlOverride w:ilvl="3"/>
    <w:lvlOverride w:ilvl="4"/>
    <w:lvlOverride w:ilvl="5"/>
    <w:lvlOverride w:ilvl="6"/>
    <w:lvlOverride w:ilvl="7"/>
    <w:lvlOverride w:ilvl="8"/>
  </w:num>
  <w:num w:numId="43">
    <w:abstractNumId w:val="54"/>
    <w:lvlOverride w:ilvl="0"/>
    <w:lvlOverride w:ilvl="1"/>
    <w:lvlOverride w:ilvl="2"/>
    <w:lvlOverride w:ilvl="3"/>
    <w:lvlOverride w:ilvl="4"/>
    <w:lvlOverride w:ilvl="5"/>
    <w:lvlOverride w:ilvl="6"/>
    <w:lvlOverride w:ilvl="7"/>
    <w:lvlOverride w:ilvl="8"/>
  </w:num>
  <w:num w:numId="44">
    <w:abstractNumId w:val="67"/>
    <w:lvlOverride w:ilvl="0"/>
    <w:lvlOverride w:ilvl="1"/>
    <w:lvlOverride w:ilvl="2"/>
    <w:lvlOverride w:ilvl="3"/>
    <w:lvlOverride w:ilvl="4"/>
    <w:lvlOverride w:ilvl="5"/>
    <w:lvlOverride w:ilvl="6"/>
    <w:lvlOverride w:ilvl="7"/>
    <w:lvlOverride w:ilvl="8"/>
  </w:num>
  <w:num w:numId="45">
    <w:abstractNumId w:val="63"/>
    <w:lvlOverride w:ilvl="0"/>
    <w:lvlOverride w:ilvl="1"/>
    <w:lvlOverride w:ilvl="2"/>
    <w:lvlOverride w:ilvl="3"/>
    <w:lvlOverride w:ilvl="4"/>
    <w:lvlOverride w:ilvl="5"/>
    <w:lvlOverride w:ilvl="6"/>
    <w:lvlOverride w:ilvl="7"/>
    <w:lvlOverride w:ilvl="8"/>
  </w:num>
  <w:num w:numId="46">
    <w:abstractNumId w:val="11"/>
    <w:lvlOverride w:ilvl="0"/>
    <w:lvlOverride w:ilvl="1"/>
    <w:lvlOverride w:ilvl="2"/>
    <w:lvlOverride w:ilvl="3"/>
    <w:lvlOverride w:ilvl="4"/>
    <w:lvlOverride w:ilvl="5"/>
    <w:lvlOverride w:ilvl="6"/>
    <w:lvlOverride w:ilvl="7"/>
    <w:lvlOverride w:ilvl="8"/>
  </w:num>
  <w:num w:numId="47">
    <w:abstractNumId w:val="23"/>
    <w:lvlOverride w:ilvl="0"/>
    <w:lvlOverride w:ilvl="1"/>
    <w:lvlOverride w:ilvl="2"/>
    <w:lvlOverride w:ilvl="3"/>
    <w:lvlOverride w:ilvl="4"/>
    <w:lvlOverride w:ilvl="5"/>
    <w:lvlOverride w:ilvl="6"/>
    <w:lvlOverride w:ilvl="7"/>
    <w:lvlOverride w:ilvl="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lvlOverride w:ilvl="2"/>
    <w:lvlOverride w:ilvl="3"/>
    <w:lvlOverride w:ilvl="4"/>
    <w:lvlOverride w:ilvl="5"/>
    <w:lvlOverride w:ilvl="6"/>
    <w:lvlOverride w:ilvl="7"/>
    <w:lvlOverride w:ilvl="8"/>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lvlOverride w:ilvl="1"/>
    <w:lvlOverride w:ilvl="2"/>
    <w:lvlOverride w:ilvl="3"/>
    <w:lvlOverride w:ilvl="4"/>
    <w:lvlOverride w:ilvl="5"/>
    <w:lvlOverride w:ilvl="6"/>
    <w:lvlOverride w:ilvl="7"/>
    <w:lvlOverride w:ilvl="8"/>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lvlOverride w:ilvl="2"/>
    <w:lvlOverride w:ilvl="3"/>
    <w:lvlOverride w:ilvl="4"/>
    <w:lvlOverride w:ilvl="5"/>
    <w:lvlOverride w:ilvl="6"/>
    <w:lvlOverride w:ilvl="7"/>
    <w:lvlOverride w:ilvl="8"/>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lvlOverride w:ilvl="1"/>
    <w:lvlOverride w:ilvl="2"/>
    <w:lvlOverride w:ilvl="3"/>
    <w:lvlOverride w:ilvl="4"/>
    <w:lvlOverride w:ilvl="5"/>
    <w:lvlOverride w:ilvl="6"/>
    <w:lvlOverride w:ilvl="7"/>
    <w:lvlOverride w:ilvl="8"/>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lvlOverride w:ilvl="1"/>
    <w:lvlOverride w:ilvl="2"/>
    <w:lvlOverride w:ilvl="3"/>
    <w:lvlOverride w:ilvl="4"/>
    <w:lvlOverride w:ilvl="5"/>
    <w:lvlOverride w:ilvl="6"/>
    <w:lvlOverride w:ilvl="7"/>
    <w:lvlOverride w:ilvl="8"/>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lvlOverride w:ilvl="1"/>
    <w:lvlOverride w:ilvl="2"/>
    <w:lvlOverride w:ilvl="3"/>
    <w:lvlOverride w:ilvl="4"/>
    <w:lvlOverride w:ilvl="5"/>
    <w:lvlOverride w:ilvl="6"/>
    <w:lvlOverride w:ilvl="7"/>
    <w:lvlOverride w:ilvl="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35"/>
    <w:rsid w:val="0000242F"/>
    <w:rsid w:val="0000586C"/>
    <w:rsid w:val="0001067D"/>
    <w:rsid w:val="00011990"/>
    <w:rsid w:val="00012883"/>
    <w:rsid w:val="00017485"/>
    <w:rsid w:val="00026D4E"/>
    <w:rsid w:val="00031384"/>
    <w:rsid w:val="00032E13"/>
    <w:rsid w:val="00032E31"/>
    <w:rsid w:val="00035C0C"/>
    <w:rsid w:val="00037E35"/>
    <w:rsid w:val="00042209"/>
    <w:rsid w:val="00043848"/>
    <w:rsid w:val="000438AF"/>
    <w:rsid w:val="000452A5"/>
    <w:rsid w:val="00046A14"/>
    <w:rsid w:val="00051793"/>
    <w:rsid w:val="00060CD3"/>
    <w:rsid w:val="000649A9"/>
    <w:rsid w:val="0007069C"/>
    <w:rsid w:val="00070D06"/>
    <w:rsid w:val="00071D9B"/>
    <w:rsid w:val="00073FED"/>
    <w:rsid w:val="00080922"/>
    <w:rsid w:val="00084513"/>
    <w:rsid w:val="0008616A"/>
    <w:rsid w:val="00094386"/>
    <w:rsid w:val="000A1F01"/>
    <w:rsid w:val="000A3C86"/>
    <w:rsid w:val="000A5DBA"/>
    <w:rsid w:val="000B140D"/>
    <w:rsid w:val="000B1A55"/>
    <w:rsid w:val="000B395A"/>
    <w:rsid w:val="000B4E5D"/>
    <w:rsid w:val="000C07B7"/>
    <w:rsid w:val="000C5944"/>
    <w:rsid w:val="000D0412"/>
    <w:rsid w:val="000E4A13"/>
    <w:rsid w:val="000E5BD7"/>
    <w:rsid w:val="000E665F"/>
    <w:rsid w:val="000F196C"/>
    <w:rsid w:val="000F6E0A"/>
    <w:rsid w:val="000F7451"/>
    <w:rsid w:val="000F7A90"/>
    <w:rsid w:val="00101671"/>
    <w:rsid w:val="0010265C"/>
    <w:rsid w:val="00102E54"/>
    <w:rsid w:val="00106CE5"/>
    <w:rsid w:val="001072C4"/>
    <w:rsid w:val="00110572"/>
    <w:rsid w:val="00110C0D"/>
    <w:rsid w:val="00110E4B"/>
    <w:rsid w:val="00111016"/>
    <w:rsid w:val="001150A2"/>
    <w:rsid w:val="00115DF9"/>
    <w:rsid w:val="00120BF0"/>
    <w:rsid w:val="00121683"/>
    <w:rsid w:val="001227BC"/>
    <w:rsid w:val="0012640A"/>
    <w:rsid w:val="00127B7A"/>
    <w:rsid w:val="00134E39"/>
    <w:rsid w:val="001361E2"/>
    <w:rsid w:val="001364E0"/>
    <w:rsid w:val="001509CA"/>
    <w:rsid w:val="00154DED"/>
    <w:rsid w:val="0016737E"/>
    <w:rsid w:val="00167B78"/>
    <w:rsid w:val="001700AC"/>
    <w:rsid w:val="00171F00"/>
    <w:rsid w:val="00172D5F"/>
    <w:rsid w:val="00176EF9"/>
    <w:rsid w:val="001830C9"/>
    <w:rsid w:val="001850C9"/>
    <w:rsid w:val="001904E7"/>
    <w:rsid w:val="00192435"/>
    <w:rsid w:val="00193B9B"/>
    <w:rsid w:val="0019702B"/>
    <w:rsid w:val="001A2320"/>
    <w:rsid w:val="001B1F8D"/>
    <w:rsid w:val="001B51C3"/>
    <w:rsid w:val="001E0903"/>
    <w:rsid w:val="001E39F3"/>
    <w:rsid w:val="001E4D7C"/>
    <w:rsid w:val="001E5982"/>
    <w:rsid w:val="001E6A7F"/>
    <w:rsid w:val="001F035E"/>
    <w:rsid w:val="00203B21"/>
    <w:rsid w:val="002049A4"/>
    <w:rsid w:val="00204DEC"/>
    <w:rsid w:val="002053AC"/>
    <w:rsid w:val="00205D42"/>
    <w:rsid w:val="00223FCA"/>
    <w:rsid w:val="00233BF9"/>
    <w:rsid w:val="00234D54"/>
    <w:rsid w:val="0023561C"/>
    <w:rsid w:val="00240B6A"/>
    <w:rsid w:val="002434D3"/>
    <w:rsid w:val="002504A3"/>
    <w:rsid w:val="00250FB1"/>
    <w:rsid w:val="00252DE9"/>
    <w:rsid w:val="002531A5"/>
    <w:rsid w:val="00253C08"/>
    <w:rsid w:val="00263C80"/>
    <w:rsid w:val="00273E86"/>
    <w:rsid w:val="0029145C"/>
    <w:rsid w:val="002A18AD"/>
    <w:rsid w:val="002A46ED"/>
    <w:rsid w:val="002A637D"/>
    <w:rsid w:val="002B0580"/>
    <w:rsid w:val="002B75B4"/>
    <w:rsid w:val="002C0C15"/>
    <w:rsid w:val="002D11A3"/>
    <w:rsid w:val="002D2C7E"/>
    <w:rsid w:val="002D38AC"/>
    <w:rsid w:val="002D3982"/>
    <w:rsid w:val="002D3B8C"/>
    <w:rsid w:val="002E106D"/>
    <w:rsid w:val="002E3DF1"/>
    <w:rsid w:val="002E4997"/>
    <w:rsid w:val="002E5F0B"/>
    <w:rsid w:val="002F39F5"/>
    <w:rsid w:val="002F6846"/>
    <w:rsid w:val="0030066F"/>
    <w:rsid w:val="00300716"/>
    <w:rsid w:val="00303AF4"/>
    <w:rsid w:val="00303E48"/>
    <w:rsid w:val="00305012"/>
    <w:rsid w:val="0030502D"/>
    <w:rsid w:val="00306637"/>
    <w:rsid w:val="003167A6"/>
    <w:rsid w:val="003224F4"/>
    <w:rsid w:val="003229A7"/>
    <w:rsid w:val="00332978"/>
    <w:rsid w:val="0034025C"/>
    <w:rsid w:val="00340CFF"/>
    <w:rsid w:val="00342865"/>
    <w:rsid w:val="0035618E"/>
    <w:rsid w:val="00364B49"/>
    <w:rsid w:val="0036517B"/>
    <w:rsid w:val="00373711"/>
    <w:rsid w:val="00390A42"/>
    <w:rsid w:val="003A081B"/>
    <w:rsid w:val="003B3B6B"/>
    <w:rsid w:val="003B4091"/>
    <w:rsid w:val="003C73DC"/>
    <w:rsid w:val="003D63E8"/>
    <w:rsid w:val="003D6867"/>
    <w:rsid w:val="003E0E5C"/>
    <w:rsid w:val="004014D6"/>
    <w:rsid w:val="0040250C"/>
    <w:rsid w:val="0041523B"/>
    <w:rsid w:val="00417E82"/>
    <w:rsid w:val="00427CB5"/>
    <w:rsid w:val="00430CB4"/>
    <w:rsid w:val="00435F7D"/>
    <w:rsid w:val="00441D83"/>
    <w:rsid w:val="00442240"/>
    <w:rsid w:val="004456B1"/>
    <w:rsid w:val="00450284"/>
    <w:rsid w:val="004502B2"/>
    <w:rsid w:val="0045537A"/>
    <w:rsid w:val="00472E95"/>
    <w:rsid w:val="00473308"/>
    <w:rsid w:val="00473D1C"/>
    <w:rsid w:val="00476CEE"/>
    <w:rsid w:val="00480953"/>
    <w:rsid w:val="00480993"/>
    <w:rsid w:val="0048188A"/>
    <w:rsid w:val="00481935"/>
    <w:rsid w:val="004820C6"/>
    <w:rsid w:val="00485AD4"/>
    <w:rsid w:val="00486F8D"/>
    <w:rsid w:val="00490469"/>
    <w:rsid w:val="00490726"/>
    <w:rsid w:val="00491DF1"/>
    <w:rsid w:val="00494C2D"/>
    <w:rsid w:val="00497CA0"/>
    <w:rsid w:val="004B0BFE"/>
    <w:rsid w:val="004B355F"/>
    <w:rsid w:val="004C30FB"/>
    <w:rsid w:val="004C6BAB"/>
    <w:rsid w:val="004D28A9"/>
    <w:rsid w:val="004D504C"/>
    <w:rsid w:val="004E0C55"/>
    <w:rsid w:val="004E30E0"/>
    <w:rsid w:val="004E380D"/>
    <w:rsid w:val="004E3F9A"/>
    <w:rsid w:val="004F63FE"/>
    <w:rsid w:val="005044A0"/>
    <w:rsid w:val="005079DB"/>
    <w:rsid w:val="00517696"/>
    <w:rsid w:val="00522828"/>
    <w:rsid w:val="00523843"/>
    <w:rsid w:val="00523AAD"/>
    <w:rsid w:val="005321FE"/>
    <w:rsid w:val="005326C1"/>
    <w:rsid w:val="00536F2D"/>
    <w:rsid w:val="00541F47"/>
    <w:rsid w:val="0054637D"/>
    <w:rsid w:val="0055174C"/>
    <w:rsid w:val="0055313C"/>
    <w:rsid w:val="00563098"/>
    <w:rsid w:val="0056338B"/>
    <w:rsid w:val="00575799"/>
    <w:rsid w:val="00582166"/>
    <w:rsid w:val="00582EDE"/>
    <w:rsid w:val="0059677A"/>
    <w:rsid w:val="005A4D35"/>
    <w:rsid w:val="005B5D22"/>
    <w:rsid w:val="005C3BE7"/>
    <w:rsid w:val="005C3C6B"/>
    <w:rsid w:val="005C4393"/>
    <w:rsid w:val="005C55BB"/>
    <w:rsid w:val="005C5C04"/>
    <w:rsid w:val="005D16F6"/>
    <w:rsid w:val="005D1BF2"/>
    <w:rsid w:val="005D2BE1"/>
    <w:rsid w:val="005D3A9C"/>
    <w:rsid w:val="005E00D3"/>
    <w:rsid w:val="005E14B0"/>
    <w:rsid w:val="005E4964"/>
    <w:rsid w:val="006002C0"/>
    <w:rsid w:val="00604448"/>
    <w:rsid w:val="0060594F"/>
    <w:rsid w:val="006069E9"/>
    <w:rsid w:val="006115B3"/>
    <w:rsid w:val="00614E66"/>
    <w:rsid w:val="00615B13"/>
    <w:rsid w:val="00621E04"/>
    <w:rsid w:val="00625950"/>
    <w:rsid w:val="006277BE"/>
    <w:rsid w:val="00631668"/>
    <w:rsid w:val="00634969"/>
    <w:rsid w:val="0063713B"/>
    <w:rsid w:val="00644E12"/>
    <w:rsid w:val="0066651B"/>
    <w:rsid w:val="00671C10"/>
    <w:rsid w:val="0067435C"/>
    <w:rsid w:val="00674E23"/>
    <w:rsid w:val="00676F1E"/>
    <w:rsid w:val="006861CF"/>
    <w:rsid w:val="0068666C"/>
    <w:rsid w:val="00693B11"/>
    <w:rsid w:val="006C4541"/>
    <w:rsid w:val="006C7552"/>
    <w:rsid w:val="006C7765"/>
    <w:rsid w:val="006D0945"/>
    <w:rsid w:val="006E51C0"/>
    <w:rsid w:val="006F1AC5"/>
    <w:rsid w:val="00707D40"/>
    <w:rsid w:val="007163FC"/>
    <w:rsid w:val="007179D4"/>
    <w:rsid w:val="00721EBB"/>
    <w:rsid w:val="007263FC"/>
    <w:rsid w:val="0073000B"/>
    <w:rsid w:val="00736506"/>
    <w:rsid w:val="007411BC"/>
    <w:rsid w:val="0074367B"/>
    <w:rsid w:val="00743D30"/>
    <w:rsid w:val="00743F03"/>
    <w:rsid w:val="00762D21"/>
    <w:rsid w:val="00763190"/>
    <w:rsid w:val="007635F4"/>
    <w:rsid w:val="007650D7"/>
    <w:rsid w:val="00771114"/>
    <w:rsid w:val="0077144E"/>
    <w:rsid w:val="0077201F"/>
    <w:rsid w:val="007745D3"/>
    <w:rsid w:val="00775117"/>
    <w:rsid w:val="00784163"/>
    <w:rsid w:val="00784CAE"/>
    <w:rsid w:val="00787543"/>
    <w:rsid w:val="00791484"/>
    <w:rsid w:val="00791614"/>
    <w:rsid w:val="007926BE"/>
    <w:rsid w:val="00797813"/>
    <w:rsid w:val="007A0663"/>
    <w:rsid w:val="007A0B1F"/>
    <w:rsid w:val="007A5F0E"/>
    <w:rsid w:val="007B2B61"/>
    <w:rsid w:val="007B2F8F"/>
    <w:rsid w:val="007B36CC"/>
    <w:rsid w:val="007C06A6"/>
    <w:rsid w:val="007C6197"/>
    <w:rsid w:val="007D641D"/>
    <w:rsid w:val="007D7926"/>
    <w:rsid w:val="007E1EEE"/>
    <w:rsid w:val="007E2243"/>
    <w:rsid w:val="007F57C7"/>
    <w:rsid w:val="008005C4"/>
    <w:rsid w:val="008120B3"/>
    <w:rsid w:val="00816BE4"/>
    <w:rsid w:val="0082187E"/>
    <w:rsid w:val="0082342F"/>
    <w:rsid w:val="008256D9"/>
    <w:rsid w:val="0082747A"/>
    <w:rsid w:val="008308E8"/>
    <w:rsid w:val="008313E7"/>
    <w:rsid w:val="008317E8"/>
    <w:rsid w:val="008408A9"/>
    <w:rsid w:val="00841171"/>
    <w:rsid w:val="00846016"/>
    <w:rsid w:val="008533D5"/>
    <w:rsid w:val="0085343B"/>
    <w:rsid w:val="00855371"/>
    <w:rsid w:val="00856C5D"/>
    <w:rsid w:val="0086038B"/>
    <w:rsid w:val="0087206C"/>
    <w:rsid w:val="008728F4"/>
    <w:rsid w:val="00875C08"/>
    <w:rsid w:val="00882173"/>
    <w:rsid w:val="00882D31"/>
    <w:rsid w:val="008846B0"/>
    <w:rsid w:val="00884D48"/>
    <w:rsid w:val="00885656"/>
    <w:rsid w:val="008909CA"/>
    <w:rsid w:val="00894252"/>
    <w:rsid w:val="00894DEC"/>
    <w:rsid w:val="0089667E"/>
    <w:rsid w:val="008977FC"/>
    <w:rsid w:val="008A1C00"/>
    <w:rsid w:val="008A4FEF"/>
    <w:rsid w:val="008B043E"/>
    <w:rsid w:val="008B2458"/>
    <w:rsid w:val="008B4599"/>
    <w:rsid w:val="008B7281"/>
    <w:rsid w:val="008C310C"/>
    <w:rsid w:val="008C5299"/>
    <w:rsid w:val="008D0D45"/>
    <w:rsid w:val="008D2636"/>
    <w:rsid w:val="008D349F"/>
    <w:rsid w:val="008E4959"/>
    <w:rsid w:val="008F4EB9"/>
    <w:rsid w:val="008F7B2A"/>
    <w:rsid w:val="009052D9"/>
    <w:rsid w:val="00907289"/>
    <w:rsid w:val="00910F33"/>
    <w:rsid w:val="00914A6C"/>
    <w:rsid w:val="00915AA8"/>
    <w:rsid w:val="00917D39"/>
    <w:rsid w:val="00924388"/>
    <w:rsid w:val="00924989"/>
    <w:rsid w:val="00927C1B"/>
    <w:rsid w:val="009330F5"/>
    <w:rsid w:val="0093524F"/>
    <w:rsid w:val="0094449B"/>
    <w:rsid w:val="00951C97"/>
    <w:rsid w:val="00951D63"/>
    <w:rsid w:val="00951F5B"/>
    <w:rsid w:val="0095602E"/>
    <w:rsid w:val="00960032"/>
    <w:rsid w:val="00963DBD"/>
    <w:rsid w:val="009665E0"/>
    <w:rsid w:val="00972E46"/>
    <w:rsid w:val="0097433E"/>
    <w:rsid w:val="00976E5A"/>
    <w:rsid w:val="00980391"/>
    <w:rsid w:val="00980797"/>
    <w:rsid w:val="0098405C"/>
    <w:rsid w:val="00984EE6"/>
    <w:rsid w:val="009856DB"/>
    <w:rsid w:val="0098668B"/>
    <w:rsid w:val="00987A37"/>
    <w:rsid w:val="0099414B"/>
    <w:rsid w:val="00995B09"/>
    <w:rsid w:val="0099631F"/>
    <w:rsid w:val="009968A4"/>
    <w:rsid w:val="009A1D12"/>
    <w:rsid w:val="009A78FF"/>
    <w:rsid w:val="009B2B6F"/>
    <w:rsid w:val="009B6FF4"/>
    <w:rsid w:val="009C60C1"/>
    <w:rsid w:val="009C6743"/>
    <w:rsid w:val="009C79D1"/>
    <w:rsid w:val="009D0602"/>
    <w:rsid w:val="009D2972"/>
    <w:rsid w:val="009D67A8"/>
    <w:rsid w:val="009E34E7"/>
    <w:rsid w:val="009E4DD6"/>
    <w:rsid w:val="009E6CAC"/>
    <w:rsid w:val="009F576D"/>
    <w:rsid w:val="009F7C6B"/>
    <w:rsid w:val="00A00AFD"/>
    <w:rsid w:val="00A15707"/>
    <w:rsid w:val="00A21884"/>
    <w:rsid w:val="00A23E2F"/>
    <w:rsid w:val="00A34590"/>
    <w:rsid w:val="00A34D6E"/>
    <w:rsid w:val="00A34FA7"/>
    <w:rsid w:val="00A3558E"/>
    <w:rsid w:val="00A424FD"/>
    <w:rsid w:val="00A5319D"/>
    <w:rsid w:val="00A61D6B"/>
    <w:rsid w:val="00A67C45"/>
    <w:rsid w:val="00A72AD4"/>
    <w:rsid w:val="00A73FC3"/>
    <w:rsid w:val="00A74B4A"/>
    <w:rsid w:val="00A8419A"/>
    <w:rsid w:val="00A8531C"/>
    <w:rsid w:val="00A92F3E"/>
    <w:rsid w:val="00A956FF"/>
    <w:rsid w:val="00AA135A"/>
    <w:rsid w:val="00AA55D5"/>
    <w:rsid w:val="00AA5F08"/>
    <w:rsid w:val="00AA60D4"/>
    <w:rsid w:val="00AA706C"/>
    <w:rsid w:val="00AA77D5"/>
    <w:rsid w:val="00AB0A28"/>
    <w:rsid w:val="00AC1A54"/>
    <w:rsid w:val="00AC1C1C"/>
    <w:rsid w:val="00AE287F"/>
    <w:rsid w:val="00AE3792"/>
    <w:rsid w:val="00AE4BB6"/>
    <w:rsid w:val="00AF24A7"/>
    <w:rsid w:val="00AF3C1A"/>
    <w:rsid w:val="00B0167E"/>
    <w:rsid w:val="00B04896"/>
    <w:rsid w:val="00B065FF"/>
    <w:rsid w:val="00B10C77"/>
    <w:rsid w:val="00B168E0"/>
    <w:rsid w:val="00B17BC3"/>
    <w:rsid w:val="00B21FA3"/>
    <w:rsid w:val="00B2593F"/>
    <w:rsid w:val="00B27D7B"/>
    <w:rsid w:val="00B36E6D"/>
    <w:rsid w:val="00B375B7"/>
    <w:rsid w:val="00B5355B"/>
    <w:rsid w:val="00B54224"/>
    <w:rsid w:val="00B56C55"/>
    <w:rsid w:val="00B61A18"/>
    <w:rsid w:val="00B626AC"/>
    <w:rsid w:val="00B64621"/>
    <w:rsid w:val="00B74C89"/>
    <w:rsid w:val="00B74D4C"/>
    <w:rsid w:val="00B75547"/>
    <w:rsid w:val="00B81F4B"/>
    <w:rsid w:val="00B85213"/>
    <w:rsid w:val="00B86BAB"/>
    <w:rsid w:val="00B94C9E"/>
    <w:rsid w:val="00B96803"/>
    <w:rsid w:val="00BA2D39"/>
    <w:rsid w:val="00BA38F5"/>
    <w:rsid w:val="00BB69FD"/>
    <w:rsid w:val="00BC080B"/>
    <w:rsid w:val="00BC3135"/>
    <w:rsid w:val="00BC692E"/>
    <w:rsid w:val="00BD1942"/>
    <w:rsid w:val="00BE3A3F"/>
    <w:rsid w:val="00BE3E8F"/>
    <w:rsid w:val="00C06C3A"/>
    <w:rsid w:val="00C06F8D"/>
    <w:rsid w:val="00C07C44"/>
    <w:rsid w:val="00C24D0F"/>
    <w:rsid w:val="00C3320D"/>
    <w:rsid w:val="00C36A87"/>
    <w:rsid w:val="00C3727A"/>
    <w:rsid w:val="00C464C3"/>
    <w:rsid w:val="00C51CB3"/>
    <w:rsid w:val="00C5686B"/>
    <w:rsid w:val="00C6252D"/>
    <w:rsid w:val="00C634B8"/>
    <w:rsid w:val="00C64BD0"/>
    <w:rsid w:val="00C6689B"/>
    <w:rsid w:val="00C70075"/>
    <w:rsid w:val="00C77138"/>
    <w:rsid w:val="00C84423"/>
    <w:rsid w:val="00C84F7A"/>
    <w:rsid w:val="00C85E50"/>
    <w:rsid w:val="00C92A8D"/>
    <w:rsid w:val="00C9402C"/>
    <w:rsid w:val="00CA0109"/>
    <w:rsid w:val="00CA134F"/>
    <w:rsid w:val="00CA5A3D"/>
    <w:rsid w:val="00CB7358"/>
    <w:rsid w:val="00CC3889"/>
    <w:rsid w:val="00CC3A3B"/>
    <w:rsid w:val="00CC4A14"/>
    <w:rsid w:val="00CC547D"/>
    <w:rsid w:val="00CD42E5"/>
    <w:rsid w:val="00CD51DB"/>
    <w:rsid w:val="00CD7387"/>
    <w:rsid w:val="00CE3B94"/>
    <w:rsid w:val="00CF0B10"/>
    <w:rsid w:val="00CF3763"/>
    <w:rsid w:val="00CF6122"/>
    <w:rsid w:val="00CF65B8"/>
    <w:rsid w:val="00CF66B5"/>
    <w:rsid w:val="00D11CF9"/>
    <w:rsid w:val="00D13806"/>
    <w:rsid w:val="00D14CBA"/>
    <w:rsid w:val="00D1641C"/>
    <w:rsid w:val="00D175EB"/>
    <w:rsid w:val="00D34156"/>
    <w:rsid w:val="00D352E2"/>
    <w:rsid w:val="00D40BBA"/>
    <w:rsid w:val="00D54D9D"/>
    <w:rsid w:val="00D7584D"/>
    <w:rsid w:val="00D77B64"/>
    <w:rsid w:val="00D80CF7"/>
    <w:rsid w:val="00D8701B"/>
    <w:rsid w:val="00D93D5D"/>
    <w:rsid w:val="00D95A17"/>
    <w:rsid w:val="00DA7A80"/>
    <w:rsid w:val="00DB007B"/>
    <w:rsid w:val="00DC06D8"/>
    <w:rsid w:val="00DC4D56"/>
    <w:rsid w:val="00DC58B9"/>
    <w:rsid w:val="00DC7C49"/>
    <w:rsid w:val="00DD0CAF"/>
    <w:rsid w:val="00DD26E6"/>
    <w:rsid w:val="00DD2F3E"/>
    <w:rsid w:val="00DD7D74"/>
    <w:rsid w:val="00DE2D59"/>
    <w:rsid w:val="00DE3210"/>
    <w:rsid w:val="00DE45C5"/>
    <w:rsid w:val="00E01D2E"/>
    <w:rsid w:val="00E035BB"/>
    <w:rsid w:val="00E0595F"/>
    <w:rsid w:val="00E06749"/>
    <w:rsid w:val="00E22819"/>
    <w:rsid w:val="00E2499F"/>
    <w:rsid w:val="00E250EB"/>
    <w:rsid w:val="00E27689"/>
    <w:rsid w:val="00E345F2"/>
    <w:rsid w:val="00E37AEE"/>
    <w:rsid w:val="00E407CF"/>
    <w:rsid w:val="00E60314"/>
    <w:rsid w:val="00E70A43"/>
    <w:rsid w:val="00E80F10"/>
    <w:rsid w:val="00E924C3"/>
    <w:rsid w:val="00E924F0"/>
    <w:rsid w:val="00E95D2A"/>
    <w:rsid w:val="00EA070A"/>
    <w:rsid w:val="00EA0944"/>
    <w:rsid w:val="00EB63FD"/>
    <w:rsid w:val="00EC1674"/>
    <w:rsid w:val="00EC44D1"/>
    <w:rsid w:val="00EC689A"/>
    <w:rsid w:val="00EE201C"/>
    <w:rsid w:val="00EE2661"/>
    <w:rsid w:val="00EE5D88"/>
    <w:rsid w:val="00EF5280"/>
    <w:rsid w:val="00F01A3C"/>
    <w:rsid w:val="00F061D9"/>
    <w:rsid w:val="00F06E1E"/>
    <w:rsid w:val="00F11725"/>
    <w:rsid w:val="00F14F96"/>
    <w:rsid w:val="00F15E9D"/>
    <w:rsid w:val="00F2325C"/>
    <w:rsid w:val="00F42165"/>
    <w:rsid w:val="00F502CD"/>
    <w:rsid w:val="00F51F80"/>
    <w:rsid w:val="00F5287E"/>
    <w:rsid w:val="00F600FE"/>
    <w:rsid w:val="00F61F1E"/>
    <w:rsid w:val="00F62FCB"/>
    <w:rsid w:val="00F67BB4"/>
    <w:rsid w:val="00F67BC9"/>
    <w:rsid w:val="00F74D94"/>
    <w:rsid w:val="00F827FA"/>
    <w:rsid w:val="00F829BA"/>
    <w:rsid w:val="00F840AC"/>
    <w:rsid w:val="00F85378"/>
    <w:rsid w:val="00F85A92"/>
    <w:rsid w:val="00F86004"/>
    <w:rsid w:val="00F9022C"/>
    <w:rsid w:val="00F933D3"/>
    <w:rsid w:val="00F9457A"/>
    <w:rsid w:val="00F951BE"/>
    <w:rsid w:val="00FA1CCB"/>
    <w:rsid w:val="00FA5D04"/>
    <w:rsid w:val="00FB0D4E"/>
    <w:rsid w:val="00FB11D1"/>
    <w:rsid w:val="00FB4A4A"/>
    <w:rsid w:val="00FC0D60"/>
    <w:rsid w:val="00FE08D1"/>
    <w:rsid w:val="00FE1CFB"/>
    <w:rsid w:val="00FE30DA"/>
    <w:rsid w:val="00FE57AD"/>
    <w:rsid w:val="00FF4C82"/>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05232"/>
  <w15:docId w15:val="{AFC461A1-FB4C-4FED-A852-043B4B36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37E35"/>
    <w:pPr>
      <w:spacing w:after="200" w:line="276" w:lineRule="auto"/>
    </w:pPr>
    <w:rPr>
      <w:rFonts w:ascii="Times New Roman" w:hAnsi="Times New Roman" w:cs="Times New Roman"/>
      <w:sz w:val="24"/>
      <w:szCs w:val="24"/>
    </w:rPr>
  </w:style>
  <w:style w:type="paragraph" w:styleId="Pealkiri1">
    <w:name w:val="heading 1"/>
    <w:basedOn w:val="Normaallaad"/>
    <w:next w:val="Normaallaad"/>
    <w:link w:val="Pealkiri1Mrk"/>
    <w:uiPriority w:val="9"/>
    <w:qFormat/>
    <w:rsid w:val="00707D40"/>
    <w:pPr>
      <w:keepNext/>
      <w:spacing w:after="0" w:line="240" w:lineRule="auto"/>
      <w:jc w:val="center"/>
      <w:outlineLvl w:val="0"/>
    </w:pPr>
    <w:rPr>
      <w:rFonts w:ascii="Calibri" w:eastAsia="Times New Roman" w:hAnsi="Calibri"/>
      <w:b/>
      <w:bCs/>
      <w:kern w:val="32"/>
      <w:sz w:val="28"/>
      <w:szCs w:val="32"/>
      <w:lang w:eastAsia="et-EE"/>
    </w:rPr>
  </w:style>
  <w:style w:type="paragraph" w:styleId="Pealkiri2">
    <w:name w:val="heading 2"/>
    <w:basedOn w:val="Normaallaad"/>
    <w:next w:val="Normaallaad"/>
    <w:link w:val="Pealkiri2Mrk"/>
    <w:uiPriority w:val="9"/>
    <w:semiHidden/>
    <w:unhideWhenUsed/>
    <w:qFormat/>
    <w:rsid w:val="00707D40"/>
    <w:pPr>
      <w:keepNext/>
      <w:numPr>
        <w:ilvl w:val="1"/>
        <w:numId w:val="15"/>
      </w:numPr>
      <w:spacing w:before="240" w:after="60" w:line="240" w:lineRule="auto"/>
      <w:outlineLvl w:val="1"/>
    </w:pPr>
    <w:rPr>
      <w:rFonts w:ascii="Cambria" w:eastAsia="Times New Roman" w:hAnsi="Cambria"/>
      <w:b/>
      <w:bCs/>
      <w:i/>
      <w:iCs/>
      <w:sz w:val="28"/>
      <w:szCs w:val="28"/>
      <w:lang w:eastAsia="et-EE"/>
    </w:rPr>
  </w:style>
  <w:style w:type="paragraph" w:styleId="Pealkiri3">
    <w:name w:val="heading 3"/>
    <w:basedOn w:val="Normaallaad"/>
    <w:next w:val="Normaallaad"/>
    <w:link w:val="Pealkiri3Mrk"/>
    <w:uiPriority w:val="9"/>
    <w:semiHidden/>
    <w:unhideWhenUsed/>
    <w:qFormat/>
    <w:rsid w:val="00707D40"/>
    <w:pPr>
      <w:keepNext/>
      <w:numPr>
        <w:ilvl w:val="2"/>
        <w:numId w:val="15"/>
      </w:numPr>
      <w:spacing w:before="240" w:after="60" w:line="240" w:lineRule="auto"/>
      <w:outlineLvl w:val="2"/>
    </w:pPr>
    <w:rPr>
      <w:rFonts w:ascii="Cambria" w:eastAsia="Times New Roman" w:hAnsi="Cambria"/>
      <w:b/>
      <w:bCs/>
      <w:sz w:val="26"/>
      <w:szCs w:val="26"/>
      <w:lang w:eastAsia="et-EE"/>
    </w:rPr>
  </w:style>
  <w:style w:type="paragraph" w:styleId="Pealkiri4">
    <w:name w:val="heading 4"/>
    <w:basedOn w:val="Normaallaad"/>
    <w:next w:val="Normaallaad"/>
    <w:link w:val="Pealkiri4Mrk"/>
    <w:uiPriority w:val="9"/>
    <w:semiHidden/>
    <w:unhideWhenUsed/>
    <w:qFormat/>
    <w:rsid w:val="00707D40"/>
    <w:pPr>
      <w:keepNext/>
      <w:numPr>
        <w:ilvl w:val="3"/>
        <w:numId w:val="15"/>
      </w:numPr>
      <w:spacing w:before="240" w:after="60" w:line="240" w:lineRule="auto"/>
      <w:outlineLvl w:val="3"/>
    </w:pPr>
    <w:rPr>
      <w:rFonts w:ascii="Calibri" w:eastAsia="Times New Roman" w:hAnsi="Calibri"/>
      <w:b/>
      <w:bCs/>
      <w:sz w:val="28"/>
      <w:szCs w:val="28"/>
      <w:lang w:eastAsia="et-EE"/>
    </w:rPr>
  </w:style>
  <w:style w:type="paragraph" w:styleId="Pealkiri5">
    <w:name w:val="heading 5"/>
    <w:basedOn w:val="Normaallaad"/>
    <w:next w:val="Normaallaad"/>
    <w:link w:val="Pealkiri5Mrk"/>
    <w:uiPriority w:val="9"/>
    <w:semiHidden/>
    <w:unhideWhenUsed/>
    <w:qFormat/>
    <w:rsid w:val="00707D40"/>
    <w:pPr>
      <w:numPr>
        <w:ilvl w:val="4"/>
        <w:numId w:val="15"/>
      </w:numPr>
      <w:spacing w:before="240" w:after="60" w:line="240" w:lineRule="auto"/>
      <w:outlineLvl w:val="4"/>
    </w:pPr>
    <w:rPr>
      <w:rFonts w:ascii="Calibri" w:eastAsia="Times New Roman" w:hAnsi="Calibri"/>
      <w:b/>
      <w:bCs/>
      <w:i/>
      <w:iCs/>
      <w:sz w:val="26"/>
      <w:szCs w:val="26"/>
      <w:lang w:eastAsia="et-EE"/>
    </w:rPr>
  </w:style>
  <w:style w:type="paragraph" w:styleId="Pealkiri6">
    <w:name w:val="heading 6"/>
    <w:basedOn w:val="Normaallaad"/>
    <w:next w:val="Normaallaad"/>
    <w:link w:val="Pealkiri6Mrk"/>
    <w:uiPriority w:val="9"/>
    <w:semiHidden/>
    <w:unhideWhenUsed/>
    <w:qFormat/>
    <w:rsid w:val="00707D40"/>
    <w:pPr>
      <w:numPr>
        <w:ilvl w:val="5"/>
        <w:numId w:val="15"/>
      </w:numPr>
      <w:spacing w:before="240" w:after="60" w:line="240" w:lineRule="auto"/>
      <w:outlineLvl w:val="5"/>
    </w:pPr>
    <w:rPr>
      <w:rFonts w:ascii="Calibri" w:eastAsia="Times New Roman" w:hAnsi="Calibri"/>
      <w:b/>
      <w:bCs/>
      <w:sz w:val="22"/>
      <w:szCs w:val="22"/>
      <w:lang w:eastAsia="et-EE"/>
    </w:rPr>
  </w:style>
  <w:style w:type="paragraph" w:styleId="Pealkiri7">
    <w:name w:val="heading 7"/>
    <w:basedOn w:val="Normaallaad"/>
    <w:next w:val="Normaallaad"/>
    <w:link w:val="Pealkiri7Mrk"/>
    <w:uiPriority w:val="9"/>
    <w:semiHidden/>
    <w:unhideWhenUsed/>
    <w:qFormat/>
    <w:rsid w:val="00707D40"/>
    <w:pPr>
      <w:numPr>
        <w:ilvl w:val="6"/>
        <w:numId w:val="15"/>
      </w:numPr>
      <w:spacing w:before="240" w:after="60" w:line="240" w:lineRule="auto"/>
      <w:outlineLvl w:val="6"/>
    </w:pPr>
    <w:rPr>
      <w:rFonts w:ascii="Calibri" w:eastAsia="Times New Roman" w:hAnsi="Calibri"/>
      <w:sz w:val="22"/>
      <w:lang w:eastAsia="et-EE"/>
    </w:rPr>
  </w:style>
  <w:style w:type="paragraph" w:styleId="Pealkiri8">
    <w:name w:val="heading 8"/>
    <w:basedOn w:val="Normaallaad"/>
    <w:next w:val="Normaallaad"/>
    <w:link w:val="Pealkiri8Mrk"/>
    <w:uiPriority w:val="9"/>
    <w:semiHidden/>
    <w:unhideWhenUsed/>
    <w:qFormat/>
    <w:rsid w:val="00707D40"/>
    <w:pPr>
      <w:numPr>
        <w:ilvl w:val="7"/>
        <w:numId w:val="15"/>
      </w:numPr>
      <w:spacing w:before="240" w:after="60" w:line="240" w:lineRule="auto"/>
      <w:outlineLvl w:val="7"/>
    </w:pPr>
    <w:rPr>
      <w:rFonts w:ascii="Calibri" w:eastAsia="Times New Roman" w:hAnsi="Calibri"/>
      <w:i/>
      <w:iCs/>
      <w:sz w:val="22"/>
      <w:lang w:eastAsia="et-EE"/>
    </w:rPr>
  </w:style>
  <w:style w:type="paragraph" w:styleId="Pealkiri9">
    <w:name w:val="heading 9"/>
    <w:basedOn w:val="Normaallaad"/>
    <w:next w:val="Normaallaad"/>
    <w:link w:val="Pealkiri9Mrk"/>
    <w:uiPriority w:val="9"/>
    <w:semiHidden/>
    <w:unhideWhenUsed/>
    <w:qFormat/>
    <w:rsid w:val="00707D40"/>
    <w:pPr>
      <w:numPr>
        <w:ilvl w:val="8"/>
        <w:numId w:val="15"/>
      </w:numPr>
      <w:spacing w:before="240" w:after="60" w:line="240" w:lineRule="auto"/>
      <w:outlineLvl w:val="8"/>
    </w:pPr>
    <w:rPr>
      <w:rFonts w:ascii="Cambria" w:eastAsia="Times New Roman" w:hAnsi="Cambria"/>
      <w:sz w:val="22"/>
      <w:szCs w:val="22"/>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uiPriority w:val="99"/>
    <w:rsid w:val="00037E35"/>
    <w:pPr>
      <w:autoSpaceDE w:val="0"/>
      <w:autoSpaceDN w:val="0"/>
      <w:adjustRightInd w:val="0"/>
      <w:spacing w:after="0" w:line="240" w:lineRule="auto"/>
    </w:pPr>
    <w:rPr>
      <w:rFonts w:ascii="Arial" w:hAnsi="Arial" w:cs="Arial"/>
      <w:color w:val="000000"/>
      <w:sz w:val="24"/>
      <w:szCs w:val="24"/>
    </w:rPr>
  </w:style>
  <w:style w:type="paragraph" w:styleId="Loendilik">
    <w:name w:val="List Paragraph"/>
    <w:aliases w:val="ÕV ja HK"/>
    <w:basedOn w:val="Normaallaad"/>
    <w:uiPriority w:val="34"/>
    <w:qFormat/>
    <w:rsid w:val="006861CF"/>
    <w:pPr>
      <w:ind w:left="720"/>
      <w:contextualSpacing/>
    </w:pPr>
  </w:style>
  <w:style w:type="table" w:styleId="Kontuurtabel">
    <w:name w:val="Table Grid"/>
    <w:basedOn w:val="Normaaltabel"/>
    <w:uiPriority w:val="39"/>
    <w:rsid w:val="0008451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basedOn w:val="Liguvaikefont"/>
    <w:uiPriority w:val="99"/>
    <w:semiHidden/>
    <w:rsid w:val="00743F03"/>
    <w:rPr>
      <w:color w:val="808080"/>
    </w:rPr>
  </w:style>
  <w:style w:type="character" w:styleId="Hperlink">
    <w:name w:val="Hyperlink"/>
    <w:basedOn w:val="Liguvaikefont"/>
    <w:uiPriority w:val="99"/>
    <w:unhideWhenUsed/>
    <w:rsid w:val="000B140D"/>
    <w:rPr>
      <w:color w:val="0563C1" w:themeColor="hyperlink"/>
      <w:u w:val="single"/>
    </w:rPr>
  </w:style>
  <w:style w:type="paragraph" w:styleId="Normaallaadveeb">
    <w:name w:val="Normal (Web)"/>
    <w:basedOn w:val="Normaallaad"/>
    <w:uiPriority w:val="99"/>
    <w:unhideWhenUsed/>
    <w:rsid w:val="000E5BD7"/>
    <w:pPr>
      <w:spacing w:before="100" w:beforeAutospacing="1" w:after="100" w:afterAutospacing="1" w:line="240" w:lineRule="auto"/>
    </w:pPr>
    <w:rPr>
      <w:rFonts w:eastAsia="Times New Roman"/>
      <w:lang w:eastAsia="et-EE"/>
    </w:rPr>
  </w:style>
  <w:style w:type="character" w:customStyle="1" w:styleId="Pealkiri1Mrk">
    <w:name w:val="Pealkiri 1 Märk"/>
    <w:basedOn w:val="Liguvaikefont"/>
    <w:link w:val="Pealkiri1"/>
    <w:uiPriority w:val="9"/>
    <w:rsid w:val="00707D40"/>
    <w:rPr>
      <w:rFonts w:ascii="Calibri" w:eastAsia="Times New Roman" w:hAnsi="Calibri" w:cs="Times New Roman"/>
      <w:b/>
      <w:bCs/>
      <w:kern w:val="32"/>
      <w:sz w:val="28"/>
      <w:szCs w:val="32"/>
      <w:lang w:eastAsia="et-EE"/>
    </w:rPr>
  </w:style>
  <w:style w:type="character" w:customStyle="1" w:styleId="Pealkiri2Mrk">
    <w:name w:val="Pealkiri 2 Märk"/>
    <w:basedOn w:val="Liguvaikefont"/>
    <w:link w:val="Pealkiri2"/>
    <w:uiPriority w:val="9"/>
    <w:semiHidden/>
    <w:rsid w:val="00707D40"/>
    <w:rPr>
      <w:rFonts w:ascii="Cambria" w:eastAsia="Times New Roman" w:hAnsi="Cambria" w:cs="Times New Roman"/>
      <w:b/>
      <w:bCs/>
      <w:i/>
      <w:iCs/>
      <w:sz w:val="28"/>
      <w:szCs w:val="28"/>
      <w:lang w:eastAsia="et-EE"/>
    </w:rPr>
  </w:style>
  <w:style w:type="character" w:customStyle="1" w:styleId="Pealkiri3Mrk">
    <w:name w:val="Pealkiri 3 Märk"/>
    <w:basedOn w:val="Liguvaikefont"/>
    <w:link w:val="Pealkiri3"/>
    <w:uiPriority w:val="9"/>
    <w:semiHidden/>
    <w:rsid w:val="00707D40"/>
    <w:rPr>
      <w:rFonts w:ascii="Cambria" w:eastAsia="Times New Roman" w:hAnsi="Cambria" w:cs="Times New Roman"/>
      <w:b/>
      <w:bCs/>
      <w:sz w:val="26"/>
      <w:szCs w:val="26"/>
      <w:lang w:eastAsia="et-EE"/>
    </w:rPr>
  </w:style>
  <w:style w:type="character" w:customStyle="1" w:styleId="Pealkiri4Mrk">
    <w:name w:val="Pealkiri 4 Märk"/>
    <w:basedOn w:val="Liguvaikefont"/>
    <w:link w:val="Pealkiri4"/>
    <w:uiPriority w:val="9"/>
    <w:semiHidden/>
    <w:rsid w:val="00707D40"/>
    <w:rPr>
      <w:rFonts w:ascii="Calibri" w:eastAsia="Times New Roman" w:hAnsi="Calibri" w:cs="Times New Roman"/>
      <w:b/>
      <w:bCs/>
      <w:sz w:val="28"/>
      <w:szCs w:val="28"/>
      <w:lang w:eastAsia="et-EE"/>
    </w:rPr>
  </w:style>
  <w:style w:type="character" w:customStyle="1" w:styleId="Pealkiri5Mrk">
    <w:name w:val="Pealkiri 5 Märk"/>
    <w:basedOn w:val="Liguvaikefont"/>
    <w:link w:val="Pealkiri5"/>
    <w:uiPriority w:val="9"/>
    <w:semiHidden/>
    <w:rsid w:val="00707D40"/>
    <w:rPr>
      <w:rFonts w:ascii="Calibri" w:eastAsia="Times New Roman" w:hAnsi="Calibri" w:cs="Times New Roman"/>
      <w:b/>
      <w:bCs/>
      <w:i/>
      <w:iCs/>
      <w:sz w:val="26"/>
      <w:szCs w:val="26"/>
      <w:lang w:eastAsia="et-EE"/>
    </w:rPr>
  </w:style>
  <w:style w:type="character" w:customStyle="1" w:styleId="Pealkiri6Mrk">
    <w:name w:val="Pealkiri 6 Märk"/>
    <w:basedOn w:val="Liguvaikefont"/>
    <w:link w:val="Pealkiri6"/>
    <w:uiPriority w:val="9"/>
    <w:semiHidden/>
    <w:rsid w:val="00707D40"/>
    <w:rPr>
      <w:rFonts w:ascii="Calibri" w:eastAsia="Times New Roman" w:hAnsi="Calibri" w:cs="Times New Roman"/>
      <w:b/>
      <w:bCs/>
      <w:lang w:eastAsia="et-EE"/>
    </w:rPr>
  </w:style>
  <w:style w:type="character" w:customStyle="1" w:styleId="Pealkiri7Mrk">
    <w:name w:val="Pealkiri 7 Märk"/>
    <w:basedOn w:val="Liguvaikefont"/>
    <w:link w:val="Pealkiri7"/>
    <w:uiPriority w:val="9"/>
    <w:semiHidden/>
    <w:rsid w:val="00707D40"/>
    <w:rPr>
      <w:rFonts w:ascii="Calibri" w:eastAsia="Times New Roman" w:hAnsi="Calibri" w:cs="Times New Roman"/>
      <w:szCs w:val="24"/>
      <w:lang w:eastAsia="et-EE"/>
    </w:rPr>
  </w:style>
  <w:style w:type="character" w:customStyle="1" w:styleId="Pealkiri8Mrk">
    <w:name w:val="Pealkiri 8 Märk"/>
    <w:basedOn w:val="Liguvaikefont"/>
    <w:link w:val="Pealkiri8"/>
    <w:uiPriority w:val="9"/>
    <w:semiHidden/>
    <w:rsid w:val="00707D40"/>
    <w:rPr>
      <w:rFonts w:ascii="Calibri" w:eastAsia="Times New Roman" w:hAnsi="Calibri" w:cs="Times New Roman"/>
      <w:i/>
      <w:iCs/>
      <w:szCs w:val="24"/>
      <w:lang w:eastAsia="et-EE"/>
    </w:rPr>
  </w:style>
  <w:style w:type="character" w:customStyle="1" w:styleId="Pealkiri9Mrk">
    <w:name w:val="Pealkiri 9 Märk"/>
    <w:basedOn w:val="Liguvaikefont"/>
    <w:link w:val="Pealkiri9"/>
    <w:uiPriority w:val="9"/>
    <w:semiHidden/>
    <w:rsid w:val="00707D40"/>
    <w:rPr>
      <w:rFonts w:ascii="Cambria" w:eastAsia="Times New Roman" w:hAnsi="Cambria" w:cs="Times New Roman"/>
      <w:lang w:eastAsia="et-EE"/>
    </w:rPr>
  </w:style>
  <w:style w:type="character" w:styleId="Klastatudhperlink">
    <w:name w:val="FollowedHyperlink"/>
    <w:basedOn w:val="Liguvaikefont"/>
    <w:uiPriority w:val="99"/>
    <w:semiHidden/>
    <w:unhideWhenUsed/>
    <w:rsid w:val="00707D40"/>
    <w:rPr>
      <w:color w:val="954F72" w:themeColor="followedHyperlink"/>
      <w:u w:val="single"/>
    </w:rPr>
  </w:style>
  <w:style w:type="paragraph" w:customStyle="1" w:styleId="msonormal0">
    <w:name w:val="msonormal"/>
    <w:basedOn w:val="Normaallaad"/>
    <w:uiPriority w:val="99"/>
    <w:rsid w:val="00707D40"/>
    <w:pPr>
      <w:spacing w:before="100" w:beforeAutospacing="1" w:after="100" w:afterAutospacing="1" w:line="240" w:lineRule="auto"/>
    </w:pPr>
    <w:rPr>
      <w:rFonts w:eastAsia="Times New Roman"/>
      <w:sz w:val="22"/>
      <w:lang w:eastAsia="et-EE"/>
    </w:rPr>
  </w:style>
  <w:style w:type="paragraph" w:styleId="Pis">
    <w:name w:val="header"/>
    <w:basedOn w:val="Normaallaad"/>
    <w:link w:val="PisMrk"/>
    <w:uiPriority w:val="99"/>
    <w:semiHidden/>
    <w:unhideWhenUsed/>
    <w:rsid w:val="00707D40"/>
    <w:pPr>
      <w:tabs>
        <w:tab w:val="center" w:pos="4680"/>
        <w:tab w:val="right" w:pos="9360"/>
      </w:tabs>
      <w:spacing w:after="0" w:line="240" w:lineRule="auto"/>
    </w:pPr>
    <w:rPr>
      <w:rFonts w:asciiTheme="minorHAnsi" w:hAnsiTheme="minorHAnsi" w:cstheme="minorBidi"/>
      <w:lang w:val="en-GB"/>
    </w:rPr>
  </w:style>
  <w:style w:type="character" w:customStyle="1" w:styleId="PisMrk">
    <w:name w:val="Päis Märk"/>
    <w:basedOn w:val="Liguvaikefont"/>
    <w:link w:val="Pis"/>
    <w:uiPriority w:val="99"/>
    <w:semiHidden/>
    <w:rsid w:val="00707D40"/>
    <w:rPr>
      <w:sz w:val="24"/>
      <w:szCs w:val="24"/>
      <w:lang w:val="en-GB"/>
    </w:rPr>
  </w:style>
  <w:style w:type="paragraph" w:styleId="Jalus">
    <w:name w:val="footer"/>
    <w:basedOn w:val="Normaallaad"/>
    <w:link w:val="JalusMrk"/>
    <w:uiPriority w:val="99"/>
    <w:semiHidden/>
    <w:unhideWhenUsed/>
    <w:rsid w:val="00707D40"/>
    <w:pPr>
      <w:tabs>
        <w:tab w:val="center" w:pos="4680"/>
        <w:tab w:val="right" w:pos="9360"/>
      </w:tabs>
      <w:spacing w:after="0" w:line="240" w:lineRule="auto"/>
    </w:pPr>
    <w:rPr>
      <w:rFonts w:asciiTheme="minorHAnsi" w:hAnsiTheme="minorHAnsi" w:cstheme="minorBidi"/>
      <w:sz w:val="22"/>
      <w:lang w:val="en-GB"/>
    </w:rPr>
  </w:style>
  <w:style w:type="character" w:customStyle="1" w:styleId="JalusMrk">
    <w:name w:val="Jalus Märk"/>
    <w:basedOn w:val="Liguvaikefont"/>
    <w:link w:val="Jalus"/>
    <w:uiPriority w:val="99"/>
    <w:semiHidden/>
    <w:rsid w:val="00707D40"/>
    <w:rPr>
      <w:szCs w:val="24"/>
      <w:lang w:val="en-GB"/>
    </w:rPr>
  </w:style>
  <w:style w:type="paragraph" w:styleId="Vahedeta">
    <w:name w:val="No Spacing"/>
    <w:uiPriority w:val="1"/>
    <w:qFormat/>
    <w:rsid w:val="00707D40"/>
    <w:pPr>
      <w:spacing w:after="0" w:line="240" w:lineRule="auto"/>
    </w:pPr>
    <w:rPr>
      <w:szCs w:val="24"/>
      <w:lang w:val="en-GB"/>
    </w:rPr>
  </w:style>
  <w:style w:type="paragraph" w:customStyle="1" w:styleId="paragraph">
    <w:name w:val="paragraph"/>
    <w:basedOn w:val="Normaallaad"/>
    <w:uiPriority w:val="99"/>
    <w:rsid w:val="00707D40"/>
    <w:pPr>
      <w:spacing w:before="100" w:beforeAutospacing="1" w:after="100" w:afterAutospacing="1" w:line="240" w:lineRule="auto"/>
    </w:pPr>
    <w:rPr>
      <w:rFonts w:eastAsia="Times New Roman"/>
      <w:sz w:val="22"/>
      <w:lang w:eastAsia="et-EE"/>
    </w:rPr>
  </w:style>
  <w:style w:type="character" w:customStyle="1" w:styleId="normaltextrun">
    <w:name w:val="normaltextrun"/>
    <w:rsid w:val="00707D40"/>
  </w:style>
  <w:style w:type="character" w:customStyle="1" w:styleId="eop">
    <w:name w:val="eop"/>
    <w:rsid w:val="00707D40"/>
  </w:style>
  <w:style w:type="character" w:customStyle="1" w:styleId="PisMrk1">
    <w:name w:val="Päis Märk1"/>
    <w:basedOn w:val="Liguvaikefont"/>
    <w:uiPriority w:val="99"/>
    <w:semiHidden/>
    <w:rsid w:val="00707D40"/>
    <w:rPr>
      <w:sz w:val="22"/>
    </w:rPr>
  </w:style>
  <w:style w:type="character" w:customStyle="1" w:styleId="Lahendamatamainimine1">
    <w:name w:val="Lahendamata mainimine1"/>
    <w:basedOn w:val="Liguvaikefont"/>
    <w:uiPriority w:val="99"/>
    <w:rsid w:val="00707D40"/>
    <w:rPr>
      <w:color w:val="605E5C"/>
      <w:shd w:val="clear" w:color="auto" w:fill="E1DFDD"/>
    </w:rPr>
  </w:style>
  <w:style w:type="character" w:customStyle="1" w:styleId="InternetLink">
    <w:name w:val="Internet Link"/>
    <w:rsid w:val="00707D40"/>
    <w:rPr>
      <w:color w:val="000080"/>
      <w:u w:val="single"/>
    </w:rPr>
  </w:style>
  <w:style w:type="table" w:styleId="Heleruuttabel1rhk1">
    <w:name w:val="Grid Table 1 Light Accent 1"/>
    <w:basedOn w:val="Normaaltabel"/>
    <w:uiPriority w:val="46"/>
    <w:rsid w:val="00707D40"/>
    <w:pPr>
      <w:spacing w:after="0" w:line="240" w:lineRule="auto"/>
    </w:pPr>
    <w:rPr>
      <w:sz w:val="24"/>
      <w:szCs w:val="24"/>
      <w:lang w:val="en-GB"/>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428">
      <w:bodyDiv w:val="1"/>
      <w:marLeft w:val="0"/>
      <w:marRight w:val="0"/>
      <w:marTop w:val="0"/>
      <w:marBottom w:val="0"/>
      <w:divBdr>
        <w:top w:val="none" w:sz="0" w:space="0" w:color="auto"/>
        <w:left w:val="none" w:sz="0" w:space="0" w:color="auto"/>
        <w:bottom w:val="none" w:sz="0" w:space="0" w:color="auto"/>
        <w:right w:val="none" w:sz="0" w:space="0" w:color="auto"/>
      </w:divBdr>
      <w:divsChild>
        <w:div w:id="2101483930">
          <w:marLeft w:val="0"/>
          <w:marRight w:val="0"/>
          <w:marTop w:val="0"/>
          <w:marBottom w:val="0"/>
          <w:divBdr>
            <w:top w:val="none" w:sz="0" w:space="0" w:color="auto"/>
            <w:left w:val="none" w:sz="0" w:space="0" w:color="auto"/>
            <w:bottom w:val="none" w:sz="0" w:space="0" w:color="auto"/>
            <w:right w:val="none" w:sz="0" w:space="0" w:color="auto"/>
          </w:divBdr>
          <w:divsChild>
            <w:div w:id="3786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2990">
      <w:bodyDiv w:val="1"/>
      <w:marLeft w:val="0"/>
      <w:marRight w:val="0"/>
      <w:marTop w:val="0"/>
      <w:marBottom w:val="0"/>
      <w:divBdr>
        <w:top w:val="none" w:sz="0" w:space="0" w:color="auto"/>
        <w:left w:val="none" w:sz="0" w:space="0" w:color="auto"/>
        <w:bottom w:val="none" w:sz="0" w:space="0" w:color="auto"/>
        <w:right w:val="none" w:sz="0" w:space="0" w:color="auto"/>
      </w:divBdr>
    </w:div>
    <w:div w:id="1931766792">
      <w:bodyDiv w:val="1"/>
      <w:marLeft w:val="0"/>
      <w:marRight w:val="0"/>
      <w:marTop w:val="0"/>
      <w:marBottom w:val="0"/>
      <w:divBdr>
        <w:top w:val="none" w:sz="0" w:space="0" w:color="auto"/>
        <w:left w:val="none" w:sz="0" w:space="0" w:color="auto"/>
        <w:bottom w:val="none" w:sz="0" w:space="0" w:color="auto"/>
        <w:right w:val="none" w:sz="0" w:space="0" w:color="auto"/>
      </w:divBdr>
    </w:div>
    <w:div w:id="20265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tml5.validator.nu/" TargetMode="External"/><Relationship Id="rId18" Type="http://schemas.openxmlformats.org/officeDocument/2006/relationships/hyperlink" Target="http://www.tlu.ee/opmat/tp/Digikultuur.pdf" TargetMode="External"/><Relationship Id="rId26" Type="http://schemas.openxmlformats.org/officeDocument/2006/relationships/hyperlink" Target="http://e-teenus.weebly.com" TargetMode="External"/><Relationship Id="rId39" Type="http://schemas.openxmlformats.org/officeDocument/2006/relationships/hyperlink" Target="http://www.e-ope.ee/_download/euni_repository/file/2168/Ettev6tlus_2011%20-tekst.pdf" TargetMode="External"/><Relationship Id="rId21" Type="http://schemas.openxmlformats.org/officeDocument/2006/relationships/hyperlink" Target="http://web.ametikool.ee/jane/okj/" TargetMode="External"/><Relationship Id="rId34" Type="http://schemas.openxmlformats.org/officeDocument/2006/relationships/hyperlink" Target="https://e-koolikott.ee/oppematerjal/2111-Ettevotluse-alused" TargetMode="External"/><Relationship Id="rId42" Type="http://schemas.openxmlformats.org/officeDocument/2006/relationships/hyperlink" Target="http://www.eas.ee/alustav/finantseerimise-kaasamine/stardikapital-finantseerimine-investeerimine" TargetMode="External"/><Relationship Id="rId47" Type="http://schemas.openxmlformats.org/officeDocument/2006/relationships/hyperlink" Target="https://www.kutsekoda.ee/et/kutseregister/kutseandjad/10354403/dokumendid" TargetMode="External"/><Relationship Id="rId7" Type="http://schemas.openxmlformats.org/officeDocument/2006/relationships/hyperlink" Target="http://agile.ee/" TargetMode="External"/><Relationship Id="rId2" Type="http://schemas.openxmlformats.org/officeDocument/2006/relationships/numbering" Target="numbering.xml"/><Relationship Id="rId16" Type="http://schemas.openxmlformats.org/officeDocument/2006/relationships/hyperlink" Target="http://www.hariduskeskus.ee/opiobjektid/autorioigus/" TargetMode="External"/><Relationship Id="rId29" Type="http://schemas.openxmlformats.org/officeDocument/2006/relationships/hyperlink" Target="https://www.opiq.ee/Kit/Details/116" TargetMode="External"/><Relationship Id="rId11" Type="http://schemas.openxmlformats.org/officeDocument/2006/relationships/hyperlink" Target="https://moodle.ametikool.ee/course/view.php?id=159" TargetMode="External"/><Relationship Id="rId24" Type="http://schemas.openxmlformats.org/officeDocument/2006/relationships/hyperlink" Target="http://www.e-uni.ee/e-kursused/eucip/juhtimine/" TargetMode="External"/><Relationship Id="rId32" Type="http://schemas.openxmlformats.org/officeDocument/2006/relationships/hyperlink" Target="https://www.jobs4techproject.eu/" TargetMode="External"/><Relationship Id="rId37" Type="http://schemas.openxmlformats.org/officeDocument/2006/relationships/hyperlink" Target="https://www.opiq.ee/Kit/Details/115" TargetMode="External"/><Relationship Id="rId40" Type="http://schemas.openxmlformats.org/officeDocument/2006/relationships/hyperlink" Target="http://www.rik.ee/et/ettevotjaportaal" TargetMode="External"/><Relationship Id="rId45" Type="http://schemas.openxmlformats.org/officeDocument/2006/relationships/hyperlink" Target="http://it-ebooks.info/" TargetMode="External"/><Relationship Id="rId5" Type="http://schemas.openxmlformats.org/officeDocument/2006/relationships/webSettings" Target="webSettings.xml"/><Relationship Id="rId15" Type="http://schemas.openxmlformats.org/officeDocument/2006/relationships/hyperlink" Target="http://www.hkhk.edu.ee/autorioigus/" TargetMode="External"/><Relationship Id="rId23" Type="http://schemas.openxmlformats.org/officeDocument/2006/relationships/hyperlink" Target="http://www.e-uni.ee/e-kursused/eucip/arendus/" TargetMode="External"/><Relationship Id="rId28" Type="http://schemas.openxmlformats.org/officeDocument/2006/relationships/hyperlink" Target="http://situatsioonidelahendamine.weebly.com" TargetMode="External"/><Relationship Id="rId36" Type="http://schemas.openxmlformats.org/officeDocument/2006/relationships/hyperlink" Target="https://www.opiq.ee/Kit/Details/116" TargetMode="External"/><Relationship Id="rId49" Type="http://schemas.openxmlformats.org/officeDocument/2006/relationships/theme" Target="theme/theme1.xml"/><Relationship Id="rId10" Type="http://schemas.openxmlformats.org/officeDocument/2006/relationships/hyperlink" Target="http://scrumreferencecard.com/" TargetMode="External"/><Relationship Id="rId19" Type="http://schemas.openxmlformats.org/officeDocument/2006/relationships/hyperlink" Target="http://e-ope.ee/repositoorium/otsing?@=6wob" TargetMode="External"/><Relationship Id="rId31" Type="http://schemas.openxmlformats.org/officeDocument/2006/relationships/hyperlink" Target="https://aframe.io/" TargetMode="External"/><Relationship Id="rId44" Type="http://schemas.openxmlformats.org/officeDocument/2006/relationships/hyperlink" Target="http://www.nxtprograms.com/" TargetMode="External"/><Relationship Id="rId4" Type="http://schemas.openxmlformats.org/officeDocument/2006/relationships/settings" Target="settings.xml"/><Relationship Id="rId9" Type="http://schemas.openxmlformats.org/officeDocument/2006/relationships/hyperlink" Target="http://agilemanifesto.org/" TargetMode="External"/><Relationship Id="rId14" Type="http://schemas.openxmlformats.org/officeDocument/2006/relationships/hyperlink" Target="http://infoyhiskond.eesti.ee/eesti-infouhiskonna-arengukava-2020" TargetMode="External"/><Relationship Id="rId22" Type="http://schemas.openxmlformats.org/officeDocument/2006/relationships/hyperlink" Target="http://www.e-uni.ee/e-kursused/eucip/haldus/" TargetMode="External"/><Relationship Id="rId27" Type="http://schemas.openxmlformats.org/officeDocument/2006/relationships/hyperlink" Target="http://www.hkhk.edu.ee/klienditeenindus/" TargetMode="External"/><Relationship Id="rId30" Type="http://schemas.openxmlformats.org/officeDocument/2006/relationships/hyperlink" Target="https://www.riigiteataja.ee/akt/119032019095" TargetMode="External"/><Relationship Id="rId35" Type="http://schemas.openxmlformats.org/officeDocument/2006/relationships/hyperlink" Target="https://oska.kutsekoda.ee/tulevikutrendid/tootamine/" TargetMode="External"/><Relationship Id="rId43" Type="http://schemas.openxmlformats.org/officeDocument/2006/relationships/hyperlink" Target="http://www.tiigrihype.ee/et/oppematerjalid-ja-koolitused" TargetMode="External"/><Relationship Id="rId48" Type="http://schemas.openxmlformats.org/officeDocument/2006/relationships/fontTable" Target="fontTable.xml"/><Relationship Id="rId8" Type="http://schemas.openxmlformats.org/officeDocument/2006/relationships/hyperlink" Target="https://www.scrum.org/" TargetMode="External"/><Relationship Id="rId3" Type="http://schemas.openxmlformats.org/officeDocument/2006/relationships/styles" Target="styles.xml"/><Relationship Id="rId12" Type="http://schemas.openxmlformats.org/officeDocument/2006/relationships/hyperlink" Target="http://ubuntu.ametikool.ee/~TAK14_Kipper/loading/" TargetMode="External"/><Relationship Id="rId17" Type="http://schemas.openxmlformats.org/officeDocument/2006/relationships/hyperlink" Target="http://e-ope.khk.ee/oo/2011/operatsioonisysteemi_kasutajate_haldamine/" TargetMode="External"/><Relationship Id="rId25" Type="http://schemas.openxmlformats.org/officeDocument/2006/relationships/hyperlink" Target="http://infosysteemianalyys.weebly.com" TargetMode="External"/><Relationship Id="rId33" Type="http://schemas.openxmlformats.org/officeDocument/2006/relationships/hyperlink" Target="https://www.opiq.ee/Kit/Details/223" TargetMode="External"/><Relationship Id="rId38" Type="http://schemas.openxmlformats.org/officeDocument/2006/relationships/hyperlink" Target="https://www.opiq.ee/Kit/Details/204" TargetMode="External"/><Relationship Id="rId46" Type="http://schemas.openxmlformats.org/officeDocument/2006/relationships/hyperlink" Target="https://www.bcskoolitus.ee/kutseandmine/" TargetMode="External"/><Relationship Id="rId20" Type="http://schemas.openxmlformats.org/officeDocument/2006/relationships/hyperlink" Target="mailto:[http://e-ope.ee/repositoorium/otsing?@=6wob" TargetMode="External"/><Relationship Id="rId41" Type="http://schemas.openxmlformats.org/officeDocument/2006/relationships/hyperlink" Target="http://www.seb.ee/ariklient/alustav-ettevotja" TargetMode="External"/><Relationship Id="rId1" Type="http://schemas.openxmlformats.org/officeDocument/2006/relationships/customXml" Target="../customXml/item1.xml"/><Relationship Id="rId6" Type="http://schemas.openxmlformats.org/officeDocument/2006/relationships/hyperlink" Target="https://www.ametikool.ee/et/moodulite-rakenduskav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EA6E-342A-4CE3-858F-578B678E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15196</Words>
  <Characters>88139</Characters>
  <Application>Microsoft Office Word</Application>
  <DocSecurity>0</DocSecurity>
  <Lines>734</Lines>
  <Paragraphs>206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Tõru</dc:creator>
  <cp:keywords/>
  <dc:description/>
  <cp:lastModifiedBy>Andra Aavik</cp:lastModifiedBy>
  <cp:revision>3</cp:revision>
  <dcterms:created xsi:type="dcterms:W3CDTF">2020-05-25T12:41:00Z</dcterms:created>
  <dcterms:modified xsi:type="dcterms:W3CDTF">2020-05-25T12:48:00Z</dcterms:modified>
</cp:coreProperties>
</file>